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744A428" w14:textId="2EB27663" w:rsidR="000C08ED" w:rsidRPr="00CD4EB2" w:rsidRDefault="00084203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674624" behindDoc="1" locked="0" layoutInCell="1" allowOverlap="1" wp14:anchorId="0F747408" wp14:editId="26F4C739">
            <wp:simplePos x="0" y="0"/>
            <wp:positionH relativeFrom="column">
              <wp:posOffset>-1127760</wp:posOffset>
            </wp:positionH>
            <wp:positionV relativeFrom="paragraph">
              <wp:posOffset>-1194435</wp:posOffset>
            </wp:positionV>
            <wp:extent cx="7591425" cy="10877550"/>
            <wp:effectExtent l="0" t="0" r="9525" b="0"/>
            <wp:wrapNone/>
            <wp:docPr id="548672828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672828" name="Imagem 54867282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4639" cy="10882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437C"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666432" behindDoc="1" locked="0" layoutInCell="1" allowOverlap="1" wp14:anchorId="1BC9281B" wp14:editId="1EF6B2A1">
            <wp:simplePos x="0" y="0"/>
            <wp:positionH relativeFrom="column">
              <wp:posOffset>-1070610</wp:posOffset>
            </wp:positionH>
            <wp:positionV relativeFrom="paragraph">
              <wp:posOffset>-1070610</wp:posOffset>
            </wp:positionV>
            <wp:extent cx="7560310" cy="10683613"/>
            <wp:effectExtent l="0" t="0" r="2540" b="3810"/>
            <wp:wrapNone/>
            <wp:docPr id="58693305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933058" name="Imagem 58693305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7754" cy="107082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157A"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665408" behindDoc="1" locked="0" layoutInCell="1" allowOverlap="1" wp14:anchorId="2D70F9BE" wp14:editId="2A28F8EA">
            <wp:simplePos x="0" y="0"/>
            <wp:positionH relativeFrom="column">
              <wp:posOffset>-1070610</wp:posOffset>
            </wp:positionH>
            <wp:positionV relativeFrom="paragraph">
              <wp:posOffset>-1070610</wp:posOffset>
            </wp:positionV>
            <wp:extent cx="7534275" cy="10684510"/>
            <wp:effectExtent l="0" t="0" r="9525" b="2540"/>
            <wp:wrapNone/>
            <wp:docPr id="66603628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036284" name="Imagem 66603628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249" cy="107199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4938CD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9A1630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E06A8A4" w14:textId="2D046F86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  <w:bookmarkStart w:id="0" w:name="_Hlk131690213"/>
      <w:bookmarkEnd w:id="0"/>
    </w:p>
    <w:p w14:paraId="0A2B46C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10AFBCEC" w14:textId="5C0812D7" w:rsidR="000C08ED" w:rsidRPr="00CD4EB2" w:rsidRDefault="0017072E" w:rsidP="0017072E">
      <w:pPr>
        <w:tabs>
          <w:tab w:val="left" w:pos="2925"/>
        </w:tabs>
        <w:spacing w:before="240" w:line="360" w:lineRule="auto"/>
        <w:rPr>
          <w:rFonts w:ascii="Times New Roman" w:hAnsi="Times New Roman" w:cs="Times New Roman"/>
          <w:b/>
          <w:bCs/>
        </w:rPr>
      </w:pPr>
      <w:r w:rsidRPr="00CD4EB2">
        <w:rPr>
          <w:rFonts w:ascii="Times New Roman" w:hAnsi="Times New Roman" w:cs="Times New Roman"/>
          <w:b/>
          <w:bCs/>
        </w:rPr>
        <w:tab/>
      </w:r>
    </w:p>
    <w:p w14:paraId="3CC8D068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574852C7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6CCB2139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4FA172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42F1C4E" w14:textId="3E70A7B2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B39D87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7C46920D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3217D65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AEF1F1B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7572DCB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CCD84BE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1F91F96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6333D04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605B8D4" w14:textId="77777777" w:rsidR="00692B42" w:rsidRPr="00CD4EB2" w:rsidRDefault="00692B42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3FFB0154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BD2A7DF" w14:textId="77777777" w:rsidR="00084203" w:rsidRPr="00114AEC" w:rsidRDefault="00084203" w:rsidP="00084203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lastRenderedPageBreak/>
        <w:t>COMPOSIÇÃO DO CONSELHO DE ADMINISTRAÇÃO DA INSTITUIÇÃO</w:t>
      </w:r>
    </w:p>
    <w:p w14:paraId="4B7EDC5E" w14:textId="77777777" w:rsidR="00084203" w:rsidRPr="00114AEC" w:rsidRDefault="00084203" w:rsidP="00084203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Luiz Egídio Galetti – Presidente do Conselho</w:t>
      </w:r>
    </w:p>
    <w:p w14:paraId="5CD8F17E" w14:textId="77777777" w:rsidR="00084203" w:rsidRDefault="00084203" w:rsidP="00084203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Carlos Alberto Brands – Membro</w:t>
      </w:r>
    </w:p>
    <w:p w14:paraId="09B54578" w14:textId="77777777" w:rsidR="00084203" w:rsidRDefault="00084203" w:rsidP="00084203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Eduardo Ferreira Fernandes – Membro</w:t>
      </w:r>
    </w:p>
    <w:p w14:paraId="0A36C624" w14:textId="77777777" w:rsidR="00084203" w:rsidRDefault="00084203" w:rsidP="00084203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Marcelo José Ataídes – Membro</w:t>
      </w:r>
    </w:p>
    <w:p w14:paraId="725C19BC" w14:textId="77777777" w:rsidR="00084203" w:rsidRDefault="00084203" w:rsidP="00084203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Ricardo Bonacin Pires – Membro</w:t>
      </w:r>
    </w:p>
    <w:p w14:paraId="52542626" w14:textId="77777777" w:rsidR="00084203" w:rsidRDefault="00084203" w:rsidP="00084203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Adenilton</w:t>
      </w:r>
      <w:proofErr w:type="spellEnd"/>
      <w:r>
        <w:rPr>
          <w:rFonts w:ascii="Arial" w:hAnsi="Arial" w:cs="Arial"/>
        </w:rPr>
        <w:t xml:space="preserve"> dos Santos Silva – Membro</w:t>
      </w:r>
    </w:p>
    <w:p w14:paraId="01486C88" w14:textId="77777777" w:rsidR="00084203" w:rsidRPr="00114AEC" w:rsidRDefault="00084203" w:rsidP="00084203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Etiene Carla Miranda - Membro</w:t>
      </w:r>
    </w:p>
    <w:p w14:paraId="52784006" w14:textId="77777777" w:rsidR="00084203" w:rsidRPr="00114AEC" w:rsidRDefault="00084203" w:rsidP="00084203">
      <w:pPr>
        <w:spacing w:before="240" w:line="360" w:lineRule="auto"/>
        <w:jc w:val="center"/>
        <w:rPr>
          <w:rFonts w:ascii="Arial" w:hAnsi="Arial" w:cs="Arial"/>
        </w:rPr>
      </w:pPr>
    </w:p>
    <w:p w14:paraId="6A3CFCDF" w14:textId="77777777" w:rsidR="00084203" w:rsidRPr="00114AEC" w:rsidRDefault="00084203" w:rsidP="00084203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COMPOSIÇÃO DO CONSELHO FISCAL</w:t>
      </w:r>
    </w:p>
    <w:p w14:paraId="40BDE262" w14:textId="77777777" w:rsidR="00084203" w:rsidRPr="00114AEC" w:rsidRDefault="00084203" w:rsidP="00084203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Membros Titulares:</w:t>
      </w:r>
    </w:p>
    <w:p w14:paraId="4FA2AE9B" w14:textId="77777777" w:rsidR="00084203" w:rsidRPr="00114AEC" w:rsidRDefault="00084203" w:rsidP="00084203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Cleiber</w:t>
      </w:r>
      <w:proofErr w:type="spellEnd"/>
      <w:r>
        <w:rPr>
          <w:rFonts w:ascii="Arial" w:hAnsi="Arial" w:cs="Arial"/>
        </w:rPr>
        <w:t xml:space="preserve"> de Fátima Ferreira Lima Gonçalves</w:t>
      </w:r>
      <w:r w:rsidRPr="00114AEC">
        <w:rPr>
          <w:rFonts w:ascii="Arial" w:hAnsi="Arial" w:cs="Arial"/>
        </w:rPr>
        <w:t xml:space="preserve"> – Membro</w:t>
      </w:r>
    </w:p>
    <w:p w14:paraId="2F114474" w14:textId="77777777" w:rsidR="00084203" w:rsidRPr="00114AEC" w:rsidRDefault="00084203" w:rsidP="00084203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Edson Alves da Silva – Membro</w:t>
      </w:r>
    </w:p>
    <w:p w14:paraId="447BEF4E" w14:textId="77777777" w:rsidR="00084203" w:rsidRPr="00114AEC" w:rsidRDefault="00084203" w:rsidP="00084203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Ana Rosa Bueno</w:t>
      </w:r>
      <w:r w:rsidRPr="00114AEC">
        <w:rPr>
          <w:rFonts w:ascii="Arial" w:hAnsi="Arial" w:cs="Arial"/>
        </w:rPr>
        <w:t xml:space="preserve"> – Membro</w:t>
      </w:r>
    </w:p>
    <w:p w14:paraId="61986305" w14:textId="77777777" w:rsidR="00084203" w:rsidRPr="00114AEC" w:rsidRDefault="00084203" w:rsidP="00084203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Membros Suplentes:</w:t>
      </w:r>
    </w:p>
    <w:p w14:paraId="2E1B8EEF" w14:textId="77777777" w:rsidR="00084203" w:rsidRPr="00114AEC" w:rsidRDefault="00084203" w:rsidP="00084203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Fabrício Gonçalves Teixeira</w:t>
      </w:r>
      <w:r w:rsidRPr="00114AEC">
        <w:rPr>
          <w:rFonts w:ascii="Arial" w:hAnsi="Arial" w:cs="Arial"/>
        </w:rPr>
        <w:t xml:space="preserve"> – Membro</w:t>
      </w:r>
    </w:p>
    <w:p w14:paraId="724731AD" w14:textId="77777777" w:rsidR="00084203" w:rsidRPr="00114AEC" w:rsidRDefault="00084203" w:rsidP="00084203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Adalberto José da Silva </w:t>
      </w:r>
      <w:r w:rsidRPr="00114AEC">
        <w:rPr>
          <w:rFonts w:ascii="Arial" w:hAnsi="Arial" w:cs="Arial"/>
        </w:rPr>
        <w:t>– Membro</w:t>
      </w:r>
    </w:p>
    <w:p w14:paraId="3049A54C" w14:textId="77777777" w:rsidR="00084203" w:rsidRPr="00114AEC" w:rsidRDefault="00084203" w:rsidP="00084203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Ari Elias Silva Júnior</w:t>
      </w:r>
      <w:r w:rsidRPr="00114AEC">
        <w:rPr>
          <w:rFonts w:ascii="Arial" w:hAnsi="Arial" w:cs="Arial"/>
        </w:rPr>
        <w:t xml:space="preserve"> – Membro</w:t>
      </w:r>
    </w:p>
    <w:p w14:paraId="14571A5F" w14:textId="77777777" w:rsidR="00084203" w:rsidRPr="00CD4EB2" w:rsidRDefault="00084203" w:rsidP="00084203">
      <w:pPr>
        <w:spacing w:before="240" w:line="360" w:lineRule="auto"/>
        <w:jc w:val="center"/>
        <w:rPr>
          <w:rFonts w:ascii="Arial" w:hAnsi="Arial" w:cs="Arial"/>
        </w:rPr>
      </w:pPr>
    </w:p>
    <w:p w14:paraId="6C9B661B" w14:textId="77777777" w:rsidR="00084203" w:rsidRPr="00CD4EB2" w:rsidRDefault="00084203" w:rsidP="00084203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COMPOSIÇÃO DA DIRETORIA ESTATUTÁRIA</w:t>
      </w:r>
    </w:p>
    <w:p w14:paraId="20A91179" w14:textId="77777777" w:rsidR="00084203" w:rsidRPr="00CD4EB2" w:rsidRDefault="00084203" w:rsidP="00084203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Aluísio </w:t>
      </w:r>
      <w:proofErr w:type="spellStart"/>
      <w:r w:rsidRPr="00CD4EB2">
        <w:rPr>
          <w:rFonts w:ascii="Arial" w:hAnsi="Arial" w:cs="Arial"/>
        </w:rPr>
        <w:t>Parmezani</w:t>
      </w:r>
      <w:proofErr w:type="spellEnd"/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Pancracio</w:t>
      </w:r>
      <w:proofErr w:type="spellEnd"/>
      <w:r w:rsidRPr="00CD4EB2">
        <w:rPr>
          <w:rFonts w:ascii="Arial" w:hAnsi="Arial" w:cs="Arial"/>
        </w:rPr>
        <w:t xml:space="preserve"> – Diretor Presidente</w:t>
      </w:r>
    </w:p>
    <w:p w14:paraId="11100595" w14:textId="77777777" w:rsidR="00084203" w:rsidRDefault="00084203" w:rsidP="00084203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Daniel de Albuquerque Pinheiro</w:t>
      </w:r>
      <w:r w:rsidRPr="00CD4EB2">
        <w:rPr>
          <w:rFonts w:ascii="Arial" w:hAnsi="Arial" w:cs="Arial"/>
        </w:rPr>
        <w:t xml:space="preserve"> - Diretor Vice </w:t>
      </w:r>
      <w:r>
        <w:rPr>
          <w:rFonts w:ascii="Arial" w:hAnsi="Arial" w:cs="Arial"/>
        </w:rPr>
        <w:t>–</w:t>
      </w:r>
      <w:r w:rsidRPr="00CD4EB2">
        <w:rPr>
          <w:rFonts w:ascii="Arial" w:hAnsi="Arial" w:cs="Arial"/>
        </w:rPr>
        <w:t xml:space="preserve"> Presidente</w:t>
      </w:r>
    </w:p>
    <w:p w14:paraId="2EB2E891" w14:textId="77777777" w:rsidR="00084203" w:rsidRPr="00CD4EB2" w:rsidRDefault="00084203" w:rsidP="00084203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Heliar</w:t>
      </w:r>
      <w:proofErr w:type="spellEnd"/>
      <w:r>
        <w:rPr>
          <w:rFonts w:ascii="Arial" w:hAnsi="Arial" w:cs="Arial"/>
        </w:rPr>
        <w:t xml:space="preserve"> Celso Milani</w:t>
      </w:r>
      <w:r w:rsidRPr="00CD4EB2">
        <w:rPr>
          <w:rFonts w:ascii="Arial" w:hAnsi="Arial" w:cs="Arial"/>
        </w:rPr>
        <w:t xml:space="preserve"> - Diretor Financeiro</w:t>
      </w:r>
    </w:p>
    <w:p w14:paraId="2090C870" w14:textId="77777777" w:rsidR="00084203" w:rsidRDefault="00084203" w:rsidP="00084203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Suzy Siqueira de Souza</w:t>
      </w:r>
      <w:r w:rsidRPr="00CD4EB2">
        <w:rPr>
          <w:rFonts w:ascii="Arial" w:hAnsi="Arial" w:cs="Arial"/>
        </w:rPr>
        <w:t xml:space="preserve"> - Diretor Técnico</w:t>
      </w:r>
    </w:p>
    <w:p w14:paraId="6D662848" w14:textId="77777777" w:rsidR="00084203" w:rsidRPr="00CD4EB2" w:rsidRDefault="00084203" w:rsidP="00084203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Reinaldo Caetano da Silva – Diretor Executivo</w:t>
      </w:r>
    </w:p>
    <w:p w14:paraId="032449D2" w14:textId="77777777" w:rsidR="00084203" w:rsidRPr="00CD4EB2" w:rsidRDefault="00084203" w:rsidP="00084203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Henrique </w:t>
      </w:r>
      <w:proofErr w:type="spellStart"/>
      <w:r>
        <w:rPr>
          <w:rFonts w:ascii="Arial" w:hAnsi="Arial" w:cs="Arial"/>
        </w:rPr>
        <w:t>Hiroto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Naoe</w:t>
      </w:r>
      <w:proofErr w:type="spellEnd"/>
      <w:r w:rsidRPr="00CD4EB2">
        <w:rPr>
          <w:rFonts w:ascii="Arial" w:hAnsi="Arial" w:cs="Arial"/>
        </w:rPr>
        <w:t xml:space="preserve"> - Diretor Administrativ</w:t>
      </w:r>
      <w:r>
        <w:rPr>
          <w:rFonts w:ascii="Arial" w:hAnsi="Arial" w:cs="Arial"/>
        </w:rPr>
        <w:t>o</w:t>
      </w:r>
    </w:p>
    <w:p w14:paraId="2230B3EA" w14:textId="77777777" w:rsidR="00084203" w:rsidRPr="00CD4EB2" w:rsidRDefault="00084203" w:rsidP="00084203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Janquiel</w:t>
      </w:r>
      <w:proofErr w:type="spellEnd"/>
      <w:r>
        <w:rPr>
          <w:rFonts w:ascii="Arial" w:hAnsi="Arial" w:cs="Arial"/>
        </w:rPr>
        <w:t xml:space="preserve"> José </w:t>
      </w:r>
      <w:proofErr w:type="spellStart"/>
      <w:r>
        <w:rPr>
          <w:rFonts w:ascii="Arial" w:hAnsi="Arial" w:cs="Arial"/>
        </w:rPr>
        <w:t>Marodin</w:t>
      </w:r>
      <w:proofErr w:type="spellEnd"/>
      <w:r w:rsidRPr="00CD4EB2">
        <w:rPr>
          <w:rFonts w:ascii="Arial" w:hAnsi="Arial" w:cs="Arial"/>
        </w:rPr>
        <w:t xml:space="preserve"> - Diretor de Relações Institucionais</w:t>
      </w:r>
    </w:p>
    <w:p w14:paraId="4172DB72" w14:textId="77777777" w:rsidR="00084203" w:rsidRPr="00CD4EB2" w:rsidRDefault="00084203" w:rsidP="00084203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Benjamin José Pinto de Oliveira</w:t>
      </w:r>
      <w:r w:rsidRPr="00CD4EB2">
        <w:rPr>
          <w:rFonts w:ascii="Arial" w:hAnsi="Arial" w:cs="Arial"/>
        </w:rPr>
        <w:t xml:space="preserve"> - Diretor de Desenvolvimento Organizacional</w:t>
      </w:r>
    </w:p>
    <w:p w14:paraId="6E59812C" w14:textId="77777777" w:rsidR="00084203" w:rsidRPr="00CD4EB2" w:rsidRDefault="00084203" w:rsidP="00084203">
      <w:pPr>
        <w:spacing w:before="240" w:line="360" w:lineRule="auto"/>
        <w:jc w:val="center"/>
        <w:rPr>
          <w:rFonts w:ascii="Arial" w:hAnsi="Arial" w:cs="Arial"/>
        </w:rPr>
      </w:pPr>
    </w:p>
    <w:p w14:paraId="7ABD703D" w14:textId="77777777" w:rsidR="00084203" w:rsidRPr="00CD4EB2" w:rsidRDefault="00084203" w:rsidP="00084203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SUPERINTENDÊNCIAS DO IPGSE – UNIDADE GESTORA</w:t>
      </w:r>
    </w:p>
    <w:p w14:paraId="5087CCB8" w14:textId="77777777" w:rsidR="00084203" w:rsidRPr="00CD4EB2" w:rsidRDefault="00084203" w:rsidP="00084203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Romero Leão </w:t>
      </w:r>
      <w:proofErr w:type="spellStart"/>
      <w:r w:rsidRPr="00CD4EB2">
        <w:rPr>
          <w:rFonts w:ascii="Arial" w:hAnsi="Arial" w:cs="Arial"/>
        </w:rPr>
        <w:t>Giovannetti</w:t>
      </w:r>
      <w:proofErr w:type="spellEnd"/>
      <w:r w:rsidRPr="00CD4EB2">
        <w:rPr>
          <w:rFonts w:ascii="Arial" w:hAnsi="Arial" w:cs="Arial"/>
        </w:rPr>
        <w:t xml:space="preserve"> – Superintendente Administrativo</w:t>
      </w:r>
    </w:p>
    <w:p w14:paraId="04C592BA" w14:textId="77777777" w:rsidR="00084203" w:rsidRPr="00CD4EB2" w:rsidRDefault="00084203" w:rsidP="00084203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Diógenes Alves Nascimento – Superintendente Financeiro</w:t>
      </w:r>
    </w:p>
    <w:p w14:paraId="2A9AA1EB" w14:textId="77777777" w:rsidR="00084203" w:rsidRPr="00CD4EB2" w:rsidRDefault="00084203" w:rsidP="00084203">
      <w:pPr>
        <w:spacing w:before="240" w:line="360" w:lineRule="auto"/>
        <w:jc w:val="center"/>
        <w:rPr>
          <w:rFonts w:ascii="Arial" w:hAnsi="Arial" w:cs="Arial"/>
        </w:rPr>
      </w:pPr>
    </w:p>
    <w:p w14:paraId="09427EA1" w14:textId="77777777" w:rsidR="00084203" w:rsidRPr="00CD4EB2" w:rsidRDefault="00084203" w:rsidP="00084203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COMPOSIÇÃO DA DIRETORIA – UNIDADE GERIDA</w:t>
      </w:r>
    </w:p>
    <w:p w14:paraId="57009A30" w14:textId="77777777" w:rsidR="00084203" w:rsidRPr="00CD4EB2" w:rsidRDefault="00084203" w:rsidP="00084203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UNIDADE HOSPITALAR: HERSO</w:t>
      </w:r>
    </w:p>
    <w:p w14:paraId="4D280A04" w14:textId="77777777" w:rsidR="00084203" w:rsidRPr="00CD4EB2" w:rsidRDefault="00084203" w:rsidP="00084203">
      <w:pPr>
        <w:spacing w:line="360" w:lineRule="auto"/>
        <w:jc w:val="center"/>
        <w:rPr>
          <w:rFonts w:ascii="Arial" w:hAnsi="Arial" w:cs="Arial"/>
        </w:rPr>
      </w:pPr>
      <w:proofErr w:type="spellStart"/>
      <w:r w:rsidRPr="00CD4EB2">
        <w:rPr>
          <w:rFonts w:ascii="Arial" w:hAnsi="Arial" w:cs="Arial"/>
        </w:rPr>
        <w:t>Ubyratan</w:t>
      </w:r>
      <w:proofErr w:type="spellEnd"/>
      <w:r w:rsidRPr="00CD4EB2">
        <w:rPr>
          <w:rFonts w:ascii="Arial" w:hAnsi="Arial" w:cs="Arial"/>
        </w:rPr>
        <w:t xml:space="preserve"> Gonzaga Coelho – Diretor Geral – Acumulando funç</w:t>
      </w:r>
      <w:r>
        <w:rPr>
          <w:rFonts w:ascii="Arial" w:hAnsi="Arial" w:cs="Arial"/>
        </w:rPr>
        <w:t>ão</w:t>
      </w:r>
      <w:r w:rsidRPr="00CD4EB2">
        <w:rPr>
          <w:rFonts w:ascii="Arial" w:hAnsi="Arial" w:cs="Arial"/>
        </w:rPr>
        <w:t xml:space="preserve"> de Diretor Técnico</w:t>
      </w:r>
    </w:p>
    <w:p w14:paraId="1415087B" w14:textId="77777777" w:rsidR="00084203" w:rsidRDefault="00084203" w:rsidP="00084203">
      <w:pPr>
        <w:spacing w:line="360" w:lineRule="auto"/>
        <w:jc w:val="center"/>
        <w:rPr>
          <w:rFonts w:ascii="Arial" w:hAnsi="Arial" w:cs="Arial"/>
        </w:rPr>
      </w:pPr>
      <w:proofErr w:type="spellStart"/>
      <w:r w:rsidRPr="00CD4EB2">
        <w:rPr>
          <w:rFonts w:ascii="Arial" w:hAnsi="Arial" w:cs="Arial"/>
        </w:rPr>
        <w:t>Ariany</w:t>
      </w:r>
      <w:proofErr w:type="spellEnd"/>
      <w:r w:rsidRPr="00CD4EB2">
        <w:rPr>
          <w:rFonts w:ascii="Arial" w:hAnsi="Arial" w:cs="Arial"/>
        </w:rPr>
        <w:t xml:space="preserve"> Cristina Marques Silva – </w:t>
      </w:r>
      <w:r>
        <w:rPr>
          <w:rFonts w:ascii="Arial" w:hAnsi="Arial" w:cs="Arial"/>
        </w:rPr>
        <w:t>Diretor Administrativo</w:t>
      </w:r>
    </w:p>
    <w:p w14:paraId="05F32609" w14:textId="77777777" w:rsidR="00084203" w:rsidRPr="00CD4EB2" w:rsidRDefault="00084203" w:rsidP="00084203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Murilo Almeida e Silva – Gerente de Custos e Qualidade</w:t>
      </w:r>
    </w:p>
    <w:p w14:paraId="5C06E875" w14:textId="77777777" w:rsidR="00084203" w:rsidRDefault="00084203" w:rsidP="00084203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Lidiane Vieira de Souza da Mota – Gestora de Enfermagem</w:t>
      </w:r>
    </w:p>
    <w:p w14:paraId="1010AB65" w14:textId="77777777" w:rsidR="00084203" w:rsidRDefault="00084203" w:rsidP="00084203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Tiago Antunes Caixeta – Gerente de Atendimento</w:t>
      </w:r>
    </w:p>
    <w:p w14:paraId="582AEC46" w14:textId="792216D3" w:rsidR="002D41F0" w:rsidRDefault="002D41F0" w:rsidP="00C66FFD">
      <w:pPr>
        <w:spacing w:line="360" w:lineRule="auto"/>
        <w:jc w:val="center"/>
        <w:rPr>
          <w:rFonts w:ascii="Arial" w:hAnsi="Arial" w:cs="Arial"/>
        </w:rPr>
      </w:pPr>
    </w:p>
    <w:p w14:paraId="07F21559" w14:textId="336318F1" w:rsidR="00176C00" w:rsidRPr="00CD4EB2" w:rsidRDefault="00176C00" w:rsidP="00BB2B37">
      <w:pPr>
        <w:spacing w:line="360" w:lineRule="auto"/>
        <w:rPr>
          <w:rFonts w:ascii="Arial" w:hAnsi="Arial" w:cs="Arial"/>
        </w:rPr>
      </w:pPr>
    </w:p>
    <w:p w14:paraId="7BC0AB44" w14:textId="77777777" w:rsidR="00176C00" w:rsidRPr="00CD4EB2" w:rsidRDefault="00176C00">
      <w:pPr>
        <w:rPr>
          <w:rFonts w:ascii="Arial" w:hAnsi="Arial" w:cs="Arial"/>
        </w:rPr>
      </w:pPr>
      <w:r w:rsidRPr="00CD4EB2">
        <w:rPr>
          <w:rFonts w:ascii="Arial" w:hAnsi="Arial" w:cs="Arial"/>
        </w:rPr>
        <w:br w:type="page"/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1393728254"/>
        <w:docPartObj>
          <w:docPartGallery w:val="Table of Contents"/>
          <w:docPartUnique/>
        </w:docPartObj>
      </w:sdtPr>
      <w:sdtEndPr>
        <w:rPr>
          <w:rFonts w:ascii="Arial" w:hAnsi="Arial" w:cs="Arial"/>
          <w:b/>
          <w:bCs/>
        </w:rPr>
      </w:sdtEndPr>
      <w:sdtContent>
        <w:p w14:paraId="76EDDB9F" w14:textId="65F4145C" w:rsidR="00176C00" w:rsidRPr="00CD4EB2" w:rsidRDefault="000C4F68" w:rsidP="000C4F68">
          <w:pPr>
            <w:pStyle w:val="CabealhodoSumrio"/>
            <w:jc w:val="center"/>
            <w:rPr>
              <w:rFonts w:ascii="Arial" w:hAnsi="Arial" w:cs="Arial"/>
              <w:b/>
              <w:bCs/>
              <w:color w:val="auto"/>
              <w:sz w:val="22"/>
              <w:szCs w:val="22"/>
            </w:rPr>
          </w:pPr>
          <w:r w:rsidRPr="00CD4EB2">
            <w:rPr>
              <w:rFonts w:ascii="Arial" w:hAnsi="Arial" w:cs="Arial"/>
              <w:b/>
              <w:bCs/>
              <w:color w:val="auto"/>
              <w:sz w:val="22"/>
              <w:szCs w:val="22"/>
            </w:rPr>
            <w:t>SUMÁRIO</w:t>
          </w:r>
        </w:p>
        <w:p w14:paraId="48392450" w14:textId="77777777" w:rsidR="000C4F68" w:rsidRPr="00304AAA" w:rsidRDefault="000C4F68" w:rsidP="000C4F68">
          <w:pPr>
            <w:rPr>
              <w:rFonts w:ascii="Arial" w:hAnsi="Arial" w:cs="Arial"/>
              <w:lang w:eastAsia="pt-BR"/>
            </w:rPr>
          </w:pPr>
        </w:p>
        <w:p w14:paraId="23653CFC" w14:textId="30FAB96D" w:rsidR="00F323D5" w:rsidRDefault="00176C00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r w:rsidRPr="00304AAA">
            <w:rPr>
              <w:rFonts w:ascii="Arial" w:hAnsi="Arial" w:cs="Arial"/>
            </w:rPr>
            <w:fldChar w:fldCharType="begin"/>
          </w:r>
          <w:r w:rsidRPr="00304AAA">
            <w:rPr>
              <w:rFonts w:ascii="Arial" w:hAnsi="Arial" w:cs="Arial"/>
            </w:rPr>
            <w:instrText xml:space="preserve"> TOC \o "1-4" \h \z \u </w:instrText>
          </w:r>
          <w:r w:rsidRPr="00304AAA">
            <w:rPr>
              <w:rFonts w:ascii="Arial" w:hAnsi="Arial" w:cs="Arial"/>
            </w:rPr>
            <w:fldChar w:fldCharType="separate"/>
          </w:r>
          <w:hyperlink w:anchor="_Toc192512812" w:history="1"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</w:rPr>
              <w:t>1.</w:t>
            </w:r>
            <w:r w:rsidR="00F323D5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APRESENTAÇÃO</w:t>
            </w:r>
            <w:r w:rsidR="00F323D5">
              <w:rPr>
                <w:noProof/>
                <w:webHidden/>
              </w:rPr>
              <w:tab/>
            </w:r>
            <w:r w:rsidR="00F323D5">
              <w:rPr>
                <w:noProof/>
                <w:webHidden/>
              </w:rPr>
              <w:fldChar w:fldCharType="begin"/>
            </w:r>
            <w:r w:rsidR="00F323D5">
              <w:rPr>
                <w:noProof/>
                <w:webHidden/>
              </w:rPr>
              <w:instrText xml:space="preserve"> PAGEREF _Toc192512812 \h </w:instrText>
            </w:r>
            <w:r w:rsidR="00F323D5">
              <w:rPr>
                <w:noProof/>
                <w:webHidden/>
              </w:rPr>
            </w:r>
            <w:r w:rsidR="00F323D5">
              <w:rPr>
                <w:noProof/>
                <w:webHidden/>
              </w:rPr>
              <w:fldChar w:fldCharType="separate"/>
            </w:r>
            <w:r w:rsidR="00F323D5">
              <w:rPr>
                <w:noProof/>
                <w:webHidden/>
              </w:rPr>
              <w:t>7</w:t>
            </w:r>
            <w:r w:rsidR="00F323D5">
              <w:rPr>
                <w:noProof/>
                <w:webHidden/>
              </w:rPr>
              <w:fldChar w:fldCharType="end"/>
            </w:r>
          </w:hyperlink>
        </w:p>
        <w:p w14:paraId="7DE14AA9" w14:textId="6F9327FA" w:rsidR="00F323D5" w:rsidRDefault="00000000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13" w:history="1"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</w:rPr>
              <w:t>2.</w:t>
            </w:r>
            <w:r w:rsidR="00F323D5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IDENTIFICAÇÃO DA UNIDADE</w:t>
            </w:r>
            <w:r w:rsidR="00F323D5">
              <w:rPr>
                <w:noProof/>
                <w:webHidden/>
              </w:rPr>
              <w:tab/>
            </w:r>
            <w:r w:rsidR="00F323D5">
              <w:rPr>
                <w:noProof/>
                <w:webHidden/>
              </w:rPr>
              <w:fldChar w:fldCharType="begin"/>
            </w:r>
            <w:r w:rsidR="00F323D5">
              <w:rPr>
                <w:noProof/>
                <w:webHidden/>
              </w:rPr>
              <w:instrText xml:space="preserve"> PAGEREF _Toc192512813 \h </w:instrText>
            </w:r>
            <w:r w:rsidR="00F323D5">
              <w:rPr>
                <w:noProof/>
                <w:webHidden/>
              </w:rPr>
            </w:r>
            <w:r w:rsidR="00F323D5">
              <w:rPr>
                <w:noProof/>
                <w:webHidden/>
              </w:rPr>
              <w:fldChar w:fldCharType="separate"/>
            </w:r>
            <w:r w:rsidR="00F323D5">
              <w:rPr>
                <w:noProof/>
                <w:webHidden/>
              </w:rPr>
              <w:t>8</w:t>
            </w:r>
            <w:r w:rsidR="00F323D5">
              <w:rPr>
                <w:noProof/>
                <w:webHidden/>
              </w:rPr>
              <w:fldChar w:fldCharType="end"/>
            </w:r>
          </w:hyperlink>
        </w:p>
        <w:p w14:paraId="46FA41A9" w14:textId="496F0854" w:rsidR="00F323D5" w:rsidRDefault="00000000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14" w:history="1"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</w:rPr>
              <w:t>3.</w:t>
            </w:r>
            <w:r w:rsidR="00F323D5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AQUISIÇÕES REALIZADAS</w:t>
            </w:r>
            <w:r w:rsidR="00F323D5">
              <w:rPr>
                <w:noProof/>
                <w:webHidden/>
              </w:rPr>
              <w:tab/>
            </w:r>
            <w:r w:rsidR="00F323D5">
              <w:rPr>
                <w:noProof/>
                <w:webHidden/>
              </w:rPr>
              <w:fldChar w:fldCharType="begin"/>
            </w:r>
            <w:r w:rsidR="00F323D5">
              <w:rPr>
                <w:noProof/>
                <w:webHidden/>
              </w:rPr>
              <w:instrText xml:space="preserve"> PAGEREF _Toc192512814 \h </w:instrText>
            </w:r>
            <w:r w:rsidR="00F323D5">
              <w:rPr>
                <w:noProof/>
                <w:webHidden/>
              </w:rPr>
            </w:r>
            <w:r w:rsidR="00F323D5">
              <w:rPr>
                <w:noProof/>
                <w:webHidden/>
              </w:rPr>
              <w:fldChar w:fldCharType="separate"/>
            </w:r>
            <w:r w:rsidR="00F323D5">
              <w:rPr>
                <w:noProof/>
                <w:webHidden/>
              </w:rPr>
              <w:t>8</w:t>
            </w:r>
            <w:r w:rsidR="00F323D5">
              <w:rPr>
                <w:noProof/>
                <w:webHidden/>
              </w:rPr>
              <w:fldChar w:fldCharType="end"/>
            </w:r>
          </w:hyperlink>
        </w:p>
        <w:p w14:paraId="09B5CB70" w14:textId="3D94A82D" w:rsidR="00F323D5" w:rsidRDefault="00000000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15" w:history="1"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</w:rPr>
              <w:t>4.</w:t>
            </w:r>
            <w:r w:rsidR="00F323D5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RECONHECIMENTOS</w:t>
            </w:r>
            <w:r w:rsidR="00F323D5">
              <w:rPr>
                <w:noProof/>
                <w:webHidden/>
              </w:rPr>
              <w:tab/>
            </w:r>
            <w:r w:rsidR="00F323D5">
              <w:rPr>
                <w:noProof/>
                <w:webHidden/>
              </w:rPr>
              <w:fldChar w:fldCharType="begin"/>
            </w:r>
            <w:r w:rsidR="00F323D5">
              <w:rPr>
                <w:noProof/>
                <w:webHidden/>
              </w:rPr>
              <w:instrText xml:space="preserve"> PAGEREF _Toc192512815 \h </w:instrText>
            </w:r>
            <w:r w:rsidR="00F323D5">
              <w:rPr>
                <w:noProof/>
                <w:webHidden/>
              </w:rPr>
            </w:r>
            <w:r w:rsidR="00F323D5">
              <w:rPr>
                <w:noProof/>
                <w:webHidden/>
              </w:rPr>
              <w:fldChar w:fldCharType="separate"/>
            </w:r>
            <w:r w:rsidR="00F323D5">
              <w:rPr>
                <w:noProof/>
                <w:webHidden/>
              </w:rPr>
              <w:t>9</w:t>
            </w:r>
            <w:r w:rsidR="00F323D5">
              <w:rPr>
                <w:noProof/>
                <w:webHidden/>
              </w:rPr>
              <w:fldChar w:fldCharType="end"/>
            </w:r>
          </w:hyperlink>
        </w:p>
        <w:p w14:paraId="1E4A2F67" w14:textId="0A20F5CF" w:rsidR="00F323D5" w:rsidRDefault="00000000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16" w:history="1"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</w:rPr>
              <w:t>5.</w:t>
            </w:r>
            <w:r w:rsidR="00F323D5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MELHORIAS</w:t>
            </w:r>
            <w:r w:rsidR="00F323D5">
              <w:rPr>
                <w:noProof/>
                <w:webHidden/>
              </w:rPr>
              <w:tab/>
            </w:r>
            <w:r w:rsidR="00F323D5">
              <w:rPr>
                <w:noProof/>
                <w:webHidden/>
              </w:rPr>
              <w:fldChar w:fldCharType="begin"/>
            </w:r>
            <w:r w:rsidR="00F323D5">
              <w:rPr>
                <w:noProof/>
                <w:webHidden/>
              </w:rPr>
              <w:instrText xml:space="preserve"> PAGEREF _Toc192512816 \h </w:instrText>
            </w:r>
            <w:r w:rsidR="00F323D5">
              <w:rPr>
                <w:noProof/>
                <w:webHidden/>
              </w:rPr>
            </w:r>
            <w:r w:rsidR="00F323D5">
              <w:rPr>
                <w:noProof/>
                <w:webHidden/>
              </w:rPr>
              <w:fldChar w:fldCharType="separate"/>
            </w:r>
            <w:r w:rsidR="00F323D5">
              <w:rPr>
                <w:noProof/>
                <w:webHidden/>
              </w:rPr>
              <w:t>9</w:t>
            </w:r>
            <w:r w:rsidR="00F323D5">
              <w:rPr>
                <w:noProof/>
                <w:webHidden/>
              </w:rPr>
              <w:fldChar w:fldCharType="end"/>
            </w:r>
          </w:hyperlink>
        </w:p>
        <w:p w14:paraId="1F09403C" w14:textId="409981E9" w:rsidR="00F323D5" w:rsidRDefault="00000000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17" w:history="1"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</w:rPr>
              <w:t>6.</w:t>
            </w:r>
            <w:r w:rsidR="00F323D5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ATIVIDADES REALIZADAS</w:t>
            </w:r>
            <w:r w:rsidR="00F323D5">
              <w:rPr>
                <w:noProof/>
                <w:webHidden/>
              </w:rPr>
              <w:tab/>
            </w:r>
            <w:r w:rsidR="00F323D5">
              <w:rPr>
                <w:noProof/>
                <w:webHidden/>
              </w:rPr>
              <w:fldChar w:fldCharType="begin"/>
            </w:r>
            <w:r w:rsidR="00F323D5">
              <w:rPr>
                <w:noProof/>
                <w:webHidden/>
              </w:rPr>
              <w:instrText xml:space="preserve"> PAGEREF _Toc192512817 \h </w:instrText>
            </w:r>
            <w:r w:rsidR="00F323D5">
              <w:rPr>
                <w:noProof/>
                <w:webHidden/>
              </w:rPr>
            </w:r>
            <w:r w:rsidR="00F323D5">
              <w:rPr>
                <w:noProof/>
                <w:webHidden/>
              </w:rPr>
              <w:fldChar w:fldCharType="separate"/>
            </w:r>
            <w:r w:rsidR="00F323D5">
              <w:rPr>
                <w:noProof/>
                <w:webHidden/>
              </w:rPr>
              <w:t>9</w:t>
            </w:r>
            <w:r w:rsidR="00F323D5">
              <w:rPr>
                <w:noProof/>
                <w:webHidden/>
              </w:rPr>
              <w:fldChar w:fldCharType="end"/>
            </w:r>
          </w:hyperlink>
        </w:p>
        <w:p w14:paraId="40F21204" w14:textId="03EE0633" w:rsidR="00F323D5" w:rsidRDefault="00000000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18" w:history="1"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</w:rPr>
              <w:t>6.0</w:t>
            </w:r>
            <w:r w:rsidR="00F323D5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</w:rPr>
              <w:t>Núcleo Interno de Regulação (NIR)</w:t>
            </w:r>
            <w:r w:rsidR="00F323D5">
              <w:rPr>
                <w:noProof/>
                <w:webHidden/>
              </w:rPr>
              <w:tab/>
            </w:r>
            <w:r w:rsidR="00F323D5">
              <w:rPr>
                <w:noProof/>
                <w:webHidden/>
              </w:rPr>
              <w:fldChar w:fldCharType="begin"/>
            </w:r>
            <w:r w:rsidR="00F323D5">
              <w:rPr>
                <w:noProof/>
                <w:webHidden/>
              </w:rPr>
              <w:instrText xml:space="preserve"> PAGEREF _Toc192512818 \h </w:instrText>
            </w:r>
            <w:r w:rsidR="00F323D5">
              <w:rPr>
                <w:noProof/>
                <w:webHidden/>
              </w:rPr>
            </w:r>
            <w:r w:rsidR="00F323D5">
              <w:rPr>
                <w:noProof/>
                <w:webHidden/>
              </w:rPr>
              <w:fldChar w:fldCharType="separate"/>
            </w:r>
            <w:r w:rsidR="00F323D5">
              <w:rPr>
                <w:noProof/>
                <w:webHidden/>
              </w:rPr>
              <w:t>9</w:t>
            </w:r>
            <w:r w:rsidR="00F323D5">
              <w:rPr>
                <w:noProof/>
                <w:webHidden/>
              </w:rPr>
              <w:fldChar w:fldCharType="end"/>
            </w:r>
          </w:hyperlink>
        </w:p>
        <w:p w14:paraId="21AA0397" w14:textId="4E12A273" w:rsidR="00F323D5" w:rsidRDefault="00000000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19" w:history="1"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</w:rPr>
              <w:t>6.1</w:t>
            </w:r>
            <w:r w:rsidR="00F323D5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</w:rPr>
              <w:t>Serviço de integridade da pele</w:t>
            </w:r>
            <w:r w:rsidR="00F323D5">
              <w:rPr>
                <w:noProof/>
                <w:webHidden/>
              </w:rPr>
              <w:tab/>
            </w:r>
            <w:r w:rsidR="00F323D5">
              <w:rPr>
                <w:noProof/>
                <w:webHidden/>
              </w:rPr>
              <w:fldChar w:fldCharType="begin"/>
            </w:r>
            <w:r w:rsidR="00F323D5">
              <w:rPr>
                <w:noProof/>
                <w:webHidden/>
              </w:rPr>
              <w:instrText xml:space="preserve"> PAGEREF _Toc192512819 \h </w:instrText>
            </w:r>
            <w:r w:rsidR="00F323D5">
              <w:rPr>
                <w:noProof/>
                <w:webHidden/>
              </w:rPr>
            </w:r>
            <w:r w:rsidR="00F323D5">
              <w:rPr>
                <w:noProof/>
                <w:webHidden/>
              </w:rPr>
              <w:fldChar w:fldCharType="separate"/>
            </w:r>
            <w:r w:rsidR="00F323D5">
              <w:rPr>
                <w:noProof/>
                <w:webHidden/>
              </w:rPr>
              <w:t>9</w:t>
            </w:r>
            <w:r w:rsidR="00F323D5">
              <w:rPr>
                <w:noProof/>
                <w:webHidden/>
              </w:rPr>
              <w:fldChar w:fldCharType="end"/>
            </w:r>
          </w:hyperlink>
        </w:p>
        <w:p w14:paraId="12586D0F" w14:textId="265171DE" w:rsidR="00F323D5" w:rsidRDefault="00000000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20" w:history="1"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</w:rPr>
              <w:t>6.2</w:t>
            </w:r>
            <w:r w:rsidR="00F323D5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</w:rPr>
              <w:t>Serviço de Desospitalização</w:t>
            </w:r>
            <w:r w:rsidR="00F323D5">
              <w:rPr>
                <w:noProof/>
                <w:webHidden/>
              </w:rPr>
              <w:tab/>
            </w:r>
            <w:r w:rsidR="00F323D5">
              <w:rPr>
                <w:noProof/>
                <w:webHidden/>
              </w:rPr>
              <w:fldChar w:fldCharType="begin"/>
            </w:r>
            <w:r w:rsidR="00F323D5">
              <w:rPr>
                <w:noProof/>
                <w:webHidden/>
              </w:rPr>
              <w:instrText xml:space="preserve"> PAGEREF _Toc192512820 \h </w:instrText>
            </w:r>
            <w:r w:rsidR="00F323D5">
              <w:rPr>
                <w:noProof/>
                <w:webHidden/>
              </w:rPr>
            </w:r>
            <w:r w:rsidR="00F323D5">
              <w:rPr>
                <w:noProof/>
                <w:webHidden/>
              </w:rPr>
              <w:fldChar w:fldCharType="separate"/>
            </w:r>
            <w:r w:rsidR="00F323D5">
              <w:rPr>
                <w:noProof/>
                <w:webHidden/>
              </w:rPr>
              <w:t>11</w:t>
            </w:r>
            <w:r w:rsidR="00F323D5">
              <w:rPr>
                <w:noProof/>
                <w:webHidden/>
              </w:rPr>
              <w:fldChar w:fldCharType="end"/>
            </w:r>
          </w:hyperlink>
        </w:p>
        <w:p w14:paraId="655C8A93" w14:textId="1E8A69A6" w:rsidR="00F323D5" w:rsidRDefault="00000000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21" w:history="1"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</w:rPr>
              <w:t>6.3</w:t>
            </w:r>
            <w:r w:rsidR="00F323D5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</w:rPr>
              <w:t>Equipe Multiprofissional</w:t>
            </w:r>
            <w:r w:rsidR="00F323D5">
              <w:rPr>
                <w:noProof/>
                <w:webHidden/>
              </w:rPr>
              <w:tab/>
            </w:r>
            <w:r w:rsidR="00F323D5">
              <w:rPr>
                <w:noProof/>
                <w:webHidden/>
              </w:rPr>
              <w:fldChar w:fldCharType="begin"/>
            </w:r>
            <w:r w:rsidR="00F323D5">
              <w:rPr>
                <w:noProof/>
                <w:webHidden/>
              </w:rPr>
              <w:instrText xml:space="preserve"> PAGEREF _Toc192512821 \h </w:instrText>
            </w:r>
            <w:r w:rsidR="00F323D5">
              <w:rPr>
                <w:noProof/>
                <w:webHidden/>
              </w:rPr>
            </w:r>
            <w:r w:rsidR="00F323D5">
              <w:rPr>
                <w:noProof/>
                <w:webHidden/>
              </w:rPr>
              <w:fldChar w:fldCharType="separate"/>
            </w:r>
            <w:r w:rsidR="00F323D5">
              <w:rPr>
                <w:noProof/>
                <w:webHidden/>
              </w:rPr>
              <w:t>11</w:t>
            </w:r>
            <w:r w:rsidR="00F323D5">
              <w:rPr>
                <w:noProof/>
                <w:webHidden/>
              </w:rPr>
              <w:fldChar w:fldCharType="end"/>
            </w:r>
          </w:hyperlink>
        </w:p>
        <w:p w14:paraId="2A3D1719" w14:textId="3C5A7612" w:rsidR="00F323D5" w:rsidRDefault="00000000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22" w:history="1"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</w:rPr>
              <w:t>6.4</w:t>
            </w:r>
            <w:r w:rsidR="00F323D5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</w:rPr>
              <w:t>Ouvidoria</w:t>
            </w:r>
            <w:r w:rsidR="00F323D5">
              <w:rPr>
                <w:noProof/>
                <w:webHidden/>
              </w:rPr>
              <w:tab/>
            </w:r>
            <w:r w:rsidR="00F323D5">
              <w:rPr>
                <w:noProof/>
                <w:webHidden/>
              </w:rPr>
              <w:fldChar w:fldCharType="begin"/>
            </w:r>
            <w:r w:rsidR="00F323D5">
              <w:rPr>
                <w:noProof/>
                <w:webHidden/>
              </w:rPr>
              <w:instrText xml:space="preserve"> PAGEREF _Toc192512822 \h </w:instrText>
            </w:r>
            <w:r w:rsidR="00F323D5">
              <w:rPr>
                <w:noProof/>
                <w:webHidden/>
              </w:rPr>
            </w:r>
            <w:r w:rsidR="00F323D5">
              <w:rPr>
                <w:noProof/>
                <w:webHidden/>
              </w:rPr>
              <w:fldChar w:fldCharType="separate"/>
            </w:r>
            <w:r w:rsidR="00F323D5">
              <w:rPr>
                <w:noProof/>
                <w:webHidden/>
              </w:rPr>
              <w:t>11</w:t>
            </w:r>
            <w:r w:rsidR="00F323D5">
              <w:rPr>
                <w:noProof/>
                <w:webHidden/>
              </w:rPr>
              <w:fldChar w:fldCharType="end"/>
            </w:r>
          </w:hyperlink>
        </w:p>
        <w:p w14:paraId="04ABF0EE" w14:textId="7685DFD6" w:rsidR="00F323D5" w:rsidRDefault="00000000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23" w:history="1"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</w:rPr>
              <w:t>6.5</w:t>
            </w:r>
            <w:r w:rsidR="00F323D5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</w:rPr>
              <w:t>Serviço de controle de infecções</w:t>
            </w:r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 xml:space="preserve"> relacionada a assistência à saúde (</w:t>
            </w:r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</w:rPr>
              <w:t>SCIRAS)</w:t>
            </w:r>
            <w:r w:rsidR="00F323D5">
              <w:rPr>
                <w:noProof/>
                <w:webHidden/>
              </w:rPr>
              <w:tab/>
            </w:r>
            <w:r w:rsidR="00F323D5">
              <w:rPr>
                <w:noProof/>
                <w:webHidden/>
              </w:rPr>
              <w:fldChar w:fldCharType="begin"/>
            </w:r>
            <w:r w:rsidR="00F323D5">
              <w:rPr>
                <w:noProof/>
                <w:webHidden/>
              </w:rPr>
              <w:instrText xml:space="preserve"> PAGEREF _Toc192512823 \h </w:instrText>
            </w:r>
            <w:r w:rsidR="00F323D5">
              <w:rPr>
                <w:noProof/>
                <w:webHidden/>
              </w:rPr>
            </w:r>
            <w:r w:rsidR="00F323D5">
              <w:rPr>
                <w:noProof/>
                <w:webHidden/>
              </w:rPr>
              <w:fldChar w:fldCharType="separate"/>
            </w:r>
            <w:r w:rsidR="00F323D5">
              <w:rPr>
                <w:noProof/>
                <w:webHidden/>
              </w:rPr>
              <w:t>13</w:t>
            </w:r>
            <w:r w:rsidR="00F323D5">
              <w:rPr>
                <w:noProof/>
                <w:webHidden/>
              </w:rPr>
              <w:fldChar w:fldCharType="end"/>
            </w:r>
          </w:hyperlink>
        </w:p>
        <w:p w14:paraId="53467B94" w14:textId="59840418" w:rsidR="00F323D5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24" w:history="1">
            <w:r w:rsidR="00F323D5" w:rsidRPr="00834753">
              <w:rPr>
                <w:rStyle w:val="Hyperlink"/>
                <w:rFonts w:ascii="Arial" w:hAnsi="Arial" w:cs="Arial"/>
              </w:rPr>
              <w:t>6.5.1</w:t>
            </w:r>
            <w:r w:rsidR="00F323D5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</w:rPr>
              <w:t>MÉTODOS DE COLETA DE DADOS:</w:t>
            </w:r>
            <w:r w:rsidR="00F323D5">
              <w:rPr>
                <w:webHidden/>
              </w:rPr>
              <w:tab/>
            </w:r>
            <w:r w:rsidR="00F323D5">
              <w:rPr>
                <w:webHidden/>
              </w:rPr>
              <w:fldChar w:fldCharType="begin"/>
            </w:r>
            <w:r w:rsidR="00F323D5">
              <w:rPr>
                <w:webHidden/>
              </w:rPr>
              <w:instrText xml:space="preserve"> PAGEREF _Toc192512824 \h </w:instrText>
            </w:r>
            <w:r w:rsidR="00F323D5">
              <w:rPr>
                <w:webHidden/>
              </w:rPr>
            </w:r>
            <w:r w:rsidR="00F323D5">
              <w:rPr>
                <w:webHidden/>
              </w:rPr>
              <w:fldChar w:fldCharType="separate"/>
            </w:r>
            <w:r w:rsidR="00F323D5">
              <w:rPr>
                <w:webHidden/>
              </w:rPr>
              <w:t>13</w:t>
            </w:r>
            <w:r w:rsidR="00F323D5">
              <w:rPr>
                <w:webHidden/>
              </w:rPr>
              <w:fldChar w:fldCharType="end"/>
            </w:r>
          </w:hyperlink>
        </w:p>
        <w:p w14:paraId="51FFC18B" w14:textId="300879DA" w:rsidR="00F323D5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25" w:history="1">
            <w:r w:rsidR="00F323D5" w:rsidRPr="00834753">
              <w:rPr>
                <w:rStyle w:val="Hyperlink"/>
                <w:rFonts w:ascii="Arial" w:hAnsi="Arial" w:cs="Arial"/>
              </w:rPr>
              <w:t>6.5.2</w:t>
            </w:r>
            <w:r w:rsidR="00F323D5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</w:rPr>
              <w:t>ATIVIDADES DIÁRIAS SCIRAS:</w:t>
            </w:r>
            <w:r w:rsidR="00F323D5">
              <w:rPr>
                <w:webHidden/>
              </w:rPr>
              <w:tab/>
            </w:r>
            <w:r w:rsidR="00F323D5">
              <w:rPr>
                <w:webHidden/>
              </w:rPr>
              <w:fldChar w:fldCharType="begin"/>
            </w:r>
            <w:r w:rsidR="00F323D5">
              <w:rPr>
                <w:webHidden/>
              </w:rPr>
              <w:instrText xml:space="preserve"> PAGEREF _Toc192512825 \h </w:instrText>
            </w:r>
            <w:r w:rsidR="00F323D5">
              <w:rPr>
                <w:webHidden/>
              </w:rPr>
            </w:r>
            <w:r w:rsidR="00F323D5">
              <w:rPr>
                <w:webHidden/>
              </w:rPr>
              <w:fldChar w:fldCharType="separate"/>
            </w:r>
            <w:r w:rsidR="00F323D5">
              <w:rPr>
                <w:webHidden/>
              </w:rPr>
              <w:t>14</w:t>
            </w:r>
            <w:r w:rsidR="00F323D5">
              <w:rPr>
                <w:webHidden/>
              </w:rPr>
              <w:fldChar w:fldCharType="end"/>
            </w:r>
          </w:hyperlink>
        </w:p>
        <w:p w14:paraId="5BB0D719" w14:textId="25AC3055" w:rsidR="00F323D5" w:rsidRDefault="00000000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26" w:history="1"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</w:rPr>
              <w:t>6.6</w:t>
            </w:r>
            <w:r w:rsidR="00F323D5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</w:rPr>
              <w:t>Núcleo hospitalar epidemiológico (NHE)</w:t>
            </w:r>
            <w:r w:rsidR="00F323D5">
              <w:rPr>
                <w:noProof/>
                <w:webHidden/>
              </w:rPr>
              <w:tab/>
            </w:r>
            <w:r w:rsidR="00F323D5">
              <w:rPr>
                <w:noProof/>
                <w:webHidden/>
              </w:rPr>
              <w:fldChar w:fldCharType="begin"/>
            </w:r>
            <w:r w:rsidR="00F323D5">
              <w:rPr>
                <w:noProof/>
                <w:webHidden/>
              </w:rPr>
              <w:instrText xml:space="preserve"> PAGEREF _Toc192512826 \h </w:instrText>
            </w:r>
            <w:r w:rsidR="00F323D5">
              <w:rPr>
                <w:noProof/>
                <w:webHidden/>
              </w:rPr>
            </w:r>
            <w:r w:rsidR="00F323D5">
              <w:rPr>
                <w:noProof/>
                <w:webHidden/>
              </w:rPr>
              <w:fldChar w:fldCharType="separate"/>
            </w:r>
            <w:r w:rsidR="00F323D5">
              <w:rPr>
                <w:noProof/>
                <w:webHidden/>
              </w:rPr>
              <w:t>15</w:t>
            </w:r>
            <w:r w:rsidR="00F323D5">
              <w:rPr>
                <w:noProof/>
                <w:webHidden/>
              </w:rPr>
              <w:fldChar w:fldCharType="end"/>
            </w:r>
          </w:hyperlink>
        </w:p>
        <w:p w14:paraId="2A38BF9D" w14:textId="319F4505" w:rsidR="00F323D5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27" w:history="1">
            <w:r w:rsidR="00F323D5" w:rsidRPr="00834753">
              <w:rPr>
                <w:rStyle w:val="Hyperlink"/>
                <w:rFonts w:ascii="Arial" w:hAnsi="Arial" w:cs="Arial"/>
              </w:rPr>
              <w:t>6.6.1</w:t>
            </w:r>
            <w:r w:rsidR="00F323D5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</w:rPr>
              <w:t>ROTINAS DO SETOR:</w:t>
            </w:r>
            <w:r w:rsidR="00F323D5">
              <w:rPr>
                <w:webHidden/>
              </w:rPr>
              <w:tab/>
            </w:r>
            <w:r w:rsidR="00F323D5">
              <w:rPr>
                <w:webHidden/>
              </w:rPr>
              <w:fldChar w:fldCharType="begin"/>
            </w:r>
            <w:r w:rsidR="00F323D5">
              <w:rPr>
                <w:webHidden/>
              </w:rPr>
              <w:instrText xml:space="preserve"> PAGEREF _Toc192512827 \h </w:instrText>
            </w:r>
            <w:r w:rsidR="00F323D5">
              <w:rPr>
                <w:webHidden/>
              </w:rPr>
            </w:r>
            <w:r w:rsidR="00F323D5">
              <w:rPr>
                <w:webHidden/>
              </w:rPr>
              <w:fldChar w:fldCharType="separate"/>
            </w:r>
            <w:r w:rsidR="00F323D5">
              <w:rPr>
                <w:webHidden/>
              </w:rPr>
              <w:t>16</w:t>
            </w:r>
            <w:r w:rsidR="00F323D5">
              <w:rPr>
                <w:webHidden/>
              </w:rPr>
              <w:fldChar w:fldCharType="end"/>
            </w:r>
          </w:hyperlink>
        </w:p>
        <w:p w14:paraId="5E1BA23B" w14:textId="5193CE2A" w:rsidR="00F323D5" w:rsidRDefault="00000000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28" w:history="1"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</w:rPr>
              <w:t>6.7</w:t>
            </w:r>
            <w:r w:rsidR="00F323D5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</w:rPr>
              <w:t>Núcleo de educação permanente - NEP</w:t>
            </w:r>
            <w:r w:rsidR="00F323D5">
              <w:rPr>
                <w:noProof/>
                <w:webHidden/>
              </w:rPr>
              <w:tab/>
            </w:r>
            <w:r w:rsidR="00F323D5">
              <w:rPr>
                <w:noProof/>
                <w:webHidden/>
              </w:rPr>
              <w:fldChar w:fldCharType="begin"/>
            </w:r>
            <w:r w:rsidR="00F323D5">
              <w:rPr>
                <w:noProof/>
                <w:webHidden/>
              </w:rPr>
              <w:instrText xml:space="preserve"> PAGEREF _Toc192512828 \h </w:instrText>
            </w:r>
            <w:r w:rsidR="00F323D5">
              <w:rPr>
                <w:noProof/>
                <w:webHidden/>
              </w:rPr>
            </w:r>
            <w:r w:rsidR="00F323D5">
              <w:rPr>
                <w:noProof/>
                <w:webHidden/>
              </w:rPr>
              <w:fldChar w:fldCharType="separate"/>
            </w:r>
            <w:r w:rsidR="00F323D5">
              <w:rPr>
                <w:noProof/>
                <w:webHidden/>
              </w:rPr>
              <w:t>16</w:t>
            </w:r>
            <w:r w:rsidR="00F323D5">
              <w:rPr>
                <w:noProof/>
                <w:webHidden/>
              </w:rPr>
              <w:fldChar w:fldCharType="end"/>
            </w:r>
          </w:hyperlink>
        </w:p>
        <w:p w14:paraId="652B941D" w14:textId="7CA19831" w:rsidR="00F323D5" w:rsidRDefault="00000000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29" w:history="1"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</w:rPr>
              <w:t>6.8</w:t>
            </w:r>
            <w:r w:rsidR="00F323D5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</w:rPr>
              <w:t>Núcleo de segurança do paciente (NSP)</w:t>
            </w:r>
            <w:r w:rsidR="00F323D5">
              <w:rPr>
                <w:noProof/>
                <w:webHidden/>
              </w:rPr>
              <w:tab/>
            </w:r>
            <w:r w:rsidR="00F323D5">
              <w:rPr>
                <w:noProof/>
                <w:webHidden/>
              </w:rPr>
              <w:fldChar w:fldCharType="begin"/>
            </w:r>
            <w:r w:rsidR="00F323D5">
              <w:rPr>
                <w:noProof/>
                <w:webHidden/>
              </w:rPr>
              <w:instrText xml:space="preserve"> PAGEREF _Toc192512829 \h </w:instrText>
            </w:r>
            <w:r w:rsidR="00F323D5">
              <w:rPr>
                <w:noProof/>
                <w:webHidden/>
              </w:rPr>
            </w:r>
            <w:r w:rsidR="00F323D5">
              <w:rPr>
                <w:noProof/>
                <w:webHidden/>
              </w:rPr>
              <w:fldChar w:fldCharType="separate"/>
            </w:r>
            <w:r w:rsidR="00F323D5">
              <w:rPr>
                <w:noProof/>
                <w:webHidden/>
              </w:rPr>
              <w:t>17</w:t>
            </w:r>
            <w:r w:rsidR="00F323D5">
              <w:rPr>
                <w:noProof/>
                <w:webHidden/>
              </w:rPr>
              <w:fldChar w:fldCharType="end"/>
            </w:r>
          </w:hyperlink>
        </w:p>
        <w:p w14:paraId="53DDFED7" w14:textId="207CA40A" w:rsidR="00F323D5" w:rsidRDefault="00000000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30" w:history="1"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</w:rPr>
              <w:t>6.9</w:t>
            </w:r>
            <w:r w:rsidR="00F323D5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</w:rPr>
              <w:t>Farmácia</w:t>
            </w:r>
            <w:r w:rsidR="00F323D5">
              <w:rPr>
                <w:noProof/>
                <w:webHidden/>
              </w:rPr>
              <w:tab/>
            </w:r>
            <w:r w:rsidR="00F323D5">
              <w:rPr>
                <w:noProof/>
                <w:webHidden/>
              </w:rPr>
              <w:fldChar w:fldCharType="begin"/>
            </w:r>
            <w:r w:rsidR="00F323D5">
              <w:rPr>
                <w:noProof/>
                <w:webHidden/>
              </w:rPr>
              <w:instrText xml:space="preserve"> PAGEREF _Toc192512830 \h </w:instrText>
            </w:r>
            <w:r w:rsidR="00F323D5">
              <w:rPr>
                <w:noProof/>
                <w:webHidden/>
              </w:rPr>
            </w:r>
            <w:r w:rsidR="00F323D5">
              <w:rPr>
                <w:noProof/>
                <w:webHidden/>
              </w:rPr>
              <w:fldChar w:fldCharType="separate"/>
            </w:r>
            <w:r w:rsidR="00F323D5">
              <w:rPr>
                <w:noProof/>
                <w:webHidden/>
              </w:rPr>
              <w:t>19</w:t>
            </w:r>
            <w:r w:rsidR="00F323D5">
              <w:rPr>
                <w:noProof/>
                <w:webHidden/>
              </w:rPr>
              <w:fldChar w:fldCharType="end"/>
            </w:r>
          </w:hyperlink>
        </w:p>
        <w:p w14:paraId="068663F0" w14:textId="3622FFC8" w:rsidR="00F323D5" w:rsidRDefault="00000000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31" w:history="1"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</w:rPr>
              <w:t>6.10</w:t>
            </w:r>
            <w:r w:rsidR="00F323D5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</w:rPr>
              <w:t>Laboratório de Análises Clínicas</w:t>
            </w:r>
            <w:r w:rsidR="00F323D5">
              <w:rPr>
                <w:noProof/>
                <w:webHidden/>
              </w:rPr>
              <w:tab/>
            </w:r>
            <w:r w:rsidR="00F323D5">
              <w:rPr>
                <w:noProof/>
                <w:webHidden/>
              </w:rPr>
              <w:fldChar w:fldCharType="begin"/>
            </w:r>
            <w:r w:rsidR="00F323D5">
              <w:rPr>
                <w:noProof/>
                <w:webHidden/>
              </w:rPr>
              <w:instrText xml:space="preserve"> PAGEREF _Toc192512831 \h </w:instrText>
            </w:r>
            <w:r w:rsidR="00F323D5">
              <w:rPr>
                <w:noProof/>
                <w:webHidden/>
              </w:rPr>
            </w:r>
            <w:r w:rsidR="00F323D5">
              <w:rPr>
                <w:noProof/>
                <w:webHidden/>
              </w:rPr>
              <w:fldChar w:fldCharType="separate"/>
            </w:r>
            <w:r w:rsidR="00F323D5">
              <w:rPr>
                <w:noProof/>
                <w:webHidden/>
              </w:rPr>
              <w:t>20</w:t>
            </w:r>
            <w:r w:rsidR="00F323D5">
              <w:rPr>
                <w:noProof/>
                <w:webHidden/>
              </w:rPr>
              <w:fldChar w:fldCharType="end"/>
            </w:r>
          </w:hyperlink>
        </w:p>
        <w:p w14:paraId="6CB49BE4" w14:textId="4AB7F71E" w:rsidR="00F323D5" w:rsidRDefault="00000000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32" w:history="1"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</w:rPr>
              <w:t>6.11</w:t>
            </w:r>
            <w:r w:rsidR="00F323D5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</w:rPr>
              <w:t>Agência Transfusional</w:t>
            </w:r>
            <w:r w:rsidR="00F323D5">
              <w:rPr>
                <w:noProof/>
                <w:webHidden/>
              </w:rPr>
              <w:tab/>
            </w:r>
            <w:r w:rsidR="00F323D5">
              <w:rPr>
                <w:noProof/>
                <w:webHidden/>
              </w:rPr>
              <w:fldChar w:fldCharType="begin"/>
            </w:r>
            <w:r w:rsidR="00F323D5">
              <w:rPr>
                <w:noProof/>
                <w:webHidden/>
              </w:rPr>
              <w:instrText xml:space="preserve"> PAGEREF _Toc192512832 \h </w:instrText>
            </w:r>
            <w:r w:rsidR="00F323D5">
              <w:rPr>
                <w:noProof/>
                <w:webHidden/>
              </w:rPr>
            </w:r>
            <w:r w:rsidR="00F323D5">
              <w:rPr>
                <w:noProof/>
                <w:webHidden/>
              </w:rPr>
              <w:fldChar w:fldCharType="separate"/>
            </w:r>
            <w:r w:rsidR="00F323D5">
              <w:rPr>
                <w:noProof/>
                <w:webHidden/>
              </w:rPr>
              <w:t>20</w:t>
            </w:r>
            <w:r w:rsidR="00F323D5">
              <w:rPr>
                <w:noProof/>
                <w:webHidden/>
              </w:rPr>
              <w:fldChar w:fldCharType="end"/>
            </w:r>
          </w:hyperlink>
        </w:p>
        <w:p w14:paraId="67CD7263" w14:textId="538909A4" w:rsidR="00F323D5" w:rsidRDefault="00000000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33" w:history="1"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</w:rPr>
              <w:t>6.12</w:t>
            </w:r>
            <w:r w:rsidR="00F323D5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Serviço Especializado em Segurança e Medicina do Trabalho (SESMT)</w:t>
            </w:r>
            <w:r w:rsidR="00F323D5">
              <w:rPr>
                <w:noProof/>
                <w:webHidden/>
              </w:rPr>
              <w:tab/>
            </w:r>
            <w:r w:rsidR="00F323D5">
              <w:rPr>
                <w:noProof/>
                <w:webHidden/>
              </w:rPr>
              <w:fldChar w:fldCharType="begin"/>
            </w:r>
            <w:r w:rsidR="00F323D5">
              <w:rPr>
                <w:noProof/>
                <w:webHidden/>
              </w:rPr>
              <w:instrText xml:space="preserve"> PAGEREF _Toc192512833 \h </w:instrText>
            </w:r>
            <w:r w:rsidR="00F323D5">
              <w:rPr>
                <w:noProof/>
                <w:webHidden/>
              </w:rPr>
            </w:r>
            <w:r w:rsidR="00F323D5">
              <w:rPr>
                <w:noProof/>
                <w:webHidden/>
              </w:rPr>
              <w:fldChar w:fldCharType="separate"/>
            </w:r>
            <w:r w:rsidR="00F323D5">
              <w:rPr>
                <w:noProof/>
                <w:webHidden/>
              </w:rPr>
              <w:t>22</w:t>
            </w:r>
            <w:r w:rsidR="00F323D5">
              <w:rPr>
                <w:noProof/>
                <w:webHidden/>
              </w:rPr>
              <w:fldChar w:fldCharType="end"/>
            </w:r>
          </w:hyperlink>
        </w:p>
        <w:p w14:paraId="4FAA23D8" w14:textId="3EB892B8" w:rsidR="00F323D5" w:rsidRDefault="00000000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34" w:history="1"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</w:rPr>
              <w:t>6.13</w:t>
            </w:r>
            <w:r w:rsidR="00F323D5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</w:rPr>
              <w:t>Comissões Técnicas Hospitalares</w:t>
            </w:r>
            <w:r w:rsidR="00F323D5">
              <w:rPr>
                <w:noProof/>
                <w:webHidden/>
              </w:rPr>
              <w:tab/>
            </w:r>
            <w:r w:rsidR="00F323D5">
              <w:rPr>
                <w:noProof/>
                <w:webHidden/>
              </w:rPr>
              <w:fldChar w:fldCharType="begin"/>
            </w:r>
            <w:r w:rsidR="00F323D5">
              <w:rPr>
                <w:noProof/>
                <w:webHidden/>
              </w:rPr>
              <w:instrText xml:space="preserve"> PAGEREF _Toc192512834 \h </w:instrText>
            </w:r>
            <w:r w:rsidR="00F323D5">
              <w:rPr>
                <w:noProof/>
                <w:webHidden/>
              </w:rPr>
            </w:r>
            <w:r w:rsidR="00F323D5">
              <w:rPr>
                <w:noProof/>
                <w:webHidden/>
              </w:rPr>
              <w:fldChar w:fldCharType="separate"/>
            </w:r>
            <w:r w:rsidR="00F323D5">
              <w:rPr>
                <w:noProof/>
                <w:webHidden/>
              </w:rPr>
              <w:t>24</w:t>
            </w:r>
            <w:r w:rsidR="00F323D5">
              <w:rPr>
                <w:noProof/>
                <w:webHidden/>
              </w:rPr>
              <w:fldChar w:fldCharType="end"/>
            </w:r>
          </w:hyperlink>
        </w:p>
        <w:p w14:paraId="4D2DF42D" w14:textId="1A378A97" w:rsidR="00F323D5" w:rsidRDefault="00000000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35" w:history="1"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</w:rPr>
              <w:t>7.</w:t>
            </w:r>
            <w:r w:rsidR="00F323D5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EVENTOS E AÇÕES</w:t>
            </w:r>
            <w:r w:rsidR="00F323D5">
              <w:rPr>
                <w:noProof/>
                <w:webHidden/>
              </w:rPr>
              <w:tab/>
            </w:r>
            <w:r w:rsidR="00F323D5">
              <w:rPr>
                <w:noProof/>
                <w:webHidden/>
              </w:rPr>
              <w:fldChar w:fldCharType="begin"/>
            </w:r>
            <w:r w:rsidR="00F323D5">
              <w:rPr>
                <w:noProof/>
                <w:webHidden/>
              </w:rPr>
              <w:instrText xml:space="preserve"> PAGEREF _Toc192512835 \h </w:instrText>
            </w:r>
            <w:r w:rsidR="00F323D5">
              <w:rPr>
                <w:noProof/>
                <w:webHidden/>
              </w:rPr>
            </w:r>
            <w:r w:rsidR="00F323D5">
              <w:rPr>
                <w:noProof/>
                <w:webHidden/>
              </w:rPr>
              <w:fldChar w:fldCharType="separate"/>
            </w:r>
            <w:r w:rsidR="00F323D5">
              <w:rPr>
                <w:noProof/>
                <w:webHidden/>
              </w:rPr>
              <w:t>26</w:t>
            </w:r>
            <w:r w:rsidR="00F323D5">
              <w:rPr>
                <w:noProof/>
                <w:webHidden/>
              </w:rPr>
              <w:fldChar w:fldCharType="end"/>
            </w:r>
          </w:hyperlink>
        </w:p>
        <w:p w14:paraId="76FD52F6" w14:textId="4574E76F" w:rsidR="00F323D5" w:rsidRDefault="00000000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36" w:history="1">
            <w:r w:rsidR="00F323D5" w:rsidRPr="00834753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8.0</w:t>
            </w:r>
            <w:r w:rsidR="00F323D5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ESTATÍSTICA</w:t>
            </w:r>
            <w:r w:rsidR="00F323D5">
              <w:rPr>
                <w:noProof/>
                <w:webHidden/>
              </w:rPr>
              <w:tab/>
            </w:r>
            <w:r w:rsidR="00F323D5">
              <w:rPr>
                <w:noProof/>
                <w:webHidden/>
              </w:rPr>
              <w:fldChar w:fldCharType="begin"/>
            </w:r>
            <w:r w:rsidR="00F323D5">
              <w:rPr>
                <w:noProof/>
                <w:webHidden/>
              </w:rPr>
              <w:instrText xml:space="preserve"> PAGEREF _Toc192512836 \h </w:instrText>
            </w:r>
            <w:r w:rsidR="00F323D5">
              <w:rPr>
                <w:noProof/>
                <w:webHidden/>
              </w:rPr>
            </w:r>
            <w:r w:rsidR="00F323D5">
              <w:rPr>
                <w:noProof/>
                <w:webHidden/>
              </w:rPr>
              <w:fldChar w:fldCharType="separate"/>
            </w:r>
            <w:r w:rsidR="00F323D5">
              <w:rPr>
                <w:noProof/>
                <w:webHidden/>
              </w:rPr>
              <w:t>31</w:t>
            </w:r>
            <w:r w:rsidR="00F323D5">
              <w:rPr>
                <w:noProof/>
                <w:webHidden/>
              </w:rPr>
              <w:fldChar w:fldCharType="end"/>
            </w:r>
          </w:hyperlink>
        </w:p>
        <w:p w14:paraId="6F64A7CB" w14:textId="2C0155DD" w:rsidR="00F323D5" w:rsidRDefault="00000000">
          <w:pPr>
            <w:pStyle w:val="Sumrio2"/>
            <w:rPr>
              <w:rFonts w:eastAsiaTheme="minorEastAsia"/>
              <w:noProof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37" w:history="1">
            <w:r w:rsidR="00F323D5" w:rsidRPr="00834753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8.1</w:t>
            </w:r>
            <w:r w:rsidR="00F323D5">
              <w:rPr>
                <w:rFonts w:eastAsiaTheme="minorEastAsia"/>
                <w:noProof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Dados Estatísticos</w:t>
            </w:r>
            <w:r w:rsidR="00F323D5">
              <w:rPr>
                <w:noProof/>
                <w:webHidden/>
              </w:rPr>
              <w:tab/>
            </w:r>
            <w:r w:rsidR="00F323D5">
              <w:rPr>
                <w:noProof/>
                <w:webHidden/>
              </w:rPr>
              <w:fldChar w:fldCharType="begin"/>
            </w:r>
            <w:r w:rsidR="00F323D5">
              <w:rPr>
                <w:noProof/>
                <w:webHidden/>
              </w:rPr>
              <w:instrText xml:space="preserve"> PAGEREF _Toc192512837 \h </w:instrText>
            </w:r>
            <w:r w:rsidR="00F323D5">
              <w:rPr>
                <w:noProof/>
                <w:webHidden/>
              </w:rPr>
            </w:r>
            <w:r w:rsidR="00F323D5">
              <w:rPr>
                <w:noProof/>
                <w:webHidden/>
              </w:rPr>
              <w:fldChar w:fldCharType="separate"/>
            </w:r>
            <w:r w:rsidR="00F323D5">
              <w:rPr>
                <w:noProof/>
                <w:webHidden/>
              </w:rPr>
              <w:t>31</w:t>
            </w:r>
            <w:r w:rsidR="00F323D5">
              <w:rPr>
                <w:noProof/>
                <w:webHidden/>
              </w:rPr>
              <w:fldChar w:fldCharType="end"/>
            </w:r>
          </w:hyperlink>
        </w:p>
        <w:p w14:paraId="0385FD7A" w14:textId="4CF43505" w:rsidR="00F323D5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38" w:history="1">
            <w:r w:rsidR="00F323D5" w:rsidRPr="00834753">
              <w:rPr>
                <w:rStyle w:val="Hyperlink"/>
                <w:rFonts w:ascii="Arial" w:hAnsi="Arial" w:cs="Arial"/>
              </w:rPr>
              <w:t>8.1.1</w:t>
            </w:r>
            <w:r w:rsidR="00F323D5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</w:rPr>
              <w:t>INTERNAÇÕES (SAÍDAS HOSPITALARES)</w:t>
            </w:r>
            <w:r w:rsidR="00F323D5">
              <w:rPr>
                <w:webHidden/>
              </w:rPr>
              <w:tab/>
            </w:r>
            <w:r w:rsidR="00F323D5">
              <w:rPr>
                <w:webHidden/>
              </w:rPr>
              <w:fldChar w:fldCharType="begin"/>
            </w:r>
            <w:r w:rsidR="00F323D5">
              <w:rPr>
                <w:webHidden/>
              </w:rPr>
              <w:instrText xml:space="preserve"> PAGEREF _Toc192512838 \h </w:instrText>
            </w:r>
            <w:r w:rsidR="00F323D5">
              <w:rPr>
                <w:webHidden/>
              </w:rPr>
            </w:r>
            <w:r w:rsidR="00F323D5">
              <w:rPr>
                <w:webHidden/>
              </w:rPr>
              <w:fldChar w:fldCharType="separate"/>
            </w:r>
            <w:r w:rsidR="00F323D5">
              <w:rPr>
                <w:webHidden/>
              </w:rPr>
              <w:t>31</w:t>
            </w:r>
            <w:r w:rsidR="00F323D5">
              <w:rPr>
                <w:webHidden/>
              </w:rPr>
              <w:fldChar w:fldCharType="end"/>
            </w:r>
          </w:hyperlink>
        </w:p>
        <w:p w14:paraId="4659E5FF" w14:textId="4A0143E5" w:rsidR="00F323D5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39" w:history="1">
            <w:r w:rsidR="00F323D5" w:rsidRPr="00834753">
              <w:rPr>
                <w:rStyle w:val="Hyperlink"/>
                <w:rFonts w:ascii="Arial" w:hAnsi="Arial" w:cs="Arial"/>
              </w:rPr>
              <w:t>8.1.2</w:t>
            </w:r>
            <w:r w:rsidR="00F323D5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</w:rPr>
              <w:t>ATENDIMENTO AMBULATORIAL | MÉDICAS</w:t>
            </w:r>
            <w:r w:rsidR="00F323D5">
              <w:rPr>
                <w:webHidden/>
              </w:rPr>
              <w:tab/>
            </w:r>
            <w:r w:rsidR="00F323D5">
              <w:rPr>
                <w:webHidden/>
              </w:rPr>
              <w:fldChar w:fldCharType="begin"/>
            </w:r>
            <w:r w:rsidR="00F323D5">
              <w:rPr>
                <w:webHidden/>
              </w:rPr>
              <w:instrText xml:space="preserve"> PAGEREF _Toc192512839 \h </w:instrText>
            </w:r>
            <w:r w:rsidR="00F323D5">
              <w:rPr>
                <w:webHidden/>
              </w:rPr>
            </w:r>
            <w:r w:rsidR="00F323D5">
              <w:rPr>
                <w:webHidden/>
              </w:rPr>
              <w:fldChar w:fldCharType="separate"/>
            </w:r>
            <w:r w:rsidR="00F323D5">
              <w:rPr>
                <w:webHidden/>
              </w:rPr>
              <w:t>32</w:t>
            </w:r>
            <w:r w:rsidR="00F323D5">
              <w:rPr>
                <w:webHidden/>
              </w:rPr>
              <w:fldChar w:fldCharType="end"/>
            </w:r>
          </w:hyperlink>
        </w:p>
        <w:p w14:paraId="01D935B7" w14:textId="7A2FADAA" w:rsidR="00F323D5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40" w:history="1">
            <w:r w:rsidR="00F323D5" w:rsidRPr="00834753">
              <w:rPr>
                <w:rStyle w:val="Hyperlink"/>
                <w:rFonts w:ascii="Arial" w:hAnsi="Arial" w:cs="Arial"/>
              </w:rPr>
              <w:t>8.1.3</w:t>
            </w:r>
            <w:r w:rsidR="00F323D5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</w:rPr>
              <w:t>ATENDIMENTO AMBULATORIAL | NÃO MÉDICAS</w:t>
            </w:r>
            <w:r w:rsidR="00F323D5">
              <w:rPr>
                <w:webHidden/>
              </w:rPr>
              <w:tab/>
            </w:r>
            <w:r w:rsidR="00F323D5">
              <w:rPr>
                <w:webHidden/>
              </w:rPr>
              <w:fldChar w:fldCharType="begin"/>
            </w:r>
            <w:r w:rsidR="00F323D5">
              <w:rPr>
                <w:webHidden/>
              </w:rPr>
              <w:instrText xml:space="preserve"> PAGEREF _Toc192512840 \h </w:instrText>
            </w:r>
            <w:r w:rsidR="00F323D5">
              <w:rPr>
                <w:webHidden/>
              </w:rPr>
            </w:r>
            <w:r w:rsidR="00F323D5">
              <w:rPr>
                <w:webHidden/>
              </w:rPr>
              <w:fldChar w:fldCharType="separate"/>
            </w:r>
            <w:r w:rsidR="00F323D5">
              <w:rPr>
                <w:webHidden/>
              </w:rPr>
              <w:t>32</w:t>
            </w:r>
            <w:r w:rsidR="00F323D5">
              <w:rPr>
                <w:webHidden/>
              </w:rPr>
              <w:fldChar w:fldCharType="end"/>
            </w:r>
          </w:hyperlink>
        </w:p>
        <w:p w14:paraId="04EE6B4D" w14:textId="75AB7B76" w:rsidR="00F323D5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41" w:history="1">
            <w:r w:rsidR="00F323D5" w:rsidRPr="00834753">
              <w:rPr>
                <w:rStyle w:val="Hyperlink"/>
                <w:rFonts w:ascii="Arial" w:hAnsi="Arial" w:cs="Arial"/>
              </w:rPr>
              <w:t>8.1.4</w:t>
            </w:r>
            <w:r w:rsidR="00F323D5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</w:rPr>
              <w:t>ATENDIMENTO LEITO DIA</w:t>
            </w:r>
            <w:r w:rsidR="00F323D5">
              <w:rPr>
                <w:webHidden/>
              </w:rPr>
              <w:tab/>
            </w:r>
            <w:r w:rsidR="00F323D5">
              <w:rPr>
                <w:webHidden/>
              </w:rPr>
              <w:fldChar w:fldCharType="begin"/>
            </w:r>
            <w:r w:rsidR="00F323D5">
              <w:rPr>
                <w:webHidden/>
              </w:rPr>
              <w:instrText xml:space="preserve"> PAGEREF _Toc192512841 \h </w:instrText>
            </w:r>
            <w:r w:rsidR="00F323D5">
              <w:rPr>
                <w:webHidden/>
              </w:rPr>
            </w:r>
            <w:r w:rsidR="00F323D5">
              <w:rPr>
                <w:webHidden/>
              </w:rPr>
              <w:fldChar w:fldCharType="separate"/>
            </w:r>
            <w:r w:rsidR="00F323D5">
              <w:rPr>
                <w:webHidden/>
              </w:rPr>
              <w:t>32</w:t>
            </w:r>
            <w:r w:rsidR="00F323D5">
              <w:rPr>
                <w:webHidden/>
              </w:rPr>
              <w:fldChar w:fldCharType="end"/>
            </w:r>
          </w:hyperlink>
        </w:p>
        <w:p w14:paraId="499716D5" w14:textId="2CB6B11A" w:rsidR="00F323D5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42" w:history="1">
            <w:r w:rsidR="00F323D5" w:rsidRPr="00834753">
              <w:rPr>
                <w:rStyle w:val="Hyperlink"/>
                <w:rFonts w:ascii="Arial" w:hAnsi="Arial" w:cs="Arial"/>
              </w:rPr>
              <w:t>8.1.5</w:t>
            </w:r>
            <w:r w:rsidR="00F323D5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</w:rPr>
              <w:t>SADT EXTERNO - EXAMES</w:t>
            </w:r>
            <w:r w:rsidR="00F323D5">
              <w:rPr>
                <w:webHidden/>
              </w:rPr>
              <w:tab/>
            </w:r>
            <w:r w:rsidR="00F323D5">
              <w:rPr>
                <w:webHidden/>
              </w:rPr>
              <w:fldChar w:fldCharType="begin"/>
            </w:r>
            <w:r w:rsidR="00F323D5">
              <w:rPr>
                <w:webHidden/>
              </w:rPr>
              <w:instrText xml:space="preserve"> PAGEREF _Toc192512842 \h </w:instrText>
            </w:r>
            <w:r w:rsidR="00F323D5">
              <w:rPr>
                <w:webHidden/>
              </w:rPr>
            </w:r>
            <w:r w:rsidR="00F323D5">
              <w:rPr>
                <w:webHidden/>
              </w:rPr>
              <w:fldChar w:fldCharType="separate"/>
            </w:r>
            <w:r w:rsidR="00F323D5">
              <w:rPr>
                <w:webHidden/>
              </w:rPr>
              <w:t>33</w:t>
            </w:r>
            <w:r w:rsidR="00F323D5">
              <w:rPr>
                <w:webHidden/>
              </w:rPr>
              <w:fldChar w:fldCharType="end"/>
            </w:r>
          </w:hyperlink>
        </w:p>
        <w:p w14:paraId="4453BA24" w14:textId="73360965" w:rsidR="00F323D5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43" w:history="1">
            <w:r w:rsidR="00F323D5" w:rsidRPr="00834753">
              <w:rPr>
                <w:rStyle w:val="Hyperlink"/>
                <w:rFonts w:ascii="Arial" w:hAnsi="Arial" w:cs="Arial"/>
              </w:rPr>
              <w:t>8.1.6</w:t>
            </w:r>
            <w:r w:rsidR="00F323D5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</w:rPr>
              <w:t>INTERNAÇÃO</w:t>
            </w:r>
            <w:r w:rsidR="00F323D5">
              <w:rPr>
                <w:webHidden/>
              </w:rPr>
              <w:tab/>
            </w:r>
            <w:r w:rsidR="00F323D5">
              <w:rPr>
                <w:webHidden/>
              </w:rPr>
              <w:fldChar w:fldCharType="begin"/>
            </w:r>
            <w:r w:rsidR="00F323D5">
              <w:rPr>
                <w:webHidden/>
              </w:rPr>
              <w:instrText xml:space="preserve"> PAGEREF _Toc192512843 \h </w:instrText>
            </w:r>
            <w:r w:rsidR="00F323D5">
              <w:rPr>
                <w:webHidden/>
              </w:rPr>
            </w:r>
            <w:r w:rsidR="00F323D5">
              <w:rPr>
                <w:webHidden/>
              </w:rPr>
              <w:fldChar w:fldCharType="separate"/>
            </w:r>
            <w:r w:rsidR="00F323D5">
              <w:rPr>
                <w:webHidden/>
              </w:rPr>
              <w:t>33</w:t>
            </w:r>
            <w:r w:rsidR="00F323D5">
              <w:rPr>
                <w:webHidden/>
              </w:rPr>
              <w:fldChar w:fldCharType="end"/>
            </w:r>
          </w:hyperlink>
        </w:p>
        <w:p w14:paraId="5B18E0A7" w14:textId="77BDCF6F" w:rsidR="00F323D5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44" w:history="1">
            <w:r w:rsidR="00F323D5" w:rsidRPr="00834753">
              <w:rPr>
                <w:rStyle w:val="Hyperlink"/>
                <w:rFonts w:ascii="Arial" w:hAnsi="Arial" w:cs="Arial"/>
              </w:rPr>
              <w:t>8.1.7</w:t>
            </w:r>
            <w:r w:rsidR="00F323D5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</w:rPr>
              <w:t>TAXA DE OCUPAÇÃO HOSPITALAR</w:t>
            </w:r>
            <w:r w:rsidR="00F323D5">
              <w:rPr>
                <w:webHidden/>
              </w:rPr>
              <w:tab/>
            </w:r>
            <w:r w:rsidR="00F323D5">
              <w:rPr>
                <w:webHidden/>
              </w:rPr>
              <w:fldChar w:fldCharType="begin"/>
            </w:r>
            <w:r w:rsidR="00F323D5">
              <w:rPr>
                <w:webHidden/>
              </w:rPr>
              <w:instrText xml:space="preserve"> PAGEREF _Toc192512844 \h </w:instrText>
            </w:r>
            <w:r w:rsidR="00F323D5">
              <w:rPr>
                <w:webHidden/>
              </w:rPr>
            </w:r>
            <w:r w:rsidR="00F323D5">
              <w:rPr>
                <w:webHidden/>
              </w:rPr>
              <w:fldChar w:fldCharType="separate"/>
            </w:r>
            <w:r w:rsidR="00F323D5">
              <w:rPr>
                <w:webHidden/>
              </w:rPr>
              <w:t>33</w:t>
            </w:r>
            <w:r w:rsidR="00F323D5">
              <w:rPr>
                <w:webHidden/>
              </w:rPr>
              <w:fldChar w:fldCharType="end"/>
            </w:r>
          </w:hyperlink>
        </w:p>
        <w:p w14:paraId="646F3DE2" w14:textId="1CC62B77" w:rsidR="00F323D5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45" w:history="1">
            <w:r w:rsidR="00F323D5" w:rsidRPr="00834753">
              <w:rPr>
                <w:rStyle w:val="Hyperlink"/>
                <w:rFonts w:ascii="Arial" w:hAnsi="Arial" w:cs="Arial"/>
              </w:rPr>
              <w:t>8.1.8</w:t>
            </w:r>
            <w:r w:rsidR="00F323D5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</w:rPr>
              <w:t>TAXA DE OCUPAÇÃO HOSPITALAR POR CLÍNICAS</w:t>
            </w:r>
            <w:r w:rsidR="00F323D5">
              <w:rPr>
                <w:webHidden/>
              </w:rPr>
              <w:tab/>
            </w:r>
            <w:r w:rsidR="00F323D5">
              <w:rPr>
                <w:webHidden/>
              </w:rPr>
              <w:fldChar w:fldCharType="begin"/>
            </w:r>
            <w:r w:rsidR="00F323D5">
              <w:rPr>
                <w:webHidden/>
              </w:rPr>
              <w:instrText xml:space="preserve"> PAGEREF _Toc192512845 \h </w:instrText>
            </w:r>
            <w:r w:rsidR="00F323D5">
              <w:rPr>
                <w:webHidden/>
              </w:rPr>
            </w:r>
            <w:r w:rsidR="00F323D5">
              <w:rPr>
                <w:webHidden/>
              </w:rPr>
              <w:fldChar w:fldCharType="separate"/>
            </w:r>
            <w:r w:rsidR="00F323D5">
              <w:rPr>
                <w:webHidden/>
              </w:rPr>
              <w:t>33</w:t>
            </w:r>
            <w:r w:rsidR="00F323D5">
              <w:rPr>
                <w:webHidden/>
              </w:rPr>
              <w:fldChar w:fldCharType="end"/>
            </w:r>
          </w:hyperlink>
        </w:p>
        <w:p w14:paraId="1AA5F16D" w14:textId="3CF3AA35" w:rsidR="00F323D5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46" w:history="1">
            <w:r w:rsidR="00F323D5" w:rsidRPr="00834753">
              <w:rPr>
                <w:rStyle w:val="Hyperlink"/>
                <w:rFonts w:ascii="Arial" w:hAnsi="Arial" w:cs="Arial"/>
              </w:rPr>
              <w:t>8.1.9</w:t>
            </w:r>
            <w:r w:rsidR="00F323D5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</w:rPr>
              <w:t>MÉDIA DE PERMANÊNCIA HOSPITALAR</w:t>
            </w:r>
            <w:r w:rsidR="00F323D5">
              <w:rPr>
                <w:webHidden/>
              </w:rPr>
              <w:tab/>
            </w:r>
            <w:r w:rsidR="00F323D5">
              <w:rPr>
                <w:webHidden/>
              </w:rPr>
              <w:fldChar w:fldCharType="begin"/>
            </w:r>
            <w:r w:rsidR="00F323D5">
              <w:rPr>
                <w:webHidden/>
              </w:rPr>
              <w:instrText xml:space="preserve"> PAGEREF _Toc192512846 \h </w:instrText>
            </w:r>
            <w:r w:rsidR="00F323D5">
              <w:rPr>
                <w:webHidden/>
              </w:rPr>
            </w:r>
            <w:r w:rsidR="00F323D5">
              <w:rPr>
                <w:webHidden/>
              </w:rPr>
              <w:fldChar w:fldCharType="separate"/>
            </w:r>
            <w:r w:rsidR="00F323D5">
              <w:rPr>
                <w:webHidden/>
              </w:rPr>
              <w:t>34</w:t>
            </w:r>
            <w:r w:rsidR="00F323D5">
              <w:rPr>
                <w:webHidden/>
              </w:rPr>
              <w:fldChar w:fldCharType="end"/>
            </w:r>
          </w:hyperlink>
        </w:p>
        <w:p w14:paraId="6B2BB2C5" w14:textId="5E4844AF" w:rsidR="00F323D5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47" w:history="1">
            <w:r w:rsidR="00F323D5" w:rsidRPr="00834753">
              <w:rPr>
                <w:rStyle w:val="Hyperlink"/>
                <w:rFonts w:ascii="Arial" w:hAnsi="Arial" w:cs="Arial"/>
              </w:rPr>
              <w:t>8.1.10</w:t>
            </w:r>
            <w:r w:rsidR="00F323D5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</w:rPr>
              <w:t>MÉDIA DE PERMANÊNCIA HOSPITALAR POR CLÍNICAS</w:t>
            </w:r>
            <w:r w:rsidR="00F323D5">
              <w:rPr>
                <w:webHidden/>
              </w:rPr>
              <w:tab/>
            </w:r>
            <w:r w:rsidR="00F323D5">
              <w:rPr>
                <w:webHidden/>
              </w:rPr>
              <w:fldChar w:fldCharType="begin"/>
            </w:r>
            <w:r w:rsidR="00F323D5">
              <w:rPr>
                <w:webHidden/>
              </w:rPr>
              <w:instrText xml:space="preserve"> PAGEREF _Toc192512847 \h </w:instrText>
            </w:r>
            <w:r w:rsidR="00F323D5">
              <w:rPr>
                <w:webHidden/>
              </w:rPr>
            </w:r>
            <w:r w:rsidR="00F323D5">
              <w:rPr>
                <w:webHidden/>
              </w:rPr>
              <w:fldChar w:fldCharType="separate"/>
            </w:r>
            <w:r w:rsidR="00F323D5">
              <w:rPr>
                <w:webHidden/>
              </w:rPr>
              <w:t>34</w:t>
            </w:r>
            <w:r w:rsidR="00F323D5">
              <w:rPr>
                <w:webHidden/>
              </w:rPr>
              <w:fldChar w:fldCharType="end"/>
            </w:r>
          </w:hyperlink>
        </w:p>
        <w:p w14:paraId="0676170C" w14:textId="78B482C7" w:rsidR="00F323D5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48" w:history="1">
            <w:r w:rsidR="00F323D5" w:rsidRPr="00834753">
              <w:rPr>
                <w:rStyle w:val="Hyperlink"/>
                <w:rFonts w:ascii="Arial" w:hAnsi="Arial" w:cs="Arial"/>
              </w:rPr>
              <w:t>8.1.11</w:t>
            </w:r>
            <w:r w:rsidR="00F323D5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</w:rPr>
              <w:t>ÍNDICE DE INTERVALO DE SUBSTITUIÇÃO DE HORAS</w:t>
            </w:r>
            <w:r w:rsidR="00F323D5">
              <w:rPr>
                <w:webHidden/>
              </w:rPr>
              <w:tab/>
            </w:r>
            <w:r w:rsidR="00F323D5">
              <w:rPr>
                <w:webHidden/>
              </w:rPr>
              <w:fldChar w:fldCharType="begin"/>
            </w:r>
            <w:r w:rsidR="00F323D5">
              <w:rPr>
                <w:webHidden/>
              </w:rPr>
              <w:instrText xml:space="preserve"> PAGEREF _Toc192512848 \h </w:instrText>
            </w:r>
            <w:r w:rsidR="00F323D5">
              <w:rPr>
                <w:webHidden/>
              </w:rPr>
            </w:r>
            <w:r w:rsidR="00F323D5">
              <w:rPr>
                <w:webHidden/>
              </w:rPr>
              <w:fldChar w:fldCharType="separate"/>
            </w:r>
            <w:r w:rsidR="00F323D5">
              <w:rPr>
                <w:webHidden/>
              </w:rPr>
              <w:t>35</w:t>
            </w:r>
            <w:r w:rsidR="00F323D5">
              <w:rPr>
                <w:webHidden/>
              </w:rPr>
              <w:fldChar w:fldCharType="end"/>
            </w:r>
          </w:hyperlink>
        </w:p>
        <w:p w14:paraId="7B5ED4FD" w14:textId="4E9DFAC7" w:rsidR="00F323D5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49" w:history="1">
            <w:r w:rsidR="00F323D5" w:rsidRPr="00834753">
              <w:rPr>
                <w:rStyle w:val="Hyperlink"/>
                <w:rFonts w:ascii="Arial" w:hAnsi="Arial" w:cs="Arial"/>
              </w:rPr>
              <w:t>8.1.12</w:t>
            </w:r>
            <w:r w:rsidR="00F323D5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</w:rPr>
              <w:t>INDICADORES DE DESEMPENHO</w:t>
            </w:r>
            <w:r w:rsidR="00F323D5">
              <w:rPr>
                <w:webHidden/>
              </w:rPr>
              <w:tab/>
            </w:r>
            <w:r w:rsidR="00F323D5">
              <w:rPr>
                <w:webHidden/>
              </w:rPr>
              <w:fldChar w:fldCharType="begin"/>
            </w:r>
            <w:r w:rsidR="00F323D5">
              <w:rPr>
                <w:webHidden/>
              </w:rPr>
              <w:instrText xml:space="preserve"> PAGEREF _Toc192512849 \h </w:instrText>
            </w:r>
            <w:r w:rsidR="00F323D5">
              <w:rPr>
                <w:webHidden/>
              </w:rPr>
            </w:r>
            <w:r w:rsidR="00F323D5">
              <w:rPr>
                <w:webHidden/>
              </w:rPr>
              <w:fldChar w:fldCharType="separate"/>
            </w:r>
            <w:r w:rsidR="00F323D5">
              <w:rPr>
                <w:webHidden/>
              </w:rPr>
              <w:t>36</w:t>
            </w:r>
            <w:r w:rsidR="00F323D5">
              <w:rPr>
                <w:webHidden/>
              </w:rPr>
              <w:fldChar w:fldCharType="end"/>
            </w:r>
          </w:hyperlink>
        </w:p>
        <w:p w14:paraId="001DDF81" w14:textId="1A1FF319" w:rsidR="00F323D5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50" w:history="1">
            <w:r w:rsidR="00F323D5" w:rsidRPr="00834753">
              <w:rPr>
                <w:rStyle w:val="Hyperlink"/>
                <w:rFonts w:ascii="Arial" w:hAnsi="Arial" w:cs="Arial"/>
              </w:rPr>
              <w:t>8.1.13</w:t>
            </w:r>
            <w:r w:rsidR="00F323D5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</w:rPr>
              <w:t>AIH’S APRESENTADAS X SAÍDAS HOSPITALARES</w:t>
            </w:r>
            <w:r w:rsidR="00F323D5">
              <w:rPr>
                <w:webHidden/>
              </w:rPr>
              <w:tab/>
            </w:r>
            <w:r w:rsidR="00F323D5">
              <w:rPr>
                <w:webHidden/>
              </w:rPr>
              <w:fldChar w:fldCharType="begin"/>
            </w:r>
            <w:r w:rsidR="00F323D5">
              <w:rPr>
                <w:webHidden/>
              </w:rPr>
              <w:instrText xml:space="preserve"> PAGEREF _Toc192512850 \h </w:instrText>
            </w:r>
            <w:r w:rsidR="00F323D5">
              <w:rPr>
                <w:webHidden/>
              </w:rPr>
            </w:r>
            <w:r w:rsidR="00F323D5">
              <w:rPr>
                <w:webHidden/>
              </w:rPr>
              <w:fldChar w:fldCharType="separate"/>
            </w:r>
            <w:r w:rsidR="00F323D5">
              <w:rPr>
                <w:webHidden/>
              </w:rPr>
              <w:t>39</w:t>
            </w:r>
            <w:r w:rsidR="00F323D5">
              <w:rPr>
                <w:webHidden/>
              </w:rPr>
              <w:fldChar w:fldCharType="end"/>
            </w:r>
          </w:hyperlink>
        </w:p>
        <w:p w14:paraId="1514196E" w14:textId="3D3695C4" w:rsidR="00F323D5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51" w:history="1">
            <w:r w:rsidR="00F323D5" w:rsidRPr="00834753">
              <w:rPr>
                <w:rStyle w:val="Hyperlink"/>
                <w:rFonts w:ascii="Arial" w:hAnsi="Arial" w:cs="Arial"/>
              </w:rPr>
              <w:t>8.1.14</w:t>
            </w:r>
            <w:r w:rsidR="00F323D5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</w:rPr>
              <w:t>SERVIÇO DE ATENDIMENTO AO USUÁRIO (SAU)</w:t>
            </w:r>
            <w:r w:rsidR="00F323D5">
              <w:rPr>
                <w:webHidden/>
              </w:rPr>
              <w:tab/>
            </w:r>
            <w:r w:rsidR="00F323D5">
              <w:rPr>
                <w:webHidden/>
              </w:rPr>
              <w:fldChar w:fldCharType="begin"/>
            </w:r>
            <w:r w:rsidR="00F323D5">
              <w:rPr>
                <w:webHidden/>
              </w:rPr>
              <w:instrText xml:space="preserve"> PAGEREF _Toc192512851 \h </w:instrText>
            </w:r>
            <w:r w:rsidR="00F323D5">
              <w:rPr>
                <w:webHidden/>
              </w:rPr>
            </w:r>
            <w:r w:rsidR="00F323D5">
              <w:rPr>
                <w:webHidden/>
              </w:rPr>
              <w:fldChar w:fldCharType="separate"/>
            </w:r>
            <w:r w:rsidR="00F323D5">
              <w:rPr>
                <w:webHidden/>
              </w:rPr>
              <w:t>39</w:t>
            </w:r>
            <w:r w:rsidR="00F323D5">
              <w:rPr>
                <w:webHidden/>
              </w:rPr>
              <w:fldChar w:fldCharType="end"/>
            </w:r>
          </w:hyperlink>
        </w:p>
        <w:p w14:paraId="3F2041F7" w14:textId="64FB50AA" w:rsidR="00F323D5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52" w:history="1">
            <w:r w:rsidR="00F323D5" w:rsidRPr="00834753">
              <w:rPr>
                <w:rStyle w:val="Hyperlink"/>
                <w:rFonts w:ascii="Arial" w:hAnsi="Arial" w:cs="Arial"/>
              </w:rPr>
              <w:t>8.1.15</w:t>
            </w:r>
            <w:r w:rsidR="00F323D5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</w:rPr>
              <w:t>TAXA DE SATISFAÇÃO</w:t>
            </w:r>
            <w:r w:rsidR="00F323D5">
              <w:rPr>
                <w:webHidden/>
              </w:rPr>
              <w:tab/>
            </w:r>
            <w:r w:rsidR="00F323D5">
              <w:rPr>
                <w:webHidden/>
              </w:rPr>
              <w:fldChar w:fldCharType="begin"/>
            </w:r>
            <w:r w:rsidR="00F323D5">
              <w:rPr>
                <w:webHidden/>
              </w:rPr>
              <w:instrText xml:space="preserve"> PAGEREF _Toc192512852 \h </w:instrText>
            </w:r>
            <w:r w:rsidR="00F323D5">
              <w:rPr>
                <w:webHidden/>
              </w:rPr>
            </w:r>
            <w:r w:rsidR="00F323D5">
              <w:rPr>
                <w:webHidden/>
              </w:rPr>
              <w:fldChar w:fldCharType="separate"/>
            </w:r>
            <w:r w:rsidR="00F323D5">
              <w:rPr>
                <w:webHidden/>
              </w:rPr>
              <w:t>39</w:t>
            </w:r>
            <w:r w:rsidR="00F323D5">
              <w:rPr>
                <w:webHidden/>
              </w:rPr>
              <w:fldChar w:fldCharType="end"/>
            </w:r>
          </w:hyperlink>
        </w:p>
        <w:p w14:paraId="538F80FE" w14:textId="0BEF799F" w:rsidR="00F323D5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53" w:history="1">
            <w:r w:rsidR="00F323D5" w:rsidRPr="00834753">
              <w:rPr>
                <w:rStyle w:val="Hyperlink"/>
                <w:rFonts w:ascii="Arial" w:hAnsi="Arial" w:cs="Arial"/>
              </w:rPr>
              <w:t>8.1.16</w:t>
            </w:r>
            <w:r w:rsidR="00F323D5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</w:rPr>
              <w:t>CONTROLE DE INFECÇÃO HOSPITALAR</w:t>
            </w:r>
            <w:r w:rsidR="00F323D5">
              <w:rPr>
                <w:webHidden/>
              </w:rPr>
              <w:tab/>
            </w:r>
            <w:r w:rsidR="00F323D5">
              <w:rPr>
                <w:webHidden/>
              </w:rPr>
              <w:fldChar w:fldCharType="begin"/>
            </w:r>
            <w:r w:rsidR="00F323D5">
              <w:rPr>
                <w:webHidden/>
              </w:rPr>
              <w:instrText xml:space="preserve"> PAGEREF _Toc192512853 \h </w:instrText>
            </w:r>
            <w:r w:rsidR="00F323D5">
              <w:rPr>
                <w:webHidden/>
              </w:rPr>
            </w:r>
            <w:r w:rsidR="00F323D5">
              <w:rPr>
                <w:webHidden/>
              </w:rPr>
              <w:fldChar w:fldCharType="separate"/>
            </w:r>
            <w:r w:rsidR="00F323D5">
              <w:rPr>
                <w:webHidden/>
              </w:rPr>
              <w:t>40</w:t>
            </w:r>
            <w:r w:rsidR="00F323D5">
              <w:rPr>
                <w:webHidden/>
              </w:rPr>
              <w:fldChar w:fldCharType="end"/>
            </w:r>
          </w:hyperlink>
        </w:p>
        <w:p w14:paraId="435481A4" w14:textId="654813EC" w:rsidR="00F323D5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54" w:history="1">
            <w:r w:rsidR="00F323D5" w:rsidRPr="00834753">
              <w:rPr>
                <w:rStyle w:val="Hyperlink"/>
                <w:rFonts w:ascii="Arial" w:hAnsi="Arial" w:cs="Arial"/>
              </w:rPr>
              <w:t>8.1.17</w:t>
            </w:r>
            <w:r w:rsidR="00F323D5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</w:rPr>
              <w:t>TAXA DE MORTALIDADE OPERATÓRIA</w:t>
            </w:r>
            <w:r w:rsidR="00F323D5">
              <w:rPr>
                <w:webHidden/>
              </w:rPr>
              <w:tab/>
            </w:r>
            <w:r w:rsidR="00F323D5">
              <w:rPr>
                <w:webHidden/>
              </w:rPr>
              <w:fldChar w:fldCharType="begin"/>
            </w:r>
            <w:r w:rsidR="00F323D5">
              <w:rPr>
                <w:webHidden/>
              </w:rPr>
              <w:instrText xml:space="preserve"> PAGEREF _Toc192512854 \h </w:instrText>
            </w:r>
            <w:r w:rsidR="00F323D5">
              <w:rPr>
                <w:webHidden/>
              </w:rPr>
            </w:r>
            <w:r w:rsidR="00F323D5">
              <w:rPr>
                <w:webHidden/>
              </w:rPr>
              <w:fldChar w:fldCharType="separate"/>
            </w:r>
            <w:r w:rsidR="00F323D5">
              <w:rPr>
                <w:webHidden/>
              </w:rPr>
              <w:t>40</w:t>
            </w:r>
            <w:r w:rsidR="00F323D5">
              <w:rPr>
                <w:webHidden/>
              </w:rPr>
              <w:fldChar w:fldCharType="end"/>
            </w:r>
          </w:hyperlink>
        </w:p>
        <w:p w14:paraId="1BFE439A" w14:textId="0D60D9E9" w:rsidR="00F323D5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55" w:history="1">
            <w:r w:rsidR="00F323D5" w:rsidRPr="00834753">
              <w:rPr>
                <w:rStyle w:val="Hyperlink"/>
                <w:rFonts w:ascii="Arial" w:hAnsi="Arial" w:cs="Arial"/>
              </w:rPr>
              <w:t>8.1.18</w:t>
            </w:r>
            <w:r w:rsidR="00F323D5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</w:rPr>
              <w:t>ATENDIMENTO DE URGÊNCIA/EMERGÊNCIA</w:t>
            </w:r>
            <w:r w:rsidR="00F323D5">
              <w:rPr>
                <w:webHidden/>
              </w:rPr>
              <w:tab/>
            </w:r>
            <w:r w:rsidR="00F323D5">
              <w:rPr>
                <w:webHidden/>
              </w:rPr>
              <w:fldChar w:fldCharType="begin"/>
            </w:r>
            <w:r w:rsidR="00F323D5">
              <w:rPr>
                <w:webHidden/>
              </w:rPr>
              <w:instrText xml:space="preserve"> PAGEREF _Toc192512855 \h </w:instrText>
            </w:r>
            <w:r w:rsidR="00F323D5">
              <w:rPr>
                <w:webHidden/>
              </w:rPr>
            </w:r>
            <w:r w:rsidR="00F323D5">
              <w:rPr>
                <w:webHidden/>
              </w:rPr>
              <w:fldChar w:fldCharType="separate"/>
            </w:r>
            <w:r w:rsidR="00F323D5">
              <w:rPr>
                <w:webHidden/>
              </w:rPr>
              <w:t>40</w:t>
            </w:r>
            <w:r w:rsidR="00F323D5">
              <w:rPr>
                <w:webHidden/>
              </w:rPr>
              <w:fldChar w:fldCharType="end"/>
            </w:r>
          </w:hyperlink>
        </w:p>
        <w:p w14:paraId="04742851" w14:textId="54B6C538" w:rsidR="00F323D5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56" w:history="1">
            <w:r w:rsidR="00F323D5" w:rsidRPr="00834753">
              <w:rPr>
                <w:rStyle w:val="Hyperlink"/>
                <w:rFonts w:ascii="Arial" w:hAnsi="Arial" w:cs="Arial"/>
              </w:rPr>
              <w:t>8.1.19</w:t>
            </w:r>
            <w:r w:rsidR="00F323D5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</w:rPr>
              <w:t>CIRURGIAS REALIZADAS</w:t>
            </w:r>
            <w:r w:rsidR="00F323D5">
              <w:rPr>
                <w:webHidden/>
              </w:rPr>
              <w:tab/>
            </w:r>
            <w:r w:rsidR="00F323D5">
              <w:rPr>
                <w:webHidden/>
              </w:rPr>
              <w:fldChar w:fldCharType="begin"/>
            </w:r>
            <w:r w:rsidR="00F323D5">
              <w:rPr>
                <w:webHidden/>
              </w:rPr>
              <w:instrText xml:space="preserve"> PAGEREF _Toc192512856 \h </w:instrText>
            </w:r>
            <w:r w:rsidR="00F323D5">
              <w:rPr>
                <w:webHidden/>
              </w:rPr>
            </w:r>
            <w:r w:rsidR="00F323D5">
              <w:rPr>
                <w:webHidden/>
              </w:rPr>
              <w:fldChar w:fldCharType="separate"/>
            </w:r>
            <w:r w:rsidR="00F323D5">
              <w:rPr>
                <w:webHidden/>
              </w:rPr>
              <w:t>40</w:t>
            </w:r>
            <w:r w:rsidR="00F323D5">
              <w:rPr>
                <w:webHidden/>
              </w:rPr>
              <w:fldChar w:fldCharType="end"/>
            </w:r>
          </w:hyperlink>
        </w:p>
        <w:p w14:paraId="773B55D5" w14:textId="35CF2A9F" w:rsidR="00F323D5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57" w:history="1">
            <w:r w:rsidR="00F323D5" w:rsidRPr="00834753">
              <w:rPr>
                <w:rStyle w:val="Hyperlink"/>
                <w:rFonts w:ascii="Arial" w:hAnsi="Arial" w:cs="Arial"/>
              </w:rPr>
              <w:t>8.1.20</w:t>
            </w:r>
            <w:r w:rsidR="00F323D5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</w:rPr>
              <w:t>CIRURGIAS PROGRAMADAS (Eletivas NIR)</w:t>
            </w:r>
            <w:r w:rsidR="00F323D5">
              <w:rPr>
                <w:webHidden/>
              </w:rPr>
              <w:tab/>
            </w:r>
            <w:r w:rsidR="00F323D5">
              <w:rPr>
                <w:webHidden/>
              </w:rPr>
              <w:fldChar w:fldCharType="begin"/>
            </w:r>
            <w:r w:rsidR="00F323D5">
              <w:rPr>
                <w:webHidden/>
              </w:rPr>
              <w:instrText xml:space="preserve"> PAGEREF _Toc192512857 \h </w:instrText>
            </w:r>
            <w:r w:rsidR="00F323D5">
              <w:rPr>
                <w:webHidden/>
              </w:rPr>
            </w:r>
            <w:r w:rsidR="00F323D5">
              <w:rPr>
                <w:webHidden/>
              </w:rPr>
              <w:fldChar w:fldCharType="separate"/>
            </w:r>
            <w:r w:rsidR="00F323D5">
              <w:rPr>
                <w:webHidden/>
              </w:rPr>
              <w:t>40</w:t>
            </w:r>
            <w:r w:rsidR="00F323D5">
              <w:rPr>
                <w:webHidden/>
              </w:rPr>
              <w:fldChar w:fldCharType="end"/>
            </w:r>
          </w:hyperlink>
        </w:p>
        <w:p w14:paraId="3A58C53D" w14:textId="31D09732" w:rsidR="00F323D5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58" w:history="1">
            <w:r w:rsidR="00F323D5" w:rsidRPr="00834753">
              <w:rPr>
                <w:rStyle w:val="Hyperlink"/>
                <w:rFonts w:ascii="Arial" w:hAnsi="Arial" w:cs="Arial"/>
              </w:rPr>
              <w:t>8.1.21</w:t>
            </w:r>
            <w:r w:rsidR="00F323D5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</w:rPr>
              <w:t>CIRURGIAS POR ESPECIALIDADES</w:t>
            </w:r>
            <w:r w:rsidR="00F323D5">
              <w:rPr>
                <w:webHidden/>
              </w:rPr>
              <w:tab/>
            </w:r>
            <w:r w:rsidR="00F323D5">
              <w:rPr>
                <w:webHidden/>
              </w:rPr>
              <w:fldChar w:fldCharType="begin"/>
            </w:r>
            <w:r w:rsidR="00F323D5">
              <w:rPr>
                <w:webHidden/>
              </w:rPr>
              <w:instrText xml:space="preserve"> PAGEREF _Toc192512858 \h </w:instrText>
            </w:r>
            <w:r w:rsidR="00F323D5">
              <w:rPr>
                <w:webHidden/>
              </w:rPr>
            </w:r>
            <w:r w:rsidR="00F323D5">
              <w:rPr>
                <w:webHidden/>
              </w:rPr>
              <w:fldChar w:fldCharType="separate"/>
            </w:r>
            <w:r w:rsidR="00F323D5">
              <w:rPr>
                <w:webHidden/>
              </w:rPr>
              <w:t>41</w:t>
            </w:r>
            <w:r w:rsidR="00F323D5">
              <w:rPr>
                <w:webHidden/>
              </w:rPr>
              <w:fldChar w:fldCharType="end"/>
            </w:r>
          </w:hyperlink>
        </w:p>
        <w:p w14:paraId="7A938E8C" w14:textId="475BEF48" w:rsidR="00F323D5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59" w:history="1">
            <w:r w:rsidR="00F323D5" w:rsidRPr="00834753">
              <w:rPr>
                <w:rStyle w:val="Hyperlink"/>
                <w:rFonts w:ascii="Arial" w:hAnsi="Arial" w:cs="Arial"/>
              </w:rPr>
              <w:t>8.1.22</w:t>
            </w:r>
            <w:r w:rsidR="00F323D5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</w:rPr>
              <w:t>CIRURGIAS POR TIPO</w:t>
            </w:r>
            <w:r w:rsidR="00F323D5">
              <w:rPr>
                <w:webHidden/>
              </w:rPr>
              <w:tab/>
            </w:r>
            <w:r w:rsidR="00F323D5">
              <w:rPr>
                <w:webHidden/>
              </w:rPr>
              <w:fldChar w:fldCharType="begin"/>
            </w:r>
            <w:r w:rsidR="00F323D5">
              <w:rPr>
                <w:webHidden/>
              </w:rPr>
              <w:instrText xml:space="preserve"> PAGEREF _Toc192512859 \h </w:instrText>
            </w:r>
            <w:r w:rsidR="00F323D5">
              <w:rPr>
                <w:webHidden/>
              </w:rPr>
            </w:r>
            <w:r w:rsidR="00F323D5">
              <w:rPr>
                <w:webHidden/>
              </w:rPr>
              <w:fldChar w:fldCharType="separate"/>
            </w:r>
            <w:r w:rsidR="00F323D5">
              <w:rPr>
                <w:webHidden/>
              </w:rPr>
              <w:t>41</w:t>
            </w:r>
            <w:r w:rsidR="00F323D5">
              <w:rPr>
                <w:webHidden/>
              </w:rPr>
              <w:fldChar w:fldCharType="end"/>
            </w:r>
          </w:hyperlink>
        </w:p>
        <w:p w14:paraId="09D08574" w14:textId="5967E92A" w:rsidR="00F323D5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60" w:history="1">
            <w:r w:rsidR="00F323D5" w:rsidRPr="00834753">
              <w:rPr>
                <w:rStyle w:val="Hyperlink"/>
                <w:rFonts w:ascii="Arial" w:hAnsi="Arial" w:cs="Arial"/>
              </w:rPr>
              <w:t>8.1.23</w:t>
            </w:r>
            <w:r w:rsidR="00F323D5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</w:rPr>
              <w:t>CIRURGIAS POR PORTE</w:t>
            </w:r>
            <w:r w:rsidR="00F323D5">
              <w:rPr>
                <w:webHidden/>
              </w:rPr>
              <w:tab/>
            </w:r>
            <w:r w:rsidR="00F323D5">
              <w:rPr>
                <w:webHidden/>
              </w:rPr>
              <w:fldChar w:fldCharType="begin"/>
            </w:r>
            <w:r w:rsidR="00F323D5">
              <w:rPr>
                <w:webHidden/>
              </w:rPr>
              <w:instrText xml:space="preserve"> PAGEREF _Toc192512860 \h </w:instrText>
            </w:r>
            <w:r w:rsidR="00F323D5">
              <w:rPr>
                <w:webHidden/>
              </w:rPr>
            </w:r>
            <w:r w:rsidR="00F323D5">
              <w:rPr>
                <w:webHidden/>
              </w:rPr>
              <w:fldChar w:fldCharType="separate"/>
            </w:r>
            <w:r w:rsidR="00F323D5">
              <w:rPr>
                <w:webHidden/>
              </w:rPr>
              <w:t>41</w:t>
            </w:r>
            <w:r w:rsidR="00F323D5">
              <w:rPr>
                <w:webHidden/>
              </w:rPr>
              <w:fldChar w:fldCharType="end"/>
            </w:r>
          </w:hyperlink>
        </w:p>
        <w:p w14:paraId="1F9C5888" w14:textId="6102B1D8" w:rsidR="00F323D5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61" w:history="1">
            <w:r w:rsidR="00F323D5" w:rsidRPr="00834753">
              <w:rPr>
                <w:rStyle w:val="Hyperlink"/>
                <w:rFonts w:ascii="Arial" w:hAnsi="Arial" w:cs="Arial"/>
              </w:rPr>
              <w:t>8.1.24</w:t>
            </w:r>
            <w:r w:rsidR="00F323D5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</w:rPr>
              <w:t>CIRURGIAS POR GRAU DE CONTAMINAÇÃO</w:t>
            </w:r>
            <w:r w:rsidR="00F323D5">
              <w:rPr>
                <w:webHidden/>
              </w:rPr>
              <w:tab/>
            </w:r>
            <w:r w:rsidR="00F323D5">
              <w:rPr>
                <w:webHidden/>
              </w:rPr>
              <w:fldChar w:fldCharType="begin"/>
            </w:r>
            <w:r w:rsidR="00F323D5">
              <w:rPr>
                <w:webHidden/>
              </w:rPr>
              <w:instrText xml:space="preserve"> PAGEREF _Toc192512861 \h </w:instrText>
            </w:r>
            <w:r w:rsidR="00F323D5">
              <w:rPr>
                <w:webHidden/>
              </w:rPr>
            </w:r>
            <w:r w:rsidR="00F323D5">
              <w:rPr>
                <w:webHidden/>
              </w:rPr>
              <w:fldChar w:fldCharType="separate"/>
            </w:r>
            <w:r w:rsidR="00F323D5">
              <w:rPr>
                <w:webHidden/>
              </w:rPr>
              <w:t>41</w:t>
            </w:r>
            <w:r w:rsidR="00F323D5">
              <w:rPr>
                <w:webHidden/>
              </w:rPr>
              <w:fldChar w:fldCharType="end"/>
            </w:r>
          </w:hyperlink>
        </w:p>
        <w:p w14:paraId="4BFD2562" w14:textId="0C435CD3" w:rsidR="00F323D5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62" w:history="1">
            <w:r w:rsidR="00F323D5" w:rsidRPr="00834753">
              <w:rPr>
                <w:rStyle w:val="Hyperlink"/>
                <w:rFonts w:ascii="Arial" w:hAnsi="Arial" w:cs="Arial"/>
              </w:rPr>
              <w:t>8.1.25</w:t>
            </w:r>
            <w:r w:rsidR="00F323D5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</w:rPr>
              <w:t>PROCEDIMENTOS CIRÚRGICOS POR ESPECIALIDADE</w:t>
            </w:r>
            <w:r w:rsidR="00F323D5">
              <w:rPr>
                <w:webHidden/>
              </w:rPr>
              <w:tab/>
            </w:r>
            <w:r w:rsidR="00F323D5">
              <w:rPr>
                <w:webHidden/>
              </w:rPr>
              <w:fldChar w:fldCharType="begin"/>
            </w:r>
            <w:r w:rsidR="00F323D5">
              <w:rPr>
                <w:webHidden/>
              </w:rPr>
              <w:instrText xml:space="preserve"> PAGEREF _Toc192512862 \h </w:instrText>
            </w:r>
            <w:r w:rsidR="00F323D5">
              <w:rPr>
                <w:webHidden/>
              </w:rPr>
            </w:r>
            <w:r w:rsidR="00F323D5">
              <w:rPr>
                <w:webHidden/>
              </w:rPr>
              <w:fldChar w:fldCharType="separate"/>
            </w:r>
            <w:r w:rsidR="00F323D5">
              <w:rPr>
                <w:webHidden/>
              </w:rPr>
              <w:t>42</w:t>
            </w:r>
            <w:r w:rsidR="00F323D5">
              <w:rPr>
                <w:webHidden/>
              </w:rPr>
              <w:fldChar w:fldCharType="end"/>
            </w:r>
          </w:hyperlink>
        </w:p>
        <w:p w14:paraId="4990017C" w14:textId="167B72EB" w:rsidR="00F323D5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63" w:history="1">
            <w:r w:rsidR="00F323D5" w:rsidRPr="00834753">
              <w:rPr>
                <w:rStyle w:val="Hyperlink"/>
                <w:rFonts w:ascii="Arial" w:hAnsi="Arial" w:cs="Arial"/>
              </w:rPr>
              <w:t>8.1.26</w:t>
            </w:r>
            <w:r w:rsidR="00F323D5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</w:rPr>
              <w:t>PROCEDIMENTOS CIRÚRGICOS POR PORTE</w:t>
            </w:r>
            <w:r w:rsidR="00F323D5">
              <w:rPr>
                <w:webHidden/>
              </w:rPr>
              <w:tab/>
            </w:r>
            <w:r w:rsidR="00F323D5">
              <w:rPr>
                <w:webHidden/>
              </w:rPr>
              <w:fldChar w:fldCharType="begin"/>
            </w:r>
            <w:r w:rsidR="00F323D5">
              <w:rPr>
                <w:webHidden/>
              </w:rPr>
              <w:instrText xml:space="preserve"> PAGEREF _Toc192512863 \h </w:instrText>
            </w:r>
            <w:r w:rsidR="00F323D5">
              <w:rPr>
                <w:webHidden/>
              </w:rPr>
            </w:r>
            <w:r w:rsidR="00F323D5">
              <w:rPr>
                <w:webHidden/>
              </w:rPr>
              <w:fldChar w:fldCharType="separate"/>
            </w:r>
            <w:r w:rsidR="00F323D5">
              <w:rPr>
                <w:webHidden/>
              </w:rPr>
              <w:t>42</w:t>
            </w:r>
            <w:r w:rsidR="00F323D5">
              <w:rPr>
                <w:webHidden/>
              </w:rPr>
              <w:fldChar w:fldCharType="end"/>
            </w:r>
          </w:hyperlink>
        </w:p>
        <w:p w14:paraId="3495C691" w14:textId="74C9C0D4" w:rsidR="00F323D5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64" w:history="1">
            <w:r w:rsidR="00F323D5" w:rsidRPr="00834753">
              <w:rPr>
                <w:rStyle w:val="Hyperlink"/>
                <w:rFonts w:ascii="Arial" w:hAnsi="Arial" w:cs="Arial"/>
              </w:rPr>
              <w:t>8.1.27</w:t>
            </w:r>
            <w:r w:rsidR="00F323D5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</w:rPr>
              <w:t>ANESTESIAS POR UNIDADE</w:t>
            </w:r>
            <w:r w:rsidR="00F323D5">
              <w:rPr>
                <w:webHidden/>
              </w:rPr>
              <w:tab/>
            </w:r>
            <w:r w:rsidR="00F323D5">
              <w:rPr>
                <w:webHidden/>
              </w:rPr>
              <w:fldChar w:fldCharType="begin"/>
            </w:r>
            <w:r w:rsidR="00F323D5">
              <w:rPr>
                <w:webHidden/>
              </w:rPr>
              <w:instrText xml:space="preserve"> PAGEREF _Toc192512864 \h </w:instrText>
            </w:r>
            <w:r w:rsidR="00F323D5">
              <w:rPr>
                <w:webHidden/>
              </w:rPr>
            </w:r>
            <w:r w:rsidR="00F323D5">
              <w:rPr>
                <w:webHidden/>
              </w:rPr>
              <w:fldChar w:fldCharType="separate"/>
            </w:r>
            <w:r w:rsidR="00F323D5">
              <w:rPr>
                <w:webHidden/>
              </w:rPr>
              <w:t>42</w:t>
            </w:r>
            <w:r w:rsidR="00F323D5">
              <w:rPr>
                <w:webHidden/>
              </w:rPr>
              <w:fldChar w:fldCharType="end"/>
            </w:r>
          </w:hyperlink>
        </w:p>
        <w:p w14:paraId="70EF7E51" w14:textId="341CF769" w:rsidR="00F323D5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65" w:history="1">
            <w:r w:rsidR="00F323D5" w:rsidRPr="00834753">
              <w:rPr>
                <w:rStyle w:val="Hyperlink"/>
                <w:rFonts w:ascii="Arial" w:hAnsi="Arial" w:cs="Arial"/>
              </w:rPr>
              <w:t>8.1.28</w:t>
            </w:r>
            <w:r w:rsidR="00F323D5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</w:rPr>
              <w:t>ANESTESIAS POR TIPO</w:t>
            </w:r>
            <w:r w:rsidR="00F323D5">
              <w:rPr>
                <w:webHidden/>
              </w:rPr>
              <w:tab/>
            </w:r>
            <w:r w:rsidR="00F323D5">
              <w:rPr>
                <w:webHidden/>
              </w:rPr>
              <w:fldChar w:fldCharType="begin"/>
            </w:r>
            <w:r w:rsidR="00F323D5">
              <w:rPr>
                <w:webHidden/>
              </w:rPr>
              <w:instrText xml:space="preserve"> PAGEREF _Toc192512865 \h </w:instrText>
            </w:r>
            <w:r w:rsidR="00F323D5">
              <w:rPr>
                <w:webHidden/>
              </w:rPr>
            </w:r>
            <w:r w:rsidR="00F323D5">
              <w:rPr>
                <w:webHidden/>
              </w:rPr>
              <w:fldChar w:fldCharType="separate"/>
            </w:r>
            <w:r w:rsidR="00F323D5">
              <w:rPr>
                <w:webHidden/>
              </w:rPr>
              <w:t>42</w:t>
            </w:r>
            <w:r w:rsidR="00F323D5">
              <w:rPr>
                <w:webHidden/>
              </w:rPr>
              <w:fldChar w:fldCharType="end"/>
            </w:r>
          </w:hyperlink>
        </w:p>
        <w:p w14:paraId="2ECDDADE" w14:textId="652D91A7" w:rsidR="00F323D5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66" w:history="1">
            <w:r w:rsidR="00F323D5" w:rsidRPr="00834753">
              <w:rPr>
                <w:rStyle w:val="Hyperlink"/>
                <w:rFonts w:ascii="Arial" w:hAnsi="Arial" w:cs="Arial"/>
              </w:rPr>
              <w:t>8.1.29</w:t>
            </w:r>
            <w:r w:rsidR="00F323D5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</w:rPr>
              <w:t>TAXA DE CIRURGIAS DE URGÊNCIA REALIZADAS</w:t>
            </w:r>
            <w:r w:rsidR="00F323D5">
              <w:rPr>
                <w:webHidden/>
              </w:rPr>
              <w:tab/>
            </w:r>
            <w:r w:rsidR="00F323D5">
              <w:rPr>
                <w:webHidden/>
              </w:rPr>
              <w:fldChar w:fldCharType="begin"/>
            </w:r>
            <w:r w:rsidR="00F323D5">
              <w:rPr>
                <w:webHidden/>
              </w:rPr>
              <w:instrText xml:space="preserve"> PAGEREF _Toc192512866 \h </w:instrText>
            </w:r>
            <w:r w:rsidR="00F323D5">
              <w:rPr>
                <w:webHidden/>
              </w:rPr>
            </w:r>
            <w:r w:rsidR="00F323D5">
              <w:rPr>
                <w:webHidden/>
              </w:rPr>
              <w:fldChar w:fldCharType="separate"/>
            </w:r>
            <w:r w:rsidR="00F323D5">
              <w:rPr>
                <w:webHidden/>
              </w:rPr>
              <w:t>43</w:t>
            </w:r>
            <w:r w:rsidR="00F323D5">
              <w:rPr>
                <w:webHidden/>
              </w:rPr>
              <w:fldChar w:fldCharType="end"/>
            </w:r>
          </w:hyperlink>
        </w:p>
        <w:p w14:paraId="2A5250CA" w14:textId="1ACA3B84" w:rsidR="00F323D5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67" w:history="1">
            <w:r w:rsidR="00F323D5" w:rsidRPr="00834753">
              <w:rPr>
                <w:rStyle w:val="Hyperlink"/>
                <w:rFonts w:ascii="Arial" w:hAnsi="Arial" w:cs="Arial"/>
              </w:rPr>
              <w:t>8.1.30</w:t>
            </w:r>
            <w:r w:rsidR="00F323D5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</w:rPr>
              <w:t>MOTIVOS DE OCORRÊNCIAS CIRÚRGICAS</w:t>
            </w:r>
            <w:r w:rsidR="00F323D5">
              <w:rPr>
                <w:webHidden/>
              </w:rPr>
              <w:tab/>
            </w:r>
            <w:r w:rsidR="00F323D5">
              <w:rPr>
                <w:webHidden/>
              </w:rPr>
              <w:fldChar w:fldCharType="begin"/>
            </w:r>
            <w:r w:rsidR="00F323D5">
              <w:rPr>
                <w:webHidden/>
              </w:rPr>
              <w:instrText xml:space="preserve"> PAGEREF _Toc192512867 \h </w:instrText>
            </w:r>
            <w:r w:rsidR="00F323D5">
              <w:rPr>
                <w:webHidden/>
              </w:rPr>
            </w:r>
            <w:r w:rsidR="00F323D5">
              <w:rPr>
                <w:webHidden/>
              </w:rPr>
              <w:fldChar w:fldCharType="separate"/>
            </w:r>
            <w:r w:rsidR="00F323D5">
              <w:rPr>
                <w:webHidden/>
              </w:rPr>
              <w:t>43</w:t>
            </w:r>
            <w:r w:rsidR="00F323D5">
              <w:rPr>
                <w:webHidden/>
              </w:rPr>
              <w:fldChar w:fldCharType="end"/>
            </w:r>
          </w:hyperlink>
        </w:p>
        <w:p w14:paraId="32F21C91" w14:textId="7BA5EE01" w:rsidR="00F323D5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pt-BR"/>
              <w14:ligatures w14:val="standardContextual"/>
            </w:rPr>
          </w:pPr>
          <w:hyperlink w:anchor="_Toc192512868" w:history="1">
            <w:r w:rsidR="00F323D5" w:rsidRPr="00834753">
              <w:rPr>
                <w:rStyle w:val="Hyperlink"/>
                <w:rFonts w:ascii="Arial" w:hAnsi="Arial" w:cs="Arial"/>
              </w:rPr>
              <w:t>8.1.31</w:t>
            </w:r>
            <w:r w:rsidR="00F323D5">
              <w:rPr>
                <w:rFonts w:asciiTheme="minorHAnsi" w:eastAsiaTheme="minorEastAsia" w:hAnsiTheme="minorHAnsi" w:cstheme="minorBidi"/>
                <w:kern w:val="2"/>
                <w:sz w:val="24"/>
                <w:szCs w:val="24"/>
                <w:lang w:eastAsia="pt-BR"/>
                <w14:ligatures w14:val="standardContextual"/>
              </w:rPr>
              <w:tab/>
            </w:r>
            <w:r w:rsidR="00F323D5" w:rsidRPr="00834753">
              <w:rPr>
                <w:rStyle w:val="Hyperlink"/>
                <w:rFonts w:ascii="Arial" w:hAnsi="Arial" w:cs="Arial"/>
              </w:rPr>
              <w:t>SADT INTERNO</w:t>
            </w:r>
            <w:r w:rsidR="00F323D5">
              <w:rPr>
                <w:webHidden/>
              </w:rPr>
              <w:tab/>
            </w:r>
            <w:r w:rsidR="00F323D5">
              <w:rPr>
                <w:webHidden/>
              </w:rPr>
              <w:fldChar w:fldCharType="begin"/>
            </w:r>
            <w:r w:rsidR="00F323D5">
              <w:rPr>
                <w:webHidden/>
              </w:rPr>
              <w:instrText xml:space="preserve"> PAGEREF _Toc192512868 \h </w:instrText>
            </w:r>
            <w:r w:rsidR="00F323D5">
              <w:rPr>
                <w:webHidden/>
              </w:rPr>
            </w:r>
            <w:r w:rsidR="00F323D5">
              <w:rPr>
                <w:webHidden/>
              </w:rPr>
              <w:fldChar w:fldCharType="separate"/>
            </w:r>
            <w:r w:rsidR="00F323D5">
              <w:rPr>
                <w:webHidden/>
              </w:rPr>
              <w:t>44</w:t>
            </w:r>
            <w:r w:rsidR="00F323D5">
              <w:rPr>
                <w:webHidden/>
              </w:rPr>
              <w:fldChar w:fldCharType="end"/>
            </w:r>
          </w:hyperlink>
        </w:p>
        <w:p w14:paraId="1E0F5A80" w14:textId="0D3EAF96" w:rsidR="00176C00" w:rsidRPr="00304AAA" w:rsidRDefault="00176C00">
          <w:pPr>
            <w:rPr>
              <w:rFonts w:ascii="Arial" w:hAnsi="Arial" w:cs="Arial"/>
            </w:rPr>
          </w:pPr>
          <w:r w:rsidRPr="00304AAA">
            <w:rPr>
              <w:rFonts w:ascii="Arial" w:hAnsi="Arial" w:cs="Arial"/>
            </w:rPr>
            <w:fldChar w:fldCharType="end"/>
          </w:r>
        </w:p>
      </w:sdtContent>
    </w:sdt>
    <w:p w14:paraId="0DB6A84C" w14:textId="54006D45" w:rsidR="00176C00" w:rsidRPr="00304AAA" w:rsidRDefault="00176C00" w:rsidP="00BB2B37">
      <w:pPr>
        <w:spacing w:line="360" w:lineRule="auto"/>
        <w:rPr>
          <w:rFonts w:ascii="Arial" w:hAnsi="Arial" w:cs="Arial"/>
        </w:rPr>
      </w:pPr>
    </w:p>
    <w:p w14:paraId="25DB4401" w14:textId="721747CB" w:rsidR="002D41F0" w:rsidRPr="00304AAA" w:rsidRDefault="00176C00" w:rsidP="00795656">
      <w:pPr>
        <w:pStyle w:val="CabealhodoSumrio"/>
        <w:ind w:left="-1134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 w:rsidRPr="00304AAA">
        <w:rPr>
          <w:rFonts w:ascii="Arial" w:hAnsi="Arial" w:cs="Arial"/>
          <w:sz w:val="22"/>
          <w:szCs w:val="22"/>
        </w:rPr>
        <w:br w:type="page"/>
      </w:r>
      <w:r w:rsidR="002D41F0" w:rsidRPr="00304AAA">
        <w:rPr>
          <w:rFonts w:ascii="Arial" w:hAnsi="Arial" w:cs="Arial"/>
          <w:b/>
          <w:bCs/>
          <w:color w:val="auto"/>
          <w:sz w:val="22"/>
          <w:szCs w:val="22"/>
        </w:rPr>
        <w:lastRenderedPageBreak/>
        <w:t>ÍNDICE DE FIGURAS</w:t>
      </w:r>
    </w:p>
    <w:p w14:paraId="362117EC" w14:textId="0780BB76" w:rsidR="009348A8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r w:rsidRPr="00304AAA">
        <w:rPr>
          <w:rFonts w:ascii="Arial" w:hAnsi="Arial" w:cs="Arial"/>
        </w:rPr>
        <w:fldChar w:fldCharType="begin"/>
      </w:r>
      <w:r w:rsidRPr="00304AAA">
        <w:rPr>
          <w:rFonts w:ascii="Arial" w:hAnsi="Arial" w:cs="Arial"/>
        </w:rPr>
        <w:instrText xml:space="preserve"> TOC \h \z \c "Figura" </w:instrText>
      </w:r>
      <w:r w:rsidRPr="00304AAA">
        <w:rPr>
          <w:rFonts w:ascii="Arial" w:hAnsi="Arial" w:cs="Arial"/>
        </w:rPr>
        <w:fldChar w:fldCharType="separate"/>
      </w:r>
      <w:hyperlink w:anchor="_Toc192512428" w:history="1">
        <w:r w:rsidR="009348A8" w:rsidRPr="00706D60">
          <w:rPr>
            <w:rStyle w:val="Hyperlink"/>
            <w:rFonts w:ascii="Arial" w:hAnsi="Arial" w:cs="Arial"/>
            <w:noProof/>
          </w:rPr>
          <w:t>Figura 1 - Guia de Notificações Compulsórias | Fonte: Ministério da Saúde (MS)</w:t>
        </w:r>
        <w:r w:rsidR="009348A8">
          <w:rPr>
            <w:noProof/>
            <w:webHidden/>
          </w:rPr>
          <w:tab/>
        </w:r>
        <w:r w:rsidR="009348A8">
          <w:rPr>
            <w:noProof/>
            <w:webHidden/>
          </w:rPr>
          <w:fldChar w:fldCharType="begin"/>
        </w:r>
        <w:r w:rsidR="009348A8">
          <w:rPr>
            <w:noProof/>
            <w:webHidden/>
          </w:rPr>
          <w:instrText xml:space="preserve"> PAGEREF _Toc192512428 \h </w:instrText>
        </w:r>
        <w:r w:rsidR="009348A8">
          <w:rPr>
            <w:noProof/>
            <w:webHidden/>
          </w:rPr>
        </w:r>
        <w:r w:rsidR="009348A8">
          <w:rPr>
            <w:noProof/>
            <w:webHidden/>
          </w:rPr>
          <w:fldChar w:fldCharType="separate"/>
        </w:r>
        <w:r w:rsidR="009348A8">
          <w:rPr>
            <w:noProof/>
            <w:webHidden/>
          </w:rPr>
          <w:t>15</w:t>
        </w:r>
        <w:r w:rsidR="009348A8">
          <w:rPr>
            <w:noProof/>
            <w:webHidden/>
          </w:rPr>
          <w:fldChar w:fldCharType="end"/>
        </w:r>
      </w:hyperlink>
    </w:p>
    <w:p w14:paraId="2E9F7A5F" w14:textId="2EA921EF" w:rsidR="009348A8" w:rsidRDefault="0000000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192512429" w:history="1">
        <w:r w:rsidR="009348A8" w:rsidRPr="00706D60">
          <w:rPr>
            <w:rStyle w:val="Hyperlink"/>
            <w:noProof/>
            <w:lang w:val="pt-PT"/>
          </w:rPr>
          <w:t xml:space="preserve">* </w:t>
        </w:r>
        <w:r w:rsidR="009348A8" w:rsidRPr="00706D60">
          <w:rPr>
            <w:rStyle w:val="Hyperlink"/>
            <w:rFonts w:ascii="Arial" w:hAnsi="Arial" w:cs="Arial"/>
            <w:noProof/>
          </w:rPr>
          <w:t xml:space="preserve">Figura 2 – </w:t>
        </w:r>
        <w:r w:rsidR="009348A8" w:rsidRPr="00706D60">
          <w:rPr>
            <w:rStyle w:val="Hyperlink"/>
            <w:rFonts w:ascii="Arial" w:hAnsi="Arial" w:cs="Arial"/>
            <w:i/>
            <w:iCs/>
            <w:noProof/>
          </w:rPr>
          <w:t>Visita nos leitos da Pastoral da Saúde</w:t>
        </w:r>
        <w:r w:rsidR="009348A8" w:rsidRPr="00706D60">
          <w:rPr>
            <w:rStyle w:val="Hyperlink"/>
            <w:rFonts w:ascii="Arial" w:hAnsi="Arial" w:cs="Arial"/>
            <w:noProof/>
          </w:rPr>
          <w:t xml:space="preserve"> | Fotografia: Comissão de Humanização HERSO/IPGSE</w:t>
        </w:r>
        <w:r w:rsidR="009348A8">
          <w:rPr>
            <w:noProof/>
            <w:webHidden/>
          </w:rPr>
          <w:tab/>
        </w:r>
        <w:r w:rsidR="009348A8">
          <w:rPr>
            <w:noProof/>
            <w:webHidden/>
          </w:rPr>
          <w:fldChar w:fldCharType="begin"/>
        </w:r>
        <w:r w:rsidR="009348A8">
          <w:rPr>
            <w:noProof/>
            <w:webHidden/>
          </w:rPr>
          <w:instrText xml:space="preserve"> PAGEREF _Toc192512429 \h </w:instrText>
        </w:r>
        <w:r w:rsidR="009348A8">
          <w:rPr>
            <w:noProof/>
            <w:webHidden/>
          </w:rPr>
        </w:r>
        <w:r w:rsidR="009348A8">
          <w:rPr>
            <w:noProof/>
            <w:webHidden/>
          </w:rPr>
          <w:fldChar w:fldCharType="separate"/>
        </w:r>
        <w:r w:rsidR="009348A8">
          <w:rPr>
            <w:noProof/>
            <w:webHidden/>
          </w:rPr>
          <w:t>26</w:t>
        </w:r>
        <w:r w:rsidR="009348A8">
          <w:rPr>
            <w:noProof/>
            <w:webHidden/>
          </w:rPr>
          <w:fldChar w:fldCharType="end"/>
        </w:r>
      </w:hyperlink>
    </w:p>
    <w:p w14:paraId="2F6CDFF0" w14:textId="37266CD9" w:rsidR="00176C00" w:rsidRPr="00304AAA" w:rsidRDefault="00ED3A50" w:rsidP="00795656">
      <w:pPr>
        <w:spacing w:line="276" w:lineRule="auto"/>
        <w:jc w:val="both"/>
        <w:rPr>
          <w:rFonts w:ascii="Arial" w:hAnsi="Arial" w:cs="Arial"/>
        </w:rPr>
      </w:pPr>
      <w:r w:rsidRPr="00304AAA">
        <w:rPr>
          <w:rFonts w:ascii="Arial" w:hAnsi="Arial" w:cs="Arial"/>
        </w:rPr>
        <w:fldChar w:fldCharType="end"/>
      </w:r>
    </w:p>
    <w:p w14:paraId="1F66F3E7" w14:textId="13DC5B68" w:rsidR="002D41F0" w:rsidRPr="00304AAA" w:rsidRDefault="002D41F0" w:rsidP="002D41F0">
      <w:pPr>
        <w:pStyle w:val="CabealhodoSumrio"/>
        <w:ind w:left="-993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 w:rsidRPr="00304AAA">
        <w:rPr>
          <w:rFonts w:ascii="Arial" w:hAnsi="Arial" w:cs="Arial"/>
          <w:b/>
          <w:bCs/>
          <w:color w:val="auto"/>
          <w:sz w:val="22"/>
          <w:szCs w:val="22"/>
        </w:rPr>
        <w:t>ÍNDICE DE GRÁFICOS</w:t>
      </w:r>
    </w:p>
    <w:p w14:paraId="3136D3C5" w14:textId="77777777" w:rsidR="002D41F0" w:rsidRPr="00304AAA" w:rsidRDefault="002D41F0">
      <w:pPr>
        <w:rPr>
          <w:rFonts w:ascii="Arial" w:hAnsi="Arial" w:cs="Arial"/>
        </w:rPr>
      </w:pPr>
    </w:p>
    <w:p w14:paraId="404C8453" w14:textId="0052EFEE" w:rsidR="00F323D5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r w:rsidRPr="00304AAA">
        <w:rPr>
          <w:rFonts w:ascii="Arial" w:hAnsi="Arial" w:cs="Arial"/>
        </w:rPr>
        <w:fldChar w:fldCharType="begin"/>
      </w:r>
      <w:r w:rsidRPr="00304AAA">
        <w:rPr>
          <w:rFonts w:ascii="Arial" w:hAnsi="Arial" w:cs="Arial"/>
        </w:rPr>
        <w:instrText xml:space="preserve"> TOC \h \z \c "Gráfico" </w:instrText>
      </w:r>
      <w:r w:rsidRPr="00304AAA">
        <w:rPr>
          <w:rFonts w:ascii="Arial" w:hAnsi="Arial" w:cs="Arial"/>
        </w:rPr>
        <w:fldChar w:fldCharType="separate"/>
      </w:r>
      <w:hyperlink w:anchor="_Toc192512753" w:history="1">
        <w:r w:rsidR="00F323D5" w:rsidRPr="00380C6C">
          <w:rPr>
            <w:rStyle w:val="Hyperlink"/>
            <w:rFonts w:ascii="Arial" w:hAnsi="Arial" w:cs="Arial"/>
            <w:noProof/>
          </w:rPr>
          <w:t>Gráfico 2 - Elogios recebidos por mês | Fonte: Ouvidoria HERSO</w:t>
        </w:r>
        <w:r w:rsidR="00F323D5">
          <w:rPr>
            <w:noProof/>
            <w:webHidden/>
          </w:rPr>
          <w:tab/>
        </w:r>
        <w:r w:rsidR="00F323D5">
          <w:rPr>
            <w:noProof/>
            <w:webHidden/>
          </w:rPr>
          <w:fldChar w:fldCharType="begin"/>
        </w:r>
        <w:r w:rsidR="00F323D5">
          <w:rPr>
            <w:noProof/>
            <w:webHidden/>
          </w:rPr>
          <w:instrText xml:space="preserve"> PAGEREF _Toc192512753 \h </w:instrText>
        </w:r>
        <w:r w:rsidR="00F323D5">
          <w:rPr>
            <w:noProof/>
            <w:webHidden/>
          </w:rPr>
        </w:r>
        <w:r w:rsidR="00F323D5">
          <w:rPr>
            <w:noProof/>
            <w:webHidden/>
          </w:rPr>
          <w:fldChar w:fldCharType="separate"/>
        </w:r>
        <w:r w:rsidR="00F323D5">
          <w:rPr>
            <w:noProof/>
            <w:webHidden/>
          </w:rPr>
          <w:t>12</w:t>
        </w:r>
        <w:r w:rsidR="00F323D5">
          <w:rPr>
            <w:noProof/>
            <w:webHidden/>
          </w:rPr>
          <w:fldChar w:fldCharType="end"/>
        </w:r>
      </w:hyperlink>
    </w:p>
    <w:p w14:paraId="527D3752" w14:textId="58724A5D" w:rsidR="00F323D5" w:rsidRDefault="0000000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192512754" w:history="1">
        <w:r w:rsidR="00F323D5" w:rsidRPr="00380C6C">
          <w:rPr>
            <w:rStyle w:val="Hyperlink"/>
            <w:rFonts w:ascii="Arial" w:hAnsi="Arial" w:cs="Arial"/>
            <w:noProof/>
          </w:rPr>
          <w:t>Gráfico 3 - Pesquisa de Satisfação por mês | Fonte: Ouvidoria HERSO</w:t>
        </w:r>
        <w:r w:rsidR="00F323D5">
          <w:rPr>
            <w:noProof/>
            <w:webHidden/>
          </w:rPr>
          <w:tab/>
        </w:r>
        <w:r w:rsidR="00F323D5">
          <w:rPr>
            <w:noProof/>
            <w:webHidden/>
          </w:rPr>
          <w:fldChar w:fldCharType="begin"/>
        </w:r>
        <w:r w:rsidR="00F323D5">
          <w:rPr>
            <w:noProof/>
            <w:webHidden/>
          </w:rPr>
          <w:instrText xml:space="preserve"> PAGEREF _Toc192512754 \h </w:instrText>
        </w:r>
        <w:r w:rsidR="00F323D5">
          <w:rPr>
            <w:noProof/>
            <w:webHidden/>
          </w:rPr>
        </w:r>
        <w:r w:rsidR="00F323D5">
          <w:rPr>
            <w:noProof/>
            <w:webHidden/>
          </w:rPr>
          <w:fldChar w:fldCharType="separate"/>
        </w:r>
        <w:r w:rsidR="00F323D5">
          <w:rPr>
            <w:noProof/>
            <w:webHidden/>
          </w:rPr>
          <w:t>12</w:t>
        </w:r>
        <w:r w:rsidR="00F323D5">
          <w:rPr>
            <w:noProof/>
            <w:webHidden/>
          </w:rPr>
          <w:fldChar w:fldCharType="end"/>
        </w:r>
      </w:hyperlink>
    </w:p>
    <w:p w14:paraId="28C03675" w14:textId="58CF5D1B" w:rsidR="00F323D5" w:rsidRDefault="0000000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192512755" w:history="1">
        <w:r w:rsidR="00F323D5" w:rsidRPr="00380C6C">
          <w:rPr>
            <w:rStyle w:val="Hyperlink"/>
            <w:rFonts w:ascii="Arial" w:hAnsi="Arial" w:cs="Arial"/>
            <w:noProof/>
          </w:rPr>
          <w:t>Gráfico 4 - Quantidade de Eventos Notificados por trimestre | Fonte: Sistema Interact</w:t>
        </w:r>
        <w:r w:rsidR="00F323D5">
          <w:rPr>
            <w:noProof/>
            <w:webHidden/>
          </w:rPr>
          <w:tab/>
        </w:r>
        <w:r w:rsidR="00F323D5">
          <w:rPr>
            <w:noProof/>
            <w:webHidden/>
          </w:rPr>
          <w:fldChar w:fldCharType="begin"/>
        </w:r>
        <w:r w:rsidR="00F323D5">
          <w:rPr>
            <w:noProof/>
            <w:webHidden/>
          </w:rPr>
          <w:instrText xml:space="preserve"> PAGEREF _Toc192512755 \h </w:instrText>
        </w:r>
        <w:r w:rsidR="00F323D5">
          <w:rPr>
            <w:noProof/>
            <w:webHidden/>
          </w:rPr>
        </w:r>
        <w:r w:rsidR="00F323D5">
          <w:rPr>
            <w:noProof/>
            <w:webHidden/>
          </w:rPr>
          <w:fldChar w:fldCharType="separate"/>
        </w:r>
        <w:r w:rsidR="00F323D5">
          <w:rPr>
            <w:noProof/>
            <w:webHidden/>
          </w:rPr>
          <w:t>18</w:t>
        </w:r>
        <w:r w:rsidR="00F323D5">
          <w:rPr>
            <w:noProof/>
            <w:webHidden/>
          </w:rPr>
          <w:fldChar w:fldCharType="end"/>
        </w:r>
      </w:hyperlink>
    </w:p>
    <w:p w14:paraId="3168BEF7" w14:textId="70F5EF08" w:rsidR="00ED3A50" w:rsidRPr="00304AAA" w:rsidRDefault="00ED3A50" w:rsidP="005E0159">
      <w:pPr>
        <w:spacing w:line="276" w:lineRule="auto"/>
        <w:ind w:left="-993"/>
        <w:jc w:val="both"/>
        <w:rPr>
          <w:rFonts w:ascii="Arial" w:hAnsi="Arial" w:cs="Arial"/>
        </w:rPr>
      </w:pPr>
      <w:r w:rsidRPr="00304AAA">
        <w:rPr>
          <w:rFonts w:ascii="Arial" w:hAnsi="Arial" w:cs="Arial"/>
        </w:rPr>
        <w:fldChar w:fldCharType="end"/>
      </w:r>
    </w:p>
    <w:p w14:paraId="53854C3A" w14:textId="77777777" w:rsidR="002D41F0" w:rsidRPr="00304AAA" w:rsidRDefault="002D41F0">
      <w:pPr>
        <w:rPr>
          <w:rFonts w:ascii="Arial" w:hAnsi="Arial" w:cs="Arial"/>
        </w:rPr>
      </w:pPr>
    </w:p>
    <w:p w14:paraId="75E32BA3" w14:textId="3B03EFE8" w:rsidR="002D41F0" w:rsidRPr="00304AAA" w:rsidRDefault="002D41F0" w:rsidP="002D41F0">
      <w:pPr>
        <w:pStyle w:val="CabealhodoSumrio"/>
        <w:ind w:left="-993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 w:rsidRPr="00304AAA">
        <w:rPr>
          <w:rFonts w:ascii="Arial" w:hAnsi="Arial" w:cs="Arial"/>
          <w:b/>
          <w:bCs/>
          <w:color w:val="auto"/>
          <w:sz w:val="22"/>
          <w:szCs w:val="22"/>
        </w:rPr>
        <w:t>ÍNDICE DE TABELAS</w:t>
      </w:r>
    </w:p>
    <w:p w14:paraId="5426F71E" w14:textId="77777777" w:rsidR="002D41F0" w:rsidRPr="00304AAA" w:rsidRDefault="002D41F0">
      <w:pPr>
        <w:rPr>
          <w:rFonts w:ascii="Arial" w:hAnsi="Arial" w:cs="Arial"/>
        </w:rPr>
      </w:pPr>
    </w:p>
    <w:p w14:paraId="03F5307B" w14:textId="5A68BDEE" w:rsidR="00F323D5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r w:rsidRPr="00304AAA">
        <w:rPr>
          <w:rFonts w:ascii="Arial" w:hAnsi="Arial" w:cs="Arial"/>
        </w:rPr>
        <w:fldChar w:fldCharType="begin"/>
      </w:r>
      <w:r w:rsidRPr="00304AAA">
        <w:rPr>
          <w:rFonts w:ascii="Arial" w:hAnsi="Arial" w:cs="Arial"/>
        </w:rPr>
        <w:instrText xml:space="preserve"> TOC \h \z \c "Tabela" </w:instrText>
      </w:r>
      <w:r w:rsidRPr="00304AAA">
        <w:rPr>
          <w:rFonts w:ascii="Arial" w:hAnsi="Arial" w:cs="Arial"/>
        </w:rPr>
        <w:fldChar w:fldCharType="separate"/>
      </w:r>
      <w:hyperlink w:anchor="_Toc192512767" w:history="1">
        <w:r w:rsidR="00F323D5" w:rsidRPr="0009320F">
          <w:rPr>
            <w:rStyle w:val="Hyperlink"/>
            <w:rFonts w:ascii="Arial" w:hAnsi="Arial" w:cs="Arial"/>
            <w:noProof/>
          </w:rPr>
          <w:t>Tabela 1 - Lista de leitos de Unidades de Internação | Fonte: Cadastro Nacional de Estabelecimento de Saúde (CNES)</w:t>
        </w:r>
        <w:r w:rsidR="00F323D5">
          <w:rPr>
            <w:noProof/>
            <w:webHidden/>
          </w:rPr>
          <w:tab/>
        </w:r>
        <w:r w:rsidR="00F323D5">
          <w:rPr>
            <w:noProof/>
            <w:webHidden/>
          </w:rPr>
          <w:fldChar w:fldCharType="begin"/>
        </w:r>
        <w:r w:rsidR="00F323D5">
          <w:rPr>
            <w:noProof/>
            <w:webHidden/>
          </w:rPr>
          <w:instrText xml:space="preserve"> PAGEREF _Toc192512767 \h </w:instrText>
        </w:r>
        <w:r w:rsidR="00F323D5">
          <w:rPr>
            <w:noProof/>
            <w:webHidden/>
          </w:rPr>
        </w:r>
        <w:r w:rsidR="00F323D5">
          <w:rPr>
            <w:noProof/>
            <w:webHidden/>
          </w:rPr>
          <w:fldChar w:fldCharType="separate"/>
        </w:r>
        <w:r w:rsidR="00F323D5">
          <w:rPr>
            <w:noProof/>
            <w:webHidden/>
          </w:rPr>
          <w:t>8</w:t>
        </w:r>
        <w:r w:rsidR="00F323D5">
          <w:rPr>
            <w:noProof/>
            <w:webHidden/>
          </w:rPr>
          <w:fldChar w:fldCharType="end"/>
        </w:r>
      </w:hyperlink>
    </w:p>
    <w:p w14:paraId="7051A08B" w14:textId="7820947C" w:rsidR="00F323D5" w:rsidRDefault="0000000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192512768" w:history="1">
        <w:r w:rsidR="00F323D5" w:rsidRPr="0009320F">
          <w:rPr>
            <w:rStyle w:val="Hyperlink"/>
            <w:rFonts w:ascii="Arial" w:hAnsi="Arial" w:cs="Arial"/>
            <w:noProof/>
          </w:rPr>
          <w:t>Tabela 2 - Resumo por Tipo de Ferida | Fonte: Sistema Soul MV</w:t>
        </w:r>
        <w:r w:rsidR="00F323D5">
          <w:rPr>
            <w:noProof/>
            <w:webHidden/>
          </w:rPr>
          <w:tab/>
        </w:r>
        <w:r w:rsidR="00F323D5">
          <w:rPr>
            <w:noProof/>
            <w:webHidden/>
          </w:rPr>
          <w:fldChar w:fldCharType="begin"/>
        </w:r>
        <w:r w:rsidR="00F323D5">
          <w:rPr>
            <w:noProof/>
            <w:webHidden/>
          </w:rPr>
          <w:instrText xml:space="preserve"> PAGEREF _Toc192512768 \h </w:instrText>
        </w:r>
        <w:r w:rsidR="00F323D5">
          <w:rPr>
            <w:noProof/>
            <w:webHidden/>
          </w:rPr>
        </w:r>
        <w:r w:rsidR="00F323D5">
          <w:rPr>
            <w:noProof/>
            <w:webHidden/>
          </w:rPr>
          <w:fldChar w:fldCharType="separate"/>
        </w:r>
        <w:r w:rsidR="00F323D5">
          <w:rPr>
            <w:noProof/>
            <w:webHidden/>
          </w:rPr>
          <w:t>10</w:t>
        </w:r>
        <w:r w:rsidR="00F323D5">
          <w:rPr>
            <w:noProof/>
            <w:webHidden/>
          </w:rPr>
          <w:fldChar w:fldCharType="end"/>
        </w:r>
      </w:hyperlink>
    </w:p>
    <w:p w14:paraId="0688E7BD" w14:textId="034ADC74" w:rsidR="00F323D5" w:rsidRDefault="0000000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192512769" w:history="1">
        <w:r w:rsidR="00F323D5" w:rsidRPr="0009320F">
          <w:rPr>
            <w:rStyle w:val="Hyperlink"/>
            <w:rFonts w:ascii="Arial" w:hAnsi="Arial" w:cs="Arial"/>
            <w:noProof/>
          </w:rPr>
          <w:t>Tabela 3  - Resumo por Região Ferida | Fonte: Sistema Soul MV</w:t>
        </w:r>
        <w:r w:rsidR="00F323D5">
          <w:rPr>
            <w:noProof/>
            <w:webHidden/>
          </w:rPr>
          <w:tab/>
        </w:r>
        <w:r w:rsidR="00F323D5">
          <w:rPr>
            <w:noProof/>
            <w:webHidden/>
          </w:rPr>
          <w:fldChar w:fldCharType="begin"/>
        </w:r>
        <w:r w:rsidR="00F323D5">
          <w:rPr>
            <w:noProof/>
            <w:webHidden/>
          </w:rPr>
          <w:instrText xml:space="preserve"> PAGEREF _Toc192512769 \h </w:instrText>
        </w:r>
        <w:r w:rsidR="00F323D5">
          <w:rPr>
            <w:noProof/>
            <w:webHidden/>
          </w:rPr>
        </w:r>
        <w:r w:rsidR="00F323D5">
          <w:rPr>
            <w:noProof/>
            <w:webHidden/>
          </w:rPr>
          <w:fldChar w:fldCharType="separate"/>
        </w:r>
        <w:r w:rsidR="00F323D5">
          <w:rPr>
            <w:noProof/>
            <w:webHidden/>
          </w:rPr>
          <w:t>10</w:t>
        </w:r>
        <w:r w:rsidR="00F323D5">
          <w:rPr>
            <w:noProof/>
            <w:webHidden/>
          </w:rPr>
          <w:fldChar w:fldCharType="end"/>
        </w:r>
      </w:hyperlink>
    </w:p>
    <w:p w14:paraId="4D2EFF39" w14:textId="3A3C9390" w:rsidR="00F323D5" w:rsidRDefault="0000000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192512770" w:history="1">
        <w:r w:rsidR="00F323D5" w:rsidRPr="0009320F">
          <w:rPr>
            <w:rStyle w:val="Hyperlink"/>
            <w:rFonts w:ascii="Arial" w:hAnsi="Arial" w:cs="Arial"/>
            <w:noProof/>
          </w:rPr>
          <w:t>Tabela 4 - Detalhamento de Treinamentos Mensais | Fonte: Núcleo de Educação Permanente (NEP)</w:t>
        </w:r>
        <w:r w:rsidR="00F323D5">
          <w:rPr>
            <w:noProof/>
            <w:webHidden/>
          </w:rPr>
          <w:tab/>
        </w:r>
        <w:r w:rsidR="00F323D5">
          <w:rPr>
            <w:noProof/>
            <w:webHidden/>
          </w:rPr>
          <w:fldChar w:fldCharType="begin"/>
        </w:r>
        <w:r w:rsidR="00F323D5">
          <w:rPr>
            <w:noProof/>
            <w:webHidden/>
          </w:rPr>
          <w:instrText xml:space="preserve"> PAGEREF _Toc192512770 \h </w:instrText>
        </w:r>
        <w:r w:rsidR="00F323D5">
          <w:rPr>
            <w:noProof/>
            <w:webHidden/>
          </w:rPr>
        </w:r>
        <w:r w:rsidR="00F323D5">
          <w:rPr>
            <w:noProof/>
            <w:webHidden/>
          </w:rPr>
          <w:fldChar w:fldCharType="separate"/>
        </w:r>
        <w:r w:rsidR="00F323D5">
          <w:rPr>
            <w:noProof/>
            <w:webHidden/>
          </w:rPr>
          <w:t>17</w:t>
        </w:r>
        <w:r w:rsidR="00F323D5">
          <w:rPr>
            <w:noProof/>
            <w:webHidden/>
          </w:rPr>
          <w:fldChar w:fldCharType="end"/>
        </w:r>
      </w:hyperlink>
    </w:p>
    <w:p w14:paraId="1F020513" w14:textId="2E98D8CC" w:rsidR="00F323D5" w:rsidRDefault="0000000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192512771" w:history="1">
        <w:r w:rsidR="00F323D5" w:rsidRPr="0009320F">
          <w:rPr>
            <w:rStyle w:val="Hyperlink"/>
            <w:rFonts w:ascii="Arial" w:hAnsi="Arial" w:cs="Arial"/>
            <w:noProof/>
          </w:rPr>
          <w:t>Tabela 5 - Detalhamento de Tipos de Transfusão por Unidade | Fonte: Sistema de Informação de Produção Hemoterápica</w:t>
        </w:r>
        <w:r w:rsidR="00F323D5">
          <w:rPr>
            <w:noProof/>
            <w:webHidden/>
          </w:rPr>
          <w:tab/>
        </w:r>
        <w:r w:rsidR="00F323D5">
          <w:rPr>
            <w:noProof/>
            <w:webHidden/>
          </w:rPr>
          <w:fldChar w:fldCharType="begin"/>
        </w:r>
        <w:r w:rsidR="00F323D5">
          <w:rPr>
            <w:noProof/>
            <w:webHidden/>
          </w:rPr>
          <w:instrText xml:space="preserve"> PAGEREF _Toc192512771 \h </w:instrText>
        </w:r>
        <w:r w:rsidR="00F323D5">
          <w:rPr>
            <w:noProof/>
            <w:webHidden/>
          </w:rPr>
        </w:r>
        <w:r w:rsidR="00F323D5">
          <w:rPr>
            <w:noProof/>
            <w:webHidden/>
          </w:rPr>
          <w:fldChar w:fldCharType="separate"/>
        </w:r>
        <w:r w:rsidR="00F323D5">
          <w:rPr>
            <w:noProof/>
            <w:webHidden/>
          </w:rPr>
          <w:t>21</w:t>
        </w:r>
        <w:r w:rsidR="00F323D5">
          <w:rPr>
            <w:noProof/>
            <w:webHidden/>
          </w:rPr>
          <w:fldChar w:fldCharType="end"/>
        </w:r>
      </w:hyperlink>
    </w:p>
    <w:p w14:paraId="2B897BCD" w14:textId="05EEE330" w:rsidR="00F323D5" w:rsidRDefault="0000000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sz w:val="24"/>
          <w:szCs w:val="24"/>
          <w:lang w:eastAsia="pt-BR"/>
          <w14:ligatures w14:val="standardContextual"/>
        </w:rPr>
      </w:pPr>
      <w:hyperlink w:anchor="_Toc192512772" w:history="1">
        <w:r w:rsidR="00F323D5" w:rsidRPr="0009320F">
          <w:rPr>
            <w:rStyle w:val="Hyperlink"/>
            <w:rFonts w:ascii="Arial" w:hAnsi="Arial" w:cs="Arial"/>
            <w:noProof/>
          </w:rPr>
          <w:t>Tabela 6 - Detalhamento por quantitativo das ações do SESMT | Fonte: SESMT HERSO</w:t>
        </w:r>
        <w:r w:rsidR="00F323D5">
          <w:rPr>
            <w:noProof/>
            <w:webHidden/>
          </w:rPr>
          <w:tab/>
        </w:r>
        <w:r w:rsidR="00F323D5">
          <w:rPr>
            <w:noProof/>
            <w:webHidden/>
          </w:rPr>
          <w:fldChar w:fldCharType="begin"/>
        </w:r>
        <w:r w:rsidR="00F323D5">
          <w:rPr>
            <w:noProof/>
            <w:webHidden/>
          </w:rPr>
          <w:instrText xml:space="preserve"> PAGEREF _Toc192512772 \h </w:instrText>
        </w:r>
        <w:r w:rsidR="00F323D5">
          <w:rPr>
            <w:noProof/>
            <w:webHidden/>
          </w:rPr>
        </w:r>
        <w:r w:rsidR="00F323D5">
          <w:rPr>
            <w:noProof/>
            <w:webHidden/>
          </w:rPr>
          <w:fldChar w:fldCharType="separate"/>
        </w:r>
        <w:r w:rsidR="00F323D5">
          <w:rPr>
            <w:noProof/>
            <w:webHidden/>
          </w:rPr>
          <w:t>24</w:t>
        </w:r>
        <w:r w:rsidR="00F323D5">
          <w:rPr>
            <w:noProof/>
            <w:webHidden/>
          </w:rPr>
          <w:fldChar w:fldCharType="end"/>
        </w:r>
      </w:hyperlink>
    </w:p>
    <w:p w14:paraId="5A9FE523" w14:textId="545F2F67" w:rsidR="002D41F0" w:rsidRPr="00990DEE" w:rsidRDefault="00ED3A50" w:rsidP="005E0159">
      <w:pPr>
        <w:ind w:left="-993"/>
        <w:rPr>
          <w:rFonts w:ascii="Arial" w:hAnsi="Arial" w:cs="Arial"/>
        </w:rPr>
      </w:pPr>
      <w:r w:rsidRPr="00304AAA">
        <w:rPr>
          <w:rFonts w:ascii="Arial" w:hAnsi="Arial" w:cs="Arial"/>
        </w:rPr>
        <w:fldChar w:fldCharType="end"/>
      </w:r>
    </w:p>
    <w:p w14:paraId="152975C4" w14:textId="77777777" w:rsidR="00A23B03" w:rsidRPr="00990DEE" w:rsidRDefault="00A23B03" w:rsidP="005E0159">
      <w:pPr>
        <w:ind w:left="-993"/>
        <w:rPr>
          <w:rFonts w:ascii="Arial" w:hAnsi="Arial" w:cs="Arial"/>
        </w:rPr>
      </w:pPr>
    </w:p>
    <w:p w14:paraId="3B3A5532" w14:textId="77777777" w:rsidR="00A23B03" w:rsidRDefault="00A23B03" w:rsidP="005E0159">
      <w:pPr>
        <w:ind w:left="-993"/>
        <w:rPr>
          <w:rFonts w:ascii="Arial" w:hAnsi="Arial" w:cs="Arial"/>
        </w:rPr>
      </w:pPr>
    </w:p>
    <w:p w14:paraId="447AEE70" w14:textId="77777777" w:rsidR="00F323D5" w:rsidRDefault="00F323D5" w:rsidP="005E0159">
      <w:pPr>
        <w:ind w:left="-993"/>
        <w:rPr>
          <w:rFonts w:ascii="Arial" w:hAnsi="Arial" w:cs="Arial"/>
        </w:rPr>
      </w:pPr>
    </w:p>
    <w:p w14:paraId="7390D1CA" w14:textId="77777777" w:rsidR="00F323D5" w:rsidRPr="00990DEE" w:rsidRDefault="00F323D5" w:rsidP="005E0159">
      <w:pPr>
        <w:ind w:left="-993"/>
        <w:rPr>
          <w:rFonts w:ascii="Arial" w:hAnsi="Arial" w:cs="Arial"/>
        </w:rPr>
      </w:pPr>
    </w:p>
    <w:p w14:paraId="557257B9" w14:textId="77777777" w:rsidR="00A23B03" w:rsidRDefault="00A23B03" w:rsidP="005E0159">
      <w:pPr>
        <w:ind w:left="-993"/>
        <w:rPr>
          <w:rFonts w:ascii="Arial" w:hAnsi="Arial" w:cs="Arial"/>
        </w:rPr>
      </w:pPr>
    </w:p>
    <w:p w14:paraId="4D3FFCC5" w14:textId="77777777" w:rsidR="00275013" w:rsidRDefault="00275013" w:rsidP="005E0159">
      <w:pPr>
        <w:ind w:left="-993"/>
        <w:rPr>
          <w:rFonts w:ascii="Arial" w:hAnsi="Arial" w:cs="Arial"/>
        </w:rPr>
      </w:pPr>
    </w:p>
    <w:p w14:paraId="27F38489" w14:textId="77777777" w:rsidR="00275013" w:rsidRDefault="00275013" w:rsidP="005E0159">
      <w:pPr>
        <w:ind w:left="-993"/>
        <w:rPr>
          <w:rFonts w:ascii="Arial" w:hAnsi="Arial" w:cs="Arial"/>
        </w:rPr>
      </w:pPr>
    </w:p>
    <w:p w14:paraId="100DE99D" w14:textId="77777777" w:rsidR="00275013" w:rsidRDefault="00275013" w:rsidP="005E0159">
      <w:pPr>
        <w:ind w:left="-993"/>
        <w:rPr>
          <w:rFonts w:ascii="Arial" w:hAnsi="Arial" w:cs="Arial"/>
        </w:rPr>
      </w:pPr>
    </w:p>
    <w:p w14:paraId="565E9963" w14:textId="77777777" w:rsidR="00275013" w:rsidRDefault="00275013" w:rsidP="005E0159">
      <w:pPr>
        <w:ind w:left="-993"/>
        <w:rPr>
          <w:rFonts w:ascii="Arial" w:hAnsi="Arial" w:cs="Arial"/>
        </w:rPr>
      </w:pPr>
    </w:p>
    <w:p w14:paraId="1DD2C0D7" w14:textId="77777777" w:rsidR="00B90F2D" w:rsidRPr="00CD4EB2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1" w:name="_Toc19251281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APRESENTAÇÃO</w:t>
      </w:r>
      <w:bookmarkEnd w:id="1"/>
    </w:p>
    <w:p w14:paraId="625F93D1" w14:textId="2E853456" w:rsidR="0051653E" w:rsidRPr="00CD4EB2" w:rsidRDefault="0051653E" w:rsidP="00114AEC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Em consonância com o contrato firmado entre a Secretaria de Estado da Saúde de Goiás - SES/GO e o Instituto de Planejamento e Gestão de Serviços </w:t>
      </w:r>
      <w:r w:rsidR="00555E33" w:rsidRPr="00CD4EB2">
        <w:rPr>
          <w:rFonts w:ascii="Arial" w:hAnsi="Arial" w:cs="Arial"/>
        </w:rPr>
        <w:t>Especializados (</w:t>
      </w:r>
      <w:r w:rsidRPr="00CD4EB2">
        <w:rPr>
          <w:rFonts w:ascii="Arial" w:hAnsi="Arial" w:cs="Arial"/>
        </w:rPr>
        <w:t>IPGSE</w:t>
      </w:r>
      <w:r w:rsidR="00555E33" w:rsidRPr="00CD4EB2">
        <w:rPr>
          <w:rFonts w:ascii="Arial" w:hAnsi="Arial" w:cs="Arial"/>
        </w:rPr>
        <w:t>)</w:t>
      </w:r>
      <w:r w:rsidRPr="00CD4EB2">
        <w:rPr>
          <w:rFonts w:ascii="Arial" w:hAnsi="Arial" w:cs="Arial"/>
        </w:rPr>
        <w:t xml:space="preserve">, para a gestão e operacionalização do Hospital Estadual de Santa Helena de Goiás Dr. </w:t>
      </w:r>
      <w:proofErr w:type="spellStart"/>
      <w:r w:rsidRPr="00CD4EB2">
        <w:rPr>
          <w:rFonts w:ascii="Arial" w:hAnsi="Arial" w:cs="Arial"/>
        </w:rPr>
        <w:t>Albanir</w:t>
      </w:r>
      <w:proofErr w:type="spellEnd"/>
      <w:r w:rsidRPr="00CD4EB2">
        <w:rPr>
          <w:rFonts w:ascii="Arial" w:hAnsi="Arial" w:cs="Arial"/>
        </w:rPr>
        <w:t xml:space="preserve"> Faleiros Machado – HERSO sob contrato N° 0</w:t>
      </w:r>
      <w:r w:rsidR="004550CC" w:rsidRPr="00CD4EB2">
        <w:rPr>
          <w:rFonts w:ascii="Arial" w:hAnsi="Arial" w:cs="Arial"/>
        </w:rPr>
        <w:t>8</w:t>
      </w:r>
      <w:r w:rsidRPr="00CD4EB2">
        <w:rPr>
          <w:rFonts w:ascii="Arial" w:hAnsi="Arial" w:cs="Arial"/>
        </w:rPr>
        <w:t>8/202</w:t>
      </w:r>
      <w:r w:rsidR="004550CC" w:rsidRPr="00CD4EB2">
        <w:rPr>
          <w:rFonts w:ascii="Arial" w:hAnsi="Arial" w:cs="Arial"/>
        </w:rPr>
        <w:t xml:space="preserve">2 </w:t>
      </w:r>
      <w:r w:rsidRPr="00CD4EB2">
        <w:rPr>
          <w:rFonts w:ascii="Arial" w:hAnsi="Arial" w:cs="Arial"/>
        </w:rPr>
        <w:t xml:space="preserve">SES/GO, firmado em caráter emergencial, apresenta nessa oportunidade o relatório de </w:t>
      </w:r>
      <w:r w:rsidR="00D205AB" w:rsidRPr="00CD4EB2">
        <w:rPr>
          <w:rFonts w:ascii="Arial" w:hAnsi="Arial" w:cs="Arial"/>
        </w:rPr>
        <w:t xml:space="preserve">produção, ações e </w:t>
      </w:r>
      <w:r w:rsidRPr="00CD4EB2">
        <w:rPr>
          <w:rFonts w:ascii="Arial" w:hAnsi="Arial" w:cs="Arial"/>
        </w:rPr>
        <w:t>atividades referente ao período de</w:t>
      </w:r>
      <w:r w:rsidR="00FF3ABB" w:rsidRPr="00CD4EB2">
        <w:rPr>
          <w:rFonts w:ascii="Arial" w:hAnsi="Arial" w:cs="Arial"/>
        </w:rPr>
        <w:t xml:space="preserve"> </w:t>
      </w:r>
      <w:r w:rsidR="00304AAA">
        <w:rPr>
          <w:rFonts w:ascii="Arial" w:hAnsi="Arial" w:cs="Arial"/>
        </w:rPr>
        <w:t>janeiro</w:t>
      </w:r>
      <w:r w:rsidR="00445D16" w:rsidRPr="00CD4EB2">
        <w:rPr>
          <w:rFonts w:ascii="Arial" w:hAnsi="Arial" w:cs="Arial"/>
        </w:rPr>
        <w:t xml:space="preserve"> </w:t>
      </w:r>
      <w:r w:rsidR="004550CC" w:rsidRPr="00CD4EB2">
        <w:rPr>
          <w:rFonts w:ascii="Arial" w:hAnsi="Arial" w:cs="Arial"/>
        </w:rPr>
        <w:t>de 202</w:t>
      </w:r>
      <w:r w:rsidR="00304AAA">
        <w:rPr>
          <w:rFonts w:ascii="Arial" w:hAnsi="Arial" w:cs="Arial"/>
        </w:rPr>
        <w:t>5</w:t>
      </w:r>
      <w:r w:rsidRPr="00CD4EB2">
        <w:rPr>
          <w:rFonts w:ascii="Arial" w:hAnsi="Arial" w:cs="Arial"/>
        </w:rPr>
        <w:t>.</w:t>
      </w:r>
    </w:p>
    <w:p w14:paraId="07B6A966" w14:textId="64CB6FA6" w:rsidR="0051653E" w:rsidRPr="00CD4EB2" w:rsidRDefault="0051653E" w:rsidP="00977695">
      <w:pPr>
        <w:rPr>
          <w:rFonts w:ascii="Arial" w:hAnsi="Arial" w:cs="Arial"/>
        </w:rPr>
      </w:pPr>
      <w:r w:rsidRPr="00CD4EB2">
        <w:rPr>
          <w:rFonts w:ascii="Arial" w:hAnsi="Arial" w:cs="Arial"/>
        </w:rPr>
        <w:t>A Secretaria de Estado da Saúde de Goiás - SES/GO e o IPGSE através do</w:t>
      </w:r>
      <w:r w:rsidR="00BB2B37" w:rsidRPr="00CD4EB2">
        <w:rPr>
          <w:rFonts w:ascii="Arial" w:hAnsi="Arial" w:cs="Arial"/>
        </w:rPr>
        <w:t xml:space="preserve"> </w:t>
      </w:r>
      <w:r w:rsidR="00AA25E0">
        <w:rPr>
          <w:rFonts w:ascii="Arial" w:hAnsi="Arial" w:cs="Arial"/>
        </w:rPr>
        <w:t xml:space="preserve">Termo de Colaboração nº 101/2024 SES </w:t>
      </w:r>
      <w:r w:rsidR="00EE32FC" w:rsidRPr="00CD4EB2">
        <w:rPr>
          <w:rFonts w:ascii="Arial" w:hAnsi="Arial" w:cs="Arial"/>
        </w:rPr>
        <w:t>em vigor até a presente data</w:t>
      </w:r>
      <w:r w:rsidRPr="00CD4EB2">
        <w:rPr>
          <w:rFonts w:ascii="Arial" w:hAnsi="Arial" w:cs="Arial"/>
        </w:rPr>
        <w:t xml:space="preserve"> para gerenciamento do HERSO</w:t>
      </w:r>
      <w:r w:rsidR="006D5954">
        <w:rPr>
          <w:rFonts w:ascii="Arial" w:hAnsi="Arial" w:cs="Arial"/>
        </w:rPr>
        <w:t xml:space="preserve"> </w:t>
      </w:r>
      <w:r w:rsidR="00AA25E0">
        <w:rPr>
          <w:rFonts w:ascii="Arial" w:hAnsi="Arial" w:cs="Arial"/>
        </w:rPr>
        <w:t>, hospital</w:t>
      </w:r>
      <w:r w:rsidR="005B13CF" w:rsidRPr="00CD4EB2">
        <w:rPr>
          <w:rFonts w:ascii="Arial" w:hAnsi="Arial" w:cs="Arial"/>
        </w:rPr>
        <w:t xml:space="preserve"> referência em</w:t>
      </w:r>
      <w:r w:rsidRPr="00CD4EB2">
        <w:rPr>
          <w:rFonts w:ascii="Arial" w:hAnsi="Arial" w:cs="Arial"/>
        </w:rPr>
        <w:t xml:space="preserve"> atendimentos de urgência e emergência </w:t>
      </w:r>
      <w:r w:rsidR="00D205AB" w:rsidRPr="00CD4EB2">
        <w:rPr>
          <w:rFonts w:ascii="Arial" w:hAnsi="Arial" w:cs="Arial"/>
        </w:rPr>
        <w:t>no</w:t>
      </w:r>
      <w:r w:rsidRPr="00CD4EB2">
        <w:rPr>
          <w:rFonts w:ascii="Arial" w:hAnsi="Arial" w:cs="Arial"/>
        </w:rPr>
        <w:t xml:space="preserve"> </w:t>
      </w:r>
      <w:r w:rsidR="00D205AB" w:rsidRPr="00CD4EB2">
        <w:rPr>
          <w:rFonts w:ascii="Arial" w:hAnsi="Arial" w:cs="Arial"/>
        </w:rPr>
        <w:t>S</w:t>
      </w:r>
      <w:r w:rsidRPr="00CD4EB2">
        <w:rPr>
          <w:rFonts w:ascii="Arial" w:hAnsi="Arial" w:cs="Arial"/>
        </w:rPr>
        <w:t xml:space="preserve">udoeste </w:t>
      </w:r>
      <w:r w:rsidR="00D205AB" w:rsidRPr="00CD4EB2">
        <w:rPr>
          <w:rFonts w:ascii="Arial" w:hAnsi="Arial" w:cs="Arial"/>
        </w:rPr>
        <w:t>G</w:t>
      </w:r>
      <w:r w:rsidRPr="00CD4EB2">
        <w:rPr>
          <w:rFonts w:ascii="Arial" w:hAnsi="Arial" w:cs="Arial"/>
        </w:rPr>
        <w:t>oiano</w:t>
      </w:r>
      <w:r w:rsidR="005B13CF" w:rsidRPr="00CD4EB2">
        <w:rPr>
          <w:rFonts w:ascii="Arial" w:hAnsi="Arial" w:cs="Arial"/>
        </w:rPr>
        <w:t xml:space="preserve"> com perfil </w:t>
      </w:r>
      <w:r w:rsidR="00BB2B37" w:rsidRPr="00CD4EB2">
        <w:rPr>
          <w:rFonts w:ascii="Arial" w:hAnsi="Arial" w:cs="Arial"/>
        </w:rPr>
        <w:t>em</w:t>
      </w:r>
      <w:r w:rsidR="005B13CF" w:rsidRPr="00CD4EB2">
        <w:rPr>
          <w:rFonts w:ascii="Arial" w:hAnsi="Arial" w:cs="Arial"/>
        </w:rPr>
        <w:t xml:space="preserve"> atendimento</w:t>
      </w:r>
      <w:r w:rsidR="00D205AB" w:rsidRPr="00CD4EB2">
        <w:rPr>
          <w:rFonts w:ascii="Arial" w:hAnsi="Arial" w:cs="Arial"/>
        </w:rPr>
        <w:t>s</w:t>
      </w:r>
      <w:r w:rsidR="005B13CF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de pequeno</w:t>
      </w:r>
      <w:r w:rsidR="00D205AB" w:rsidRPr="00CD4EB2">
        <w:rPr>
          <w:rFonts w:ascii="Arial" w:hAnsi="Arial" w:cs="Arial"/>
        </w:rPr>
        <w:t>s</w:t>
      </w:r>
      <w:r w:rsidRPr="00CD4EB2">
        <w:rPr>
          <w:rFonts w:ascii="Arial" w:hAnsi="Arial" w:cs="Arial"/>
        </w:rPr>
        <w:t xml:space="preserve"> e médio porte</w:t>
      </w:r>
      <w:r w:rsidR="005B13CF" w:rsidRPr="00CD4EB2">
        <w:rPr>
          <w:rFonts w:ascii="Arial" w:hAnsi="Arial" w:cs="Arial"/>
        </w:rPr>
        <w:t xml:space="preserve"> nas especialidades de </w:t>
      </w:r>
      <w:r w:rsidR="00D205AB" w:rsidRPr="00CD4EB2">
        <w:rPr>
          <w:rFonts w:ascii="Arial" w:hAnsi="Arial" w:cs="Arial"/>
        </w:rPr>
        <w:t>O</w:t>
      </w:r>
      <w:r w:rsidR="005B13CF" w:rsidRPr="00CD4EB2">
        <w:rPr>
          <w:rFonts w:ascii="Arial" w:hAnsi="Arial" w:cs="Arial"/>
        </w:rPr>
        <w:t>rtopedia</w:t>
      </w:r>
      <w:r w:rsidR="00D205AB" w:rsidRPr="00CD4EB2">
        <w:rPr>
          <w:rFonts w:ascii="Arial" w:hAnsi="Arial" w:cs="Arial"/>
        </w:rPr>
        <w:t>-Traumatologia</w:t>
      </w:r>
      <w:r w:rsidR="005B13CF" w:rsidRPr="00CD4EB2">
        <w:rPr>
          <w:rFonts w:ascii="Arial" w:hAnsi="Arial" w:cs="Arial"/>
        </w:rPr>
        <w:t xml:space="preserve">, </w:t>
      </w:r>
      <w:r w:rsidR="00D205AB" w:rsidRPr="00CD4EB2">
        <w:rPr>
          <w:rFonts w:ascii="Arial" w:hAnsi="Arial" w:cs="Arial"/>
        </w:rPr>
        <w:t>C</w:t>
      </w:r>
      <w:r w:rsidR="005B13CF" w:rsidRPr="00CD4EB2">
        <w:rPr>
          <w:rFonts w:ascii="Arial" w:hAnsi="Arial" w:cs="Arial"/>
        </w:rPr>
        <w:t xml:space="preserve">irurgia </w:t>
      </w:r>
      <w:r w:rsidR="00D205AB" w:rsidRPr="00CD4EB2">
        <w:rPr>
          <w:rFonts w:ascii="Arial" w:hAnsi="Arial" w:cs="Arial"/>
        </w:rPr>
        <w:t>G</w:t>
      </w:r>
      <w:r w:rsidR="005B13CF" w:rsidRPr="00CD4EB2">
        <w:rPr>
          <w:rFonts w:ascii="Arial" w:hAnsi="Arial" w:cs="Arial"/>
        </w:rPr>
        <w:t xml:space="preserve">eral, </w:t>
      </w:r>
      <w:r w:rsidR="00D205AB" w:rsidRPr="00CD4EB2">
        <w:rPr>
          <w:rFonts w:ascii="Arial" w:hAnsi="Arial" w:cs="Arial"/>
        </w:rPr>
        <w:t>N</w:t>
      </w:r>
      <w:r w:rsidR="005B13CF" w:rsidRPr="00CD4EB2">
        <w:rPr>
          <w:rFonts w:ascii="Arial" w:hAnsi="Arial" w:cs="Arial"/>
        </w:rPr>
        <w:t>euro</w:t>
      </w:r>
      <w:r w:rsidR="00BB2B37" w:rsidRPr="00CD4EB2">
        <w:rPr>
          <w:rFonts w:ascii="Arial" w:hAnsi="Arial" w:cs="Arial"/>
        </w:rPr>
        <w:t>cirurgia</w:t>
      </w:r>
      <w:r w:rsidR="005B13CF" w:rsidRPr="00CD4EB2">
        <w:rPr>
          <w:rFonts w:ascii="Arial" w:hAnsi="Arial" w:cs="Arial"/>
        </w:rPr>
        <w:t xml:space="preserve">, </w:t>
      </w:r>
      <w:r w:rsidR="00D205AB" w:rsidRPr="00CD4EB2">
        <w:rPr>
          <w:rFonts w:ascii="Arial" w:hAnsi="Arial" w:cs="Arial"/>
        </w:rPr>
        <w:t>C</w:t>
      </w:r>
      <w:r w:rsidR="00BB2B37" w:rsidRPr="00CD4EB2">
        <w:rPr>
          <w:rFonts w:ascii="Arial" w:hAnsi="Arial" w:cs="Arial"/>
        </w:rPr>
        <w:t xml:space="preserve">irurgia </w:t>
      </w:r>
      <w:r w:rsidR="00D205AB" w:rsidRPr="00CD4EB2">
        <w:rPr>
          <w:rFonts w:ascii="Arial" w:hAnsi="Arial" w:cs="Arial"/>
        </w:rPr>
        <w:t>V</w:t>
      </w:r>
      <w:r w:rsidR="005B13CF" w:rsidRPr="00CD4EB2">
        <w:rPr>
          <w:rFonts w:ascii="Arial" w:hAnsi="Arial" w:cs="Arial"/>
        </w:rPr>
        <w:t>ascula</w:t>
      </w:r>
      <w:r w:rsidR="009F7B66" w:rsidRPr="00CD4EB2">
        <w:rPr>
          <w:rFonts w:ascii="Arial" w:hAnsi="Arial" w:cs="Arial"/>
        </w:rPr>
        <w:t xml:space="preserve">r e </w:t>
      </w:r>
      <w:r w:rsidR="00D205AB" w:rsidRPr="00CD4EB2">
        <w:rPr>
          <w:rFonts w:ascii="Arial" w:hAnsi="Arial" w:cs="Arial"/>
        </w:rPr>
        <w:t>B</w:t>
      </w:r>
      <w:r w:rsidR="005B13CF" w:rsidRPr="00CD4EB2">
        <w:rPr>
          <w:rFonts w:ascii="Arial" w:hAnsi="Arial" w:cs="Arial"/>
        </w:rPr>
        <w:t>ucomaxilofacial</w:t>
      </w:r>
      <w:r w:rsidRPr="00CD4EB2">
        <w:rPr>
          <w:rFonts w:ascii="Arial" w:hAnsi="Arial" w:cs="Arial"/>
        </w:rPr>
        <w:t>,</w:t>
      </w:r>
      <w:r w:rsidR="009F7B66" w:rsidRPr="00CD4EB2">
        <w:rPr>
          <w:rFonts w:ascii="Arial" w:hAnsi="Arial" w:cs="Arial"/>
        </w:rPr>
        <w:t xml:space="preserve"> também conta com atendimentos ambulatoriais e </w:t>
      </w:r>
      <w:r w:rsidR="00D205AB" w:rsidRPr="00CD4EB2">
        <w:rPr>
          <w:rFonts w:ascii="Arial" w:hAnsi="Arial" w:cs="Arial"/>
        </w:rPr>
        <w:t>C</w:t>
      </w:r>
      <w:r w:rsidR="009F7B66" w:rsidRPr="00CD4EB2">
        <w:rPr>
          <w:rFonts w:ascii="Arial" w:hAnsi="Arial" w:cs="Arial"/>
        </w:rPr>
        <w:t xml:space="preserve">irurgias </w:t>
      </w:r>
      <w:r w:rsidR="00D205AB" w:rsidRPr="00CD4EB2">
        <w:rPr>
          <w:rFonts w:ascii="Arial" w:hAnsi="Arial" w:cs="Arial"/>
        </w:rPr>
        <w:t>E</w:t>
      </w:r>
      <w:r w:rsidR="009F7B66" w:rsidRPr="00CD4EB2">
        <w:rPr>
          <w:rFonts w:ascii="Arial" w:hAnsi="Arial" w:cs="Arial"/>
        </w:rPr>
        <w:t xml:space="preserve">letivas nas especialidade de </w:t>
      </w:r>
      <w:r w:rsidR="00D205AB" w:rsidRPr="00CD4EB2">
        <w:rPr>
          <w:rFonts w:ascii="Arial" w:hAnsi="Arial" w:cs="Arial"/>
        </w:rPr>
        <w:t>C</w:t>
      </w:r>
      <w:r w:rsidR="009F7B66" w:rsidRPr="00CD4EB2">
        <w:rPr>
          <w:rFonts w:ascii="Arial" w:hAnsi="Arial" w:cs="Arial"/>
        </w:rPr>
        <w:t xml:space="preserve">irurgia </w:t>
      </w:r>
      <w:r w:rsidR="00D205AB" w:rsidRPr="00CD4EB2">
        <w:rPr>
          <w:rFonts w:ascii="Arial" w:hAnsi="Arial" w:cs="Arial"/>
        </w:rPr>
        <w:t>G</w:t>
      </w:r>
      <w:r w:rsidR="009F7B66" w:rsidRPr="00CD4EB2">
        <w:rPr>
          <w:rFonts w:ascii="Arial" w:hAnsi="Arial" w:cs="Arial"/>
        </w:rPr>
        <w:t>eral</w:t>
      </w:r>
      <w:r w:rsidR="00FB0C7F" w:rsidRPr="00CD4EB2">
        <w:rPr>
          <w:rFonts w:ascii="Arial" w:hAnsi="Arial" w:cs="Arial"/>
        </w:rPr>
        <w:t xml:space="preserve">, </w:t>
      </w:r>
      <w:r w:rsidR="00D205AB" w:rsidRPr="00CD4EB2">
        <w:rPr>
          <w:rFonts w:ascii="Arial" w:hAnsi="Arial" w:cs="Arial"/>
        </w:rPr>
        <w:t>O</w:t>
      </w:r>
      <w:r w:rsidR="009F7B66" w:rsidRPr="00CD4EB2">
        <w:rPr>
          <w:rFonts w:ascii="Arial" w:hAnsi="Arial" w:cs="Arial"/>
        </w:rPr>
        <w:t>rtopedia</w:t>
      </w:r>
      <w:r w:rsidR="007B147F">
        <w:rPr>
          <w:rFonts w:ascii="Arial" w:hAnsi="Arial" w:cs="Arial"/>
        </w:rPr>
        <w:t>,</w:t>
      </w:r>
      <w:r w:rsidR="00FB0C7F" w:rsidRPr="00CD4EB2">
        <w:rPr>
          <w:rFonts w:ascii="Arial" w:hAnsi="Arial" w:cs="Arial"/>
        </w:rPr>
        <w:t xml:space="preserve"> Oftalmologia</w:t>
      </w:r>
      <w:r w:rsidR="002D41F0">
        <w:rPr>
          <w:rFonts w:ascii="Arial" w:hAnsi="Arial" w:cs="Arial"/>
        </w:rPr>
        <w:t xml:space="preserve"> para Cirurgias de Catarata</w:t>
      </w:r>
      <w:r w:rsidR="007B147F">
        <w:rPr>
          <w:rFonts w:ascii="Arial" w:hAnsi="Arial" w:cs="Arial"/>
        </w:rPr>
        <w:t>, Urologia e CPRE (</w:t>
      </w:r>
      <w:proofErr w:type="spellStart"/>
      <w:r w:rsidR="007B147F">
        <w:rPr>
          <w:rFonts w:ascii="Arial" w:hAnsi="Arial" w:cs="Arial"/>
        </w:rPr>
        <w:t>C</w:t>
      </w:r>
      <w:r w:rsidR="007B147F" w:rsidRPr="007B147F">
        <w:rPr>
          <w:rFonts w:ascii="Arial" w:hAnsi="Arial" w:cs="Arial"/>
        </w:rPr>
        <w:t>olangiopancreatografia</w:t>
      </w:r>
      <w:proofErr w:type="spellEnd"/>
      <w:r w:rsidR="007B147F" w:rsidRPr="007B147F">
        <w:rPr>
          <w:rFonts w:ascii="Arial" w:hAnsi="Arial" w:cs="Arial"/>
        </w:rPr>
        <w:t xml:space="preserve"> </w:t>
      </w:r>
      <w:r w:rsidR="007B147F">
        <w:rPr>
          <w:rFonts w:ascii="Arial" w:hAnsi="Arial" w:cs="Arial"/>
        </w:rPr>
        <w:t>R</w:t>
      </w:r>
      <w:r w:rsidR="007B147F" w:rsidRPr="007B147F">
        <w:rPr>
          <w:rFonts w:ascii="Arial" w:hAnsi="Arial" w:cs="Arial"/>
        </w:rPr>
        <w:t xml:space="preserve">etrógrada </w:t>
      </w:r>
      <w:r w:rsidR="007B147F">
        <w:rPr>
          <w:rFonts w:ascii="Arial" w:hAnsi="Arial" w:cs="Arial"/>
        </w:rPr>
        <w:t>E</w:t>
      </w:r>
      <w:r w:rsidR="007B147F" w:rsidRPr="007B147F">
        <w:rPr>
          <w:rFonts w:ascii="Arial" w:hAnsi="Arial" w:cs="Arial"/>
        </w:rPr>
        <w:t>ndoscópica</w:t>
      </w:r>
      <w:r w:rsidR="007B147F">
        <w:rPr>
          <w:rFonts w:ascii="Arial" w:hAnsi="Arial" w:cs="Arial"/>
        </w:rPr>
        <w:t>)</w:t>
      </w:r>
      <w:r w:rsidR="009F7B66" w:rsidRPr="00CD4EB2">
        <w:rPr>
          <w:rFonts w:ascii="Arial" w:hAnsi="Arial" w:cs="Arial"/>
        </w:rPr>
        <w:t xml:space="preserve">, assim como exames de diagnóstico por imagem </w:t>
      </w:r>
      <w:r w:rsidR="003D2027" w:rsidRPr="00CD4EB2">
        <w:rPr>
          <w:rFonts w:ascii="Arial" w:hAnsi="Arial" w:cs="Arial"/>
        </w:rPr>
        <w:t xml:space="preserve">de </w:t>
      </w:r>
      <w:r w:rsidR="00D205AB" w:rsidRPr="00CD4EB2">
        <w:rPr>
          <w:rFonts w:ascii="Arial" w:hAnsi="Arial" w:cs="Arial"/>
        </w:rPr>
        <w:t>R</w:t>
      </w:r>
      <w:r w:rsidR="003D2027" w:rsidRPr="00CD4EB2">
        <w:rPr>
          <w:rFonts w:ascii="Arial" w:hAnsi="Arial" w:cs="Arial"/>
        </w:rPr>
        <w:t xml:space="preserve">adiologia, </w:t>
      </w:r>
      <w:r w:rsidR="00D205AB" w:rsidRPr="00CD4EB2">
        <w:rPr>
          <w:rFonts w:ascii="Arial" w:hAnsi="Arial" w:cs="Arial"/>
        </w:rPr>
        <w:t>T</w:t>
      </w:r>
      <w:r w:rsidR="003D2027" w:rsidRPr="00CD4EB2">
        <w:rPr>
          <w:rFonts w:ascii="Arial" w:hAnsi="Arial" w:cs="Arial"/>
        </w:rPr>
        <w:t xml:space="preserve">omografia e </w:t>
      </w:r>
      <w:r w:rsidR="00D205AB" w:rsidRPr="00CD4EB2">
        <w:rPr>
          <w:rFonts w:ascii="Arial" w:hAnsi="Arial" w:cs="Arial"/>
        </w:rPr>
        <w:t>U</w:t>
      </w:r>
      <w:r w:rsidR="003D2027" w:rsidRPr="00CD4EB2">
        <w:rPr>
          <w:rFonts w:ascii="Arial" w:hAnsi="Arial" w:cs="Arial"/>
        </w:rPr>
        <w:t xml:space="preserve">ltrassonografia, localizado na </w:t>
      </w:r>
      <w:r w:rsidRPr="00CD4EB2">
        <w:rPr>
          <w:rFonts w:ascii="Arial" w:hAnsi="Arial" w:cs="Arial"/>
        </w:rPr>
        <w:t>Av. Uirapuru, s/n - Parqu</w:t>
      </w:r>
      <w:r w:rsidR="00EE32FC" w:rsidRPr="00CD4EB2">
        <w:rPr>
          <w:rFonts w:ascii="Arial" w:hAnsi="Arial" w:cs="Arial"/>
        </w:rPr>
        <w:t>e Res. Isaura, CEP: 75.920.000,</w:t>
      </w:r>
      <w:r w:rsidRPr="00CD4EB2">
        <w:rPr>
          <w:rFonts w:ascii="Arial" w:hAnsi="Arial" w:cs="Arial"/>
        </w:rPr>
        <w:t xml:space="preserve"> Santa Helena de Goiás – GO. </w:t>
      </w:r>
    </w:p>
    <w:p w14:paraId="0E876EDA" w14:textId="132B4542" w:rsidR="00323FFE" w:rsidRPr="00CD4EB2" w:rsidRDefault="00CE74C2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  <w:r w:rsidRPr="00CD4EB2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654B98B" wp14:editId="02CD3349">
                <wp:simplePos x="0" y="0"/>
                <wp:positionH relativeFrom="column">
                  <wp:posOffset>-339090</wp:posOffset>
                </wp:positionH>
                <wp:positionV relativeFrom="paragraph">
                  <wp:posOffset>442595</wp:posOffset>
                </wp:positionV>
                <wp:extent cx="5882896" cy="204717"/>
                <wp:effectExtent l="0" t="0" r="22860" b="24130"/>
                <wp:wrapNone/>
                <wp:docPr id="732024265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rect w14:anchorId="11486008" id="Retângulo 2" o:spid="_x0000_s1026" style="position:absolute;margin-left:-26.7pt;margin-top:34.85pt;width:463.2pt;height:16.1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" fillcolor="#00344c" strokecolor="#00344c" strokeweight="1pt"/>
            </w:pict>
          </mc:Fallback>
        </mc:AlternateContent>
      </w:r>
    </w:p>
    <w:p w14:paraId="366A7087" w14:textId="31FB5CFE" w:rsidR="00323FFE" w:rsidRPr="00CD4EB2" w:rsidRDefault="00323FFE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</w:p>
    <w:p w14:paraId="09603030" w14:textId="77777777" w:rsidR="003B713C" w:rsidRPr="00CD4EB2" w:rsidRDefault="003B713C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MISSÃO:</w:t>
      </w:r>
    </w:p>
    <w:p w14:paraId="058D53D3" w14:textId="32FF5B59" w:rsidR="0051653E" w:rsidRPr="00CD4EB2" w:rsidRDefault="00076012" w:rsidP="00DD2F22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Arial" w:hAnsi="Arial" w:cs="Arial"/>
        </w:rPr>
        <w:t>Prestar assistência hospitalar aos usuários do Sistema Único de Saúde de forma humanizada com segurança e qualidade, visando à satisfação dos clientes.</w:t>
      </w:r>
    </w:p>
    <w:p w14:paraId="17DAE84A" w14:textId="463EB224" w:rsidR="003B713C" w:rsidRPr="00CD4EB2" w:rsidRDefault="0051653E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Visão:</w:t>
      </w:r>
      <w:r w:rsidR="00323FFE" w:rsidRPr="00CD4EB2">
        <w:rPr>
          <w:rFonts w:ascii="Arial" w:hAnsi="Arial" w:cs="Arial"/>
          <w:noProof/>
        </w:rPr>
        <w:t xml:space="preserve"> </w:t>
      </w:r>
    </w:p>
    <w:p w14:paraId="7DAF67FA" w14:textId="39F26F7D" w:rsidR="00076012" w:rsidRPr="00CD4EB2" w:rsidRDefault="00076012" w:rsidP="00DD2F22">
      <w:pPr>
        <w:spacing w:before="240" w:after="240"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Ser referência no atendimento hospitalar de urgências e emergências em trauma e desenvolvimento profissional, focado na segurança do paciente no Estado de Goiás.</w:t>
      </w:r>
    </w:p>
    <w:p w14:paraId="5310BDEF" w14:textId="74FC155C" w:rsidR="003B713C" w:rsidRPr="00CD4EB2" w:rsidRDefault="0051653E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Valores:</w:t>
      </w:r>
    </w:p>
    <w:p w14:paraId="2AF9D6AA" w14:textId="6E44ECD0" w:rsidR="0051653E" w:rsidRPr="00CD4EB2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2E8B97D" wp14:editId="19C907F0">
                <wp:simplePos x="0" y="0"/>
                <wp:positionH relativeFrom="column">
                  <wp:posOffset>-378460</wp:posOffset>
                </wp:positionH>
                <wp:positionV relativeFrom="paragraph">
                  <wp:posOffset>371475</wp:posOffset>
                </wp:positionV>
                <wp:extent cx="5882896" cy="204717"/>
                <wp:effectExtent l="0" t="0" r="22860" b="24130"/>
                <wp:wrapNone/>
                <wp:docPr id="679840048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rect w14:anchorId="6CDA83CB" id="Retângulo 2" o:spid="_x0000_s1026" style="position:absolute;margin-left:-29.8pt;margin-top:29.25pt;width:463.2pt;height:16.1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" fillcolor="#00344c" strokecolor="#00344c" strokeweight="1pt"/>
            </w:pict>
          </mc:Fallback>
        </mc:AlternateContent>
      </w:r>
      <w:r w:rsidR="00076012" w:rsidRPr="00CD4EB2">
        <w:rPr>
          <w:rFonts w:ascii="Arial" w:hAnsi="Arial" w:cs="Arial"/>
        </w:rPr>
        <w:t>Seg</w:t>
      </w:r>
      <w:r w:rsidR="000D2A7A" w:rsidRPr="00CD4EB2">
        <w:rPr>
          <w:rFonts w:ascii="Arial" w:hAnsi="Arial" w:cs="Arial"/>
        </w:rPr>
        <w:t xml:space="preserve">urança, Humanização, Qualidade e </w:t>
      </w:r>
      <w:r w:rsidR="00076012" w:rsidRPr="00CD4EB2">
        <w:rPr>
          <w:rFonts w:ascii="Arial" w:hAnsi="Arial" w:cs="Arial"/>
        </w:rPr>
        <w:t>Ética.</w:t>
      </w:r>
    </w:p>
    <w:p w14:paraId="3A7605EB" w14:textId="77777777" w:rsidR="00323FFE" w:rsidRPr="00CD4EB2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</w:p>
    <w:p w14:paraId="0E6A1EB6" w14:textId="7A1AEA11" w:rsidR="00B90F2D" w:rsidRDefault="0051653E" w:rsidP="00CB1003">
      <w:pPr>
        <w:spacing w:before="240" w:after="240" w:line="360" w:lineRule="auto"/>
        <w:ind w:left="-993" w:right="-710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 xml:space="preserve">As informações contidas neste relatório são referentes aos atendimentos, atividades, eventos e produção anual da instituição, os dados são extraídos dos mapas estatísticos dos setores e eletronicamente do sistema de gestão hospitalar </w:t>
      </w:r>
      <w:proofErr w:type="spellStart"/>
      <w:r w:rsidR="00A7411D" w:rsidRPr="00CD4EB2">
        <w:rPr>
          <w:rFonts w:ascii="Arial" w:hAnsi="Arial" w:cs="Arial"/>
        </w:rPr>
        <w:t>Soul</w:t>
      </w:r>
      <w:r w:rsidRPr="00CD4EB2">
        <w:rPr>
          <w:rFonts w:ascii="Arial" w:hAnsi="Arial" w:cs="Arial"/>
        </w:rPr>
        <w:t>MV</w:t>
      </w:r>
      <w:proofErr w:type="spellEnd"/>
      <w:r w:rsidRPr="00CD4EB2">
        <w:rPr>
          <w:rFonts w:ascii="Arial" w:hAnsi="Arial" w:cs="Arial"/>
        </w:rPr>
        <w:t xml:space="preserve">. </w:t>
      </w:r>
    </w:p>
    <w:p w14:paraId="121B04B6" w14:textId="77777777" w:rsidR="00CB1003" w:rsidRPr="00CD4EB2" w:rsidRDefault="00CB1003" w:rsidP="00CB1003">
      <w:pPr>
        <w:spacing w:before="240" w:after="240" w:line="360" w:lineRule="auto"/>
        <w:ind w:left="-993" w:right="-710" w:firstLine="709"/>
        <w:jc w:val="both"/>
        <w:rPr>
          <w:rFonts w:ascii="Arial" w:hAnsi="Arial" w:cs="Arial"/>
        </w:rPr>
      </w:pPr>
    </w:p>
    <w:p w14:paraId="1A78309E" w14:textId="7B0CD68F" w:rsidR="00B90F2D" w:rsidRPr="00CD4EB2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2" w:name="_Toc19251281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IDENTIFICAÇÃO DA UNIDADE</w:t>
      </w:r>
      <w:bookmarkEnd w:id="2"/>
    </w:p>
    <w:p w14:paraId="285955C3" w14:textId="77777777" w:rsidR="00B90F2D" w:rsidRPr="00CD4EB2" w:rsidRDefault="00B90F2D" w:rsidP="00114AEC">
      <w:pPr>
        <w:pStyle w:val="Corpodetexto"/>
        <w:ind w:left="-993"/>
      </w:pPr>
    </w:p>
    <w:p w14:paraId="439F7444" w14:textId="77777777" w:rsidR="007B057D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Nome:</w:t>
      </w:r>
      <w:r w:rsidRPr="00CD4EB2">
        <w:rPr>
          <w:rFonts w:ascii="Arial" w:hAnsi="Arial" w:cs="Arial"/>
          <w:color w:val="000000" w:themeColor="text1"/>
        </w:rPr>
        <w:t xml:space="preserve"> Hospital Estadual de Santa Helena de Goiás Dr. </w:t>
      </w:r>
      <w:proofErr w:type="spellStart"/>
      <w:r w:rsidRPr="00CD4EB2">
        <w:rPr>
          <w:rFonts w:ascii="Arial" w:hAnsi="Arial" w:cs="Arial"/>
          <w:color w:val="000000" w:themeColor="text1"/>
        </w:rPr>
        <w:t>Albanir</w:t>
      </w:r>
      <w:proofErr w:type="spellEnd"/>
      <w:r w:rsidRPr="00CD4EB2">
        <w:rPr>
          <w:rFonts w:ascii="Arial" w:hAnsi="Arial" w:cs="Arial"/>
          <w:color w:val="000000" w:themeColor="text1"/>
        </w:rPr>
        <w:t xml:space="preserve"> Faleiros Machado – HERSO</w:t>
      </w:r>
      <w:r w:rsidR="007B057D" w:rsidRPr="00CD4EB2">
        <w:rPr>
          <w:rFonts w:ascii="Arial" w:hAnsi="Arial" w:cs="Arial"/>
          <w:color w:val="000000" w:themeColor="text1"/>
        </w:rPr>
        <w:t>.</w:t>
      </w:r>
    </w:p>
    <w:p w14:paraId="61A2AF72" w14:textId="76F22C6E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CNES:</w:t>
      </w:r>
      <w:r w:rsidRPr="00CD4EB2">
        <w:rPr>
          <w:rFonts w:ascii="Arial" w:hAnsi="Arial" w:cs="Arial"/>
          <w:color w:val="000000" w:themeColor="text1"/>
        </w:rPr>
        <w:t xml:space="preserve"> 6665322  </w:t>
      </w:r>
    </w:p>
    <w:p w14:paraId="393187A6" w14:textId="77777777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Endereço:</w:t>
      </w:r>
      <w:r w:rsidRPr="00CD4EB2">
        <w:rPr>
          <w:rFonts w:ascii="Arial" w:hAnsi="Arial" w:cs="Arial"/>
          <w:color w:val="000000" w:themeColor="text1"/>
        </w:rPr>
        <w:t xml:space="preserve"> Av. Uirapuru, s/n - Parque Res. Isaura, Santa Helena de Goiás - GO, 75920000. </w:t>
      </w:r>
    </w:p>
    <w:p w14:paraId="3C2DBFF9" w14:textId="6173AEB5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Tipo de Unidade:</w:t>
      </w:r>
      <w:r w:rsidRPr="00CD4EB2">
        <w:rPr>
          <w:rFonts w:ascii="Arial" w:hAnsi="Arial" w:cs="Arial"/>
          <w:color w:val="000000" w:themeColor="text1"/>
        </w:rPr>
        <w:t xml:space="preserve"> Hospital </w:t>
      </w:r>
      <w:r w:rsidR="00AD466E" w:rsidRPr="00CD4EB2">
        <w:rPr>
          <w:rFonts w:ascii="Arial" w:hAnsi="Arial" w:cs="Arial"/>
          <w:color w:val="000000" w:themeColor="text1"/>
        </w:rPr>
        <w:t>G</w:t>
      </w:r>
      <w:r w:rsidRPr="00CD4EB2">
        <w:rPr>
          <w:rFonts w:ascii="Arial" w:hAnsi="Arial" w:cs="Arial"/>
          <w:color w:val="000000" w:themeColor="text1"/>
        </w:rPr>
        <w:t xml:space="preserve">eral de </w:t>
      </w:r>
      <w:r w:rsidR="004550CC" w:rsidRPr="00CD4EB2">
        <w:rPr>
          <w:rFonts w:ascii="Arial" w:hAnsi="Arial" w:cs="Arial"/>
          <w:color w:val="000000" w:themeColor="text1"/>
        </w:rPr>
        <w:t>M</w:t>
      </w:r>
      <w:r w:rsidRPr="00CD4EB2">
        <w:rPr>
          <w:rFonts w:ascii="Arial" w:hAnsi="Arial" w:cs="Arial"/>
          <w:color w:val="000000" w:themeColor="text1"/>
        </w:rPr>
        <w:t xml:space="preserve">édio porte.  </w:t>
      </w:r>
    </w:p>
    <w:p w14:paraId="2C915524" w14:textId="55965EAD" w:rsidR="00983878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</w:rPr>
      </w:pPr>
      <w:r w:rsidRPr="00CD4EB2">
        <w:rPr>
          <w:rFonts w:ascii="Arial" w:hAnsi="Arial" w:cs="Arial"/>
          <w:b/>
          <w:bCs/>
          <w:color w:val="000000" w:themeColor="text1"/>
        </w:rPr>
        <w:t>Funcionamento:</w:t>
      </w:r>
      <w:r w:rsidRPr="00CD4EB2">
        <w:rPr>
          <w:rFonts w:ascii="Arial" w:hAnsi="Arial" w:cs="Arial"/>
          <w:color w:val="000000" w:themeColor="text1"/>
        </w:rPr>
        <w:t xml:space="preserve"> 24 horas, 07 dias da semana, ininterruptamente</w:t>
      </w:r>
      <w:r w:rsidRPr="00CD4EB2">
        <w:rPr>
          <w:rFonts w:ascii="Arial" w:hAnsi="Arial" w:cs="Arial"/>
        </w:rPr>
        <w:t xml:space="preserve">.  </w:t>
      </w:r>
    </w:p>
    <w:p w14:paraId="04BAFC80" w14:textId="77777777" w:rsidR="007B057D" w:rsidRPr="004E4C8F" w:rsidRDefault="007B057D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sz w:val="20"/>
          <w:szCs w:val="20"/>
        </w:rPr>
      </w:pPr>
    </w:p>
    <w:p w14:paraId="111B7B97" w14:textId="40F77D0B" w:rsidR="0051653E" w:rsidRPr="00CD4EB2" w:rsidRDefault="0051653E" w:rsidP="004E4C8F">
      <w:pPr>
        <w:spacing w:before="240" w:after="240" w:line="360" w:lineRule="auto"/>
        <w:ind w:left="-993" w:right="-710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HERSO possui 69 leitos gerais, 18 leitos complementares</w:t>
      </w:r>
      <w:r w:rsidR="00E9463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U</w:t>
      </w:r>
      <w:r w:rsidR="00E9463C" w:rsidRPr="00CD4EB2">
        <w:rPr>
          <w:rFonts w:ascii="Arial" w:hAnsi="Arial" w:cs="Arial"/>
        </w:rPr>
        <w:t>nidades de Terapia Intensiva (UTI</w:t>
      </w:r>
      <w:r w:rsidRPr="00CD4EB2">
        <w:rPr>
          <w:rFonts w:ascii="Arial" w:hAnsi="Arial" w:cs="Arial"/>
        </w:rPr>
        <w:t>) e 4 leitos dia, bem como outros setores de suporte, distribuídos da seguinte forma</w:t>
      </w:r>
      <w:r w:rsidR="00A7411D" w:rsidRPr="00CD4EB2">
        <w:rPr>
          <w:rFonts w:ascii="Arial" w:hAnsi="Arial" w:cs="Arial"/>
        </w:rPr>
        <w:t>, onde totaliza-se 91</w:t>
      </w:r>
      <w:r w:rsidRPr="00CD4EB2">
        <w:rPr>
          <w:rFonts w:ascii="Arial" w:hAnsi="Arial" w:cs="Arial"/>
        </w:rPr>
        <w:t xml:space="preserve">:  </w:t>
      </w:r>
    </w:p>
    <w:tbl>
      <w:tblPr>
        <w:tblStyle w:val="Tabelacomgrade"/>
        <w:tblW w:w="9776" w:type="dxa"/>
        <w:jc w:val="center"/>
        <w:tblLook w:val="04A0" w:firstRow="1" w:lastRow="0" w:firstColumn="1" w:lastColumn="0" w:noHBand="0" w:noVBand="1"/>
      </w:tblPr>
      <w:tblGrid>
        <w:gridCol w:w="7404"/>
        <w:gridCol w:w="2372"/>
      </w:tblGrid>
      <w:tr w:rsidR="0051653E" w:rsidRPr="00CD4EB2" w14:paraId="41F5663A" w14:textId="77777777" w:rsidTr="00B90F2D">
        <w:trPr>
          <w:trHeight w:val="631"/>
          <w:jc w:val="center"/>
        </w:trPr>
        <w:tc>
          <w:tcPr>
            <w:tcW w:w="7404" w:type="dxa"/>
            <w:shd w:val="clear" w:color="auto" w:fill="00344C"/>
            <w:vAlign w:val="center"/>
          </w:tcPr>
          <w:p w14:paraId="79262CEB" w14:textId="48301DAF" w:rsidR="0051653E" w:rsidRPr="00CD4EB2" w:rsidRDefault="00745702" w:rsidP="003D4504">
            <w:pPr>
              <w:spacing w:line="360" w:lineRule="auto"/>
              <w:ind w:right="778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 DE INTERNAÇÃO:</w:t>
            </w:r>
          </w:p>
        </w:tc>
        <w:tc>
          <w:tcPr>
            <w:tcW w:w="2372" w:type="dxa"/>
            <w:shd w:val="clear" w:color="auto" w:fill="00344C"/>
            <w:vAlign w:val="center"/>
          </w:tcPr>
          <w:p w14:paraId="48961D78" w14:textId="7D05E43F" w:rsidR="0051653E" w:rsidRPr="00CD4EB2" w:rsidRDefault="00745702" w:rsidP="003D4504">
            <w:pPr>
              <w:spacing w:line="360" w:lineRule="auto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LEITOS:</w:t>
            </w:r>
          </w:p>
        </w:tc>
      </w:tr>
      <w:tr w:rsidR="0051653E" w:rsidRPr="00CD4EB2" w14:paraId="323C60EF" w14:textId="77777777" w:rsidTr="00B90F2D">
        <w:trPr>
          <w:trHeight w:val="61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E5F8C8B" w14:textId="0551FC99" w:rsidR="0051653E" w:rsidRPr="00CD4EB2" w:rsidRDefault="0051653E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Médica</w:t>
            </w:r>
            <w:r w:rsidR="003D4504" w:rsidRPr="00CD4EB2">
              <w:rPr>
                <w:rFonts w:ascii="Arial" w:hAnsi="Arial" w:cs="Arial"/>
              </w:rPr>
              <w:t xml:space="preserve"> Adulto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329FA9A8" w14:textId="54200B1F" w:rsidR="0051653E" w:rsidRPr="00CD4EB2" w:rsidRDefault="0051653E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08</w:t>
            </w:r>
          </w:p>
        </w:tc>
      </w:tr>
      <w:tr w:rsidR="0051653E" w:rsidRPr="00CD4EB2" w14:paraId="00E8D15B" w14:textId="77777777" w:rsidTr="00B90F2D">
        <w:trPr>
          <w:trHeight w:val="553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515F6E90" w14:textId="4BEAC7A8" w:rsidR="0051653E" w:rsidRPr="00CD4EB2" w:rsidRDefault="0051653E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Médica Pediátrica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55217DED" w14:textId="092EA6A4" w:rsidR="0051653E" w:rsidRPr="00CD4EB2" w:rsidRDefault="0051653E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08</w:t>
            </w:r>
          </w:p>
        </w:tc>
      </w:tr>
      <w:tr w:rsidR="0051653E" w:rsidRPr="00CD4EB2" w14:paraId="38643603" w14:textId="77777777" w:rsidTr="00B90F2D">
        <w:trPr>
          <w:trHeight w:val="634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EB444E1" w14:textId="481458B5" w:rsidR="0051653E" w:rsidRPr="00CD4EB2" w:rsidRDefault="0017505B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Cirúrgica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64C36E1D" w14:textId="2A6B1E98" w:rsidR="0051653E" w:rsidRPr="00CD4EB2" w:rsidRDefault="0017505B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53</w:t>
            </w:r>
          </w:p>
        </w:tc>
      </w:tr>
      <w:tr w:rsidR="0051653E" w:rsidRPr="00CD4EB2" w14:paraId="4F0E0A74" w14:textId="77777777" w:rsidTr="00B90F2D">
        <w:trPr>
          <w:trHeight w:val="57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778E502" w14:textId="41CAADCD" w:rsidR="0051653E" w:rsidRPr="00CD4EB2" w:rsidRDefault="003D4504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Unidade de Terapia Intensiva – Adulto | UTI Tipo II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73F66859" w14:textId="6817D33E" w:rsidR="0051653E" w:rsidRPr="00CD4EB2" w:rsidRDefault="0017505B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18</w:t>
            </w:r>
          </w:p>
        </w:tc>
      </w:tr>
      <w:tr w:rsidR="0051653E" w:rsidRPr="00CD4EB2" w14:paraId="7A9C4FD2" w14:textId="77777777" w:rsidTr="00B90F2D">
        <w:trPr>
          <w:trHeight w:val="516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68B3E22C" w14:textId="00FA9763" w:rsidR="0051653E" w:rsidRPr="00CD4EB2" w:rsidRDefault="0017505B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Leito dia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57F8B09D" w14:textId="62819FAD" w:rsidR="0051653E" w:rsidRPr="00CD4EB2" w:rsidRDefault="0017505B" w:rsidP="00BB4F0A">
            <w:pPr>
              <w:keepNext/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04</w:t>
            </w:r>
          </w:p>
        </w:tc>
      </w:tr>
    </w:tbl>
    <w:p w14:paraId="0FE91209" w14:textId="10771D21" w:rsidR="00611984" w:rsidRPr="000D59DE" w:rsidRDefault="00167DE9" w:rsidP="000D59DE">
      <w:pPr>
        <w:pStyle w:val="Legenda"/>
        <w:ind w:left="-851" w:right="-568"/>
        <w:jc w:val="center"/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</w:pPr>
      <w:bookmarkStart w:id="3" w:name="_Toc192512767"/>
      <w:r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Tabela </w: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begin"/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instrText xml:space="preserve"> SEQ Tabela \* ARABIC </w:instrTex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000000" w:themeColor="text1"/>
          <w:sz w:val="16"/>
          <w:szCs w:val="16"/>
        </w:rPr>
        <w:t>1</w: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- Lista de leitos de Unidades de Internação</w:t>
      </w:r>
      <w:r w:rsidR="000D59DE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| Fonte: Cadastro Nacional de Estabelecimento de Saúde (CNES)</w:t>
      </w:r>
      <w:bookmarkEnd w:id="3"/>
    </w:p>
    <w:p w14:paraId="2BE1F2D5" w14:textId="77777777" w:rsidR="00B90F2D" w:rsidRPr="00CD4EB2" w:rsidRDefault="00B90F2D" w:rsidP="00167DE9"/>
    <w:p w14:paraId="01DE49CC" w14:textId="3818FE24" w:rsidR="00B90F2D" w:rsidRPr="00CD4EB2" w:rsidRDefault="00B90F2D" w:rsidP="007A053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4" w:name="_Toc19251281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AQUISIÇÕES REALIZADAS</w:t>
      </w:r>
      <w:bookmarkEnd w:id="4"/>
    </w:p>
    <w:p w14:paraId="516BC4BF" w14:textId="5BBACCBD" w:rsidR="00445D16" w:rsidRPr="00CD4EB2" w:rsidRDefault="00445D16" w:rsidP="00445D16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18284F77" w14:textId="08C9CCF2" w:rsidR="00B90F2D" w:rsidRPr="00CD4EB2" w:rsidRDefault="007A0538" w:rsidP="007A053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5" w:name="_Toc19251281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RECONHECIMENTOS</w:t>
      </w:r>
      <w:bookmarkEnd w:id="5"/>
    </w:p>
    <w:p w14:paraId="491F2FE9" w14:textId="1089D48F" w:rsidR="007A1CC1" w:rsidRPr="00CD4EB2" w:rsidRDefault="00445D16" w:rsidP="00AC6E6A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13B973B" w14:textId="77777777" w:rsidR="00445D16" w:rsidRPr="00CD4EB2" w:rsidRDefault="00445D16" w:rsidP="00AC6E6A">
      <w:pPr>
        <w:spacing w:before="240" w:line="360" w:lineRule="auto"/>
        <w:ind w:left="-993" w:right="-710"/>
        <w:jc w:val="both"/>
        <w:rPr>
          <w:rFonts w:ascii="Arial" w:hAnsi="Arial" w:cs="Arial"/>
        </w:rPr>
      </w:pPr>
    </w:p>
    <w:p w14:paraId="353AD5E5" w14:textId="77A9F927" w:rsidR="007A1CC1" w:rsidRDefault="007A1CC1" w:rsidP="007A1CC1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6" w:name="_Toc19251281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MELHORIAS</w:t>
      </w:r>
      <w:bookmarkEnd w:id="6"/>
    </w:p>
    <w:p w14:paraId="18933F50" w14:textId="55CCC2B8" w:rsidR="00786838" w:rsidRDefault="00786838" w:rsidP="00D327BC">
      <w:pPr>
        <w:pStyle w:val="Corpodetexto"/>
      </w:pPr>
    </w:p>
    <w:p w14:paraId="0803F331" w14:textId="77777777" w:rsidR="00A23B03" w:rsidRPr="00CD4EB2" w:rsidRDefault="00A23B03" w:rsidP="00A23B03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0CCCB90" w14:textId="77777777" w:rsidR="00F07EEF" w:rsidRPr="00F07EEF" w:rsidRDefault="00F07EEF" w:rsidP="00F07EEF"/>
    <w:p w14:paraId="78B31D18" w14:textId="05393951" w:rsidR="007A0538" w:rsidRPr="00CD4EB2" w:rsidRDefault="007A0538" w:rsidP="007A0538">
      <w:pPr>
        <w:pStyle w:val="Ttulo2"/>
        <w:ind w:left="-993" w:firstLine="0"/>
        <w:rPr>
          <w:sz w:val="22"/>
          <w:szCs w:val="22"/>
        </w:rPr>
      </w:pPr>
      <w:bookmarkStart w:id="7" w:name="_Toc19251281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ATIVIDADES REALIZADAS</w:t>
      </w:r>
      <w:bookmarkEnd w:id="7"/>
    </w:p>
    <w:p w14:paraId="7B8C58CE" w14:textId="77777777" w:rsidR="00B61ECA" w:rsidRPr="00CD4EB2" w:rsidRDefault="00B61ECA" w:rsidP="00B61ECA"/>
    <w:p w14:paraId="27A0D9B5" w14:textId="77777777" w:rsidR="007A1CC1" w:rsidRPr="00CD4EB2" w:rsidRDefault="007A1CC1" w:rsidP="007A1CC1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</w:rPr>
      </w:pPr>
    </w:p>
    <w:p w14:paraId="29894CA3" w14:textId="77777777" w:rsidR="007A1CC1" w:rsidRPr="00CD4EB2" w:rsidRDefault="007A1CC1" w:rsidP="007A1CC1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</w:rPr>
      </w:pPr>
    </w:p>
    <w:p w14:paraId="68077B8E" w14:textId="60CCBD5C" w:rsidR="007A0538" w:rsidRPr="00CD4EB2" w:rsidRDefault="007A0538" w:rsidP="007A1CC1">
      <w:pPr>
        <w:pStyle w:val="Ttulo2"/>
        <w:numPr>
          <w:ilvl w:val="1"/>
          <w:numId w:val="1"/>
        </w:numPr>
        <w:ind w:left="-993" w:firstLine="0"/>
        <w:rPr>
          <w:rFonts w:ascii="Arial" w:hAnsi="Arial" w:cs="Arial"/>
          <w:b/>
          <w:bCs/>
          <w:color w:val="212121"/>
          <w:sz w:val="22"/>
          <w:szCs w:val="22"/>
        </w:rPr>
      </w:pPr>
      <w:bookmarkStart w:id="8" w:name="_Toc192512818"/>
      <w:r w:rsidRPr="00CD4EB2">
        <w:rPr>
          <w:rFonts w:ascii="Arial" w:hAnsi="Arial" w:cs="Arial"/>
          <w:b/>
          <w:bCs/>
          <w:color w:val="212121"/>
          <w:sz w:val="22"/>
          <w:szCs w:val="22"/>
        </w:rPr>
        <w:t>Núcleo Interno de Regulação (NIR)</w:t>
      </w:r>
      <w:bookmarkEnd w:id="8"/>
      <w:r w:rsidRPr="00CD4EB2">
        <w:rPr>
          <w:rFonts w:ascii="Arial" w:hAnsi="Arial" w:cs="Arial"/>
          <w:b/>
          <w:bCs/>
          <w:color w:val="212121"/>
          <w:sz w:val="22"/>
          <w:szCs w:val="22"/>
        </w:rPr>
        <w:t xml:space="preserve"> </w:t>
      </w:r>
    </w:p>
    <w:p w14:paraId="10BC31A0" w14:textId="6DD50167" w:rsidR="0017505B" w:rsidRPr="00CD4EB2" w:rsidRDefault="0017505B" w:rsidP="003D4504">
      <w:pPr>
        <w:spacing w:before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conta com os serviços do núcleo interno de regulação – NIR para interface com o complexo regulador estadual dos serviços ofertados na instituição, bem como: atendimento de urgência e emergência, consultas ambulatoriais/cirurgias eletivas, exames de diagnóstico por imagem. O controle dos atendimentos de urgência e emergência </w:t>
      </w:r>
      <w:r w:rsidR="00F10267" w:rsidRPr="00CD4EB2">
        <w:rPr>
          <w:rFonts w:ascii="Arial" w:hAnsi="Arial" w:cs="Arial"/>
        </w:rPr>
        <w:t>assim</w:t>
      </w:r>
      <w:r w:rsidRPr="00CD4EB2">
        <w:rPr>
          <w:rFonts w:ascii="Arial" w:hAnsi="Arial" w:cs="Arial"/>
        </w:rPr>
        <w:t xml:space="preserve"> como dos agendamentos dos serviços eletivos são realizados através dos sistemas de gestão da Secretaria Estadual da Saúde </w:t>
      </w:r>
      <w:r w:rsidR="00097274" w:rsidRPr="00CD4EB2">
        <w:rPr>
          <w:rFonts w:ascii="Arial" w:hAnsi="Arial" w:cs="Arial"/>
        </w:rPr>
        <w:t>(</w:t>
      </w:r>
      <w:r w:rsidRPr="00CD4EB2">
        <w:rPr>
          <w:rFonts w:ascii="Arial" w:hAnsi="Arial" w:cs="Arial"/>
        </w:rPr>
        <w:t>SES</w:t>
      </w:r>
      <w:r w:rsidR="00097274" w:rsidRPr="00CD4EB2">
        <w:rPr>
          <w:rFonts w:ascii="Arial" w:hAnsi="Arial" w:cs="Arial"/>
        </w:rPr>
        <w:t>) pelos softwares:</w:t>
      </w:r>
      <w:r w:rsidRPr="00CD4EB2">
        <w:rPr>
          <w:rFonts w:ascii="Arial" w:hAnsi="Arial" w:cs="Arial"/>
        </w:rPr>
        <w:t xml:space="preserve"> SERVIR e RE</w:t>
      </w:r>
      <w:r w:rsidR="00AF6660" w:rsidRPr="00CD4EB2">
        <w:rPr>
          <w:rFonts w:ascii="Arial" w:hAnsi="Arial" w:cs="Arial"/>
        </w:rPr>
        <w:t>G</w:t>
      </w:r>
      <w:r w:rsidRPr="00CD4EB2">
        <w:rPr>
          <w:rFonts w:ascii="Arial" w:hAnsi="Arial" w:cs="Arial"/>
        </w:rPr>
        <w:t xml:space="preserve">NET, estas ferramentas são geridas e gerenciadas pelo </w:t>
      </w:r>
      <w:r w:rsidR="00097274" w:rsidRPr="00CD4EB2">
        <w:rPr>
          <w:rFonts w:ascii="Arial" w:hAnsi="Arial" w:cs="Arial"/>
        </w:rPr>
        <w:t>C</w:t>
      </w:r>
      <w:r w:rsidRPr="00CD4EB2">
        <w:rPr>
          <w:rFonts w:ascii="Arial" w:hAnsi="Arial" w:cs="Arial"/>
        </w:rPr>
        <w:t xml:space="preserve">omplexo </w:t>
      </w:r>
      <w:r w:rsidR="00097274" w:rsidRPr="00CD4EB2">
        <w:rPr>
          <w:rFonts w:ascii="Arial" w:hAnsi="Arial" w:cs="Arial"/>
        </w:rPr>
        <w:t>R</w:t>
      </w:r>
      <w:r w:rsidRPr="00CD4EB2">
        <w:rPr>
          <w:rFonts w:ascii="Arial" w:hAnsi="Arial" w:cs="Arial"/>
        </w:rPr>
        <w:t>egulador</w:t>
      </w:r>
      <w:r w:rsidR="00097274" w:rsidRPr="00CD4EB2">
        <w:rPr>
          <w:rFonts w:ascii="Arial" w:hAnsi="Arial" w:cs="Arial"/>
        </w:rPr>
        <w:t xml:space="preserve"> Estadual (CRE)</w:t>
      </w:r>
      <w:r w:rsidRPr="00CD4EB2">
        <w:rPr>
          <w:rFonts w:ascii="Arial" w:hAnsi="Arial" w:cs="Arial"/>
        </w:rPr>
        <w:t xml:space="preserve">, sendo a unidade responsável pelo monitoramento e operacionalização da mesma. A fim de reduzir o índice de absenteísmo o HERSO adotou a prática </w:t>
      </w:r>
      <w:r w:rsidR="002A1E7F" w:rsidRPr="00CD4EB2">
        <w:rPr>
          <w:rFonts w:ascii="Arial" w:hAnsi="Arial" w:cs="Arial"/>
        </w:rPr>
        <w:t xml:space="preserve">de </w:t>
      </w:r>
      <w:r w:rsidRPr="00CD4EB2">
        <w:rPr>
          <w:rFonts w:ascii="Arial" w:hAnsi="Arial" w:cs="Arial"/>
        </w:rPr>
        <w:t xml:space="preserve">ligações telefônicas aos usuários para confirmação de procedimentos agendados. </w:t>
      </w:r>
    </w:p>
    <w:p w14:paraId="17547F5D" w14:textId="77777777" w:rsidR="00FB0C7F" w:rsidRPr="00CD4EB2" w:rsidRDefault="00FB0C7F" w:rsidP="003D4504">
      <w:pPr>
        <w:spacing w:before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37CDF428" w14:textId="4A735587" w:rsidR="00067F4A" w:rsidRPr="00CD4EB2" w:rsidRDefault="00067F4A" w:rsidP="003D4504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9" w:name="_Toc158119970"/>
      <w:bookmarkStart w:id="10" w:name="_Toc19251281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Serviço de integridade </w:t>
      </w:r>
      <w:r w:rsidR="00F11FD9">
        <w:rPr>
          <w:rFonts w:ascii="Arial" w:hAnsi="Arial" w:cs="Arial"/>
          <w:b/>
          <w:bCs/>
          <w:color w:val="000000" w:themeColor="text1"/>
          <w:sz w:val="22"/>
          <w:szCs w:val="22"/>
        </w:rPr>
        <w:t>d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 pele</w:t>
      </w:r>
      <w:bookmarkEnd w:id="9"/>
      <w:bookmarkEnd w:id="10"/>
    </w:p>
    <w:p w14:paraId="5F641019" w14:textId="26A7609B" w:rsidR="00ED3A50" w:rsidRDefault="0017505B" w:rsidP="00ED3A50">
      <w:pPr>
        <w:spacing w:before="240" w:line="360" w:lineRule="auto"/>
        <w:ind w:left="-993" w:right="-568" w:firstLine="851"/>
        <w:jc w:val="both"/>
        <w:rPr>
          <w:rFonts w:ascii="Arial" w:hAnsi="Arial" w:cs="Arial"/>
          <w:color w:val="202124"/>
          <w:shd w:val="clear" w:color="auto" w:fill="FFFFFF"/>
        </w:rPr>
      </w:pPr>
      <w:r w:rsidRPr="00CD4EB2">
        <w:rPr>
          <w:rFonts w:ascii="Arial" w:hAnsi="Arial" w:cs="Arial"/>
        </w:rPr>
        <w:t>Com base no perfil de atendimento (trauma, politraumas, cirurgias ortopédicas e vascular) o HERSO impl</w:t>
      </w:r>
      <w:r w:rsidR="00E9463C" w:rsidRPr="00CD4EB2">
        <w:rPr>
          <w:rFonts w:ascii="Arial" w:hAnsi="Arial" w:cs="Arial"/>
        </w:rPr>
        <w:t>antou</w:t>
      </w:r>
      <w:r w:rsidRPr="00CD4EB2">
        <w:rPr>
          <w:rFonts w:ascii="Arial" w:hAnsi="Arial" w:cs="Arial"/>
        </w:rPr>
        <w:t xml:space="preserve"> um enfermeiro exclusivo para curativos com foco no cuidado com a integridade da pele e no tratamento das feridas crônicas e agudas</w:t>
      </w:r>
      <w:r w:rsidR="00F11FD9">
        <w:rPr>
          <w:rFonts w:ascii="Arial" w:hAnsi="Arial" w:cs="Arial"/>
        </w:rPr>
        <w:t xml:space="preserve">. </w:t>
      </w:r>
      <w:r w:rsidR="00F11FD9" w:rsidRPr="00F11FD9">
        <w:rPr>
          <w:rFonts w:ascii="Arial" w:hAnsi="Arial" w:cs="Arial"/>
        </w:rPr>
        <w:t xml:space="preserve">Este profissional possui habilidades e conhecimentos necessários para avaliação da ferida e a prescrição do tratamento a ser utilizado. Além disso, é o responsável pelo envolvimento da equipe de enfermagem no cuidado diário, no que tange a prevenção, promoção e tratamento das feridas. O paciente é acompanhado desde a sua internação, até os </w:t>
      </w:r>
      <w:r w:rsidR="00F11FD9" w:rsidRPr="00724454">
        <w:rPr>
          <w:rFonts w:ascii="Arial" w:hAnsi="Arial" w:cs="Arial"/>
        </w:rPr>
        <w:t xml:space="preserve">retornos ambulatoriais, visando uma melhor evolução e êxito no tratamento. </w:t>
      </w:r>
      <w:r w:rsidR="001845CA" w:rsidRPr="001845CA">
        <w:rPr>
          <w:rFonts w:ascii="Arial" w:hAnsi="Arial" w:cs="Arial"/>
        </w:rPr>
        <w:t>No mês de</w:t>
      </w:r>
      <w:r w:rsidR="001210F1">
        <w:rPr>
          <w:rFonts w:ascii="Arial" w:hAnsi="Arial" w:cs="Arial"/>
        </w:rPr>
        <w:t xml:space="preserve"> fevere</w:t>
      </w:r>
      <w:r w:rsidR="001845CA" w:rsidRPr="001845CA">
        <w:rPr>
          <w:rFonts w:ascii="Arial" w:hAnsi="Arial" w:cs="Arial"/>
        </w:rPr>
        <w:t xml:space="preserve">iro de 2025, os curativos foram realizados pela equipe de Enfermagem devido às férias do enfermeiro responsável exclusivamente por essa atividade assistencial. Consequentemente, não foi possível realizar a contagem </w:t>
      </w:r>
      <w:r w:rsidR="001845CA" w:rsidRPr="001845CA">
        <w:rPr>
          <w:rFonts w:ascii="Arial" w:hAnsi="Arial" w:cs="Arial"/>
        </w:rPr>
        <w:lastRenderedPageBreak/>
        <w:t>dos curativos nesse período, pois os enfermeiros registram o procedimento apenas nos prontuários de Enfermagem.</w:t>
      </w:r>
    </w:p>
    <w:tbl>
      <w:tblPr>
        <w:tblW w:w="9435" w:type="dxa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"/>
        <w:gridCol w:w="20"/>
        <w:gridCol w:w="146"/>
        <w:gridCol w:w="4366"/>
        <w:gridCol w:w="2588"/>
        <w:gridCol w:w="2167"/>
        <w:gridCol w:w="28"/>
        <w:gridCol w:w="6"/>
        <w:gridCol w:w="20"/>
        <w:gridCol w:w="20"/>
        <w:gridCol w:w="20"/>
        <w:gridCol w:w="14"/>
        <w:gridCol w:w="20"/>
      </w:tblGrid>
      <w:tr w:rsidR="00F43B3B" w:rsidRPr="00CD4EB2" w14:paraId="3BAA8BD3" w14:textId="77777777" w:rsidTr="00007C27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05F9E3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506883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6C62468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921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344C"/>
            <w:noWrap/>
            <w:vAlign w:val="center"/>
          </w:tcPr>
          <w:p w14:paraId="2A6F9A2D" w14:textId="0AB891D9" w:rsidR="00F43B3B" w:rsidRPr="00CD4EB2" w:rsidRDefault="00F43B3B" w:rsidP="005C6ECC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RESUMO POR TIPO DE FERIDA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FAC8CD" w14:textId="77777777" w:rsidR="00F43B3B" w:rsidRPr="00CD4EB2" w:rsidRDefault="00F43B3B" w:rsidP="00637BF1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5CC76F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5BEB81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668935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F43B3B" w:rsidRPr="00CD4EB2" w14:paraId="79083F24" w14:textId="77777777" w:rsidTr="00007C27">
        <w:trPr>
          <w:gridAfter w:val="2"/>
          <w:wAfter w:w="22" w:type="dxa"/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2E1C4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75BD3F4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8DEF082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4BBDA642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DESCRIÇÃO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45A0158E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QUANTIDADE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2967D1C9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  <w:tc>
          <w:tcPr>
            <w:tcW w:w="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8C790A" w14:textId="77777777" w:rsidR="00F43B3B" w:rsidRPr="00CD4EB2" w:rsidRDefault="00F43B3B" w:rsidP="00637BF1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841DEE6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210FC43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0AA86F6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62228E" w:rsidRPr="00CD4EB2" w14:paraId="30F82E90" w14:textId="77777777" w:rsidTr="00007C27">
        <w:trPr>
          <w:gridAfter w:val="2"/>
          <w:wAfter w:w="22" w:type="dxa"/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D7FFB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A36EB7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05DB349B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57DD4C8" w14:textId="6E35A355" w:rsidR="0062228E" w:rsidRPr="00CD4EB2" w:rsidRDefault="0062228E" w:rsidP="0062228E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Erisipela/Celulite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0758D886" w14:textId="58F43DB5" w:rsidR="0062228E" w:rsidRDefault="00D04762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76773450" w14:textId="1965956F" w:rsidR="0062228E" w:rsidRPr="008A0293" w:rsidRDefault="00D04762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A0293">
              <w:rPr>
                <w:rFonts w:ascii="Arial" w:eastAsia="Times New Roman" w:hAnsi="Arial" w:cs="Arial"/>
                <w:lang w:eastAsia="pt-BR"/>
              </w:rPr>
              <w:t>0%</w:t>
            </w:r>
          </w:p>
        </w:tc>
        <w:tc>
          <w:tcPr>
            <w:tcW w:w="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1EE4A3" w14:textId="77777777" w:rsidR="0062228E" w:rsidRPr="00CD4EB2" w:rsidRDefault="0062228E" w:rsidP="0062228E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36198D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F3C59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3ADB35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62228E" w:rsidRPr="00CD4EB2" w14:paraId="1766721C" w14:textId="77777777" w:rsidTr="00007C27">
        <w:trPr>
          <w:gridAfter w:val="2"/>
          <w:wAfter w:w="22" w:type="dxa"/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395006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BFEB24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7ACB2AB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74F4E38" w14:textId="487C4CA7" w:rsidR="0062228E" w:rsidRDefault="0062228E" w:rsidP="0062228E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Escoriações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78789D2C" w14:textId="5C3115D5" w:rsidR="0062228E" w:rsidRDefault="001210F1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632913A" w14:textId="2A2F3273" w:rsidR="0062228E" w:rsidRPr="008A0293" w:rsidRDefault="008A0293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A0293">
              <w:rPr>
                <w:rFonts w:ascii="Arial" w:eastAsia="Times New Roman" w:hAnsi="Arial" w:cs="Arial"/>
                <w:lang w:eastAsia="pt-BR"/>
              </w:rPr>
              <w:t>1,53</w:t>
            </w:r>
            <w:r w:rsidR="00D04762" w:rsidRPr="008A0293">
              <w:rPr>
                <w:rFonts w:ascii="Arial" w:eastAsia="Times New Roman" w:hAnsi="Arial" w:cs="Arial"/>
                <w:lang w:eastAsia="pt-BR"/>
              </w:rPr>
              <w:t>%</w:t>
            </w:r>
          </w:p>
        </w:tc>
        <w:tc>
          <w:tcPr>
            <w:tcW w:w="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FA3BCF" w14:textId="77777777" w:rsidR="0062228E" w:rsidRPr="00CD4EB2" w:rsidRDefault="0062228E" w:rsidP="0062228E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D53097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B5FA20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49A5B3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62228E" w:rsidRPr="00CD4EB2" w14:paraId="2B83C68C" w14:textId="77777777" w:rsidTr="00007C27">
        <w:trPr>
          <w:gridAfter w:val="2"/>
          <w:wAfter w:w="22" w:type="dxa"/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F449C88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361AF3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64B49466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7EADE8C3" w14:textId="1E2E2BAC" w:rsidR="0062228E" w:rsidRDefault="0062228E" w:rsidP="0062228E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Fasciotomia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70C78DA1" w14:textId="147466FF" w:rsidR="0062228E" w:rsidRDefault="00D04762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2913F04" w14:textId="3CF96AE1" w:rsidR="0062228E" w:rsidRPr="008A0293" w:rsidRDefault="00D04762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A0293">
              <w:rPr>
                <w:rFonts w:ascii="Arial" w:eastAsia="Times New Roman" w:hAnsi="Arial" w:cs="Arial"/>
                <w:lang w:eastAsia="pt-BR"/>
              </w:rPr>
              <w:t>0%</w:t>
            </w:r>
          </w:p>
        </w:tc>
        <w:tc>
          <w:tcPr>
            <w:tcW w:w="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2B5B17" w14:textId="77777777" w:rsidR="0062228E" w:rsidRPr="00CD4EB2" w:rsidRDefault="0062228E" w:rsidP="0062228E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5244A4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2025C3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55900A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62228E" w:rsidRPr="00CD4EB2" w14:paraId="1C11DB77" w14:textId="77777777" w:rsidTr="00007C27">
        <w:trPr>
          <w:gridAfter w:val="2"/>
          <w:wAfter w:w="22" w:type="dxa"/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830213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F37C1A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4ECCC2E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6B61FFA3" w14:textId="179FA4E3" w:rsidR="0062228E" w:rsidRPr="00CD4EB2" w:rsidRDefault="0062228E" w:rsidP="0062228E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Ferida Operatória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299904E1" w14:textId="5D72462E" w:rsidR="0062228E" w:rsidRPr="00CD4EB2" w:rsidRDefault="001210F1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13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6E5CFE88" w14:textId="718D4B5D" w:rsidR="0062228E" w:rsidRPr="008A0293" w:rsidRDefault="00007C27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A0293">
              <w:rPr>
                <w:rFonts w:ascii="Arial" w:eastAsia="Times New Roman" w:hAnsi="Arial" w:cs="Arial"/>
                <w:lang w:eastAsia="pt-BR"/>
              </w:rPr>
              <w:t>20,00</w:t>
            </w:r>
            <w:r w:rsidR="00D04762" w:rsidRPr="008A0293">
              <w:rPr>
                <w:rFonts w:ascii="Arial" w:eastAsia="Times New Roman" w:hAnsi="Arial" w:cs="Arial"/>
                <w:lang w:eastAsia="pt-BR"/>
              </w:rPr>
              <w:t>%</w:t>
            </w:r>
          </w:p>
        </w:tc>
        <w:tc>
          <w:tcPr>
            <w:tcW w:w="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98D505B" w14:textId="77777777" w:rsidR="0062228E" w:rsidRPr="00CD4EB2" w:rsidRDefault="0062228E" w:rsidP="0062228E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A511D5E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E084AD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4EBF68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62228E" w:rsidRPr="00CD4EB2" w14:paraId="453E11B3" w14:textId="77777777" w:rsidTr="00007C27">
        <w:trPr>
          <w:gridAfter w:val="2"/>
          <w:wAfter w:w="22" w:type="dxa"/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41D202C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681DD0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14C88B5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502560EB" w14:textId="3BA9CA65" w:rsidR="0062228E" w:rsidRPr="00CD4EB2" w:rsidRDefault="0062228E" w:rsidP="0062228E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Ferida de Pé diabético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503F70E" w14:textId="18C5591B" w:rsidR="0062228E" w:rsidRPr="00CD4EB2" w:rsidRDefault="001210F1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12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429AC34" w14:textId="0D411B81" w:rsidR="0062228E" w:rsidRPr="008A0293" w:rsidRDefault="00007C27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A0293">
              <w:rPr>
                <w:rFonts w:ascii="Arial" w:eastAsia="Times New Roman" w:hAnsi="Arial" w:cs="Arial"/>
                <w:lang w:eastAsia="pt-BR"/>
              </w:rPr>
              <w:t>18,46</w:t>
            </w:r>
            <w:r w:rsidR="00D04762" w:rsidRPr="008A0293">
              <w:rPr>
                <w:rFonts w:ascii="Arial" w:eastAsia="Times New Roman" w:hAnsi="Arial" w:cs="Arial"/>
                <w:lang w:eastAsia="pt-BR"/>
              </w:rPr>
              <w:t>%</w:t>
            </w:r>
          </w:p>
        </w:tc>
        <w:tc>
          <w:tcPr>
            <w:tcW w:w="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759179" w14:textId="77777777" w:rsidR="0062228E" w:rsidRPr="00CD4EB2" w:rsidRDefault="0062228E" w:rsidP="0062228E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1338DD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9796E66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28CF921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62228E" w:rsidRPr="00CD4EB2" w14:paraId="7FCE2020" w14:textId="77777777" w:rsidTr="00007C27">
        <w:trPr>
          <w:gridAfter w:val="2"/>
          <w:wAfter w:w="22" w:type="dxa"/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39C808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BBCA1A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17451034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F8B5CAD" w14:textId="795C4BA0" w:rsidR="0062228E" w:rsidRPr="00CD4EB2" w:rsidRDefault="0062228E" w:rsidP="0062228E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Lesão por Pressão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06F451F" w14:textId="4D4D3C48" w:rsidR="0062228E" w:rsidRPr="00CD4EB2" w:rsidRDefault="001210F1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23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7BB7BCC" w14:textId="2DE9A772" w:rsidR="0062228E" w:rsidRPr="008A0293" w:rsidRDefault="00007C27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A0293">
              <w:rPr>
                <w:rFonts w:ascii="Arial" w:eastAsia="Times New Roman" w:hAnsi="Arial" w:cs="Arial"/>
                <w:lang w:eastAsia="pt-BR"/>
              </w:rPr>
              <w:t>35,3</w:t>
            </w:r>
            <w:r w:rsidR="008A0293" w:rsidRPr="008A0293">
              <w:rPr>
                <w:rFonts w:ascii="Arial" w:eastAsia="Times New Roman" w:hAnsi="Arial" w:cs="Arial"/>
                <w:lang w:eastAsia="pt-BR"/>
              </w:rPr>
              <w:t>9</w:t>
            </w:r>
            <w:r w:rsidR="00D04762" w:rsidRPr="008A0293">
              <w:rPr>
                <w:rFonts w:ascii="Arial" w:eastAsia="Times New Roman" w:hAnsi="Arial" w:cs="Arial"/>
                <w:lang w:eastAsia="pt-BR"/>
              </w:rPr>
              <w:t>%</w:t>
            </w:r>
          </w:p>
        </w:tc>
        <w:tc>
          <w:tcPr>
            <w:tcW w:w="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57CAEB" w14:textId="77777777" w:rsidR="0062228E" w:rsidRPr="00CD4EB2" w:rsidRDefault="0062228E" w:rsidP="0062228E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491191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B33AC89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86EDAD6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62228E" w:rsidRPr="00CD4EB2" w14:paraId="628BD84D" w14:textId="77777777" w:rsidTr="00007C27">
        <w:trPr>
          <w:gridAfter w:val="2"/>
          <w:wAfter w:w="22" w:type="dxa"/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F9059D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59549B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2C0F8425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6A4D3E01" w14:textId="4DC0781F" w:rsidR="0062228E" w:rsidRPr="00CD4EB2" w:rsidRDefault="0062228E" w:rsidP="0062228E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Síndrome de </w:t>
            </w:r>
            <w:proofErr w:type="spellStart"/>
            <w:r>
              <w:rPr>
                <w:rFonts w:ascii="Arial" w:hAnsi="Arial" w:cs="Arial"/>
              </w:rPr>
              <w:t>Fournie</w:t>
            </w:r>
            <w:proofErr w:type="spellEnd"/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0509FE7" w14:textId="5FD22569" w:rsidR="0062228E" w:rsidRDefault="001210F1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07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20133E35" w14:textId="2AC8DFC3" w:rsidR="0062228E" w:rsidRPr="008A0293" w:rsidRDefault="00007C27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A0293">
              <w:rPr>
                <w:rFonts w:ascii="Arial" w:eastAsia="Times New Roman" w:hAnsi="Arial" w:cs="Arial"/>
                <w:lang w:eastAsia="pt-BR"/>
              </w:rPr>
              <w:t>10,77</w:t>
            </w:r>
            <w:r w:rsidR="00D04762" w:rsidRPr="008A0293">
              <w:rPr>
                <w:rFonts w:ascii="Arial" w:eastAsia="Times New Roman" w:hAnsi="Arial" w:cs="Arial"/>
                <w:lang w:eastAsia="pt-BR"/>
              </w:rPr>
              <w:t>%</w:t>
            </w:r>
          </w:p>
        </w:tc>
        <w:tc>
          <w:tcPr>
            <w:tcW w:w="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463034" w14:textId="77777777" w:rsidR="0062228E" w:rsidRPr="00CD4EB2" w:rsidRDefault="0062228E" w:rsidP="0062228E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B3F02B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115AB8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D2080E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62228E" w:rsidRPr="00CD4EB2" w14:paraId="532B3DAE" w14:textId="77777777" w:rsidTr="00007C27">
        <w:trPr>
          <w:gridAfter w:val="2"/>
          <w:wAfter w:w="22" w:type="dxa"/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1B36A68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05D824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2A41DE68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BFE030A" w14:textId="27C6433F" w:rsidR="0062228E" w:rsidRPr="00CD4EB2" w:rsidRDefault="0062228E" w:rsidP="0062228E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Outros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1AC76682" w14:textId="1BF2221C" w:rsidR="0062228E" w:rsidRPr="00CD4EB2" w:rsidRDefault="00D04762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</w:t>
            </w:r>
            <w:r w:rsidR="001210F1">
              <w:rPr>
                <w:rFonts w:ascii="Arial" w:eastAsia="Times New Roman" w:hAnsi="Arial" w:cs="Arial"/>
                <w:lang w:eastAsia="pt-BR"/>
              </w:rPr>
              <w:t>9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6EB454D4" w14:textId="702D730A" w:rsidR="0062228E" w:rsidRPr="008A0293" w:rsidRDefault="00007C27" w:rsidP="0062228E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8A0293">
              <w:rPr>
                <w:rFonts w:ascii="Arial" w:eastAsia="Times New Roman" w:hAnsi="Arial" w:cs="Arial"/>
                <w:lang w:eastAsia="pt-BR"/>
              </w:rPr>
              <w:t>13,85</w:t>
            </w:r>
            <w:r w:rsidR="00D04762" w:rsidRPr="008A0293">
              <w:rPr>
                <w:rFonts w:ascii="Arial" w:eastAsia="Times New Roman" w:hAnsi="Arial" w:cs="Arial"/>
                <w:lang w:eastAsia="pt-BR"/>
              </w:rPr>
              <w:t>%</w:t>
            </w:r>
          </w:p>
        </w:tc>
        <w:tc>
          <w:tcPr>
            <w:tcW w:w="2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5064AFF" w14:textId="77777777" w:rsidR="0062228E" w:rsidRPr="00CD4EB2" w:rsidRDefault="0062228E" w:rsidP="0062228E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F562CBB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7FEE105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0B438D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62228E" w:rsidRPr="00CD4EB2" w14:paraId="17623F94" w14:textId="77777777" w:rsidTr="00007C27">
        <w:trPr>
          <w:gridAfter w:val="2"/>
          <w:wAfter w:w="22" w:type="dxa"/>
          <w:trHeight w:val="467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CEA24A9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D8D492C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303D1EC3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33D1E965" w14:textId="6D2D18A9" w:rsidR="0062228E" w:rsidRPr="00CD4EB2" w:rsidRDefault="0062228E" w:rsidP="0062228E">
            <w:pPr>
              <w:tabs>
                <w:tab w:val="left" w:pos="3864"/>
              </w:tabs>
              <w:spacing w:after="0" w:line="276" w:lineRule="atLeast"/>
              <w:ind w:right="135"/>
              <w:jc w:val="right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</w:t>
            </w: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: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6F39745" w14:textId="277EFDCD" w:rsidR="0062228E" w:rsidRPr="00CD4EB2" w:rsidRDefault="00C43C23" w:rsidP="0062228E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65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9FEE1CC" w14:textId="43126B60" w:rsidR="0062228E" w:rsidRPr="0083241A" w:rsidRDefault="008A0293" w:rsidP="0062228E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lang w:eastAsia="pt-BR"/>
              </w:rPr>
            </w:pPr>
            <w:r w:rsidRPr="0083241A">
              <w:rPr>
                <w:rFonts w:ascii="Arial" w:eastAsia="Times New Roman" w:hAnsi="Arial" w:cs="Arial"/>
                <w:b/>
                <w:bCs/>
                <w:lang w:eastAsia="pt-BR"/>
              </w:rPr>
              <w:t>100,00</w:t>
            </w:r>
            <w:r w:rsidR="00D04762" w:rsidRPr="0083241A">
              <w:rPr>
                <w:rFonts w:ascii="Arial" w:eastAsia="Times New Roman" w:hAnsi="Arial" w:cs="Arial"/>
                <w:b/>
                <w:bCs/>
                <w:lang w:eastAsia="pt-BR"/>
              </w:rPr>
              <w:t>%</w:t>
            </w:r>
          </w:p>
        </w:tc>
        <w:tc>
          <w:tcPr>
            <w:tcW w:w="20" w:type="dxa"/>
            <w:gridSpan w:val="2"/>
            <w:vAlign w:val="center"/>
            <w:hideMark/>
          </w:tcPr>
          <w:p w14:paraId="5E62B77A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vAlign w:val="center"/>
            <w:hideMark/>
          </w:tcPr>
          <w:p w14:paraId="393486F4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vAlign w:val="center"/>
            <w:hideMark/>
          </w:tcPr>
          <w:p w14:paraId="2F2A01C7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vAlign w:val="center"/>
            <w:hideMark/>
          </w:tcPr>
          <w:p w14:paraId="7992FF8A" w14:textId="77777777" w:rsidR="0062228E" w:rsidRPr="00CD4EB2" w:rsidRDefault="0062228E" w:rsidP="0062228E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</w:tbl>
    <w:p w14:paraId="5C390026" w14:textId="6778734A" w:rsidR="002843F3" w:rsidRDefault="006A7275" w:rsidP="006A7275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1" w:name="_Toc192512768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Resumo por Tipo de Ferida | Fonte: Sistema Soul MV</w:t>
      </w:r>
      <w:bookmarkEnd w:id="11"/>
    </w:p>
    <w:p w14:paraId="4A209582" w14:textId="77777777" w:rsidR="005E0159" w:rsidRPr="005E0159" w:rsidRDefault="005E0159" w:rsidP="005E0159"/>
    <w:tbl>
      <w:tblPr>
        <w:tblW w:w="9486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244"/>
        <w:gridCol w:w="4259"/>
        <w:gridCol w:w="2567"/>
        <w:gridCol w:w="2426"/>
      </w:tblGrid>
      <w:tr w:rsidR="00422484" w:rsidRPr="00CD4EB2" w14:paraId="2769B929" w14:textId="77777777" w:rsidTr="00D04762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ADAF49" w14:textId="77777777" w:rsidR="00422484" w:rsidRPr="00CD4EB2" w:rsidRDefault="00422484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2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52A728F" w14:textId="77777777" w:rsidR="00422484" w:rsidRPr="00CD4EB2" w:rsidRDefault="00422484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9252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344C"/>
            <w:noWrap/>
            <w:vAlign w:val="center"/>
          </w:tcPr>
          <w:p w14:paraId="7879DFA4" w14:textId="3132AE0C" w:rsidR="00422484" w:rsidRPr="00CD4EB2" w:rsidRDefault="00422484" w:rsidP="005C6ECC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RESUMO POR REGIÃO DE FERIDA</w:t>
            </w:r>
          </w:p>
        </w:tc>
      </w:tr>
      <w:tr w:rsidR="00422484" w:rsidRPr="00CD4EB2" w14:paraId="528635B8" w14:textId="77777777" w:rsidTr="00D04762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3D44499" w14:textId="77777777" w:rsidR="00422484" w:rsidRPr="00CD4EB2" w:rsidRDefault="00422484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2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41587547" w14:textId="77777777" w:rsidR="00422484" w:rsidRPr="00CD4EB2" w:rsidRDefault="00422484" w:rsidP="00FC349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997FA82" w14:textId="77777777" w:rsidR="00422484" w:rsidRPr="00CD4EB2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DESCRIÇÃO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567245A3" w14:textId="77777777" w:rsidR="00422484" w:rsidRPr="00CD4EB2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QUANTIDADE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8E65428" w14:textId="77777777" w:rsidR="00422484" w:rsidRPr="00CD4EB2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</w:tr>
      <w:tr w:rsidR="00D04762" w:rsidRPr="00CD4EB2" w14:paraId="61F17ED7" w14:textId="77777777" w:rsidTr="00E01FA7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8D71FD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2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635A9D0C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647C0A9" w14:textId="6F8ED717" w:rsidR="00D04762" w:rsidRPr="00CD4EB2" w:rsidRDefault="00D04762" w:rsidP="00D04762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Abdome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29B6CB11" w14:textId="649B7E60" w:rsidR="00D04762" w:rsidRDefault="00521D45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7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64992370" w14:textId="41CAFC16" w:rsidR="00D04762" w:rsidRDefault="00521D45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10,77</w:t>
            </w:r>
            <w:r w:rsidR="00D04762" w:rsidRPr="000C5A5F">
              <w:rPr>
                <w:rFonts w:ascii="Arial" w:eastAsia="Times New Roman" w:hAnsi="Arial" w:cs="Arial"/>
                <w:lang w:eastAsia="pt-BR"/>
              </w:rPr>
              <w:t>%</w:t>
            </w:r>
          </w:p>
        </w:tc>
      </w:tr>
      <w:tr w:rsidR="00D04762" w:rsidRPr="00CD4EB2" w14:paraId="0A59D12D" w14:textId="77777777" w:rsidTr="00E01FA7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6D3A39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2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C5F7605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53F8B6F" w14:textId="07C5BDCB" w:rsidR="00D04762" w:rsidRPr="00CD4EB2" w:rsidRDefault="00D04762" w:rsidP="00D04762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Crânio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21D517A3" w14:textId="7B261D61" w:rsidR="00D04762" w:rsidRDefault="00D04762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51546"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06F89ADD" w14:textId="2BED462C" w:rsidR="00D04762" w:rsidRDefault="00D04762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C5A5F">
              <w:rPr>
                <w:rFonts w:ascii="Arial" w:eastAsia="Times New Roman" w:hAnsi="Arial" w:cs="Arial"/>
                <w:lang w:eastAsia="pt-BR"/>
              </w:rPr>
              <w:t>0%</w:t>
            </w:r>
          </w:p>
        </w:tc>
      </w:tr>
      <w:tr w:rsidR="00D04762" w:rsidRPr="00CD4EB2" w14:paraId="0A7114E9" w14:textId="77777777" w:rsidTr="00E01FA7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C09B1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2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69C7D33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C7C0CAF" w14:textId="15BAF4E8" w:rsidR="00D04762" w:rsidRPr="00CD4EB2" w:rsidRDefault="00D04762" w:rsidP="00D04762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hAnsi="Arial" w:cs="Arial"/>
              </w:rPr>
              <w:t>Face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5DFF526A" w14:textId="02D87EA5" w:rsidR="00D04762" w:rsidRPr="00CD4EB2" w:rsidRDefault="00D04762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51546"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2709993B" w14:textId="36FF7EB5" w:rsidR="00D04762" w:rsidRPr="00CD4EB2" w:rsidRDefault="00D04762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C5A5F">
              <w:rPr>
                <w:rFonts w:ascii="Arial" w:eastAsia="Times New Roman" w:hAnsi="Arial" w:cs="Arial"/>
                <w:lang w:eastAsia="pt-BR"/>
              </w:rPr>
              <w:t>0%</w:t>
            </w:r>
          </w:p>
        </w:tc>
      </w:tr>
      <w:tr w:rsidR="00D04762" w:rsidRPr="00CD4EB2" w14:paraId="4AFC0E3E" w14:textId="77777777" w:rsidTr="00E01FA7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61454C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2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36AC3460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7621075" w14:textId="13E3CD87" w:rsidR="00D04762" w:rsidRPr="00CD4EB2" w:rsidRDefault="00D04762" w:rsidP="00D04762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M</w:t>
            </w:r>
            <w:r>
              <w:rPr>
                <w:rFonts w:ascii="Arial" w:hAnsi="Arial" w:cs="Arial"/>
              </w:rPr>
              <w:t>embro Inferior Direito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581E1A37" w14:textId="45292B41" w:rsidR="00D04762" w:rsidRPr="00CD4EB2" w:rsidRDefault="00521D45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08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15E09549" w14:textId="4E1B3B96" w:rsidR="00D04762" w:rsidRPr="00CD4EB2" w:rsidRDefault="00521D45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521D45">
              <w:rPr>
                <w:rFonts w:ascii="Arial" w:eastAsia="Times New Roman" w:hAnsi="Arial" w:cs="Arial"/>
                <w:color w:val="000000" w:themeColor="text1"/>
                <w:lang w:eastAsia="pt-BR"/>
              </w:rPr>
              <w:t>12,31</w:t>
            </w:r>
            <w:r w:rsidR="00D04762" w:rsidRPr="00521D45">
              <w:rPr>
                <w:rFonts w:ascii="Arial" w:eastAsia="Times New Roman" w:hAnsi="Arial" w:cs="Arial"/>
                <w:color w:val="000000" w:themeColor="text1"/>
                <w:lang w:eastAsia="pt-BR"/>
              </w:rPr>
              <w:t>%</w:t>
            </w:r>
          </w:p>
        </w:tc>
      </w:tr>
      <w:tr w:rsidR="00D04762" w:rsidRPr="00CD4EB2" w14:paraId="5CC096A1" w14:textId="77777777" w:rsidTr="00E01FA7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ECD0D3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2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3F1402DF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DBF0524" w14:textId="76D21343" w:rsidR="00D04762" w:rsidRPr="00CD4EB2" w:rsidRDefault="00D04762" w:rsidP="00D04762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M</w:t>
            </w:r>
            <w:r>
              <w:rPr>
                <w:rFonts w:ascii="Arial" w:hAnsi="Arial" w:cs="Arial"/>
              </w:rPr>
              <w:t>embro Inferior Esquerdo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24353801" w14:textId="3D8EB950" w:rsidR="00D04762" w:rsidRDefault="00521D45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13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28B25701" w14:textId="328BCB38" w:rsidR="00D04762" w:rsidRDefault="00521D45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20,00</w:t>
            </w:r>
            <w:r w:rsidR="00D04762" w:rsidRPr="000C5A5F">
              <w:rPr>
                <w:rFonts w:ascii="Arial" w:eastAsia="Times New Roman" w:hAnsi="Arial" w:cs="Arial"/>
                <w:lang w:eastAsia="pt-BR"/>
              </w:rPr>
              <w:t>%</w:t>
            </w:r>
          </w:p>
        </w:tc>
      </w:tr>
      <w:tr w:rsidR="00D04762" w:rsidRPr="00CD4EB2" w14:paraId="5D312677" w14:textId="77777777" w:rsidTr="00E01FA7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2A0F60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2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3B9CB70F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627848F" w14:textId="670A7593" w:rsidR="00D04762" w:rsidRDefault="00D04762" w:rsidP="00D04762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Membro Superior Direito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51507B7" w14:textId="306531CA" w:rsidR="00D04762" w:rsidRDefault="00521D45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3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02D5BFF1" w14:textId="29BEB563" w:rsidR="00D04762" w:rsidRDefault="00521D45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4,62</w:t>
            </w:r>
            <w:r w:rsidR="00D04762" w:rsidRPr="000C5A5F">
              <w:rPr>
                <w:rFonts w:ascii="Arial" w:eastAsia="Times New Roman" w:hAnsi="Arial" w:cs="Arial"/>
                <w:lang w:eastAsia="pt-BR"/>
              </w:rPr>
              <w:t>%</w:t>
            </w:r>
          </w:p>
        </w:tc>
      </w:tr>
      <w:tr w:rsidR="00D04762" w:rsidRPr="00CD4EB2" w14:paraId="56C84F36" w14:textId="77777777" w:rsidTr="00E01FA7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F9B69C4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2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58354EAE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018582F" w14:textId="56FAEE8E" w:rsidR="00D04762" w:rsidRPr="00CD4EB2" w:rsidRDefault="00D04762" w:rsidP="00D04762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M</w:t>
            </w:r>
            <w:r>
              <w:rPr>
                <w:rFonts w:ascii="Arial" w:hAnsi="Arial" w:cs="Arial"/>
              </w:rPr>
              <w:t>embro Superior Esquerdo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10FBB6EE" w14:textId="4DFEF903" w:rsidR="00D04762" w:rsidRPr="00CD4EB2" w:rsidRDefault="00D04762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51546"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23A57040" w14:textId="1C9DC306" w:rsidR="00D04762" w:rsidRPr="00CD4EB2" w:rsidRDefault="00D04762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0C5A5F">
              <w:rPr>
                <w:rFonts w:ascii="Arial" w:eastAsia="Times New Roman" w:hAnsi="Arial" w:cs="Arial"/>
                <w:lang w:eastAsia="pt-BR"/>
              </w:rPr>
              <w:t>0%</w:t>
            </w:r>
          </w:p>
        </w:tc>
      </w:tr>
      <w:tr w:rsidR="00D04762" w:rsidRPr="00CD4EB2" w14:paraId="7ACC2C3C" w14:textId="77777777" w:rsidTr="00E01FA7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31BF98F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2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341A75B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8BE480B" w14:textId="63CC0376" w:rsidR="00D04762" w:rsidRPr="00CD4EB2" w:rsidRDefault="00D04762" w:rsidP="00D04762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Pé direito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66DEB3BF" w14:textId="67D8DE38" w:rsidR="00D04762" w:rsidRPr="00CD4EB2" w:rsidRDefault="00521D45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11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08A299DB" w14:textId="1A545DA0" w:rsidR="00D04762" w:rsidRPr="00CD4EB2" w:rsidRDefault="00521D45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16,92</w:t>
            </w:r>
            <w:r w:rsidR="00D04762" w:rsidRPr="000C5A5F">
              <w:rPr>
                <w:rFonts w:ascii="Arial" w:eastAsia="Times New Roman" w:hAnsi="Arial" w:cs="Arial"/>
                <w:lang w:eastAsia="pt-BR"/>
              </w:rPr>
              <w:t>%</w:t>
            </w:r>
          </w:p>
        </w:tc>
      </w:tr>
      <w:tr w:rsidR="00D04762" w:rsidRPr="00CD4EB2" w14:paraId="6628E979" w14:textId="77777777" w:rsidTr="00E01FA7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FE52F0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2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04C07C89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77641D9" w14:textId="0CA07445" w:rsidR="00D04762" w:rsidRPr="00CD4EB2" w:rsidRDefault="00D04762" w:rsidP="00D04762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Pé esquerdo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EC916DF" w14:textId="6132C6F5" w:rsidR="00D04762" w:rsidRPr="00CD4EB2" w:rsidRDefault="00521D45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07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37F3836" w14:textId="5ACDDF09" w:rsidR="00D04762" w:rsidRPr="00CD4EB2" w:rsidRDefault="00521D45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10,77</w:t>
            </w:r>
            <w:r w:rsidR="00D04762" w:rsidRPr="000C5A5F">
              <w:rPr>
                <w:rFonts w:ascii="Arial" w:eastAsia="Times New Roman" w:hAnsi="Arial" w:cs="Arial"/>
                <w:lang w:eastAsia="pt-BR"/>
              </w:rPr>
              <w:t>%</w:t>
            </w:r>
          </w:p>
        </w:tc>
      </w:tr>
      <w:tr w:rsidR="00D04762" w:rsidRPr="00CD4EB2" w14:paraId="15FCE80A" w14:textId="77777777" w:rsidTr="00E01FA7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216325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2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26E529A1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07ADF41" w14:textId="74DBA287" w:rsidR="00D04762" w:rsidRPr="00CD4EB2" w:rsidRDefault="00D04762" w:rsidP="00D04762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Região Sacral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4D38B51" w14:textId="376EC671" w:rsidR="00D04762" w:rsidRDefault="00521D45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15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02947FF1" w14:textId="18B160DA" w:rsidR="00D04762" w:rsidRPr="00CD4EB2" w:rsidRDefault="00521D45" w:rsidP="00D04762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eastAsia="Times New Roman" w:hAnsi="Arial" w:cs="Arial"/>
                <w:lang w:eastAsia="pt-BR"/>
              </w:rPr>
              <w:t>23,08</w:t>
            </w:r>
            <w:r w:rsidR="00D04762" w:rsidRPr="000C5A5F">
              <w:rPr>
                <w:rFonts w:ascii="Arial" w:eastAsia="Times New Roman" w:hAnsi="Arial" w:cs="Arial"/>
                <w:lang w:eastAsia="pt-BR"/>
              </w:rPr>
              <w:t>%</w:t>
            </w:r>
          </w:p>
        </w:tc>
      </w:tr>
      <w:tr w:rsidR="00D04762" w:rsidRPr="00CD4EB2" w14:paraId="50C49407" w14:textId="77777777" w:rsidTr="00E01FA7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8EB704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2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120FD8CA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4FC8A0A" w14:textId="37D7C27F" w:rsidR="00D04762" w:rsidRDefault="00D04762" w:rsidP="00D04762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Tórax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67484E23" w14:textId="6D1BC58E" w:rsidR="00D04762" w:rsidRDefault="00521D45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01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5BEA90DF" w14:textId="67D71557" w:rsidR="00D04762" w:rsidRDefault="00521D45" w:rsidP="00D04762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eastAsia="Times New Roman" w:hAnsi="Arial" w:cs="Arial"/>
                <w:lang w:eastAsia="pt-BR"/>
              </w:rPr>
              <w:t>1,53</w:t>
            </w:r>
            <w:r w:rsidR="00D04762" w:rsidRPr="000C5A5F">
              <w:rPr>
                <w:rFonts w:ascii="Arial" w:eastAsia="Times New Roman" w:hAnsi="Arial" w:cs="Arial"/>
                <w:lang w:eastAsia="pt-BR"/>
              </w:rPr>
              <w:t>%</w:t>
            </w:r>
          </w:p>
        </w:tc>
      </w:tr>
      <w:tr w:rsidR="00D04762" w:rsidRPr="00CD4EB2" w14:paraId="459DCFB0" w14:textId="77777777" w:rsidTr="00E01FA7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C90B84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2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1ACBB5ED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40EF907" w14:textId="15D748D4" w:rsidR="00D04762" w:rsidRDefault="00D04762" w:rsidP="00D04762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Trocanter Direito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1D74304D" w14:textId="39109A20" w:rsidR="00D04762" w:rsidRDefault="00D04762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51546"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0D6DBAA4" w14:textId="6DC15B9D" w:rsidR="00D04762" w:rsidRDefault="00D04762" w:rsidP="00D04762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0C5A5F">
              <w:rPr>
                <w:rFonts w:ascii="Arial" w:eastAsia="Times New Roman" w:hAnsi="Arial" w:cs="Arial"/>
                <w:lang w:eastAsia="pt-BR"/>
              </w:rPr>
              <w:t>0%</w:t>
            </w:r>
          </w:p>
        </w:tc>
      </w:tr>
      <w:tr w:rsidR="00D04762" w:rsidRPr="00CD4EB2" w14:paraId="2EE7484F" w14:textId="77777777" w:rsidTr="00E01FA7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BE84D2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2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4DFA4408" w14:textId="77777777" w:rsidR="00D04762" w:rsidRPr="00CD4EB2" w:rsidRDefault="00D04762" w:rsidP="00D04762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510B549" w14:textId="5D21F567" w:rsidR="00D04762" w:rsidRDefault="00D04762" w:rsidP="00D04762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Outros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D0764D9" w14:textId="044D8714" w:rsidR="00D04762" w:rsidRDefault="00D04762" w:rsidP="00D04762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B51546"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5FB49C91" w14:textId="352256CF" w:rsidR="00D04762" w:rsidRDefault="00D04762" w:rsidP="00D04762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 w:rsidRPr="000C5A5F">
              <w:rPr>
                <w:rFonts w:ascii="Arial" w:eastAsia="Times New Roman" w:hAnsi="Arial" w:cs="Arial"/>
                <w:lang w:eastAsia="pt-BR"/>
              </w:rPr>
              <w:t>0%</w:t>
            </w:r>
          </w:p>
        </w:tc>
      </w:tr>
      <w:tr w:rsidR="0062228E" w:rsidRPr="00CD4EB2" w14:paraId="519DF533" w14:textId="77777777" w:rsidTr="00D04762">
        <w:trPr>
          <w:trHeight w:val="444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C4FB4C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22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50E9713E" w14:textId="77777777" w:rsidR="0062228E" w:rsidRPr="00CD4EB2" w:rsidRDefault="0062228E" w:rsidP="0062228E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6AA412D" w14:textId="33D4897C" w:rsidR="0062228E" w:rsidRDefault="0062228E" w:rsidP="0062228E">
            <w:pPr>
              <w:spacing w:after="0" w:line="276" w:lineRule="atLeast"/>
              <w:ind w:right="254"/>
              <w:jc w:val="right"/>
              <w:rPr>
                <w:rFonts w:ascii="Arial" w:hAnsi="Arial" w:cs="Arial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</w:t>
            </w: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:</w:t>
            </w:r>
          </w:p>
        </w:tc>
        <w:tc>
          <w:tcPr>
            <w:tcW w:w="2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C93132B" w14:textId="40BF6AED" w:rsidR="0062228E" w:rsidRPr="00521D45" w:rsidRDefault="00521D45" w:rsidP="0062228E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lang w:eastAsia="pt-BR"/>
              </w:rPr>
            </w:pPr>
            <w:r w:rsidRPr="00521D45">
              <w:rPr>
                <w:rFonts w:ascii="Arial" w:eastAsia="Times New Roman" w:hAnsi="Arial" w:cs="Arial"/>
                <w:b/>
                <w:bCs/>
                <w:lang w:eastAsia="pt-BR"/>
              </w:rPr>
              <w:t>65</w:t>
            </w:r>
          </w:p>
        </w:tc>
        <w:tc>
          <w:tcPr>
            <w:tcW w:w="2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1533ED2" w14:textId="56DE13D4" w:rsidR="0062228E" w:rsidRPr="00D04762" w:rsidRDefault="0083241A" w:rsidP="0062228E">
            <w:pPr>
              <w:keepNext/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lang w:eastAsia="pt-BR"/>
              </w:rPr>
              <w:t>100,00</w:t>
            </w:r>
            <w:r w:rsidR="00D04762" w:rsidRPr="00D04762">
              <w:rPr>
                <w:rFonts w:ascii="Arial" w:eastAsia="Times New Roman" w:hAnsi="Arial" w:cs="Arial"/>
                <w:b/>
                <w:bCs/>
                <w:lang w:eastAsia="pt-BR"/>
              </w:rPr>
              <w:t>%</w:t>
            </w:r>
          </w:p>
        </w:tc>
      </w:tr>
    </w:tbl>
    <w:p w14:paraId="555584F8" w14:textId="2A0C417B" w:rsidR="00445D16" w:rsidRPr="000D59DE" w:rsidRDefault="006A7275" w:rsidP="006A7275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2" w:name="_Toc192512769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 - Resumo por Região Ferida | Fonte: Sistema Soul MV</w:t>
      </w:r>
      <w:bookmarkEnd w:id="12"/>
    </w:p>
    <w:p w14:paraId="47AB26BE" w14:textId="77777777" w:rsidR="00A85F56" w:rsidRPr="00A85F56" w:rsidRDefault="00A85F56" w:rsidP="00A85F56"/>
    <w:p w14:paraId="7C505179" w14:textId="06E40FB7" w:rsidR="0017505B" w:rsidRPr="00CD4EB2" w:rsidRDefault="00067F4A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3" w:name="_Toc158119971"/>
      <w:bookmarkStart w:id="14" w:name="_Toc19251282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 xml:space="preserve">Serviço de </w:t>
      </w:r>
      <w:r w:rsidR="00D6261F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De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</w:t>
      </w:r>
      <w:r w:rsidR="00185B3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ospitalização</w:t>
      </w:r>
      <w:bookmarkEnd w:id="13"/>
      <w:bookmarkEnd w:id="14"/>
    </w:p>
    <w:p w14:paraId="379A4243" w14:textId="04B460B2" w:rsidR="00171361" w:rsidRDefault="0017505B" w:rsidP="00555E33">
      <w:pPr>
        <w:pStyle w:val="western"/>
        <w:spacing w:before="240" w:beforeAutospacing="0" w:after="240" w:line="360" w:lineRule="auto"/>
        <w:ind w:left="-993" w:right="-568"/>
        <w:rPr>
          <w:sz w:val="22"/>
          <w:szCs w:val="22"/>
        </w:rPr>
      </w:pPr>
      <w:r w:rsidRPr="00CD4EB2">
        <w:rPr>
          <w:color w:val="000000" w:themeColor="text1"/>
          <w:sz w:val="22"/>
          <w:szCs w:val="22"/>
          <w:shd w:val="clear" w:color="auto" w:fill="FFFFFF"/>
        </w:rPr>
        <w:t xml:space="preserve">  </w:t>
      </w:r>
      <w:r w:rsidRPr="00CD4EB2">
        <w:rPr>
          <w:color w:val="000000" w:themeColor="text1"/>
          <w:sz w:val="22"/>
          <w:szCs w:val="22"/>
          <w:shd w:val="clear" w:color="auto" w:fill="FFFFFF"/>
        </w:rPr>
        <w:tab/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O serviço de desinternação hospitalar é composto pel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os profissionais da 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equipe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Multiprofissional da unidade, sendo: Psicóloga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A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ssistente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ocial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M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édico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nfermeira do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Serviço C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ontrole de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I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nfecção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Relacionada à Assistência à Saúde (SCIRAS)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nfermeiro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N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utricionista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. 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stes traçam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um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61198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tratamento 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terapêutico, a fim de agilizar e aprimora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r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a efetivação do tratamento individualizado de acordo com a necessidade de cada paciente com objetivo de </w:t>
      </w:r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redução do período de permanência de usuários internados. </w:t>
      </w:r>
      <w:r w:rsidR="000F146A" w:rsidRPr="00CD4EB2">
        <w:rPr>
          <w:sz w:val="22"/>
          <w:szCs w:val="22"/>
        </w:rPr>
        <w:tab/>
      </w:r>
    </w:p>
    <w:p w14:paraId="2C04CB3C" w14:textId="77777777" w:rsidR="000D59DE" w:rsidRPr="00CD4EB2" w:rsidRDefault="000D59DE" w:rsidP="000D59DE">
      <w:pPr>
        <w:pStyle w:val="western"/>
        <w:spacing w:before="240" w:beforeAutospacing="0" w:after="240" w:line="360" w:lineRule="auto"/>
        <w:ind w:left="0" w:right="-568" w:firstLine="0"/>
        <w:rPr>
          <w:sz w:val="22"/>
          <w:szCs w:val="22"/>
        </w:rPr>
      </w:pPr>
    </w:p>
    <w:p w14:paraId="36DA5486" w14:textId="77777777" w:rsidR="00F37771" w:rsidRPr="00CD4EB2" w:rsidRDefault="00D6261F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5" w:name="_Toc158119972"/>
      <w:bookmarkStart w:id="16" w:name="_Toc19251282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quipe 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M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ultiprofissional</w:t>
      </w:r>
      <w:bookmarkEnd w:id="15"/>
      <w:bookmarkEnd w:id="16"/>
    </w:p>
    <w:p w14:paraId="00F55AAF" w14:textId="639FF024" w:rsidR="00F37771" w:rsidRPr="00F11FD9" w:rsidRDefault="0017505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color w:val="000000" w:themeColor="text1"/>
          <w:sz w:val="22"/>
          <w:szCs w:val="22"/>
        </w:rPr>
      </w:pP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O HERSO presta assistência multiprofissional aos pacientes em âmbito </w:t>
      </w:r>
      <w:r w:rsidR="00067F4A" w:rsidRPr="00F11FD9">
        <w:rPr>
          <w:rFonts w:ascii="Arial" w:hAnsi="Arial" w:cs="Arial"/>
          <w:color w:val="000000" w:themeColor="text1"/>
          <w:sz w:val="22"/>
          <w:szCs w:val="22"/>
        </w:rPr>
        <w:t>hospitalar, contribuindo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com a qualidade da assistência oferecida</w:t>
      </w:r>
      <w:r w:rsidR="00A9428F" w:rsidRPr="00F11FD9">
        <w:rPr>
          <w:rFonts w:ascii="Arial" w:hAnsi="Arial" w:cs="Arial"/>
          <w:color w:val="000000" w:themeColor="text1"/>
          <w:sz w:val="22"/>
          <w:szCs w:val="22"/>
        </w:rPr>
        <w:t xml:space="preserve"> na promoção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, </w:t>
      </w:r>
      <w:r w:rsidR="00A9428F" w:rsidRPr="00F11FD9">
        <w:rPr>
          <w:rFonts w:ascii="Arial" w:hAnsi="Arial" w:cs="Arial"/>
          <w:color w:val="000000" w:themeColor="text1"/>
          <w:sz w:val="22"/>
          <w:szCs w:val="22"/>
        </w:rPr>
        <w:t>prevenção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e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 a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reabilitação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 à saúde. As diversas ações realizadas pela equipe multiprofissional, são através de uma gestão que atua na realização de 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>visita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>s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multiprofissional com intuito de elaborar estratégia de cuidado,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facilitando a troca de informação, melhorar o desempenho das atividades, relações individuais e coletivas, pois todos, (empresa/colaboradores) trabalham focados no mesmo objetivo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e o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paciente se beneficia de um atendimento completo e individualizado.</w:t>
      </w:r>
      <w:r w:rsidR="00F37771"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913DBC" w:rsidRPr="00F11FD9">
        <w:rPr>
          <w:rFonts w:ascii="Arial" w:hAnsi="Arial" w:cs="Arial"/>
          <w:color w:val="000000" w:themeColor="text1"/>
          <w:sz w:val="22"/>
          <w:szCs w:val="22"/>
        </w:rPr>
        <w:t>Em continuidade as diversas ações constantemente realizadas pela Equipe Multiprofissional, a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>través de uma gestão pautada no acolhimento, humanização</w:t>
      </w:r>
      <w:r w:rsidR="009302D3" w:rsidRPr="00F11FD9">
        <w:rPr>
          <w:rFonts w:ascii="Arial" w:hAnsi="Arial" w:cs="Arial"/>
          <w:color w:val="000000" w:themeColor="text1"/>
          <w:sz w:val="22"/>
          <w:szCs w:val="22"/>
        </w:rPr>
        <w:t xml:space="preserve">, preconizando a 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 xml:space="preserve">segurança do paciente e </w:t>
      </w:r>
      <w:r w:rsidR="009302D3" w:rsidRPr="00F11FD9">
        <w:rPr>
          <w:rFonts w:ascii="Arial" w:hAnsi="Arial" w:cs="Arial"/>
          <w:color w:val="000000" w:themeColor="text1"/>
          <w:sz w:val="22"/>
          <w:szCs w:val="22"/>
        </w:rPr>
        <w:t xml:space="preserve">a 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>excelência nos atendimentos ofertados pela unidade</w:t>
      </w:r>
      <w:r w:rsidR="00C66FFD" w:rsidRPr="00F11FD9">
        <w:rPr>
          <w:rFonts w:ascii="Arial" w:hAnsi="Arial" w:cs="Arial"/>
          <w:color w:val="000000" w:themeColor="text1"/>
          <w:sz w:val="22"/>
          <w:szCs w:val="22"/>
        </w:rPr>
        <w:t xml:space="preserve">. </w:t>
      </w:r>
    </w:p>
    <w:p w14:paraId="7D6DE59A" w14:textId="77777777" w:rsidR="005A4EDB" w:rsidRPr="00CD4EB2" w:rsidRDefault="005A4ED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sz w:val="22"/>
          <w:szCs w:val="22"/>
        </w:rPr>
      </w:pPr>
    </w:p>
    <w:p w14:paraId="591943CB" w14:textId="77777777" w:rsidR="00F37771" w:rsidRPr="00CD4EB2" w:rsidRDefault="00F37771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7" w:name="_Toc158119973"/>
      <w:bookmarkStart w:id="18" w:name="_Toc19251282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Ouvidoria</w:t>
      </w:r>
      <w:bookmarkEnd w:id="17"/>
      <w:bookmarkEnd w:id="1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332C76C1" w14:textId="7CC504CD" w:rsidR="00F37771" w:rsidRPr="00C758B8" w:rsidRDefault="00F37771" w:rsidP="00C758B8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color w:val="000000" w:themeColor="text1"/>
          <w:sz w:val="22"/>
          <w:szCs w:val="22"/>
        </w:rPr>
      </w:pPr>
      <w:r w:rsidRPr="00C758B8">
        <w:rPr>
          <w:rFonts w:ascii="Arial" w:hAnsi="Arial" w:cs="Arial"/>
          <w:color w:val="000000" w:themeColor="text1"/>
          <w:sz w:val="22"/>
          <w:szCs w:val="22"/>
        </w:rPr>
        <w:t xml:space="preserve">A Ouvidoria do </w:t>
      </w:r>
      <w:proofErr w:type="spellStart"/>
      <w:r w:rsidRPr="00C758B8">
        <w:rPr>
          <w:rFonts w:ascii="Arial" w:hAnsi="Arial" w:cs="Arial"/>
          <w:color w:val="000000" w:themeColor="text1"/>
          <w:sz w:val="22"/>
          <w:szCs w:val="22"/>
        </w:rPr>
        <w:t>Herso</w:t>
      </w:r>
      <w:proofErr w:type="spellEnd"/>
      <w:r w:rsidRPr="00C758B8">
        <w:rPr>
          <w:rFonts w:ascii="Arial" w:hAnsi="Arial" w:cs="Arial"/>
          <w:color w:val="000000" w:themeColor="text1"/>
          <w:sz w:val="22"/>
          <w:szCs w:val="22"/>
        </w:rPr>
        <w:t xml:space="preserve"> promove mensalmente a entrega de bombons aos colaboradores elogiados por acompanhantes ou pacientes da unidade, através da leitura e preenchimento do formulário “Mensagem Amiga” disponibilizado em todas as Unidades de Internação da unidade</w:t>
      </w:r>
      <w:r w:rsidR="000D59DE" w:rsidRPr="00C758B8">
        <w:rPr>
          <w:rFonts w:ascii="Arial" w:hAnsi="Arial" w:cs="Arial"/>
          <w:color w:val="000000" w:themeColor="text1"/>
          <w:sz w:val="22"/>
          <w:szCs w:val="22"/>
        </w:rPr>
        <w:t xml:space="preserve"> ou por outros meios</w:t>
      </w:r>
      <w:r w:rsidRPr="00C758B8">
        <w:rPr>
          <w:rFonts w:ascii="Arial" w:hAnsi="Arial" w:cs="Arial"/>
          <w:color w:val="000000" w:themeColor="text1"/>
          <w:sz w:val="22"/>
          <w:szCs w:val="22"/>
        </w:rPr>
        <w:t xml:space="preserve">. No </w:t>
      </w:r>
      <w:r w:rsidR="007F43E1" w:rsidRPr="00C758B8">
        <w:rPr>
          <w:rFonts w:ascii="Arial" w:hAnsi="Arial" w:cs="Arial"/>
          <w:color w:val="000000" w:themeColor="text1"/>
          <w:sz w:val="22"/>
          <w:szCs w:val="22"/>
        </w:rPr>
        <w:t xml:space="preserve">mês de </w:t>
      </w:r>
      <w:r w:rsidR="00A35C33" w:rsidRPr="00C758B8">
        <w:rPr>
          <w:rFonts w:ascii="Arial" w:hAnsi="Arial" w:cs="Arial"/>
          <w:color w:val="000000" w:themeColor="text1"/>
          <w:sz w:val="22"/>
          <w:szCs w:val="22"/>
        </w:rPr>
        <w:t>fevere</w:t>
      </w:r>
      <w:r w:rsidR="00D04762" w:rsidRPr="00C758B8">
        <w:rPr>
          <w:rFonts w:ascii="Arial" w:hAnsi="Arial" w:cs="Arial"/>
          <w:color w:val="000000" w:themeColor="text1"/>
          <w:sz w:val="22"/>
          <w:szCs w:val="22"/>
        </w:rPr>
        <w:t>iro</w:t>
      </w:r>
      <w:r w:rsidR="007F43E1" w:rsidRPr="00C758B8">
        <w:rPr>
          <w:rFonts w:ascii="Arial" w:hAnsi="Arial" w:cs="Arial"/>
          <w:color w:val="000000" w:themeColor="text1"/>
          <w:sz w:val="22"/>
          <w:szCs w:val="22"/>
        </w:rPr>
        <w:t xml:space="preserve"> de 202</w:t>
      </w:r>
      <w:r w:rsidR="00D04762" w:rsidRPr="00C758B8">
        <w:rPr>
          <w:rFonts w:ascii="Arial" w:hAnsi="Arial" w:cs="Arial"/>
          <w:color w:val="000000" w:themeColor="text1"/>
          <w:sz w:val="22"/>
          <w:szCs w:val="22"/>
        </w:rPr>
        <w:t>5</w:t>
      </w:r>
      <w:r w:rsidR="007F43E1" w:rsidRPr="00C758B8">
        <w:rPr>
          <w:rFonts w:ascii="Arial" w:hAnsi="Arial" w:cs="Arial"/>
          <w:color w:val="000000" w:themeColor="text1"/>
          <w:sz w:val="22"/>
          <w:szCs w:val="22"/>
        </w:rPr>
        <w:t xml:space="preserve"> o</w:t>
      </w:r>
      <w:r w:rsidRPr="00C758B8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proofErr w:type="spellStart"/>
      <w:r w:rsidRPr="00C758B8">
        <w:rPr>
          <w:rFonts w:ascii="Arial" w:hAnsi="Arial" w:cs="Arial"/>
          <w:color w:val="000000" w:themeColor="text1"/>
          <w:sz w:val="22"/>
          <w:szCs w:val="22"/>
        </w:rPr>
        <w:t>Herso</w:t>
      </w:r>
      <w:proofErr w:type="spellEnd"/>
      <w:r w:rsidRPr="00C758B8">
        <w:rPr>
          <w:rFonts w:ascii="Arial" w:hAnsi="Arial" w:cs="Arial"/>
          <w:color w:val="000000" w:themeColor="text1"/>
          <w:sz w:val="22"/>
          <w:szCs w:val="22"/>
        </w:rPr>
        <w:t xml:space="preserve"> recebeu </w:t>
      </w:r>
      <w:r w:rsidR="00A35C33" w:rsidRPr="00C758B8">
        <w:rPr>
          <w:rFonts w:ascii="Arial" w:hAnsi="Arial" w:cs="Arial"/>
          <w:color w:val="000000" w:themeColor="text1"/>
          <w:sz w:val="22"/>
          <w:szCs w:val="22"/>
        </w:rPr>
        <w:t>10</w:t>
      </w:r>
      <w:r w:rsidRPr="00C758B8">
        <w:rPr>
          <w:rFonts w:ascii="Arial" w:hAnsi="Arial" w:cs="Arial"/>
          <w:color w:val="000000" w:themeColor="text1"/>
          <w:sz w:val="22"/>
          <w:szCs w:val="22"/>
        </w:rPr>
        <w:t xml:space="preserve"> elogios com uma taxa de aprovação em </w:t>
      </w:r>
      <w:r w:rsidR="00A35C33" w:rsidRPr="00C758B8">
        <w:rPr>
          <w:rFonts w:ascii="Arial" w:hAnsi="Arial" w:cs="Arial"/>
          <w:color w:val="000000" w:themeColor="text1"/>
          <w:sz w:val="22"/>
          <w:szCs w:val="22"/>
        </w:rPr>
        <w:t>63,00</w:t>
      </w:r>
      <w:r w:rsidRPr="00C758B8">
        <w:rPr>
          <w:rFonts w:ascii="Arial" w:hAnsi="Arial" w:cs="Arial"/>
          <w:color w:val="000000" w:themeColor="text1"/>
          <w:sz w:val="22"/>
          <w:szCs w:val="22"/>
        </w:rPr>
        <w:t>%.</w:t>
      </w:r>
    </w:p>
    <w:p w14:paraId="370A4E29" w14:textId="1559A6A1" w:rsidR="000D59DE" w:rsidRDefault="000D59DE" w:rsidP="0014554F">
      <w:pPr>
        <w:keepNext/>
        <w:spacing w:line="360" w:lineRule="auto"/>
        <w:ind w:left="-993" w:right="-568"/>
        <w:jc w:val="center"/>
      </w:pPr>
    </w:p>
    <w:p w14:paraId="64896DAA" w14:textId="53D3D09A" w:rsidR="00DC5DF4" w:rsidRDefault="00DC5DF4" w:rsidP="0014554F">
      <w:pPr>
        <w:keepNext/>
        <w:spacing w:line="360" w:lineRule="auto"/>
        <w:ind w:left="-993" w:right="-568"/>
        <w:jc w:val="center"/>
      </w:pPr>
      <w:r>
        <w:rPr>
          <w:noProof/>
        </w:rPr>
        <w:drawing>
          <wp:inline distT="0" distB="0" distL="0" distR="0" wp14:anchorId="7FF692D6" wp14:editId="1CE8673A">
            <wp:extent cx="5035550" cy="3235036"/>
            <wp:effectExtent l="0" t="0" r="0" b="3810"/>
            <wp:docPr id="1282718195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119D440C-FE51-E0EB-0DA8-3C2CC628AA0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240A19BF" w14:textId="4348DAAA" w:rsidR="0016714F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9" w:name="_Toc192512753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="00A23B03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Elogios recebidos por mês | Fonte: Ouvidoria HERSO</w:t>
      </w:r>
      <w:bookmarkEnd w:id="19"/>
    </w:p>
    <w:p w14:paraId="06B9CD42" w14:textId="77777777" w:rsidR="000D59DE" w:rsidRPr="000D59DE" w:rsidRDefault="000D59DE" w:rsidP="000D59DE"/>
    <w:p w14:paraId="0E27C7F4" w14:textId="351FC427" w:rsidR="00BA2BF4" w:rsidRDefault="00A35C33" w:rsidP="00BA2BF4">
      <w:pPr>
        <w:keepNext/>
        <w:spacing w:line="360" w:lineRule="auto"/>
        <w:ind w:left="-993" w:right="-568"/>
        <w:jc w:val="center"/>
      </w:pPr>
      <w:r>
        <w:rPr>
          <w:noProof/>
        </w:rPr>
        <w:drawing>
          <wp:inline distT="0" distB="0" distL="0" distR="0" wp14:anchorId="1EB4E63C" wp14:editId="258F0F42">
            <wp:extent cx="5410200" cy="2722418"/>
            <wp:effectExtent l="0" t="0" r="0" b="1905"/>
            <wp:docPr id="806443703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3724B093-9214-C3D8-7BB8-763606F2E81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26CBC8AC" w14:textId="5DD66703" w:rsidR="00A35C33" w:rsidRDefault="00A35C33" w:rsidP="00BA2BF4">
      <w:pPr>
        <w:keepNext/>
        <w:spacing w:line="360" w:lineRule="auto"/>
        <w:ind w:left="-993" w:right="-568"/>
        <w:jc w:val="center"/>
      </w:pPr>
    </w:p>
    <w:p w14:paraId="0740071A" w14:textId="4CD8B86C" w:rsidR="0016714F" w:rsidRPr="00BA2BF4" w:rsidRDefault="00BA2BF4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20" w:name="_Toc192512754"/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Pesquisa de Satisfação por mês | Fonte: Ouvidoria HERSO</w:t>
      </w:r>
      <w:bookmarkEnd w:id="20"/>
    </w:p>
    <w:p w14:paraId="1CEC2054" w14:textId="09AABC76" w:rsidR="00F37771" w:rsidRPr="00CD4EB2" w:rsidRDefault="00F37771" w:rsidP="00422484">
      <w:pPr>
        <w:spacing w:before="240" w:line="360" w:lineRule="auto"/>
        <w:ind w:left="-851" w:right="-568"/>
        <w:rPr>
          <w:rFonts w:ascii="Arial" w:hAnsi="Arial" w:cs="Arial"/>
        </w:rPr>
      </w:pPr>
    </w:p>
    <w:p w14:paraId="73E5BD47" w14:textId="52287B7A" w:rsidR="0017505B" w:rsidRPr="00CD4EB2" w:rsidRDefault="0017505B" w:rsidP="00555E33">
      <w:pPr>
        <w:pStyle w:val="Ttulo2"/>
        <w:numPr>
          <w:ilvl w:val="1"/>
          <w:numId w:val="1"/>
        </w:numPr>
        <w:spacing w:before="240" w:after="240" w:line="360" w:lineRule="auto"/>
        <w:ind w:left="-851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1" w:name="_Toc158119974"/>
      <w:bookmarkStart w:id="22" w:name="_Toc19251282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>S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erviço de controle de infecções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 relacionada a assistência à saúde </w:t>
      </w:r>
      <w:r w:rsidR="005838A3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(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SCIRAS</w:t>
      </w:r>
      <w:r w:rsidR="005838A3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bookmarkEnd w:id="21"/>
      <w:bookmarkEnd w:id="22"/>
    </w:p>
    <w:p w14:paraId="5FFE61DD" w14:textId="5992D25C" w:rsidR="00022EFC" w:rsidRDefault="00022EFC" w:rsidP="00555E33">
      <w:pPr>
        <w:spacing w:before="240" w:line="360" w:lineRule="auto"/>
        <w:ind w:left="-851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Serviço de Controle de Infecção Relacionada à Assistência à Saúde (SCIRAS) é uma área vital em ambientes de saúde, focada em prevenir, monitorar e controlar infecções. Seus objetivos incluem</w:t>
      </w:r>
      <w:r w:rsidR="00F11FD9">
        <w:rPr>
          <w:rFonts w:ascii="Arial" w:hAnsi="Arial" w:cs="Arial"/>
        </w:rPr>
        <w:t xml:space="preserve">: Prevenir, investigar, controlar e instruir profissionais de saúde e pacientes no controle de infecções, além do controle do uso de antibióticos. </w:t>
      </w:r>
    </w:p>
    <w:p w14:paraId="5599EAB4" w14:textId="77777777" w:rsidR="00E01AE6" w:rsidRPr="00CD4EB2" w:rsidRDefault="00E01AE6" w:rsidP="00555E33">
      <w:pPr>
        <w:spacing w:before="240" w:line="360" w:lineRule="auto"/>
        <w:ind w:left="-851" w:right="-568" w:firstLine="851"/>
        <w:jc w:val="both"/>
        <w:rPr>
          <w:rFonts w:ascii="Arial" w:hAnsi="Arial" w:cs="Arial"/>
        </w:rPr>
      </w:pPr>
    </w:p>
    <w:p w14:paraId="1A6B7703" w14:textId="2E46CF0F" w:rsidR="004A73E2" w:rsidRPr="00C758B8" w:rsidRDefault="00F17C92" w:rsidP="00555E33">
      <w:pPr>
        <w:pStyle w:val="Ttulo3"/>
        <w:numPr>
          <w:ilvl w:val="2"/>
          <w:numId w:val="1"/>
        </w:numPr>
        <w:spacing w:before="240" w:after="240" w:line="360" w:lineRule="auto"/>
        <w:ind w:left="-851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3" w:name="_Toc158119975"/>
      <w:bookmarkStart w:id="24" w:name="_Toc192512824"/>
      <w:r w:rsidRPr="00C758B8">
        <w:rPr>
          <w:rFonts w:ascii="Arial" w:hAnsi="Arial" w:cs="Arial"/>
          <w:b/>
          <w:bCs/>
          <w:color w:val="000000" w:themeColor="text1"/>
          <w:sz w:val="22"/>
          <w:szCs w:val="22"/>
        </w:rPr>
        <w:t>MÉTODOS DE COLETA DE DADOS:</w:t>
      </w:r>
      <w:bookmarkEnd w:id="23"/>
      <w:bookmarkEnd w:id="24"/>
    </w:p>
    <w:p w14:paraId="281D6672" w14:textId="6DFEA30A" w:rsidR="0017505B" w:rsidRPr="00CD4EB2" w:rsidRDefault="0017505B" w:rsidP="00555E33">
      <w:pPr>
        <w:pStyle w:val="western"/>
        <w:spacing w:before="240" w:beforeAutospacing="0" w:after="240" w:line="360" w:lineRule="auto"/>
        <w:ind w:left="-851" w:right="-568" w:firstLine="851"/>
        <w:rPr>
          <w:rFonts w:ascii="Arial" w:hAnsi="Arial" w:cs="Arial"/>
          <w:sz w:val="22"/>
          <w:szCs w:val="22"/>
        </w:rPr>
      </w:pPr>
      <w:r w:rsidRPr="00CD4EB2">
        <w:rPr>
          <w:rFonts w:ascii="Arial" w:hAnsi="Arial" w:cs="Arial"/>
          <w:sz w:val="22"/>
          <w:szCs w:val="22"/>
        </w:rPr>
        <w:t xml:space="preserve">O </w:t>
      </w:r>
      <w:r w:rsidR="007619A2" w:rsidRPr="00CD4EB2">
        <w:rPr>
          <w:rFonts w:ascii="Arial" w:hAnsi="Arial" w:cs="Arial"/>
          <w:sz w:val="22"/>
          <w:szCs w:val="22"/>
        </w:rPr>
        <w:t>SCIRAS do HERSO</w:t>
      </w:r>
      <w:r w:rsidRPr="00CD4EB2">
        <w:rPr>
          <w:rFonts w:ascii="Arial" w:hAnsi="Arial" w:cs="Arial"/>
          <w:sz w:val="22"/>
          <w:szCs w:val="22"/>
        </w:rPr>
        <w:t xml:space="preserve"> realiza a vigilância ativa</w:t>
      </w:r>
      <w:r w:rsidR="007619A2" w:rsidRPr="00CD4EB2">
        <w:rPr>
          <w:rFonts w:ascii="Arial" w:hAnsi="Arial" w:cs="Arial"/>
          <w:sz w:val="22"/>
          <w:szCs w:val="22"/>
        </w:rPr>
        <w:t xml:space="preserve"> fazendo a </w:t>
      </w:r>
      <w:r w:rsidRPr="00CD4EB2">
        <w:rPr>
          <w:rFonts w:ascii="Arial" w:hAnsi="Arial" w:cs="Arial"/>
          <w:sz w:val="22"/>
          <w:szCs w:val="22"/>
        </w:rPr>
        <w:t>seguinte coleta de dados:</w:t>
      </w:r>
    </w:p>
    <w:p w14:paraId="0AEFE3A2" w14:textId="3A229171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nas U</w:t>
      </w:r>
      <w:r w:rsidR="00913DBC" w:rsidRPr="00CD4EB2">
        <w:rPr>
          <w:rFonts w:ascii="Arial" w:hAnsi="Arial" w:cs="Arial"/>
        </w:rPr>
        <w:t xml:space="preserve">nidades de </w:t>
      </w:r>
      <w:r w:rsidRPr="00CD4EB2">
        <w:rPr>
          <w:rFonts w:ascii="Arial" w:hAnsi="Arial" w:cs="Arial"/>
        </w:rPr>
        <w:t>T</w:t>
      </w:r>
      <w:r w:rsidR="00913DBC" w:rsidRPr="00CD4EB2">
        <w:rPr>
          <w:rFonts w:ascii="Arial" w:hAnsi="Arial" w:cs="Arial"/>
        </w:rPr>
        <w:t xml:space="preserve">erapia </w:t>
      </w:r>
      <w:r w:rsidRPr="00CD4EB2">
        <w:rPr>
          <w:rFonts w:ascii="Arial" w:hAnsi="Arial" w:cs="Arial"/>
        </w:rPr>
        <w:t>I</w:t>
      </w:r>
      <w:r w:rsidR="00913DBC" w:rsidRPr="00CD4EB2">
        <w:rPr>
          <w:rFonts w:ascii="Arial" w:hAnsi="Arial" w:cs="Arial"/>
        </w:rPr>
        <w:t>ntensiva</w:t>
      </w:r>
      <w:r w:rsidRPr="00CD4EB2">
        <w:rPr>
          <w:rFonts w:ascii="Arial" w:hAnsi="Arial" w:cs="Arial"/>
        </w:rPr>
        <w:t>, clínica médica adulto, clínica médica pediátrica, clínica cirúrgica, clínica ortopédica, box, sala vermelha e amarela diariamente, para avaliação dos casos suspeitos (</w:t>
      </w:r>
      <w:r w:rsidR="007619A2" w:rsidRPr="00CD4EB2">
        <w:rPr>
          <w:rFonts w:ascii="Arial" w:hAnsi="Arial" w:cs="Arial"/>
        </w:rPr>
        <w:t>S</w:t>
      </w:r>
      <w:r w:rsidRPr="00CD4EB2">
        <w:rPr>
          <w:rFonts w:ascii="Arial" w:hAnsi="Arial" w:cs="Arial"/>
        </w:rPr>
        <w:t>ugeridos pela equipe multiprofissional);</w:t>
      </w:r>
    </w:p>
    <w:p w14:paraId="2FFC6484" w14:textId="77777777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Avaliação dos pacientes que receberam prescrição de antibióticos para doenças não relacionadas ao motivo de internação, ou por </w:t>
      </w:r>
      <w:proofErr w:type="spellStart"/>
      <w:r w:rsidRPr="00CD4EB2">
        <w:rPr>
          <w:rFonts w:ascii="Arial" w:hAnsi="Arial" w:cs="Arial"/>
        </w:rPr>
        <w:t>antibioticoprofilaxia</w:t>
      </w:r>
      <w:proofErr w:type="spellEnd"/>
      <w:r w:rsidRPr="00CD4EB2">
        <w:rPr>
          <w:rFonts w:ascii="Arial" w:hAnsi="Arial" w:cs="Arial"/>
        </w:rPr>
        <w:t>;</w:t>
      </w:r>
    </w:p>
    <w:p w14:paraId="00A8EB4E" w14:textId="77777777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Revisão diária dos resultados de culturas do laboratório de microbiologia; </w:t>
      </w:r>
    </w:p>
    <w:p w14:paraId="6B57D085" w14:textId="3A65B78D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Vigilância dos egressos dos pacientes submetidos a procedimento cirúrgico</w:t>
      </w:r>
      <w:r w:rsidR="00913DBC" w:rsidRPr="00CD4EB2">
        <w:rPr>
          <w:rFonts w:ascii="Arial" w:hAnsi="Arial" w:cs="Arial"/>
        </w:rPr>
        <w:t>;</w:t>
      </w:r>
    </w:p>
    <w:p w14:paraId="22E77F92" w14:textId="61044E98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Observação das rotinas assistências e educação continuada pontuando falhas identificadas na rotina, abertura de eventos e não conformidades</w:t>
      </w:r>
      <w:r w:rsidR="00913DBC" w:rsidRPr="00CD4EB2">
        <w:rPr>
          <w:rFonts w:ascii="Arial" w:hAnsi="Arial" w:cs="Arial"/>
        </w:rPr>
        <w:t>;</w:t>
      </w:r>
    </w:p>
    <w:p w14:paraId="2615CFCB" w14:textId="4F2551DE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de fluxo de rotinas estabelecidas e correção delas quando necessário</w:t>
      </w:r>
      <w:r w:rsidR="00913DBC" w:rsidRPr="00CD4EB2">
        <w:rPr>
          <w:rFonts w:ascii="Arial" w:hAnsi="Arial" w:cs="Arial"/>
        </w:rPr>
        <w:t>;</w:t>
      </w:r>
    </w:p>
    <w:p w14:paraId="2DD16ABA" w14:textId="5A00102D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observacional de Higienização das mãos por meio do formulário de observação dos 5 momentos</w:t>
      </w:r>
      <w:r w:rsidR="004A73E2" w:rsidRPr="00CD4EB2">
        <w:rPr>
          <w:rFonts w:ascii="Arial" w:hAnsi="Arial" w:cs="Arial"/>
        </w:rPr>
        <w:t xml:space="preserve"> (</w:t>
      </w:r>
      <w:r w:rsidR="00874208" w:rsidRPr="00CD4EB2">
        <w:rPr>
          <w:rFonts w:ascii="Arial" w:hAnsi="Arial" w:cs="Arial"/>
        </w:rPr>
        <w:t>A</w:t>
      </w:r>
      <w:r w:rsidR="004A73E2" w:rsidRPr="00CD4EB2">
        <w:rPr>
          <w:rFonts w:ascii="Arial" w:hAnsi="Arial" w:cs="Arial"/>
          <w:shd w:val="clear" w:color="auto" w:fill="FFFFFF"/>
        </w:rPr>
        <w:t>ntes de tocar o paciente; antes de realizar procedimento limpo/asséptico; após o risco de exposição a fluidos corporais; após tocar o paciente e após tocar superfícies próximas ao paciente)</w:t>
      </w:r>
      <w:r w:rsidR="00913DBC" w:rsidRPr="00CD4EB2">
        <w:rPr>
          <w:rFonts w:ascii="Arial" w:hAnsi="Arial" w:cs="Arial"/>
        </w:rPr>
        <w:t>.</w:t>
      </w:r>
    </w:p>
    <w:p w14:paraId="0A00CB06" w14:textId="470F4D11" w:rsidR="0010203A" w:rsidRDefault="0017505B" w:rsidP="00E01AE6">
      <w:pPr>
        <w:pStyle w:val="western"/>
        <w:spacing w:before="240" w:beforeAutospacing="0" w:after="240" w:line="360" w:lineRule="auto"/>
        <w:ind w:left="-851" w:right="-568" w:firstLine="851"/>
        <w:rPr>
          <w:rFonts w:ascii="Arial" w:hAnsi="Arial" w:cs="Arial"/>
          <w:sz w:val="22"/>
          <w:szCs w:val="22"/>
        </w:rPr>
      </w:pPr>
      <w:r w:rsidRPr="00CD4EB2">
        <w:rPr>
          <w:rFonts w:ascii="Arial" w:hAnsi="Arial" w:cs="Arial"/>
          <w:sz w:val="22"/>
          <w:szCs w:val="22"/>
        </w:rPr>
        <w:t>Os dados coletados devem ser analisados e interpretados. Taxas devem ser calculadas para avaliação do padrão endêmico e detecção precoce de possíveis surtos. Os dados obtidos na vigilância são utilizados no cálculo de taxas, como taxa de incidência, e índices de</w:t>
      </w:r>
      <w:r w:rsidR="004A73E2" w:rsidRPr="00CD4EB2">
        <w:rPr>
          <w:rFonts w:ascii="Arial" w:hAnsi="Arial" w:cs="Arial"/>
          <w:sz w:val="22"/>
          <w:szCs w:val="22"/>
        </w:rPr>
        <w:t xml:space="preserve"> </w:t>
      </w:r>
      <w:r w:rsidR="004A73E2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 xml:space="preserve">Infecção Relacionada à Assistência </w:t>
      </w:r>
      <w:r w:rsidR="00874208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>à</w:t>
      </w:r>
      <w:r w:rsidR="004A73E2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 xml:space="preserve"> Saúde - </w:t>
      </w:r>
      <w:r w:rsidRPr="00CD4EB2">
        <w:rPr>
          <w:rFonts w:ascii="Arial" w:hAnsi="Arial" w:cs="Arial"/>
          <w:sz w:val="22"/>
          <w:szCs w:val="22"/>
        </w:rPr>
        <w:t xml:space="preserve">IRAS em diversas unidades de internação. A vigilância rotineira possibilita a coleta de numeradores para estas taxas, sendo importante determinar quais tipos de análise serão realizados para que denominadores adequados sejam obtidos. O denominador deve refletir os pacientes em risco </w:t>
      </w:r>
      <w:r w:rsidRPr="00CD4EB2">
        <w:rPr>
          <w:rFonts w:ascii="Arial" w:hAnsi="Arial" w:cs="Arial"/>
          <w:sz w:val="22"/>
          <w:szCs w:val="22"/>
        </w:rPr>
        <w:lastRenderedPageBreak/>
        <w:t>para aquele evento e várias opções têm sido discutidas para melhor refletir a ocorrência de IRAS (por exemplo, paciente-dia, número de cirurgias, procedimento-dia).</w:t>
      </w:r>
      <w:r w:rsidR="007E6432" w:rsidRPr="00CD4EB2">
        <w:rPr>
          <w:rFonts w:ascii="Arial" w:hAnsi="Arial" w:cs="Arial"/>
          <w:sz w:val="22"/>
          <w:szCs w:val="22"/>
        </w:rPr>
        <w:t xml:space="preserve"> </w:t>
      </w:r>
      <w:r w:rsidRPr="00CD4EB2">
        <w:rPr>
          <w:rFonts w:ascii="Arial" w:hAnsi="Arial" w:cs="Arial"/>
          <w:sz w:val="22"/>
          <w:szCs w:val="22"/>
        </w:rPr>
        <w:t xml:space="preserve">Os indicadores são disponibilizados via sistema Interact, enviado via e-mail para o serviço de qualidade do hospital, plataforma online </w:t>
      </w:r>
      <w:proofErr w:type="spellStart"/>
      <w:r w:rsidRPr="00CD4EB2">
        <w:rPr>
          <w:rFonts w:ascii="Arial" w:hAnsi="Arial" w:cs="Arial"/>
          <w:sz w:val="22"/>
          <w:szCs w:val="22"/>
        </w:rPr>
        <w:t>LimeSurvey</w:t>
      </w:r>
      <w:proofErr w:type="spellEnd"/>
      <w:r w:rsidRPr="00CD4EB2">
        <w:rPr>
          <w:rFonts w:ascii="Arial" w:hAnsi="Arial" w:cs="Arial"/>
          <w:sz w:val="22"/>
          <w:szCs w:val="22"/>
        </w:rPr>
        <w:t xml:space="preserve"> e apresentado na reunião mensal da </w:t>
      </w:r>
      <w:r w:rsidR="00C85782" w:rsidRPr="00CD4EB2">
        <w:rPr>
          <w:rFonts w:ascii="Arial" w:hAnsi="Arial" w:cs="Arial"/>
          <w:sz w:val="22"/>
          <w:szCs w:val="22"/>
        </w:rPr>
        <w:t xml:space="preserve">Comissão de Controle de Infecção </w:t>
      </w:r>
      <w:r w:rsidR="00874208" w:rsidRPr="00CD4EB2">
        <w:rPr>
          <w:rFonts w:ascii="Arial" w:hAnsi="Arial" w:cs="Arial"/>
          <w:sz w:val="22"/>
          <w:szCs w:val="22"/>
        </w:rPr>
        <w:t>Hospitalar -</w:t>
      </w:r>
      <w:r w:rsidR="00C85782" w:rsidRPr="00CD4EB2">
        <w:rPr>
          <w:rFonts w:ascii="Arial" w:hAnsi="Arial" w:cs="Arial"/>
          <w:sz w:val="22"/>
          <w:szCs w:val="22"/>
        </w:rPr>
        <w:t xml:space="preserve"> </w:t>
      </w:r>
      <w:r w:rsidRPr="00CD4EB2">
        <w:rPr>
          <w:rFonts w:ascii="Arial" w:hAnsi="Arial" w:cs="Arial"/>
          <w:sz w:val="22"/>
          <w:szCs w:val="22"/>
        </w:rPr>
        <w:t>CCIRAS.</w:t>
      </w:r>
    </w:p>
    <w:p w14:paraId="6101AB6F" w14:textId="77777777" w:rsidR="00E01AE6" w:rsidRPr="00C758B8" w:rsidRDefault="00E01AE6" w:rsidP="009E5F69">
      <w:pPr>
        <w:pStyle w:val="western"/>
        <w:spacing w:before="240" w:beforeAutospacing="0" w:after="240" w:line="360" w:lineRule="auto"/>
        <w:ind w:left="-993" w:right="-568" w:firstLine="851"/>
        <w:rPr>
          <w:rFonts w:ascii="Arial" w:hAnsi="Arial" w:cs="Arial"/>
          <w:b/>
          <w:bCs/>
          <w:sz w:val="22"/>
          <w:szCs w:val="22"/>
        </w:rPr>
      </w:pPr>
    </w:p>
    <w:p w14:paraId="73B2A59D" w14:textId="45FC01A3" w:rsidR="00CE06F6" w:rsidRPr="00C758B8" w:rsidRDefault="00CE06F6" w:rsidP="009E5F69">
      <w:pPr>
        <w:pStyle w:val="Ttulo3"/>
        <w:numPr>
          <w:ilvl w:val="2"/>
          <w:numId w:val="1"/>
        </w:numPr>
        <w:spacing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5" w:name="_Toc158119976"/>
      <w:bookmarkStart w:id="26" w:name="_Toc192512825"/>
      <w:r w:rsidRPr="00C758B8">
        <w:rPr>
          <w:rFonts w:ascii="Arial" w:hAnsi="Arial" w:cs="Arial"/>
          <w:b/>
          <w:bCs/>
          <w:color w:val="000000" w:themeColor="text1"/>
          <w:sz w:val="22"/>
          <w:szCs w:val="22"/>
        </w:rPr>
        <w:t>ATIVIDADES DIÁRIAS SCIRAS:</w:t>
      </w:r>
      <w:bookmarkEnd w:id="25"/>
      <w:bookmarkEnd w:id="26"/>
    </w:p>
    <w:p w14:paraId="0B391257" w14:textId="1F326F10" w:rsidR="000C08ED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multidisciplinar UTI – preenchimento de formulário específico de busca ativa e contribuem com o levantamento de necessidades do paciente.</w:t>
      </w:r>
    </w:p>
    <w:p w14:paraId="2F6315B3" w14:textId="55D1122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multidisciplinar Clínicas – acompanhamento por passagem de plantão e contribuem com o levantamento de necessidades do paciente.</w:t>
      </w:r>
    </w:p>
    <w:p w14:paraId="07443AB0" w14:textId="3DF7B536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Atualização de planilha de precauções e isolamentos e envio por e-mail.</w:t>
      </w:r>
    </w:p>
    <w:p w14:paraId="5F8C306D" w14:textId="60965EBF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Sinalização de precauções e demais necessidades;</w:t>
      </w:r>
    </w:p>
    <w:p w14:paraId="202AB22C" w14:textId="60A69E75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Abertura de não conformidades observadas;</w:t>
      </w:r>
    </w:p>
    <w:p w14:paraId="2101FD08" w14:textId="3887DDFC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Preenchimento das planilhas </w:t>
      </w:r>
      <w:r w:rsidR="00294ED4" w:rsidRPr="00CD4EB2">
        <w:rPr>
          <w:rFonts w:ascii="Arial" w:hAnsi="Arial" w:cs="Arial"/>
        </w:rPr>
        <w:t>com levantamentos</w:t>
      </w:r>
      <w:r w:rsidRPr="00CD4EB2">
        <w:rPr>
          <w:rFonts w:ascii="Arial" w:hAnsi="Arial" w:cs="Arial"/>
        </w:rPr>
        <w:t xml:space="preserve"> de dados para os indicadores (paciente dia, dispositivos dia);</w:t>
      </w:r>
    </w:p>
    <w:p w14:paraId="6454D47A" w14:textId="667BA588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Atualização de planilha de culturas com seus resultados;</w:t>
      </w:r>
    </w:p>
    <w:p w14:paraId="25682B7B" w14:textId="55052AD5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sepse;</w:t>
      </w:r>
    </w:p>
    <w:p w14:paraId="2858DB63" w14:textId="1DE30C24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Alimentação de planilha de </w:t>
      </w:r>
      <w:proofErr w:type="spellStart"/>
      <w:r w:rsidRPr="00CD4EB2">
        <w:rPr>
          <w:rFonts w:ascii="Arial" w:hAnsi="Arial" w:cs="Arial"/>
        </w:rPr>
        <w:t>bundles</w:t>
      </w:r>
      <w:proofErr w:type="spellEnd"/>
      <w:r w:rsidRPr="00CD4EB2">
        <w:rPr>
          <w:rFonts w:ascii="Arial" w:hAnsi="Arial" w:cs="Arial"/>
        </w:rPr>
        <w:t xml:space="preserve"> de manutenção por amostragem;</w:t>
      </w:r>
    </w:p>
    <w:p w14:paraId="73E5264D" w14:textId="0DF10EBA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de observação de higienização das mãos pelo tablet.</w:t>
      </w:r>
    </w:p>
    <w:p w14:paraId="38FB40CC" w14:textId="369786B4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observação de higienização das mãos;</w:t>
      </w:r>
    </w:p>
    <w:p w14:paraId="19F1B072" w14:textId="3B77E4A8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de egressos cirúrgicos e atualização de planilha de acompanhamento;</w:t>
      </w:r>
    </w:p>
    <w:p w14:paraId="680AD330" w14:textId="417B981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Estudos de casos para investigação de IRAS;</w:t>
      </w:r>
    </w:p>
    <w:p w14:paraId="0254C71C" w14:textId="1A16DADB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e avaliação de prescrições de antibióticos;</w:t>
      </w:r>
    </w:p>
    <w:p w14:paraId="09673B84" w14:textId="10DDD181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Integração setorial sempre que necessário;</w:t>
      </w:r>
    </w:p>
    <w:p w14:paraId="5862EF3A" w14:textId="4F5BEA5B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Toda quarta-feira retira checklist de inserção e demais formulários físicos do serviço, incluir a quantidade na planilha de acompanhamento;</w:t>
      </w:r>
    </w:p>
    <w:p w14:paraId="66805E59" w14:textId="29CEF08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Alimentação mensal dos indicadores, relatórios, plataformas obrigatórias da SCIRAS pela legislação como </w:t>
      </w:r>
      <w:proofErr w:type="spellStart"/>
      <w:r w:rsidRPr="00CD4EB2">
        <w:rPr>
          <w:rFonts w:ascii="Arial" w:hAnsi="Arial" w:cs="Arial"/>
        </w:rPr>
        <w:t>limesurvey</w:t>
      </w:r>
      <w:proofErr w:type="spellEnd"/>
      <w:r w:rsidRPr="00CD4EB2">
        <w:rPr>
          <w:rFonts w:ascii="Arial" w:hAnsi="Arial" w:cs="Arial"/>
        </w:rPr>
        <w:t xml:space="preserve"> e SIGUS;</w:t>
      </w:r>
    </w:p>
    <w:p w14:paraId="65B06887" w14:textId="2A506DAF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diária dos dispositivos invasivos e alimentação da planilha</w:t>
      </w:r>
      <w:r w:rsidR="00A71D85" w:rsidRPr="00CD4EB2">
        <w:rPr>
          <w:rFonts w:ascii="Arial" w:hAnsi="Arial" w:cs="Arial"/>
        </w:rPr>
        <w:t>;</w:t>
      </w:r>
      <w:r w:rsidRPr="00CD4EB2">
        <w:rPr>
          <w:rFonts w:ascii="Arial" w:hAnsi="Arial" w:cs="Arial"/>
        </w:rPr>
        <w:t xml:space="preserve"> </w:t>
      </w:r>
    </w:p>
    <w:p w14:paraId="7EEE6EA0" w14:textId="7F732533" w:rsidR="008C2DC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Acompanhamento dos pacientes admitidos oriundos de outro serviço, para rastreio de colonização e não conformidades relacionadas ao protocolo</w:t>
      </w:r>
      <w:r w:rsidR="00644C3A" w:rsidRPr="00CD4EB2">
        <w:rPr>
          <w:rFonts w:ascii="Arial" w:hAnsi="Arial" w:cs="Arial"/>
        </w:rPr>
        <w:t>.</w:t>
      </w:r>
    </w:p>
    <w:p w14:paraId="7B5FCB5E" w14:textId="77777777" w:rsidR="00F37771" w:rsidRPr="00CD4EB2" w:rsidRDefault="00F37771" w:rsidP="009E5F69">
      <w:pPr>
        <w:pStyle w:val="PargrafodaLista"/>
        <w:spacing w:before="240" w:line="360" w:lineRule="auto"/>
        <w:ind w:left="-993"/>
        <w:jc w:val="both"/>
        <w:rPr>
          <w:rFonts w:ascii="Arial" w:hAnsi="Arial" w:cs="Arial"/>
        </w:rPr>
      </w:pPr>
    </w:p>
    <w:p w14:paraId="2D838E8C" w14:textId="39CBAD69" w:rsidR="00CE06F6" w:rsidRPr="00CD4EB2" w:rsidRDefault="00294ED4" w:rsidP="009E5F69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7" w:name="_Toc158119977"/>
      <w:bookmarkStart w:id="28" w:name="_Toc19251282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Núcleo hospitalar epidemiológico </w:t>
      </w:r>
      <w:r w:rsidR="0001348D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(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NHE</w:t>
      </w:r>
      <w:r w:rsidR="0001348D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bookmarkEnd w:id="27"/>
      <w:bookmarkEnd w:id="28"/>
    </w:p>
    <w:p w14:paraId="7D639BF9" w14:textId="77777777" w:rsidR="00EE167A" w:rsidRPr="00CD4EB2" w:rsidRDefault="00CE06F6" w:rsidP="009E5F69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Portaria n</w:t>
      </w:r>
      <w:r w:rsidR="001C5C9B" w:rsidRPr="00CD4EB2">
        <w:rPr>
          <w:rFonts w:ascii="Arial" w:hAnsi="Arial" w:cs="Arial"/>
        </w:rPr>
        <w:t>.</w:t>
      </w:r>
      <w:r w:rsidRPr="00CD4EB2">
        <w:rPr>
          <w:rFonts w:ascii="Arial" w:hAnsi="Arial" w:cs="Arial"/>
        </w:rPr>
        <w:t>º 2.529, de 23 de novembro de 2004, da Secretaria de Vigilância em Saúde do Ministério da Saúde (SVS/MS), instituiu o Subsistema Nacional de Vigilância Epidemiológica em Âmbito Hospitalar com a criação de uma rede de 190 núcleos hospitalares de epidemiologia (NHE) em hospitais de referência no Brasil.</w:t>
      </w:r>
      <w:r w:rsidR="007E6432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O HERSO conta com o NHE com objetivo de detectar e investigar doenças de notificação compulsória atendidas no hospital. </w:t>
      </w:r>
    </w:p>
    <w:p w14:paraId="4954017F" w14:textId="45106C7F" w:rsidR="001C5C9B" w:rsidRPr="00CD4EB2" w:rsidRDefault="00CE06F6" w:rsidP="009E5F69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É um conjunto de ações que proporcionam o conhecimento, a detecção ou prevenção de qualquer mudança nos fatores determinantes e condicionantes de saúde individual ou coletiva, com a finalidade de recomendar e adotar as medidas de prevenção e controle das doenças ou agravos e interrupção da cadeia de transmissão dessas doenças. Faz parte da rotina diária as notificações epidemiológicas, a qual consiste na comunicação feita à autoridade sanitária por profissionais do NHE da ocorrência</w:t>
      </w:r>
      <w:r w:rsidR="007E6432" w:rsidRPr="00CD4EB2">
        <w:rPr>
          <w:rFonts w:ascii="Arial" w:hAnsi="Arial" w:cs="Arial"/>
        </w:rPr>
        <w:t xml:space="preserve"> de </w:t>
      </w:r>
      <w:r w:rsidRPr="00CD4EB2">
        <w:rPr>
          <w:rFonts w:ascii="Arial" w:hAnsi="Arial" w:cs="Arial"/>
        </w:rPr>
        <w:t>determinada doença ou agravo à saúde, para a adoção das medidas de intervenção</w:t>
      </w:r>
      <w:r w:rsidR="004405E2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pertinentes.</w:t>
      </w:r>
      <w:r w:rsidR="004405E2" w:rsidRPr="00CD4EB2">
        <w:rPr>
          <w:rFonts w:ascii="Arial" w:hAnsi="Arial" w:cs="Arial"/>
          <w:noProof/>
          <w:lang w:eastAsia="pt-BR"/>
        </w:rPr>
        <w:t xml:space="preserve"> </w:t>
      </w:r>
    </w:p>
    <w:p w14:paraId="12D8B91A" w14:textId="77777777" w:rsidR="00E01AE6" w:rsidRDefault="004405E2" w:rsidP="00E01AE6">
      <w:pPr>
        <w:keepNext/>
        <w:spacing w:before="240" w:after="240" w:line="360" w:lineRule="auto"/>
        <w:ind w:left="-1134" w:right="-568"/>
        <w:jc w:val="center"/>
      </w:pPr>
      <w:r w:rsidRPr="00CD4EB2">
        <w:rPr>
          <w:rFonts w:ascii="Times New Roman" w:hAnsi="Times New Roman" w:cs="Times New Roman"/>
          <w:noProof/>
          <w:lang w:eastAsia="pt-BR"/>
        </w:rPr>
        <w:drawing>
          <wp:inline distT="0" distB="0" distL="0" distR="0" wp14:anchorId="69408EAD" wp14:editId="089ACF86">
            <wp:extent cx="5797259" cy="3429000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17941" cy="3500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C2D21" w14:textId="0F705E19" w:rsidR="001C5C9B" w:rsidRDefault="00E01AE6" w:rsidP="00E01AE6">
      <w:pPr>
        <w:pStyle w:val="Legenda"/>
        <w:ind w:left="-993" w:right="-709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29" w:name="_Toc192512428"/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Guia de Notificações Compulsórias | Fonte: Ministério da Saúde (MS)</w:t>
      </w:r>
      <w:bookmarkEnd w:id="29"/>
    </w:p>
    <w:p w14:paraId="3D73ECF7" w14:textId="50DB5902" w:rsidR="00CE06F6" w:rsidRPr="00C758B8" w:rsidRDefault="001C5C9B" w:rsidP="00555E33">
      <w:pPr>
        <w:pStyle w:val="Ttulo3"/>
        <w:numPr>
          <w:ilvl w:val="2"/>
          <w:numId w:val="1"/>
        </w:numPr>
        <w:spacing w:before="240" w:after="240" w:line="360" w:lineRule="auto"/>
        <w:ind w:left="-981" w:hanging="12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0" w:name="_Toc158119978"/>
      <w:bookmarkStart w:id="31" w:name="_Toc192512827"/>
      <w:r w:rsidRPr="00C758B8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>ROTINAS DO SETOR:</w:t>
      </w:r>
      <w:bookmarkEnd w:id="30"/>
      <w:bookmarkEnd w:id="31"/>
    </w:p>
    <w:p w14:paraId="53546A1D" w14:textId="2DA391AA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setorial;</w:t>
      </w:r>
    </w:p>
    <w:p w14:paraId="6877CBE6" w14:textId="51D520A6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Investigação passiva e ativa dos pacientes que deram entrada na instituição;</w:t>
      </w:r>
    </w:p>
    <w:p w14:paraId="3E982BB5" w14:textId="385E9614" w:rsidR="004550CC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Levantamento de dados e preenchimento de notificações compulsórias de doenças, agravos e eventos de Saúde Pública (DAE);</w:t>
      </w:r>
    </w:p>
    <w:p w14:paraId="71F9EDEA" w14:textId="5C165304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das planilhas de acompanhamento;</w:t>
      </w:r>
    </w:p>
    <w:p w14:paraId="1C292125" w14:textId="7798A8C5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Investigação de óbitos conforme solicitado pela vigilância municipal;</w:t>
      </w:r>
    </w:p>
    <w:p w14:paraId="34BFB797" w14:textId="77026DCD" w:rsidR="000C08ED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Digitação de todas as fichas em tempo oportuno;</w:t>
      </w:r>
    </w:p>
    <w:p w14:paraId="4358423E" w14:textId="072F1831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Participar das reuniões e treinamentos do estado;</w:t>
      </w:r>
    </w:p>
    <w:p w14:paraId="2B77F322" w14:textId="68A109B2" w:rsidR="00F65E0E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Toda segunda-feira é gerado e enviado o lote de notificação por e-mail</w:t>
      </w:r>
      <w:r w:rsidR="0001348D" w:rsidRPr="00CD4EB2">
        <w:rPr>
          <w:rFonts w:ascii="Arial" w:hAnsi="Arial" w:cs="Arial"/>
        </w:rPr>
        <w:t>.</w:t>
      </w:r>
    </w:p>
    <w:p w14:paraId="636B6FC4" w14:textId="77777777" w:rsidR="00B742BA" w:rsidRPr="00CD4EB2" w:rsidRDefault="00B742BA" w:rsidP="00CB1003"/>
    <w:p w14:paraId="3AB8F325" w14:textId="02748B50" w:rsidR="00BC7F6D" w:rsidRPr="00CD4EB2" w:rsidRDefault="001C5C9B" w:rsidP="00555E33">
      <w:pPr>
        <w:pStyle w:val="Ttulo2"/>
        <w:numPr>
          <w:ilvl w:val="1"/>
          <w:numId w:val="1"/>
        </w:numPr>
        <w:spacing w:before="240" w:after="240" w:line="360" w:lineRule="auto"/>
        <w:ind w:left="-981" w:hanging="12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2" w:name="_Toc158119979"/>
      <w:bookmarkStart w:id="33" w:name="_Toc19251282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Núcleo de educação permanente - NEP</w:t>
      </w:r>
      <w:bookmarkEnd w:id="32"/>
      <w:bookmarkEnd w:id="33"/>
    </w:p>
    <w:p w14:paraId="1FB3420C" w14:textId="63254944" w:rsidR="00E832DB" w:rsidRPr="00CD4EB2" w:rsidRDefault="006C23A0" w:rsidP="00C17F7F">
      <w:pPr>
        <w:spacing w:before="240" w:after="240" w:line="360" w:lineRule="auto"/>
        <w:ind w:left="-981" w:right="-710" w:firstLine="981"/>
        <w:jc w:val="both"/>
        <w:rPr>
          <w:rFonts w:ascii="Arial" w:hAnsi="Arial" w:cs="Arial"/>
          <w:color w:val="202124"/>
          <w:shd w:val="clear" w:color="auto" w:fill="FFFFFF"/>
        </w:rPr>
      </w:pPr>
      <w:r w:rsidRPr="00CD4EB2">
        <w:rPr>
          <w:rFonts w:ascii="Arial" w:hAnsi="Arial" w:cs="Arial"/>
          <w:color w:val="202124"/>
          <w:shd w:val="clear" w:color="auto" w:fill="FFFFFF"/>
        </w:rPr>
        <w:t>O NEP v</w:t>
      </w:r>
      <w:r w:rsidR="00ED77E9" w:rsidRPr="00CD4EB2">
        <w:rPr>
          <w:rFonts w:ascii="Arial" w:hAnsi="Arial" w:cs="Arial"/>
          <w:color w:val="202124"/>
          <w:shd w:val="clear" w:color="auto" w:fill="FFFFFF"/>
        </w:rPr>
        <w:t xml:space="preserve">isa atender as demandas de treinamento da equipe multiprofissional da instituição, com propostas de metodologias ativas com base no compromisso de desenvolvimento </w:t>
      </w:r>
      <w:r w:rsidR="00846A9D" w:rsidRPr="00CD4EB2">
        <w:rPr>
          <w:rFonts w:ascii="Arial" w:hAnsi="Arial" w:cs="Arial"/>
          <w:color w:val="202124"/>
          <w:shd w:val="clear" w:color="auto" w:fill="FFFFFF"/>
        </w:rPr>
        <w:t>e capacitação dos colaboradores</w:t>
      </w:r>
      <w:r w:rsidR="00ED77E9" w:rsidRPr="00CD4EB2">
        <w:rPr>
          <w:rFonts w:ascii="Arial" w:hAnsi="Arial" w:cs="Arial"/>
          <w:color w:val="202124"/>
          <w:shd w:val="clear" w:color="auto" w:fill="FFFFFF"/>
        </w:rPr>
        <w:t xml:space="preserve"> voltado para o aprimoramento da qualidade da assistência ao paciente.</w:t>
      </w:r>
      <w:r w:rsidR="00AB252F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Em </w:t>
      </w:r>
      <w:r w:rsidR="00C17F7F">
        <w:rPr>
          <w:rFonts w:ascii="Arial" w:hAnsi="Arial" w:cs="Arial"/>
          <w:color w:val="202124"/>
          <w:shd w:val="clear" w:color="auto" w:fill="FFFFFF"/>
        </w:rPr>
        <w:t>fevereir</w:t>
      </w:r>
      <w:r w:rsidR="00304AAA">
        <w:rPr>
          <w:rFonts w:ascii="Arial" w:hAnsi="Arial" w:cs="Arial"/>
          <w:color w:val="202124"/>
          <w:shd w:val="clear" w:color="auto" w:fill="FFFFFF"/>
        </w:rPr>
        <w:t>o</w:t>
      </w:r>
      <w:r w:rsidR="00A72231">
        <w:rPr>
          <w:rFonts w:ascii="Arial" w:hAnsi="Arial" w:cs="Arial"/>
          <w:color w:val="202124"/>
          <w:shd w:val="clear" w:color="auto" w:fill="FFFFFF"/>
        </w:rPr>
        <w:t xml:space="preserve"> de 202</w:t>
      </w:r>
      <w:r w:rsidR="00304AAA">
        <w:rPr>
          <w:rFonts w:ascii="Arial" w:hAnsi="Arial" w:cs="Arial"/>
          <w:color w:val="202124"/>
          <w:shd w:val="clear" w:color="auto" w:fill="FFFFFF"/>
        </w:rPr>
        <w:t>5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fora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m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realizados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4F15DE">
        <w:rPr>
          <w:rFonts w:ascii="Arial" w:hAnsi="Arial" w:cs="Arial"/>
          <w:color w:val="202124"/>
          <w:shd w:val="clear" w:color="auto" w:fill="FFFFFF"/>
        </w:rPr>
        <w:t>1</w:t>
      </w:r>
      <w:r w:rsidR="00C17F7F">
        <w:rPr>
          <w:rFonts w:ascii="Arial" w:hAnsi="Arial" w:cs="Arial"/>
          <w:color w:val="202124"/>
          <w:shd w:val="clear" w:color="auto" w:fill="FFFFFF"/>
        </w:rPr>
        <w:t>3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(</w:t>
      </w:r>
      <w:r w:rsidR="00C17F7F">
        <w:rPr>
          <w:rFonts w:ascii="Arial" w:hAnsi="Arial" w:cs="Arial"/>
          <w:color w:val="202124"/>
          <w:shd w:val="clear" w:color="auto" w:fill="FFFFFF"/>
        </w:rPr>
        <w:t>trez</w:t>
      </w:r>
      <w:r w:rsidR="00304AAA">
        <w:rPr>
          <w:rFonts w:ascii="Arial" w:hAnsi="Arial" w:cs="Arial"/>
          <w:color w:val="202124"/>
          <w:shd w:val="clear" w:color="auto" w:fill="FFFFFF"/>
        </w:rPr>
        <w:t>e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) treinamentos na unidade para os colaboradores, totalizando </w:t>
      </w:r>
      <w:r w:rsidR="00C17F7F">
        <w:rPr>
          <w:rFonts w:ascii="Arial" w:hAnsi="Arial" w:cs="Arial"/>
          <w:color w:val="202124"/>
          <w:shd w:val="clear" w:color="auto" w:fill="FFFFFF"/>
        </w:rPr>
        <w:t>59</w:t>
      </w:r>
      <w:r w:rsidR="00590817">
        <w:rPr>
          <w:rFonts w:ascii="Arial" w:hAnsi="Arial" w:cs="Arial"/>
          <w:color w:val="202124"/>
          <w:shd w:val="clear" w:color="auto" w:fill="FFFFFF"/>
        </w:rPr>
        <w:t>9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(</w:t>
      </w:r>
      <w:r w:rsidR="00C17F7F">
        <w:rPr>
          <w:rFonts w:ascii="Arial" w:hAnsi="Arial" w:cs="Arial"/>
          <w:color w:val="202124"/>
          <w:shd w:val="clear" w:color="auto" w:fill="FFFFFF"/>
        </w:rPr>
        <w:t xml:space="preserve">quinhentos e noventa e </w:t>
      </w:r>
      <w:r w:rsidR="00590817">
        <w:rPr>
          <w:rFonts w:ascii="Arial" w:hAnsi="Arial" w:cs="Arial"/>
          <w:color w:val="202124"/>
          <w:shd w:val="clear" w:color="auto" w:fill="FFFFFF"/>
        </w:rPr>
        <w:t>nove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) participantes, alcançando </w:t>
      </w:r>
      <w:r w:rsidR="00C17F7F">
        <w:rPr>
          <w:rFonts w:ascii="Arial" w:hAnsi="Arial" w:cs="Arial"/>
          <w:color w:val="202124"/>
          <w:shd w:val="clear" w:color="auto" w:fill="FFFFFF"/>
        </w:rPr>
        <w:t>41</w:t>
      </w:r>
      <w:r w:rsidR="00304AAA">
        <w:rPr>
          <w:rFonts w:ascii="Arial" w:hAnsi="Arial" w:cs="Arial"/>
          <w:color w:val="202124"/>
          <w:shd w:val="clear" w:color="auto" w:fill="FFFFFF"/>
        </w:rPr>
        <w:t>:</w:t>
      </w:r>
      <w:r w:rsidR="00C17F7F">
        <w:rPr>
          <w:rFonts w:ascii="Arial" w:hAnsi="Arial" w:cs="Arial"/>
          <w:color w:val="202124"/>
          <w:shd w:val="clear" w:color="auto" w:fill="FFFFFF"/>
        </w:rPr>
        <w:t>30</w:t>
      </w:r>
      <w:r w:rsidR="00304AAA">
        <w:rPr>
          <w:rFonts w:ascii="Arial" w:hAnsi="Arial" w:cs="Arial"/>
          <w:color w:val="202124"/>
          <w:shd w:val="clear" w:color="auto" w:fill="FFFFFF"/>
        </w:rPr>
        <w:t>:00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B742BA">
        <w:rPr>
          <w:rFonts w:ascii="Arial" w:hAnsi="Arial" w:cs="Arial"/>
          <w:color w:val="202124"/>
          <w:shd w:val="clear" w:color="auto" w:fill="FFFFFF"/>
        </w:rPr>
        <w:t>(</w:t>
      </w:r>
      <w:r w:rsidR="00C17F7F">
        <w:rPr>
          <w:rFonts w:ascii="Arial" w:hAnsi="Arial" w:cs="Arial"/>
          <w:color w:val="202124"/>
          <w:shd w:val="clear" w:color="auto" w:fill="FFFFFF"/>
        </w:rPr>
        <w:t xml:space="preserve">quarenta e uma horas e trinta </w:t>
      </w:r>
      <w:r w:rsidR="00B742BA">
        <w:rPr>
          <w:rFonts w:ascii="Arial" w:hAnsi="Arial" w:cs="Arial"/>
          <w:color w:val="202124"/>
          <w:shd w:val="clear" w:color="auto" w:fill="FFFFFF"/>
        </w:rPr>
        <w:t>minutos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).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 xml:space="preserve">Abaixo </w:t>
      </w:r>
      <w:r w:rsidR="006151E8">
        <w:rPr>
          <w:rFonts w:ascii="Arial" w:hAnsi="Arial" w:cs="Arial"/>
          <w:color w:val="202124"/>
          <w:shd w:val="clear" w:color="auto" w:fill="FFFFFF"/>
        </w:rPr>
        <w:t xml:space="preserve">é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detalhamento</w:t>
      </w:r>
      <w:r w:rsidR="006151E8">
        <w:rPr>
          <w:rFonts w:ascii="Arial" w:hAnsi="Arial" w:cs="Arial"/>
          <w:color w:val="202124"/>
          <w:shd w:val="clear" w:color="auto" w:fill="FFFFFF"/>
        </w:rPr>
        <w:t xml:space="preserve"> os treinamentos executados na periodicidade mencionada:</w:t>
      </w:r>
    </w:p>
    <w:tbl>
      <w:tblPr>
        <w:tblpPr w:leftFromText="141" w:rightFromText="141" w:vertAnchor="page" w:horzAnchor="margin" w:tblpXSpec="center" w:tblpY="938"/>
        <w:tblW w:w="11205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558"/>
        <w:gridCol w:w="3260"/>
        <w:gridCol w:w="992"/>
        <w:gridCol w:w="1134"/>
        <w:gridCol w:w="1985"/>
        <w:gridCol w:w="2267"/>
        <w:gridCol w:w="9"/>
      </w:tblGrid>
      <w:tr w:rsidR="006E20A2" w:rsidRPr="00E50930" w14:paraId="7413FD2A" w14:textId="77777777" w:rsidTr="00985CE4">
        <w:trPr>
          <w:trHeight w:val="345"/>
        </w:trPr>
        <w:tc>
          <w:tcPr>
            <w:tcW w:w="15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002060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691141C8" w14:textId="77777777" w:rsidR="006E20A2" w:rsidRPr="00E50930" w:rsidRDefault="006E20A2" w:rsidP="00985CE4">
            <w:pPr>
              <w:pStyle w:val="TableContents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bookmarkStart w:id="34" w:name="_Hlk192490673"/>
            <w:r w:rsidRPr="00E50930">
              <w:rPr>
                <w:rFonts w:ascii="Arial" w:hAnsi="Arial" w:cs="Arial"/>
                <w:b/>
                <w:bCs/>
                <w:sz w:val="16"/>
                <w:szCs w:val="16"/>
              </w:rPr>
              <w:lastRenderedPageBreak/>
              <w:t>SETOR</w:t>
            </w:r>
          </w:p>
        </w:tc>
        <w:tc>
          <w:tcPr>
            <w:tcW w:w="32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002060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56157FC1" w14:textId="77777777" w:rsidR="006E20A2" w:rsidRPr="00E50930" w:rsidRDefault="006E20A2" w:rsidP="00985CE4">
            <w:pPr>
              <w:pStyle w:val="TableContents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50930">
              <w:rPr>
                <w:rFonts w:ascii="Arial" w:hAnsi="Arial" w:cs="Arial"/>
                <w:b/>
                <w:bCs/>
                <w:sz w:val="16"/>
                <w:szCs w:val="16"/>
              </w:rPr>
              <w:t>TEMAS ABORDADOS</w:t>
            </w:r>
          </w:p>
        </w:tc>
        <w:tc>
          <w:tcPr>
            <w:tcW w:w="9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002060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11D2F0BF" w14:textId="77777777" w:rsidR="006E20A2" w:rsidRPr="00E50930" w:rsidRDefault="006E20A2" w:rsidP="00985CE4">
            <w:pPr>
              <w:pStyle w:val="TableContents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50930">
              <w:rPr>
                <w:rFonts w:ascii="Arial" w:hAnsi="Arial" w:cs="Arial"/>
                <w:b/>
                <w:bCs/>
                <w:sz w:val="16"/>
                <w:szCs w:val="16"/>
              </w:rPr>
              <w:t>Nº DE PARTICIPANTES</w:t>
            </w:r>
          </w:p>
        </w:tc>
        <w:tc>
          <w:tcPr>
            <w:tcW w:w="11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002060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646A9CDC" w14:textId="77777777" w:rsidR="006E20A2" w:rsidRPr="00E50930" w:rsidRDefault="006E20A2" w:rsidP="00985CE4">
            <w:pPr>
              <w:pStyle w:val="TableContents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50930">
              <w:rPr>
                <w:rFonts w:ascii="Arial" w:hAnsi="Arial" w:cs="Arial"/>
                <w:b/>
                <w:bCs/>
                <w:sz w:val="16"/>
                <w:szCs w:val="16"/>
              </w:rPr>
              <w:t>CARGA HORÁRIA</w:t>
            </w:r>
          </w:p>
        </w:tc>
        <w:tc>
          <w:tcPr>
            <w:tcW w:w="19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002060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69109D14" w14:textId="77777777" w:rsidR="006E20A2" w:rsidRPr="00E50930" w:rsidRDefault="006E20A2" w:rsidP="00985CE4">
            <w:pPr>
              <w:pStyle w:val="TableContents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50930">
              <w:rPr>
                <w:rFonts w:ascii="Arial" w:hAnsi="Arial" w:cs="Arial"/>
                <w:b/>
                <w:bCs/>
                <w:sz w:val="16"/>
                <w:szCs w:val="16"/>
              </w:rPr>
              <w:t>DATA</w:t>
            </w:r>
          </w:p>
        </w:tc>
        <w:tc>
          <w:tcPr>
            <w:tcW w:w="2276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002060"/>
          </w:tcPr>
          <w:p w14:paraId="3D66FD74" w14:textId="77777777" w:rsidR="006E20A2" w:rsidRPr="00E50930" w:rsidRDefault="006E20A2" w:rsidP="00985CE4">
            <w:pPr>
              <w:pStyle w:val="TableContents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33162847" w14:textId="77777777" w:rsidR="006E20A2" w:rsidRPr="00E50930" w:rsidRDefault="006E20A2" w:rsidP="00985CE4">
            <w:pPr>
              <w:pStyle w:val="TableContents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50930">
              <w:rPr>
                <w:rFonts w:ascii="Arial" w:hAnsi="Arial" w:cs="Arial"/>
                <w:b/>
                <w:bCs/>
                <w:sz w:val="16"/>
                <w:szCs w:val="16"/>
              </w:rPr>
              <w:t>FACILITADOR</w:t>
            </w:r>
          </w:p>
        </w:tc>
      </w:tr>
      <w:tr w:rsidR="006E20A2" w:rsidRPr="00E50930" w14:paraId="76CC904A" w14:textId="77777777" w:rsidTr="00985CE4">
        <w:trPr>
          <w:trHeight w:val="495"/>
        </w:trPr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3DE41823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AGT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727ED57F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UTILIZAÇÃO DE FERRAMENTAS NO MV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06D160BA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4</w:t>
            </w:r>
          </w:p>
        </w:tc>
        <w:tc>
          <w:tcPr>
            <w:tcW w:w="113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29786F27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2:00:00</w:t>
            </w:r>
          </w:p>
        </w:tc>
        <w:tc>
          <w:tcPr>
            <w:tcW w:w="19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0C4CEBC2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25/</w:t>
            </w:r>
            <w:r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02</w:t>
            </w: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/25</w:t>
            </w:r>
          </w:p>
        </w:tc>
        <w:tc>
          <w:tcPr>
            <w:tcW w:w="2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F6F8B2" w:fill="FFFFFF"/>
            <w:vAlign w:val="center"/>
          </w:tcPr>
          <w:p w14:paraId="7DFD3AFA" w14:textId="77777777" w:rsidR="006E20A2" w:rsidRPr="00C35AC2" w:rsidRDefault="006E20A2" w:rsidP="00985CE4">
            <w:pPr>
              <w:pStyle w:val="NormalWeb"/>
              <w:spacing w:after="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sz w:val="18"/>
                <w:szCs w:val="18"/>
              </w:rPr>
              <w:t>IZABELA ALVES</w:t>
            </w:r>
          </w:p>
        </w:tc>
      </w:tr>
      <w:tr w:rsidR="006E20A2" w:rsidRPr="00E50930" w14:paraId="579D773C" w14:textId="77777777" w:rsidTr="00985CE4">
        <w:trPr>
          <w:trHeight w:val="450"/>
        </w:trPr>
        <w:tc>
          <w:tcPr>
            <w:tcW w:w="155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20C8504F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IMAGEM</w:t>
            </w:r>
          </w:p>
        </w:tc>
        <w:tc>
          <w:tcPr>
            <w:tcW w:w="326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3FBDB00E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USO DE VESTIMENTO DE PROTEÇÃO</w:t>
            </w:r>
          </w:p>
        </w:tc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6B17DC41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kern w:val="0"/>
                <w:sz w:val="18"/>
                <w:szCs w:val="18"/>
                <w:lang w:eastAsia="pt-BR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0D699B48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0:30:00</w:t>
            </w:r>
          </w:p>
        </w:tc>
        <w:tc>
          <w:tcPr>
            <w:tcW w:w="19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2776E1C3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12/02/2025</w:t>
            </w:r>
          </w:p>
        </w:tc>
        <w:tc>
          <w:tcPr>
            <w:tcW w:w="2276" w:type="dxa"/>
            <w:gridSpan w:val="2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F6F8B2" w:fill="FFFFFF"/>
            <w:vAlign w:val="center"/>
          </w:tcPr>
          <w:p w14:paraId="16BFD00E" w14:textId="77777777" w:rsidR="006E20A2" w:rsidRPr="00C35AC2" w:rsidRDefault="006E20A2" w:rsidP="00985CE4">
            <w:pPr>
              <w:pStyle w:val="NormalWeb"/>
              <w:spacing w:after="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sz w:val="18"/>
                <w:szCs w:val="18"/>
              </w:rPr>
              <w:t>ANA CAROLINA</w:t>
            </w:r>
          </w:p>
        </w:tc>
      </w:tr>
      <w:tr w:rsidR="006E20A2" w:rsidRPr="00E50930" w14:paraId="5335ADD8" w14:textId="77777777" w:rsidTr="00985CE4">
        <w:trPr>
          <w:trHeight w:val="450"/>
        </w:trPr>
        <w:tc>
          <w:tcPr>
            <w:tcW w:w="155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4EF423F2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LABORATÓRIO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0713CB04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AVALIAÇÃO EXTERNA DE QUALIDADE</w:t>
            </w:r>
          </w:p>
        </w:tc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1D60129A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kern w:val="0"/>
                <w:sz w:val="18"/>
                <w:szCs w:val="18"/>
                <w:lang w:eastAsia="pt-BR"/>
              </w:rPr>
              <w:t>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09B64FA0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2:00:00</w:t>
            </w:r>
          </w:p>
        </w:tc>
        <w:tc>
          <w:tcPr>
            <w:tcW w:w="19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32197103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21/02/2025</w:t>
            </w:r>
          </w:p>
        </w:tc>
        <w:tc>
          <w:tcPr>
            <w:tcW w:w="2276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14:paraId="1511494C" w14:textId="77777777" w:rsidR="006E20A2" w:rsidRPr="00C35AC2" w:rsidRDefault="006E20A2" w:rsidP="00985CE4">
            <w:pPr>
              <w:pStyle w:val="NormalWeb"/>
              <w:spacing w:after="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sz w:val="18"/>
                <w:szCs w:val="18"/>
              </w:rPr>
              <w:t>IZABELA ALVES</w:t>
            </w:r>
          </w:p>
        </w:tc>
      </w:tr>
      <w:tr w:rsidR="006E20A2" w:rsidRPr="00E50930" w14:paraId="4703DC23" w14:textId="77777777" w:rsidTr="00985CE4">
        <w:trPr>
          <w:trHeight w:val="450"/>
        </w:trPr>
        <w:tc>
          <w:tcPr>
            <w:tcW w:w="155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4D5B0B03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LOGISTICA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38C2603C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SOLICITAÇÃO DE MATERIAIS MV</w:t>
            </w:r>
          </w:p>
        </w:tc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13F2B817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kern w:val="0"/>
                <w:sz w:val="18"/>
                <w:szCs w:val="18"/>
                <w:lang w:eastAsia="pt-BR"/>
              </w:rPr>
              <w:t>67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618CF91C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9:00:00</w:t>
            </w:r>
          </w:p>
        </w:tc>
        <w:tc>
          <w:tcPr>
            <w:tcW w:w="19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783D8E32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12, 13 E 14/02/25</w:t>
            </w:r>
          </w:p>
        </w:tc>
        <w:tc>
          <w:tcPr>
            <w:tcW w:w="2276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14:paraId="6C850AFF" w14:textId="77777777" w:rsidR="006E20A2" w:rsidRPr="00C35AC2" w:rsidRDefault="006E20A2" w:rsidP="00985CE4">
            <w:pPr>
              <w:pStyle w:val="NormalWeb"/>
              <w:spacing w:after="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sz w:val="18"/>
                <w:szCs w:val="18"/>
              </w:rPr>
              <w:t>LOIANNY</w:t>
            </w:r>
          </w:p>
        </w:tc>
      </w:tr>
      <w:tr w:rsidR="006E20A2" w:rsidRPr="00E50930" w14:paraId="26B6576D" w14:textId="77777777" w:rsidTr="00985CE4">
        <w:trPr>
          <w:trHeight w:val="465"/>
        </w:trPr>
        <w:tc>
          <w:tcPr>
            <w:tcW w:w="155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7A20FC29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NUTRIÇÃO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5E769BBE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MANUAL LACTÁRIO</w:t>
            </w:r>
          </w:p>
        </w:tc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0741A2C4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kern w:val="0"/>
                <w:sz w:val="18"/>
                <w:szCs w:val="18"/>
                <w:lang w:eastAsia="pt-BR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7C0DEB67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0:30:00</w:t>
            </w:r>
          </w:p>
        </w:tc>
        <w:tc>
          <w:tcPr>
            <w:tcW w:w="19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3D0CC315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20/02/2025</w:t>
            </w:r>
          </w:p>
        </w:tc>
        <w:tc>
          <w:tcPr>
            <w:tcW w:w="2276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14:paraId="2DA4CF6D" w14:textId="77777777" w:rsidR="006E20A2" w:rsidRPr="00C35AC2" w:rsidRDefault="006E20A2" w:rsidP="00985CE4">
            <w:pPr>
              <w:pStyle w:val="NormalWeb"/>
              <w:spacing w:before="0" w:beforeAutospacing="0" w:after="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sz w:val="18"/>
                <w:szCs w:val="18"/>
              </w:rPr>
              <w:t>CATIANE</w:t>
            </w:r>
          </w:p>
        </w:tc>
      </w:tr>
      <w:tr w:rsidR="006E20A2" w:rsidRPr="00E50930" w14:paraId="5D4684E5" w14:textId="77777777" w:rsidTr="00985CE4">
        <w:trPr>
          <w:trHeight w:val="495"/>
        </w:trPr>
        <w:tc>
          <w:tcPr>
            <w:tcW w:w="155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3C44A75F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SCIRAS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30D5B8E3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PRECAUÇÕES PADRÃO E ADICIONAIS</w:t>
            </w:r>
          </w:p>
        </w:tc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122299FC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kern w:val="0"/>
                <w:sz w:val="18"/>
                <w:szCs w:val="18"/>
                <w:lang w:eastAsia="pt-BR"/>
              </w:rPr>
              <w:t>151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547A10E4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3:39:00</w:t>
            </w:r>
          </w:p>
        </w:tc>
        <w:tc>
          <w:tcPr>
            <w:tcW w:w="19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69E6EB71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19, 20 E 21/02/25</w:t>
            </w:r>
          </w:p>
        </w:tc>
        <w:tc>
          <w:tcPr>
            <w:tcW w:w="2276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14:paraId="5AE34E7A" w14:textId="77777777" w:rsidR="006E20A2" w:rsidRPr="00C35AC2" w:rsidRDefault="006E20A2" w:rsidP="00985CE4">
            <w:pPr>
              <w:pStyle w:val="NormalWeb"/>
              <w:spacing w:after="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sz w:val="18"/>
                <w:szCs w:val="18"/>
              </w:rPr>
              <w:t>JULIANA</w:t>
            </w:r>
          </w:p>
        </w:tc>
      </w:tr>
      <w:tr w:rsidR="006E20A2" w:rsidRPr="00E50930" w14:paraId="44593BF0" w14:textId="77777777" w:rsidTr="00985CE4">
        <w:trPr>
          <w:trHeight w:val="495"/>
        </w:trPr>
        <w:tc>
          <w:tcPr>
            <w:tcW w:w="155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75653894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SESMT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47387B7A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NR-32</w:t>
            </w:r>
          </w:p>
        </w:tc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5CE5DEF2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kern w:val="0"/>
                <w:sz w:val="18"/>
                <w:szCs w:val="18"/>
                <w:lang w:eastAsia="pt-BR"/>
              </w:rPr>
              <w:t>273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79A6CBC4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6:10:00</w:t>
            </w:r>
          </w:p>
        </w:tc>
        <w:tc>
          <w:tcPr>
            <w:tcW w:w="19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0EE426F3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18, 19 E 20/02/25</w:t>
            </w:r>
          </w:p>
        </w:tc>
        <w:tc>
          <w:tcPr>
            <w:tcW w:w="2276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14:paraId="61B6FEC8" w14:textId="77777777" w:rsidR="006E20A2" w:rsidRPr="00C35AC2" w:rsidRDefault="006E20A2" w:rsidP="00985CE4">
            <w:pPr>
              <w:pStyle w:val="NormalWeb"/>
              <w:spacing w:after="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sz w:val="18"/>
                <w:szCs w:val="18"/>
              </w:rPr>
              <w:t>PATRÍCIA</w:t>
            </w:r>
          </w:p>
        </w:tc>
      </w:tr>
      <w:tr w:rsidR="006E20A2" w:rsidRPr="00E50930" w14:paraId="3A44E174" w14:textId="77777777" w:rsidTr="00985CE4">
        <w:trPr>
          <w:trHeight w:val="495"/>
        </w:trPr>
        <w:tc>
          <w:tcPr>
            <w:tcW w:w="155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2E5D34A4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SHL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48B931DF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GERENCIAMENTO DE RESÍDUOS</w:t>
            </w:r>
          </w:p>
        </w:tc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03BB1DFE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kern w:val="0"/>
                <w:sz w:val="18"/>
                <w:szCs w:val="18"/>
                <w:lang w:eastAsia="pt-BR"/>
              </w:rPr>
              <w:t>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3C7A54EB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1:20:00</w:t>
            </w:r>
          </w:p>
        </w:tc>
        <w:tc>
          <w:tcPr>
            <w:tcW w:w="19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3C188553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17, 18 E 19/02/25</w:t>
            </w:r>
          </w:p>
        </w:tc>
        <w:tc>
          <w:tcPr>
            <w:tcW w:w="2276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14:paraId="13BFA5B6" w14:textId="77777777" w:rsidR="006E20A2" w:rsidRPr="00C35AC2" w:rsidRDefault="006E20A2" w:rsidP="00985CE4">
            <w:pPr>
              <w:pStyle w:val="NormalWeb"/>
              <w:spacing w:after="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sz w:val="18"/>
                <w:szCs w:val="18"/>
              </w:rPr>
              <w:t>LORENA</w:t>
            </w:r>
          </w:p>
        </w:tc>
      </w:tr>
      <w:tr w:rsidR="006E20A2" w:rsidRPr="00E50930" w14:paraId="4B24C2A0" w14:textId="77777777" w:rsidTr="00985CE4">
        <w:trPr>
          <w:trHeight w:val="495"/>
        </w:trPr>
        <w:tc>
          <w:tcPr>
            <w:tcW w:w="155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7F89EAAA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ASSISTÊNCIA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68FC7F8E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APLICAÇÃO DA FERRAMENTA SBAR</w:t>
            </w:r>
          </w:p>
        </w:tc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39B657E8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kern w:val="0"/>
                <w:sz w:val="18"/>
                <w:szCs w:val="18"/>
                <w:lang w:eastAsia="pt-BR"/>
              </w:rPr>
              <w:t>34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235739A6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1:30:00</w:t>
            </w:r>
          </w:p>
        </w:tc>
        <w:tc>
          <w:tcPr>
            <w:tcW w:w="19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644B4B07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05 E 06/02/25</w:t>
            </w:r>
          </w:p>
        </w:tc>
        <w:tc>
          <w:tcPr>
            <w:tcW w:w="2276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14:paraId="378A2E73" w14:textId="77777777" w:rsidR="006E20A2" w:rsidRPr="00C35AC2" w:rsidRDefault="006E20A2" w:rsidP="00985CE4">
            <w:pPr>
              <w:pStyle w:val="NormalWeb"/>
              <w:spacing w:after="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sz w:val="18"/>
                <w:szCs w:val="18"/>
              </w:rPr>
              <w:t>RAFAEL PEREIRA E JENIFER CASTRO</w:t>
            </w:r>
          </w:p>
        </w:tc>
      </w:tr>
      <w:tr w:rsidR="006E20A2" w:rsidRPr="00E50930" w14:paraId="4C719498" w14:textId="77777777" w:rsidTr="00985CE4">
        <w:trPr>
          <w:trHeight w:val="495"/>
        </w:trPr>
        <w:tc>
          <w:tcPr>
            <w:tcW w:w="155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5C4B4D97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ENG. CLÍNICA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4FEC6F0C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BOMBA DE SERINGA</w:t>
            </w:r>
          </w:p>
        </w:tc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3C6D0D5B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kern w:val="0"/>
                <w:sz w:val="18"/>
                <w:szCs w:val="18"/>
                <w:lang w:eastAsia="pt-BR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3EA62869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0:30:00</w:t>
            </w:r>
          </w:p>
        </w:tc>
        <w:tc>
          <w:tcPr>
            <w:tcW w:w="19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07692182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12/02/2025</w:t>
            </w:r>
          </w:p>
        </w:tc>
        <w:tc>
          <w:tcPr>
            <w:tcW w:w="2276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bottom"/>
          </w:tcPr>
          <w:p w14:paraId="67373823" w14:textId="77777777" w:rsidR="006E20A2" w:rsidRPr="00C35AC2" w:rsidRDefault="006E20A2" w:rsidP="00985CE4">
            <w:pPr>
              <w:pStyle w:val="NormalWeb"/>
              <w:spacing w:after="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sz w:val="18"/>
                <w:szCs w:val="18"/>
              </w:rPr>
              <w:t>GUILHEME SANTOS</w:t>
            </w:r>
          </w:p>
        </w:tc>
      </w:tr>
      <w:tr w:rsidR="006E20A2" w:rsidRPr="00E50930" w14:paraId="2E6E2312" w14:textId="77777777" w:rsidTr="00985CE4">
        <w:trPr>
          <w:trHeight w:val="495"/>
        </w:trPr>
        <w:tc>
          <w:tcPr>
            <w:tcW w:w="155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3C5E6B0D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RH/NEP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0D3DB7C7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ROTEIRO DE INTEGRAÇÃO</w:t>
            </w:r>
          </w:p>
        </w:tc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13C00FE8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kern w:val="0"/>
                <w:sz w:val="18"/>
                <w:szCs w:val="18"/>
                <w:lang w:eastAsia="pt-BR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4A2EFD1D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12:06:00</w:t>
            </w:r>
          </w:p>
        </w:tc>
        <w:tc>
          <w:tcPr>
            <w:tcW w:w="19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07B12678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10, 18 E 20/02/2025</w:t>
            </w:r>
          </w:p>
        </w:tc>
        <w:tc>
          <w:tcPr>
            <w:tcW w:w="2276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14:paraId="321D7068" w14:textId="77777777" w:rsidR="006E20A2" w:rsidRPr="00C35AC2" w:rsidRDefault="006E20A2" w:rsidP="00985CE4">
            <w:pPr>
              <w:pStyle w:val="NormalWeb"/>
              <w:spacing w:after="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sz w:val="18"/>
                <w:szCs w:val="18"/>
              </w:rPr>
              <w:t>EQUIPE DE INTEGRAÇÃO</w:t>
            </w:r>
          </w:p>
        </w:tc>
      </w:tr>
      <w:tr w:rsidR="006E20A2" w:rsidRPr="00E50930" w14:paraId="680BE8E9" w14:textId="77777777" w:rsidTr="00985CE4">
        <w:trPr>
          <w:trHeight w:val="495"/>
        </w:trPr>
        <w:tc>
          <w:tcPr>
            <w:tcW w:w="155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5244227C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SESMT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1AEBCAB0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NR-32 FLUXOGRAMA DE ACIDENTES, CAT, PCMSO</w:t>
            </w:r>
          </w:p>
        </w:tc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62CB7B08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kern w:val="0"/>
                <w:sz w:val="18"/>
                <w:szCs w:val="18"/>
                <w:lang w:eastAsia="pt-BR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333BCB7B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kern w:val="0"/>
                <w:sz w:val="18"/>
                <w:szCs w:val="18"/>
                <w:lang w:eastAsia="pt-BR"/>
              </w:rPr>
              <w:t>1:00:00</w:t>
            </w:r>
          </w:p>
        </w:tc>
        <w:tc>
          <w:tcPr>
            <w:tcW w:w="19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17FA04E7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10, 18 E 20/02/25</w:t>
            </w:r>
          </w:p>
        </w:tc>
        <w:tc>
          <w:tcPr>
            <w:tcW w:w="2276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14:paraId="6D9AD5E0" w14:textId="77777777" w:rsidR="006E20A2" w:rsidRPr="00C35AC2" w:rsidRDefault="006E20A2" w:rsidP="00985CE4">
            <w:pPr>
              <w:pStyle w:val="NormalWeb"/>
              <w:spacing w:after="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sz w:val="18"/>
                <w:szCs w:val="18"/>
              </w:rPr>
              <w:t>GABRIEL OLIVEIRA</w:t>
            </w:r>
          </w:p>
        </w:tc>
      </w:tr>
      <w:tr w:rsidR="006E20A2" w:rsidRPr="00E50930" w14:paraId="340A1CED" w14:textId="77777777" w:rsidTr="00985CE4">
        <w:trPr>
          <w:trHeight w:val="495"/>
        </w:trPr>
        <w:tc>
          <w:tcPr>
            <w:tcW w:w="155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2BF31A46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SESMT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2843AAED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INTEGRAÇÃO SESMT</w:t>
            </w:r>
          </w:p>
        </w:tc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4701021D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kern w:val="0"/>
                <w:sz w:val="18"/>
                <w:szCs w:val="18"/>
                <w:lang w:eastAsia="pt-BR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0CBAFF56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242E95">
              <w:rPr>
                <w:rFonts w:ascii="Arial" w:hAnsi="Arial" w:cs="Arial"/>
                <w:kern w:val="0"/>
                <w:sz w:val="18"/>
                <w:szCs w:val="18"/>
                <w:lang w:eastAsia="pt-BR"/>
              </w:rPr>
              <w:t>1:15:00</w:t>
            </w:r>
          </w:p>
        </w:tc>
        <w:tc>
          <w:tcPr>
            <w:tcW w:w="198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7CE22FD3" w14:textId="77777777" w:rsidR="006E20A2" w:rsidRPr="00C35AC2" w:rsidRDefault="006E20A2" w:rsidP="00985CE4">
            <w:pPr>
              <w:pStyle w:val="TableContents"/>
              <w:jc w:val="center"/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</w:pPr>
            <w:r w:rsidRPr="00242E95">
              <w:rPr>
                <w:rFonts w:ascii="Arial" w:hAnsi="Arial" w:cs="Arial"/>
                <w:color w:val="000000"/>
                <w:kern w:val="0"/>
                <w:sz w:val="18"/>
                <w:szCs w:val="18"/>
                <w:lang w:eastAsia="pt-BR"/>
              </w:rPr>
              <w:t>18 E 20/02/2025</w:t>
            </w:r>
          </w:p>
        </w:tc>
        <w:tc>
          <w:tcPr>
            <w:tcW w:w="2276" w:type="dxa"/>
            <w:gridSpan w:val="2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vAlign w:val="center"/>
          </w:tcPr>
          <w:p w14:paraId="0C51AA97" w14:textId="77777777" w:rsidR="006E20A2" w:rsidRPr="00C35AC2" w:rsidRDefault="006E20A2" w:rsidP="00985CE4">
            <w:pPr>
              <w:pStyle w:val="NormalWeb"/>
              <w:spacing w:after="0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242E95">
              <w:rPr>
                <w:rFonts w:ascii="Arial" w:hAnsi="Arial" w:cs="Arial"/>
                <w:color w:val="000000"/>
                <w:sz w:val="18"/>
                <w:szCs w:val="18"/>
              </w:rPr>
              <w:t>GABRIEL OLIVEIRA E PAULA CAMILA</w:t>
            </w:r>
          </w:p>
        </w:tc>
      </w:tr>
      <w:tr w:rsidR="006E20A2" w:rsidRPr="00E50930" w14:paraId="1C7885C3" w14:textId="77777777" w:rsidTr="00985CE4">
        <w:trPr>
          <w:gridAfter w:val="1"/>
          <w:wAfter w:w="9" w:type="dxa"/>
          <w:trHeight w:val="459"/>
        </w:trPr>
        <w:tc>
          <w:tcPr>
            <w:tcW w:w="4818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2060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0304812D" w14:textId="77777777" w:rsidR="006E20A2" w:rsidRPr="00DA083B" w:rsidRDefault="006E20A2" w:rsidP="00985CE4">
            <w:pPr>
              <w:pStyle w:val="TableContents"/>
              <w:spacing w:line="360" w:lineRule="auto"/>
              <w:jc w:val="right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DA083B">
              <w:rPr>
                <w:rFonts w:ascii="Arial" w:hAnsi="Arial" w:cs="Arial"/>
                <w:b/>
                <w:bCs/>
                <w:sz w:val="22"/>
                <w:szCs w:val="22"/>
              </w:rPr>
              <w:t>TOTAL:</w:t>
            </w:r>
          </w:p>
        </w:tc>
        <w:tc>
          <w:tcPr>
            <w:tcW w:w="9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2060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5EDC3CFD" w14:textId="77777777" w:rsidR="006E20A2" w:rsidRPr="0056751D" w:rsidRDefault="006E20A2" w:rsidP="00985CE4">
            <w:pPr>
              <w:pStyle w:val="TableContents"/>
              <w:spacing w:line="360" w:lineRule="auto"/>
              <w:jc w:val="center"/>
              <w:rPr>
                <w:rFonts w:ascii="Arial" w:hAnsi="Arial" w:cs="Arial"/>
                <w:b/>
                <w:bCs/>
              </w:rPr>
            </w:pPr>
            <w:r w:rsidRPr="0056751D">
              <w:rPr>
                <w:rFonts w:ascii="Arial" w:hAnsi="Arial" w:cs="Arial"/>
                <w:b/>
                <w:bCs/>
              </w:rPr>
              <w:t>599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002060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421CA51B" w14:textId="77777777" w:rsidR="006E20A2" w:rsidRPr="0056751D" w:rsidRDefault="006E20A2" w:rsidP="00985CE4">
            <w:pPr>
              <w:pStyle w:val="TableContents"/>
              <w:spacing w:line="480" w:lineRule="auto"/>
              <w:jc w:val="center"/>
              <w:rPr>
                <w:rFonts w:ascii="Arial" w:hAnsi="Arial" w:cs="Arial"/>
                <w:b/>
                <w:bCs/>
              </w:rPr>
            </w:pPr>
            <w:r w:rsidRPr="0056751D">
              <w:rPr>
                <w:rFonts w:ascii="Arial" w:hAnsi="Arial" w:cs="Arial"/>
                <w:b/>
                <w:bCs/>
              </w:rPr>
              <w:t>41:30</w:t>
            </w:r>
          </w:p>
        </w:tc>
        <w:tc>
          <w:tcPr>
            <w:tcW w:w="4252" w:type="dxa"/>
            <w:gridSpan w:val="2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002060"/>
          </w:tcPr>
          <w:p w14:paraId="5FF6DC91" w14:textId="77777777" w:rsidR="006E20A2" w:rsidRPr="00E50930" w:rsidRDefault="006E20A2" w:rsidP="00985CE4">
            <w:pPr>
              <w:pStyle w:val="TableContents"/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</w:tr>
    </w:tbl>
    <w:p w14:paraId="3AAE6585" w14:textId="234340A3" w:rsidR="009C189E" w:rsidRPr="00E01AE6" w:rsidRDefault="00E01AE6" w:rsidP="005E0159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</w:rPr>
      </w:pPr>
      <w:bookmarkStart w:id="35" w:name="_Toc192512770"/>
      <w:bookmarkEnd w:id="34"/>
      <w:r w:rsidRPr="00E01AE6">
        <w:rPr>
          <w:rFonts w:ascii="Arial" w:hAnsi="Arial" w:cs="Arial"/>
          <w:i w:val="0"/>
          <w:iCs w:val="0"/>
          <w:color w:val="auto"/>
        </w:rPr>
        <w:t xml:space="preserve">Tabela </w:t>
      </w:r>
      <w:r w:rsidRPr="00E01AE6">
        <w:rPr>
          <w:rFonts w:ascii="Arial" w:hAnsi="Arial" w:cs="Arial"/>
          <w:i w:val="0"/>
          <w:iCs w:val="0"/>
          <w:color w:val="auto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</w:rPr>
        <w:instrText xml:space="preserve"> SEQ Tabela \* ARABIC </w:instrText>
      </w:r>
      <w:r w:rsidRPr="00E01AE6">
        <w:rPr>
          <w:rFonts w:ascii="Arial" w:hAnsi="Arial" w:cs="Arial"/>
          <w:i w:val="0"/>
          <w:iCs w:val="0"/>
          <w:color w:val="auto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</w:rPr>
        <w:t>4</w:t>
      </w:r>
      <w:r w:rsidRPr="00E01AE6">
        <w:rPr>
          <w:rFonts w:ascii="Arial" w:hAnsi="Arial" w:cs="Arial"/>
          <w:i w:val="0"/>
          <w:iCs w:val="0"/>
          <w:color w:val="auto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</w:rPr>
        <w:t xml:space="preserve"> - Detalhamento de Treinamentos Mensais | Fonte: Núcleo de Educação Permanente (NEP)</w:t>
      </w:r>
      <w:bookmarkEnd w:id="35"/>
    </w:p>
    <w:p w14:paraId="1D9DC239" w14:textId="77777777" w:rsidR="006E20A2" w:rsidRDefault="006E20A2" w:rsidP="00CB1003">
      <w:pPr>
        <w:spacing w:before="40" w:after="240" w:line="360" w:lineRule="auto"/>
        <w:ind w:right="-568"/>
        <w:jc w:val="both"/>
        <w:rPr>
          <w:rFonts w:ascii="Arial" w:hAnsi="Arial" w:cs="Arial"/>
        </w:rPr>
      </w:pPr>
    </w:p>
    <w:p w14:paraId="478A402A" w14:textId="77777777" w:rsidR="006E20A2" w:rsidRPr="00CD4EB2" w:rsidRDefault="006E20A2" w:rsidP="006E20A2">
      <w:pPr>
        <w:pStyle w:val="Ttulo2"/>
        <w:numPr>
          <w:ilvl w:val="1"/>
          <w:numId w:val="1"/>
        </w:numPr>
        <w:spacing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Núcleo de segurança do paciente (NSP)</w:t>
      </w:r>
    </w:p>
    <w:p w14:paraId="61BB5011" w14:textId="47AE3455" w:rsidR="00320865" w:rsidRPr="00CD4EB2" w:rsidRDefault="006E20A2" w:rsidP="00E36976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Ministério da Saúde instituiu o Programa Nacional de Segurança do Paciente - PNSP por meio da portaria N° 529 de 1 de abril de 2013, que tem por objetivo geral contribuir para a qualificação do cuidado em saúde em todos os estabelecimentos de saúde do território nacional. Promovendo e apoiando </w:t>
      </w:r>
      <w:r w:rsidR="00F536DA" w:rsidRPr="00CD4EB2">
        <w:rPr>
          <w:rFonts w:ascii="Arial" w:hAnsi="Arial" w:cs="Arial"/>
        </w:rPr>
        <w:t xml:space="preserve">a implementação de iniciativas voltadas à segurança do paciente em diferentes áreas da atenção, </w:t>
      </w:r>
      <w:r w:rsidR="00985CE4">
        <w:rPr>
          <w:rFonts w:ascii="Arial" w:hAnsi="Arial" w:cs="Arial"/>
        </w:rPr>
        <w:t>o</w:t>
      </w:r>
      <w:r w:rsidR="00F536DA" w:rsidRPr="00CD4EB2">
        <w:rPr>
          <w:rFonts w:ascii="Arial" w:hAnsi="Arial" w:cs="Arial"/>
        </w:rPr>
        <w:t>rganização e gestão de serviços de saúde, por meio da implantação da gestão de risco e de Núcleos de Segurança do Paciente</w:t>
      </w:r>
      <w:r w:rsidR="004E0903" w:rsidRPr="00CD4EB2">
        <w:rPr>
          <w:rFonts w:ascii="Arial" w:hAnsi="Arial" w:cs="Arial"/>
        </w:rPr>
        <w:t xml:space="preserve"> </w:t>
      </w:r>
      <w:r w:rsidR="00BC7F6D" w:rsidRPr="00CD4EB2">
        <w:rPr>
          <w:rFonts w:ascii="Arial" w:hAnsi="Arial" w:cs="Arial"/>
        </w:rPr>
        <w:t>-</w:t>
      </w:r>
      <w:r w:rsidR="004E0903" w:rsidRPr="00CD4EB2">
        <w:rPr>
          <w:rFonts w:ascii="Arial" w:hAnsi="Arial" w:cs="Arial"/>
        </w:rPr>
        <w:t xml:space="preserve"> </w:t>
      </w:r>
      <w:r w:rsidR="00BC7F6D" w:rsidRPr="00CD4EB2">
        <w:rPr>
          <w:rFonts w:ascii="Arial" w:hAnsi="Arial" w:cs="Arial"/>
        </w:rPr>
        <w:t>NSP</w:t>
      </w:r>
      <w:r w:rsidR="00F536DA" w:rsidRPr="00CD4EB2">
        <w:rPr>
          <w:rFonts w:ascii="Arial" w:hAnsi="Arial" w:cs="Arial"/>
        </w:rPr>
        <w:t xml:space="preserve"> nos estabelecimentos de saúde</w:t>
      </w:r>
      <w:r w:rsidR="00320865" w:rsidRPr="00CD4EB2">
        <w:rPr>
          <w:rFonts w:ascii="Arial" w:hAnsi="Arial" w:cs="Arial"/>
        </w:rPr>
        <w:t xml:space="preserve">. </w:t>
      </w:r>
    </w:p>
    <w:p w14:paraId="385DBAE6" w14:textId="5A131928" w:rsidR="00F536DA" w:rsidRPr="00CD4EB2" w:rsidRDefault="00F536DA" w:rsidP="00E36976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 segurança do paciente corresponde à redução ao mínimo aceitável do risco de dano desnecessário associado ao cuidado de saúde. Compreender os fatores associados à ocorrência dos </w:t>
      </w:r>
      <w:r w:rsidRPr="00CD4EB2">
        <w:rPr>
          <w:rFonts w:ascii="Arial" w:hAnsi="Arial" w:cs="Arial"/>
        </w:rPr>
        <w:lastRenderedPageBreak/>
        <w:t>incidentes orienta a elaboração de ações para redução do risco, aumentando a segurança do paciente. A resposta da organização ao incidente inclui medidas para a situação específica com consequente aprendizado qu</w:t>
      </w:r>
      <w:r w:rsidR="00BC7F6D" w:rsidRPr="00CD4EB2">
        <w:rPr>
          <w:rFonts w:ascii="Arial" w:hAnsi="Arial" w:cs="Arial"/>
        </w:rPr>
        <w:t>e leva a mudanças no sistema em um</w:t>
      </w:r>
      <w:r w:rsidRPr="00CD4EB2">
        <w:rPr>
          <w:rFonts w:ascii="Arial" w:hAnsi="Arial" w:cs="Arial"/>
        </w:rPr>
        <w:t xml:space="preserve"> movimento de melhoria contínua da qualidade.</w:t>
      </w:r>
      <w:r w:rsidR="0083349A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O Núcleo de Segurança do Paciente-NSP elaborou o Plano de Segurança do Paciente em Serviços de Saúde. O Plano estabelece estratégias e ações de gestão de risco, conforme as atividades desenvolvidas pela instituição. </w:t>
      </w:r>
      <w:r w:rsidR="0083002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As notificações são encaminhadas para o gestor da área para análise crítica e providencias com plano de ação com proposta de ações corretivas e preventivas a fim de mitigar os problemas.</w:t>
      </w:r>
    </w:p>
    <w:p w14:paraId="54F1C058" w14:textId="0F65E563" w:rsidR="00044DB5" w:rsidRPr="00044DB5" w:rsidRDefault="00F536DA" w:rsidP="00044DB5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Quando se trata de eventos adversos com danos graves ou óbitos é realizada a análise crítica do incidente, que é composta por análise de causa raiz pela metodologia de Ishikawa e elaboração de plano de ação para evitar futuras recorrências de eventos similares. Todo esse trabalho é realizado por um Time de Investigação, composto por membros do NSP, membros da Comissão de Óbito e os envolvidos no evento. O NSP realiza visitas diárias nos leitos dos </w:t>
      </w:r>
      <w:r w:rsidR="005A3313" w:rsidRPr="00CD4EB2">
        <w:rPr>
          <w:rFonts w:ascii="Arial" w:hAnsi="Arial" w:cs="Arial"/>
        </w:rPr>
        <w:t>pacientes e</w:t>
      </w:r>
      <w:r w:rsidRPr="00CD4EB2">
        <w:rPr>
          <w:rFonts w:ascii="Arial" w:hAnsi="Arial" w:cs="Arial"/>
        </w:rPr>
        <w:t xml:space="preserve"> acompanha os indicadores dos protocolos de cirurg</w:t>
      </w:r>
      <w:r w:rsidR="00BC7F6D" w:rsidRPr="00CD4EB2">
        <w:rPr>
          <w:rFonts w:ascii="Arial" w:hAnsi="Arial" w:cs="Arial"/>
        </w:rPr>
        <w:t xml:space="preserve">ia segura, prevenção de </w:t>
      </w:r>
      <w:r w:rsidR="00EB446B" w:rsidRPr="00CD4EB2">
        <w:rPr>
          <w:rFonts w:ascii="Arial" w:hAnsi="Arial" w:cs="Arial"/>
        </w:rPr>
        <w:t>quedas, lesão</w:t>
      </w:r>
      <w:r w:rsidRPr="00CD4EB2">
        <w:rPr>
          <w:rFonts w:ascii="Arial" w:hAnsi="Arial" w:cs="Arial"/>
        </w:rPr>
        <w:t xml:space="preserve"> por pressão, segurança na cadeia medicamentosa e identificação do paciente.  </w:t>
      </w:r>
      <w:r w:rsidR="00496714">
        <w:rPr>
          <w:rFonts w:ascii="Arial" w:hAnsi="Arial" w:cs="Arial"/>
        </w:rPr>
        <w:t xml:space="preserve">No mês de </w:t>
      </w:r>
      <w:r w:rsidR="00DA2BCC">
        <w:rPr>
          <w:rFonts w:ascii="Arial" w:hAnsi="Arial" w:cs="Arial"/>
        </w:rPr>
        <w:t>fever</w:t>
      </w:r>
      <w:r w:rsidR="00D04762">
        <w:rPr>
          <w:rFonts w:ascii="Arial" w:hAnsi="Arial" w:cs="Arial"/>
        </w:rPr>
        <w:t>eiro de 2025</w:t>
      </w:r>
      <w:r w:rsidR="00496714">
        <w:rPr>
          <w:rFonts w:ascii="Arial" w:hAnsi="Arial" w:cs="Arial"/>
        </w:rPr>
        <w:t xml:space="preserve">, o Núcleo de Segurança do Paciente do HERSO recebeu </w:t>
      </w:r>
      <w:r w:rsidR="00DA2BCC">
        <w:rPr>
          <w:rFonts w:ascii="Arial" w:hAnsi="Arial" w:cs="Arial"/>
          <w:b/>
          <w:bCs/>
        </w:rPr>
        <w:t>77</w:t>
      </w:r>
      <w:r w:rsidR="00496714">
        <w:rPr>
          <w:rFonts w:ascii="Arial" w:hAnsi="Arial" w:cs="Arial"/>
        </w:rPr>
        <w:t xml:space="preserve"> eventos através do Sistema de Gestão da Qualidade implantando em nossa unidade gerida, abaixo segue gráfico de comparativo trimestral</w:t>
      </w:r>
      <w:r w:rsidR="00044DB5">
        <w:rPr>
          <w:rFonts w:ascii="Arial" w:hAnsi="Arial" w:cs="Arial"/>
        </w:rPr>
        <w:t>.</w:t>
      </w:r>
    </w:p>
    <w:p w14:paraId="3E9ACF75" w14:textId="44628046" w:rsidR="00044DB5" w:rsidRDefault="00044DB5" w:rsidP="00E01AE6">
      <w:pPr>
        <w:keepNext/>
        <w:spacing w:before="40" w:after="240" w:line="360" w:lineRule="auto"/>
        <w:ind w:left="-993" w:right="-568"/>
        <w:jc w:val="center"/>
      </w:pPr>
      <w:r>
        <w:rPr>
          <w:noProof/>
        </w:rPr>
        <w:drawing>
          <wp:inline distT="0" distB="0" distL="0" distR="0" wp14:anchorId="11DFD2ED" wp14:editId="621A5D31">
            <wp:extent cx="4796287" cy="2829464"/>
            <wp:effectExtent l="0" t="0" r="4445" b="0"/>
            <wp:docPr id="1962690474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BEA94E2D-D90A-BC50-0187-F37994EDD96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10BCA149" w14:textId="6A0D95DC" w:rsidR="00496714" w:rsidRPr="00E01AE6" w:rsidRDefault="00E01AE6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36" w:name="_Toc192512755"/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4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Quantidade de Eventos Notificados por trimestre | Fonte: Sistema Interact</w:t>
      </w:r>
      <w:bookmarkEnd w:id="36"/>
    </w:p>
    <w:p w14:paraId="7C8521B3" w14:textId="77777777" w:rsidR="00496714" w:rsidRPr="00CD4EB2" w:rsidRDefault="00496714" w:rsidP="00496714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10317194" w14:textId="5C270B45" w:rsidR="00F536DA" w:rsidRPr="00CD4EB2" w:rsidRDefault="00F536DA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7" w:name="_Toc158119981"/>
      <w:bookmarkStart w:id="38" w:name="_Toc19251283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>F</w:t>
      </w:r>
      <w:r w:rsidR="00D04331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armácia</w:t>
      </w:r>
      <w:bookmarkEnd w:id="37"/>
      <w:bookmarkEnd w:id="38"/>
    </w:p>
    <w:p w14:paraId="3A688929" w14:textId="60251F72" w:rsidR="00B52D9F" w:rsidRPr="00CD4EB2" w:rsidRDefault="00B52D9F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serviço de farmácia hospitalar tem em suas atribuições atividades clinico-assistenciais e farmácia de produção. A estrutura da farmácia é composta por uma farmácia central e uma farmácia satélite localizada dento do centro cirúrgico (CC) que atende o CC</w:t>
      </w:r>
      <w:r w:rsidR="00EC134B" w:rsidRPr="00CD4EB2">
        <w:rPr>
          <w:rFonts w:ascii="Arial" w:hAnsi="Arial" w:cs="Arial"/>
        </w:rPr>
        <w:t xml:space="preserve"> e Unidades de Terapia Intensiva I e II</w:t>
      </w:r>
      <w:r w:rsidRPr="00CD4EB2">
        <w:rPr>
          <w:rFonts w:ascii="Arial" w:hAnsi="Arial" w:cs="Arial"/>
        </w:rPr>
        <w:t>. A farmácia de produção é responsável pela montagem de kits a cada 12 horas para atender as unidades de Clínica Médica, Cirúrgica e Ortopédica</w:t>
      </w:r>
      <w:r w:rsidR="00EC134B" w:rsidRPr="00CD4EB2">
        <w:rPr>
          <w:rFonts w:ascii="Arial" w:hAnsi="Arial" w:cs="Arial"/>
        </w:rPr>
        <w:t xml:space="preserve">, além da </w:t>
      </w:r>
      <w:r w:rsidRPr="00CD4EB2">
        <w:rPr>
          <w:rFonts w:ascii="Arial" w:hAnsi="Arial" w:cs="Arial"/>
        </w:rPr>
        <w:t>dispensação de medicamentos de urgência.</w:t>
      </w:r>
    </w:p>
    <w:p w14:paraId="142AA5B9" w14:textId="5F8FBDCD" w:rsidR="00E832DB" w:rsidRPr="00CD4EB2" w:rsidRDefault="00EC134B" w:rsidP="00E36976">
      <w:pPr>
        <w:spacing w:before="240" w:after="240" w:line="360" w:lineRule="auto"/>
        <w:ind w:left="-993" w:right="-568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À</w:t>
      </w:r>
      <w:r w:rsidR="00B52D9F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</w:t>
      </w:r>
      <w:r w:rsidR="00B52D9F" w:rsidRPr="00CD4EB2">
        <w:rPr>
          <w:rFonts w:ascii="Arial" w:hAnsi="Arial" w:cs="Arial"/>
        </w:rPr>
        <w:t xml:space="preserve">ssistência Farmacêutica é integrada em toda cadeia de </w:t>
      </w:r>
      <w:r w:rsidR="00EB446B" w:rsidRPr="00CD4EB2">
        <w:rPr>
          <w:rFonts w:ascii="Arial" w:hAnsi="Arial" w:cs="Arial"/>
        </w:rPr>
        <w:t>medicamentosa,</w:t>
      </w:r>
      <w:r w:rsidR="00A6564A" w:rsidRPr="00CD4EB2">
        <w:rPr>
          <w:rFonts w:ascii="Arial" w:hAnsi="Arial" w:cs="Arial"/>
        </w:rPr>
        <w:t xml:space="preserve"> </w:t>
      </w:r>
      <w:r w:rsidR="00EB446B" w:rsidRPr="00CD4EB2">
        <w:rPr>
          <w:rFonts w:ascii="Arial" w:hAnsi="Arial" w:cs="Arial"/>
        </w:rPr>
        <w:t>para a</w:t>
      </w:r>
      <w:r w:rsidR="00B52D9F" w:rsidRPr="00CD4EB2">
        <w:rPr>
          <w:rFonts w:ascii="Arial" w:hAnsi="Arial" w:cs="Arial"/>
        </w:rPr>
        <w:t xml:space="preserve"> contribuição no cuidado a saúde e segurança do paciente. A prescrição no hospital é informatizada e </w:t>
      </w:r>
      <w:proofErr w:type="spellStart"/>
      <w:r w:rsidR="00B52D9F" w:rsidRPr="00CD4EB2">
        <w:rPr>
          <w:rFonts w:ascii="Arial" w:hAnsi="Arial" w:cs="Arial"/>
        </w:rPr>
        <w:t>interfaceada</w:t>
      </w:r>
      <w:proofErr w:type="spellEnd"/>
      <w:r w:rsidR="00B52D9F" w:rsidRPr="00CD4EB2">
        <w:rPr>
          <w:rFonts w:ascii="Arial" w:hAnsi="Arial" w:cs="Arial"/>
        </w:rPr>
        <w:t xml:space="preserve"> com a farmácia, permitindo</w:t>
      </w:r>
      <w:r w:rsidR="00644C3A" w:rsidRPr="00CD4EB2">
        <w:rPr>
          <w:rFonts w:ascii="Arial" w:hAnsi="Arial" w:cs="Arial"/>
        </w:rPr>
        <w:t xml:space="preserve"> </w:t>
      </w:r>
      <w:r w:rsidR="00B52D9F" w:rsidRPr="00CD4EB2">
        <w:rPr>
          <w:rFonts w:ascii="Arial" w:hAnsi="Arial" w:cs="Arial"/>
        </w:rPr>
        <w:t xml:space="preserve">rastreabilidade desde aquisição ao final da cadeia medicamentosa. Durante a Assistência, é realizada a farmacovigilância e </w:t>
      </w:r>
      <w:r w:rsidR="00EB446B" w:rsidRPr="00CD4EB2">
        <w:rPr>
          <w:rFonts w:ascii="Arial" w:hAnsi="Arial" w:cs="Arial"/>
        </w:rPr>
        <w:t>tecno vigilância</w:t>
      </w:r>
      <w:r w:rsidR="00B52D9F" w:rsidRPr="00CD4EB2">
        <w:rPr>
          <w:rFonts w:ascii="Arial" w:hAnsi="Arial" w:cs="Arial"/>
        </w:rPr>
        <w:t xml:space="preserve"> de todos os materiais e medicamentos para que seja garantida a compreensão, detecção e prevenção de efeitos adversos ou problemas relacionados a insumos farmacêuticos. As queixas são notificadas a Agência Nacional de Vigilância Sanitária através do VIGIMED e NOTIVISA.</w:t>
      </w:r>
      <w:r w:rsidR="00BB4F0A" w:rsidRPr="00CD4EB2">
        <w:rPr>
          <w:rFonts w:ascii="Arial" w:hAnsi="Arial" w:cs="Arial"/>
        </w:rPr>
        <w:t xml:space="preserve"> </w:t>
      </w:r>
      <w:r w:rsidR="00B52D9F" w:rsidRPr="00CD4EB2">
        <w:rPr>
          <w:rFonts w:ascii="Arial" w:hAnsi="Arial" w:cs="Arial"/>
        </w:rPr>
        <w:t xml:space="preserve">A implantação da Farmácia Clínica se deu juntamente com a abertura do </w:t>
      </w:r>
      <w:r w:rsidR="00EB446B" w:rsidRPr="00CD4EB2">
        <w:rPr>
          <w:rFonts w:ascii="Arial" w:hAnsi="Arial" w:cs="Arial"/>
        </w:rPr>
        <w:t>hospital no</w:t>
      </w:r>
      <w:r w:rsidR="00B52D9F" w:rsidRPr="00CD4EB2">
        <w:rPr>
          <w:rFonts w:ascii="Arial" w:hAnsi="Arial" w:cs="Arial"/>
        </w:rPr>
        <w:t xml:space="preserve"> dia 2 de </w:t>
      </w:r>
      <w:r w:rsidR="00EB446B" w:rsidRPr="00CD4EB2">
        <w:rPr>
          <w:rFonts w:ascii="Arial" w:hAnsi="Arial" w:cs="Arial"/>
        </w:rPr>
        <w:t>julho</w:t>
      </w:r>
      <w:r w:rsidR="00B52D9F" w:rsidRPr="00CD4EB2">
        <w:rPr>
          <w:rFonts w:ascii="Arial" w:hAnsi="Arial" w:cs="Arial"/>
        </w:rPr>
        <w:t xml:space="preserve"> de 2010. </w:t>
      </w:r>
    </w:p>
    <w:p w14:paraId="5E928EAE" w14:textId="115915ED" w:rsidR="00B52D9F" w:rsidRPr="00CD4EB2" w:rsidRDefault="00B52D9F" w:rsidP="00E36976">
      <w:pPr>
        <w:spacing w:before="240" w:after="240" w:line="360" w:lineRule="auto"/>
        <w:ind w:left="-993" w:right="-568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Atualmente contamos com 9 farmacêuticos </w:t>
      </w:r>
      <w:r w:rsidR="00EB446B" w:rsidRPr="00CD4EB2">
        <w:rPr>
          <w:rFonts w:ascii="Arial" w:hAnsi="Arial" w:cs="Arial"/>
        </w:rPr>
        <w:t>que atuam</w:t>
      </w:r>
      <w:r w:rsidRPr="00CD4EB2">
        <w:rPr>
          <w:rFonts w:ascii="Arial" w:hAnsi="Arial" w:cs="Arial"/>
        </w:rPr>
        <w:t xml:space="preserve"> desde a admissão, avaliação de risco, reconciliação farmacêutica, intervenções, análise de prescrições até a alta do paciente; também são realizadas consultas não médicas no retorno do usuário, para garantia do uso correto do </w:t>
      </w:r>
      <w:r w:rsidR="00EB446B" w:rsidRPr="00CD4EB2">
        <w:rPr>
          <w:rFonts w:ascii="Arial" w:hAnsi="Arial" w:cs="Arial"/>
        </w:rPr>
        <w:t>medicamento e</w:t>
      </w:r>
      <w:r w:rsidRPr="00CD4EB2">
        <w:rPr>
          <w:rFonts w:ascii="Arial" w:hAnsi="Arial" w:cs="Arial"/>
        </w:rPr>
        <w:t xml:space="preserve"> adesão ao tratamento prescrito pelo médico durante a alta hospitalar. Realiza ainda em conjunto com o Núcleo de Segurança de paciente, treinamentos e orientações no que envolve </w:t>
      </w:r>
      <w:r w:rsidR="00EB446B" w:rsidRPr="00CD4EB2">
        <w:rPr>
          <w:rFonts w:ascii="Arial" w:hAnsi="Arial" w:cs="Arial"/>
        </w:rPr>
        <w:t>medicamentos, materiais</w:t>
      </w:r>
      <w:r w:rsidRPr="00CD4EB2">
        <w:rPr>
          <w:rFonts w:ascii="Arial" w:hAnsi="Arial" w:cs="Arial"/>
        </w:rPr>
        <w:t xml:space="preserve"> e apoio a implantação da Cultura de Segurança.</w:t>
      </w:r>
      <w:r w:rsidR="00EB446B" w:rsidRPr="00CD4EB2">
        <w:rPr>
          <w:rFonts w:ascii="Arial" w:hAnsi="Arial" w:cs="Arial"/>
          <w:noProof/>
          <w:lang w:eastAsia="pt-BR"/>
        </w:rPr>
        <w:t xml:space="preserve"> </w:t>
      </w:r>
      <w:r w:rsidRPr="00CD4EB2">
        <w:rPr>
          <w:rFonts w:ascii="Arial" w:hAnsi="Arial" w:cs="Arial"/>
        </w:rPr>
        <w:t>Além disso, a Farmácia Clínica opera</w:t>
      </w:r>
      <w:r w:rsidRPr="00CD4EB2">
        <w:rPr>
          <w:rFonts w:ascii="Times New Roman" w:hAnsi="Times New Roman" w:cs="Times New Roman"/>
        </w:rPr>
        <w:t xml:space="preserve"> </w:t>
      </w:r>
      <w:r w:rsidRPr="00CD4EB2">
        <w:rPr>
          <w:rFonts w:ascii="Arial" w:hAnsi="Arial" w:cs="Arial"/>
        </w:rPr>
        <w:t>em conjunto com o SCIRAS, promovendo o uso racional de antimicrobianos, propondo-se a contribuir para a redução de Infecções Relacionadas à Saúde e prevenção de resistência bacteriana.</w:t>
      </w:r>
    </w:p>
    <w:p w14:paraId="36E3B4B6" w14:textId="34BB5282" w:rsidR="0015400F" w:rsidRDefault="00B52D9F" w:rsidP="00BD5062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também conta com a  Comissão de Farmácia e Terapêutica que foi composta na data de 12/12/2017, com o intuito primário de contribuir com a qualidade e racionalização sistemática de medicamentos e materiais hospitalares promovendo assim a padronização de </w:t>
      </w:r>
      <w:r w:rsidR="007529FE" w:rsidRPr="00CD4EB2">
        <w:rPr>
          <w:rFonts w:ascii="Arial" w:hAnsi="Arial" w:cs="Arial"/>
        </w:rPr>
        <w:t>mat.</w:t>
      </w:r>
      <w:r w:rsidRPr="00CD4EB2">
        <w:rPr>
          <w:rFonts w:ascii="Arial" w:hAnsi="Arial" w:cs="Arial"/>
        </w:rPr>
        <w:t>/</w:t>
      </w:r>
      <w:r w:rsidR="007529FE" w:rsidRPr="00CD4EB2">
        <w:rPr>
          <w:rFonts w:ascii="Arial" w:hAnsi="Arial" w:cs="Arial"/>
        </w:rPr>
        <w:t>med.</w:t>
      </w:r>
      <w:r w:rsidRPr="00CD4EB2">
        <w:rPr>
          <w:rFonts w:ascii="Arial" w:hAnsi="Arial" w:cs="Arial"/>
        </w:rPr>
        <w:t>, visando economicidade, segurança e qualidade na aquisição destes itens melhorando assistência dos serviços prestados e estabelecendo normas e rotinas que assegurem qualidade e segurança na cadeia medicamentosa do paciente através da padronização/</w:t>
      </w:r>
      <w:proofErr w:type="spellStart"/>
      <w:r w:rsidRPr="00CD4EB2">
        <w:rPr>
          <w:rFonts w:ascii="Arial" w:hAnsi="Arial" w:cs="Arial"/>
        </w:rPr>
        <w:t>despadronização</w:t>
      </w:r>
      <w:proofErr w:type="spellEnd"/>
      <w:r w:rsidRPr="00CD4EB2">
        <w:rPr>
          <w:rFonts w:ascii="Arial" w:hAnsi="Arial" w:cs="Arial"/>
        </w:rPr>
        <w:t xml:space="preserve"> de </w:t>
      </w:r>
      <w:r w:rsidR="007529FE" w:rsidRPr="00CD4EB2">
        <w:rPr>
          <w:rFonts w:ascii="Arial" w:hAnsi="Arial" w:cs="Arial"/>
        </w:rPr>
        <w:t>mat.</w:t>
      </w:r>
      <w:r w:rsidRPr="00CD4EB2">
        <w:rPr>
          <w:rFonts w:ascii="Arial" w:hAnsi="Arial" w:cs="Arial"/>
        </w:rPr>
        <w:t>/</w:t>
      </w:r>
      <w:r w:rsidR="007529FE" w:rsidRPr="00CD4EB2">
        <w:rPr>
          <w:rFonts w:ascii="Arial" w:hAnsi="Arial" w:cs="Arial"/>
        </w:rPr>
        <w:t>med.</w:t>
      </w:r>
      <w:r w:rsidRPr="00CD4EB2">
        <w:rPr>
          <w:rFonts w:ascii="Arial" w:hAnsi="Arial" w:cs="Arial"/>
        </w:rPr>
        <w:t xml:space="preserve">, para que haja efetividade e melhoria na assistência e promoção da </w:t>
      </w:r>
      <w:r w:rsidR="0015400F" w:rsidRPr="00CD4EB2">
        <w:rPr>
          <w:rFonts w:ascii="Arial" w:hAnsi="Arial" w:cs="Arial"/>
        </w:rPr>
        <w:t>saúde no HERSO.</w:t>
      </w:r>
    </w:p>
    <w:p w14:paraId="1F4281E9" w14:textId="77777777" w:rsidR="00C758B8" w:rsidRDefault="00C758B8" w:rsidP="00BD5062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73EC50D4" w14:textId="7E661FCB" w:rsidR="0015400F" w:rsidRPr="00CD4EB2" w:rsidRDefault="00EB446B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9" w:name="_Toc158119982"/>
      <w:bookmarkStart w:id="40" w:name="_Toc19251283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 xml:space="preserve">Laboratório de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nálises </w:t>
      </w:r>
      <w:r w:rsidR="00EB5A4F">
        <w:rPr>
          <w:rFonts w:ascii="Arial" w:hAnsi="Arial" w:cs="Arial"/>
          <w:b/>
          <w:bCs/>
          <w:color w:val="000000" w:themeColor="text1"/>
          <w:sz w:val="22"/>
          <w:szCs w:val="22"/>
        </w:rPr>
        <w:t>C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línicas</w:t>
      </w:r>
      <w:bookmarkEnd w:id="39"/>
      <w:bookmarkEnd w:id="4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0BB057D0" w14:textId="498001AC" w:rsidR="001B4AB1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Laboratório de análises clínicas do HERSO participa ativamente do diagnóstico clínico e tratamento dos pacientes da urgência, dos que estão nas unidades de internação e desde 2022, dos pacient</w:t>
      </w:r>
      <w:r w:rsidR="00B9553D" w:rsidRPr="00CD4EB2">
        <w:rPr>
          <w:rFonts w:ascii="Arial" w:hAnsi="Arial" w:cs="Arial"/>
        </w:rPr>
        <w:t xml:space="preserve">es regulados para procedimentos </w:t>
      </w:r>
      <w:r w:rsidRPr="00CD4EB2">
        <w:rPr>
          <w:rFonts w:ascii="Arial" w:hAnsi="Arial" w:cs="Arial"/>
        </w:rPr>
        <w:t>eletivos.</w:t>
      </w:r>
      <w:r w:rsidR="00A6564A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São executados em média 12.000 exames/mês nas áreas de: bioquímica, hematologia, </w:t>
      </w:r>
      <w:proofErr w:type="spellStart"/>
      <w:r w:rsidRPr="00CD4EB2">
        <w:rPr>
          <w:rFonts w:ascii="Arial" w:hAnsi="Arial" w:cs="Arial"/>
        </w:rPr>
        <w:t>urinálise</w:t>
      </w:r>
      <w:proofErr w:type="spellEnd"/>
      <w:r w:rsidRPr="00CD4EB2">
        <w:rPr>
          <w:rFonts w:ascii="Arial" w:hAnsi="Arial" w:cs="Arial"/>
        </w:rPr>
        <w:t>, gasometria, coagulação, parasitologia, citologia de líquidos e microbiologia. Exames da área de imunologia e anatomia patológica são enviados ao laboratório de apoio.</w:t>
      </w:r>
    </w:p>
    <w:p w14:paraId="5CA3D8C7" w14:textId="74BEBF1A" w:rsidR="00666767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Laboratório participa do Programa Nacional de Controle de Qualidade – PNCQ por meio dos ensaios de proficiência (Controle externo) e diariamente realiza controle interno, para garantir qualidade e confiabilidade das análises realizadas nas amostras dos pacientes. Em 202</w:t>
      </w:r>
      <w:r w:rsidR="004F7682">
        <w:rPr>
          <w:rFonts w:ascii="Arial" w:hAnsi="Arial" w:cs="Arial"/>
        </w:rPr>
        <w:t>3</w:t>
      </w:r>
      <w:r w:rsidRPr="00CD4EB2">
        <w:rPr>
          <w:rFonts w:ascii="Arial" w:hAnsi="Arial" w:cs="Arial"/>
        </w:rPr>
        <w:t>, a unidade recebeu selo de excelência do programa por atingir média anual superior à 92% em todos os ensaios de proficiência.</w:t>
      </w:r>
      <w:r w:rsidR="00666767" w:rsidRPr="00CD4EB2">
        <w:rPr>
          <w:rFonts w:ascii="Arial" w:hAnsi="Arial" w:cs="Arial"/>
        </w:rPr>
        <w:t xml:space="preserve"> Vale ressaltar que o PNCQ é o maior programa de validação de testes do Brasil, atuando ainda em diversas associações científicas internacionais. Ele também é produtor de amostras-controle para Laboratórios Clínicos, Bancos de Sangue e organizações in vitro e alimentos que auxilia e oferece opções para o aprimoramento da qualidade destas empresas.</w:t>
      </w:r>
    </w:p>
    <w:p w14:paraId="568C0D72" w14:textId="108114F2" w:rsidR="001B4AB1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Há acordos entre os setores em relação ao tempo de liberação dos exames, sendo 240 minutos para os de rotina e 30 minutos para os solicitados com urgência. Estes dados são mensurados mensalmente e o objetivo é entregar os laudos com menor tempo, afim de fornecer</w:t>
      </w:r>
      <w:r w:rsidR="0083002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agilidade à tomada de decisão do corpo clínico. São comunicados resultados críticos assim que identificados e entregues parciais de culturas aos setores, para garantir que as informações sobre o paciente sejam usadas para controle das doenças e consequente redução do tempo de permanência na unidade.</w:t>
      </w:r>
    </w:p>
    <w:p w14:paraId="35CA5912" w14:textId="71BCAA53" w:rsidR="005B0B47" w:rsidRDefault="005B0B47" w:rsidP="00384093">
      <w:pPr>
        <w:ind w:left="-993" w:firstLine="851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color w:val="000000" w:themeColor="text1"/>
        </w:rPr>
        <w:t xml:space="preserve">No mês de </w:t>
      </w:r>
      <w:r w:rsidR="00D702F9">
        <w:rPr>
          <w:rFonts w:ascii="Arial" w:hAnsi="Arial" w:cs="Arial"/>
          <w:color w:val="000000" w:themeColor="text1"/>
        </w:rPr>
        <w:t>fevere</w:t>
      </w:r>
      <w:r w:rsidR="00304AAA">
        <w:rPr>
          <w:rFonts w:ascii="Arial" w:hAnsi="Arial" w:cs="Arial"/>
          <w:color w:val="000000" w:themeColor="text1"/>
        </w:rPr>
        <w:t>iro</w:t>
      </w:r>
      <w:r w:rsidRPr="00CD4EB2">
        <w:rPr>
          <w:rFonts w:ascii="Arial" w:hAnsi="Arial" w:cs="Arial"/>
          <w:color w:val="000000" w:themeColor="text1"/>
        </w:rPr>
        <w:t xml:space="preserve"> foi realizado o seguinte treinamento </w:t>
      </w:r>
      <w:r w:rsidR="00BD5062">
        <w:rPr>
          <w:rFonts w:ascii="Arial" w:hAnsi="Arial" w:cs="Arial"/>
          <w:color w:val="000000" w:themeColor="text1"/>
        </w:rPr>
        <w:t>pelo</w:t>
      </w:r>
      <w:r w:rsidRPr="00CD4EB2">
        <w:rPr>
          <w:rFonts w:ascii="Arial" w:hAnsi="Arial" w:cs="Arial"/>
          <w:color w:val="000000" w:themeColor="text1"/>
        </w:rPr>
        <w:t xml:space="preserve"> o Laboratório:</w:t>
      </w:r>
    </w:p>
    <w:p w14:paraId="589E3F8F" w14:textId="25F47CED" w:rsidR="004E4C8F" w:rsidRDefault="004E4C8F" w:rsidP="004E4C8F">
      <w:pPr>
        <w:pStyle w:val="PargrafodaLista"/>
        <w:numPr>
          <w:ilvl w:val="0"/>
          <w:numId w:val="33"/>
        </w:numPr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 xml:space="preserve">Avaliação Externa de Qualidade – </w:t>
      </w:r>
      <w:r w:rsidR="00D702F9">
        <w:rPr>
          <w:rFonts w:ascii="Arial" w:hAnsi="Arial" w:cs="Arial"/>
          <w:color w:val="000000" w:themeColor="text1"/>
        </w:rPr>
        <w:t>12</w:t>
      </w:r>
      <w:r w:rsidR="00D04762">
        <w:rPr>
          <w:rFonts w:ascii="Arial" w:hAnsi="Arial" w:cs="Arial"/>
          <w:color w:val="000000" w:themeColor="text1"/>
        </w:rPr>
        <w:t>/0</w:t>
      </w:r>
      <w:r w:rsidR="00D702F9">
        <w:rPr>
          <w:rFonts w:ascii="Arial" w:hAnsi="Arial" w:cs="Arial"/>
          <w:color w:val="000000" w:themeColor="text1"/>
        </w:rPr>
        <w:t>2</w:t>
      </w:r>
      <w:r w:rsidR="00D04762">
        <w:rPr>
          <w:rFonts w:ascii="Arial" w:hAnsi="Arial" w:cs="Arial"/>
          <w:color w:val="000000" w:themeColor="text1"/>
        </w:rPr>
        <w:t>/2025</w:t>
      </w:r>
    </w:p>
    <w:p w14:paraId="159805C1" w14:textId="77777777" w:rsidR="005B0B47" w:rsidRPr="00CD4EB2" w:rsidRDefault="005B0B47" w:rsidP="00DE7707">
      <w:pPr>
        <w:spacing w:before="240" w:after="240" w:line="360" w:lineRule="auto"/>
        <w:jc w:val="both"/>
        <w:rPr>
          <w:rFonts w:ascii="Arial" w:hAnsi="Arial" w:cs="Arial"/>
          <w:u w:val="single"/>
        </w:rPr>
      </w:pPr>
    </w:p>
    <w:p w14:paraId="5FBDAE38" w14:textId="17EEF858" w:rsidR="0015400F" w:rsidRPr="00CD4EB2" w:rsidRDefault="00EB446B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1" w:name="_Toc158119983"/>
      <w:bookmarkStart w:id="42" w:name="_Toc19251283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Agência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ransfusional</w:t>
      </w:r>
      <w:bookmarkEnd w:id="41"/>
      <w:bookmarkEnd w:id="4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740D9497" w14:textId="43D72CB8" w:rsidR="001B4AB1" w:rsidRPr="00CD4EB2" w:rsidRDefault="001B4AB1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conta com uma unidade de Agência Transfusional que armazena hemocomponentes (Concentrado de Hemácias, Plasma Fresco Congelado e </w:t>
      </w:r>
      <w:r w:rsidR="007529FE" w:rsidRPr="00CD4EB2">
        <w:rPr>
          <w:rFonts w:ascii="Arial" w:hAnsi="Arial" w:cs="Arial"/>
        </w:rPr>
        <w:t>Crio precipitado</w:t>
      </w:r>
      <w:r w:rsidRPr="00CD4EB2">
        <w:rPr>
          <w:rFonts w:ascii="Arial" w:hAnsi="Arial" w:cs="Arial"/>
        </w:rPr>
        <w:t xml:space="preserve">) fornecidos pelo Hemocentro de Rio Verde. A unidade realiza exames </w:t>
      </w:r>
      <w:r w:rsidR="00E75100" w:rsidRPr="00CD4EB2">
        <w:rPr>
          <w:rFonts w:ascii="Arial" w:hAnsi="Arial" w:cs="Arial"/>
        </w:rPr>
        <w:t>imuno hematológicos</w:t>
      </w:r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pré</w:t>
      </w:r>
      <w:proofErr w:type="spellEnd"/>
      <w:r w:rsidRPr="00CD4EB2">
        <w:rPr>
          <w:rFonts w:ascii="Arial" w:hAnsi="Arial" w:cs="Arial"/>
        </w:rPr>
        <w:t>-transfusionais, atende às solicitações de transfusões e fornece hemocomponentes às unidades hospitalares de Santa Helena de Goiás</w:t>
      </w:r>
      <w:r w:rsidR="00A6564A" w:rsidRPr="00CD4EB2">
        <w:rPr>
          <w:rFonts w:ascii="Arial" w:hAnsi="Arial" w:cs="Arial"/>
        </w:rPr>
        <w:t xml:space="preserve"> (Unidades externas)</w:t>
      </w:r>
      <w:r w:rsidRPr="00CD4EB2">
        <w:rPr>
          <w:rFonts w:ascii="Arial" w:hAnsi="Arial" w:cs="Arial"/>
        </w:rPr>
        <w:t>.</w:t>
      </w:r>
      <w:r w:rsidR="00EB446B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A Agência Transfusional realiza controle de qualidade interno diariamente e participa </w:t>
      </w:r>
      <w:r w:rsidRPr="00CD4EB2">
        <w:rPr>
          <w:rFonts w:ascii="Arial" w:hAnsi="Arial" w:cs="Arial"/>
        </w:rPr>
        <w:lastRenderedPageBreak/>
        <w:t xml:space="preserve">do programa de qualidade externo promovido pela UFMG/ANVISA. Possui um Comitê Transfusional que realiza reuniões mensais para monitoramento das práticas hemoterápicas, visando o uso racional do sangue e a </w:t>
      </w:r>
      <w:proofErr w:type="spellStart"/>
      <w:r w:rsidR="007529FE" w:rsidRPr="00CD4EB2">
        <w:rPr>
          <w:rFonts w:ascii="Arial" w:hAnsi="Arial" w:cs="Arial"/>
        </w:rPr>
        <w:t>Hemovigilância</w:t>
      </w:r>
      <w:proofErr w:type="spellEnd"/>
      <w:r w:rsidRPr="00CD4EB2">
        <w:rPr>
          <w:rFonts w:ascii="Arial" w:hAnsi="Arial" w:cs="Arial"/>
        </w:rPr>
        <w:t>. Durante esses encontros, são discutidos dados sobre as reações transfusionais e seus registros no NOTIVISA</w:t>
      </w:r>
      <w:r w:rsidR="00D702F9">
        <w:rPr>
          <w:rFonts w:ascii="Arial" w:hAnsi="Arial" w:cs="Arial"/>
        </w:rPr>
        <w:t>, e neste mês de fevereiro foi realizado no dia 25/02/2025 o treinamento de Utilização de Ferramentas no Sistema Soul MV</w:t>
      </w:r>
      <w:r w:rsidR="00DA2BCC">
        <w:rPr>
          <w:rFonts w:ascii="Arial" w:hAnsi="Arial" w:cs="Arial"/>
        </w:rPr>
        <w:t>, com a finalidade de aprimorar os conhecimentos da equipe.</w:t>
      </w:r>
    </w:p>
    <w:p w14:paraId="40AD666E" w14:textId="6305FBE8" w:rsidR="003A128C" w:rsidRDefault="0084189E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  <w:color w:val="000000" w:themeColor="text1"/>
        </w:rPr>
        <w:t xml:space="preserve">No </w:t>
      </w:r>
      <w:r w:rsidR="001063D3" w:rsidRPr="00CD4EB2">
        <w:rPr>
          <w:rFonts w:ascii="Arial" w:hAnsi="Arial" w:cs="Arial"/>
          <w:color w:val="000000" w:themeColor="text1"/>
        </w:rPr>
        <w:t xml:space="preserve">mês de </w:t>
      </w:r>
      <w:r w:rsidR="00D702F9">
        <w:rPr>
          <w:rFonts w:ascii="Arial" w:hAnsi="Arial" w:cs="Arial"/>
          <w:color w:val="000000" w:themeColor="text1"/>
        </w:rPr>
        <w:t>fevere</w:t>
      </w:r>
      <w:r w:rsidR="00304AAA">
        <w:rPr>
          <w:rFonts w:ascii="Arial" w:hAnsi="Arial" w:cs="Arial"/>
          <w:color w:val="000000" w:themeColor="text1"/>
        </w:rPr>
        <w:t>i</w:t>
      </w:r>
      <w:r w:rsidR="00D04762">
        <w:rPr>
          <w:rFonts w:ascii="Arial" w:hAnsi="Arial" w:cs="Arial"/>
          <w:color w:val="000000" w:themeColor="text1"/>
        </w:rPr>
        <w:t>r</w:t>
      </w:r>
      <w:r w:rsidR="00304AAA">
        <w:rPr>
          <w:rFonts w:ascii="Arial" w:hAnsi="Arial" w:cs="Arial"/>
          <w:color w:val="000000" w:themeColor="text1"/>
        </w:rPr>
        <w:t>o</w:t>
      </w:r>
      <w:r w:rsidRPr="00CD4EB2">
        <w:rPr>
          <w:rFonts w:ascii="Arial" w:hAnsi="Arial" w:cs="Arial"/>
          <w:color w:val="000000" w:themeColor="text1"/>
        </w:rPr>
        <w:t xml:space="preserve"> de</w:t>
      </w:r>
      <w:r w:rsidR="003A128C" w:rsidRPr="00CD4EB2">
        <w:rPr>
          <w:rFonts w:ascii="Arial" w:hAnsi="Arial" w:cs="Arial"/>
          <w:color w:val="000000" w:themeColor="text1"/>
        </w:rPr>
        <w:t xml:space="preserve"> 202</w:t>
      </w:r>
      <w:r w:rsidR="00304AAA">
        <w:rPr>
          <w:rFonts w:ascii="Arial" w:hAnsi="Arial" w:cs="Arial"/>
          <w:color w:val="000000" w:themeColor="text1"/>
        </w:rPr>
        <w:t>5</w:t>
      </w:r>
      <w:r w:rsidR="003A128C" w:rsidRPr="00CD4EB2">
        <w:rPr>
          <w:rFonts w:ascii="Arial" w:hAnsi="Arial" w:cs="Arial"/>
          <w:color w:val="000000" w:themeColor="text1"/>
        </w:rPr>
        <w:t>, foram</w:t>
      </w:r>
      <w:r w:rsidR="001B4AB1" w:rsidRPr="00CD4EB2">
        <w:rPr>
          <w:rFonts w:ascii="Arial" w:hAnsi="Arial" w:cs="Arial"/>
          <w:color w:val="000000" w:themeColor="text1"/>
        </w:rPr>
        <w:t xml:space="preserve"> realizada</w:t>
      </w:r>
      <w:r w:rsidR="003A128C" w:rsidRPr="00CD4EB2">
        <w:rPr>
          <w:rFonts w:ascii="Arial" w:hAnsi="Arial" w:cs="Arial"/>
          <w:color w:val="000000" w:themeColor="text1"/>
        </w:rPr>
        <w:t>s</w:t>
      </w:r>
      <w:r w:rsidR="004A6A47" w:rsidRPr="00CD4EB2">
        <w:rPr>
          <w:rFonts w:ascii="Arial" w:hAnsi="Arial" w:cs="Arial"/>
          <w:color w:val="000000" w:themeColor="text1"/>
        </w:rPr>
        <w:t xml:space="preserve"> </w:t>
      </w:r>
      <w:r w:rsidR="00DA2BCC">
        <w:rPr>
          <w:rFonts w:ascii="Arial" w:hAnsi="Arial" w:cs="Arial"/>
          <w:color w:val="000000" w:themeColor="text1"/>
        </w:rPr>
        <w:t>238</w:t>
      </w:r>
      <w:r w:rsidR="0083349A" w:rsidRPr="00CD4EB2">
        <w:rPr>
          <w:rFonts w:ascii="Arial" w:hAnsi="Arial" w:cs="Arial"/>
          <w:color w:val="000000" w:themeColor="text1"/>
        </w:rPr>
        <w:t xml:space="preserve"> </w:t>
      </w:r>
      <w:r w:rsidR="003A128C" w:rsidRPr="00CD4EB2">
        <w:rPr>
          <w:rFonts w:ascii="Arial" w:hAnsi="Arial" w:cs="Arial"/>
          <w:color w:val="000000" w:themeColor="text1"/>
        </w:rPr>
        <w:t xml:space="preserve">transfusões </w:t>
      </w:r>
      <w:r w:rsidR="004A6A47" w:rsidRPr="00CD4EB2">
        <w:rPr>
          <w:rFonts w:ascii="Arial" w:hAnsi="Arial" w:cs="Arial"/>
          <w:color w:val="000000" w:themeColor="text1"/>
        </w:rPr>
        <w:t xml:space="preserve">tanto </w:t>
      </w:r>
      <w:r w:rsidR="003A128C" w:rsidRPr="00CD4EB2">
        <w:rPr>
          <w:rFonts w:ascii="Arial" w:hAnsi="Arial" w:cs="Arial"/>
        </w:rPr>
        <w:t xml:space="preserve">no </w:t>
      </w:r>
      <w:r w:rsidR="003A128C" w:rsidRPr="00CD4EB2">
        <w:rPr>
          <w:rFonts w:ascii="Arial" w:hAnsi="Arial" w:cs="Arial"/>
          <w:b/>
          <w:bCs/>
        </w:rPr>
        <w:t>HERSO</w:t>
      </w:r>
      <w:r w:rsidR="003A128C" w:rsidRPr="00CD4EB2">
        <w:rPr>
          <w:rFonts w:ascii="Arial" w:hAnsi="Arial" w:cs="Arial"/>
        </w:rPr>
        <w:t xml:space="preserve"> e demais em unidades externas, abaixo é apresentado o quantitativo de transfusões</w:t>
      </w:r>
      <w:r w:rsidR="0048379B">
        <w:rPr>
          <w:rFonts w:ascii="Arial" w:hAnsi="Arial" w:cs="Arial"/>
        </w:rPr>
        <w:t xml:space="preserve"> por tipo e por origem de unidade transfundida</w:t>
      </w:r>
      <w:r w:rsidR="003A128C" w:rsidRPr="00CD4EB2">
        <w:rPr>
          <w:rFonts w:ascii="Arial" w:hAnsi="Arial" w:cs="Arial"/>
        </w:rPr>
        <w:t>:</w:t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6783"/>
        <w:gridCol w:w="1852"/>
      </w:tblGrid>
      <w:tr w:rsidR="00445D16" w:rsidRPr="00CD4EB2" w14:paraId="18F3F57B" w14:textId="77777777" w:rsidTr="00504B1D">
        <w:trPr>
          <w:trHeight w:val="444"/>
          <w:jc w:val="center"/>
        </w:trPr>
        <w:tc>
          <w:tcPr>
            <w:tcW w:w="8635" w:type="dxa"/>
            <w:gridSpan w:val="2"/>
            <w:shd w:val="clear" w:color="auto" w:fill="00344C"/>
            <w:vAlign w:val="center"/>
          </w:tcPr>
          <w:p w14:paraId="14BFB0F2" w14:textId="77777777" w:rsidR="00445D16" w:rsidRPr="00CD4EB2" w:rsidRDefault="00445D16" w:rsidP="00637BF1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bookmarkStart w:id="43" w:name="_Hlk187312132"/>
            <w:r w:rsidRPr="00CD4EB2">
              <w:rPr>
                <w:rFonts w:ascii="Arial" w:hAnsi="Arial" w:cs="Arial"/>
                <w:b/>
                <w:bCs/>
              </w:rPr>
              <w:t>QUANTITATIVO DE TRANFUSÕES</w:t>
            </w:r>
          </w:p>
        </w:tc>
      </w:tr>
      <w:tr w:rsidR="00445D16" w:rsidRPr="00CD4EB2" w14:paraId="127BD1D6" w14:textId="77777777" w:rsidTr="00504B1D">
        <w:trPr>
          <w:trHeight w:val="339"/>
          <w:jc w:val="center"/>
        </w:trPr>
        <w:tc>
          <w:tcPr>
            <w:tcW w:w="8635" w:type="dxa"/>
            <w:gridSpan w:val="2"/>
            <w:shd w:val="clear" w:color="auto" w:fill="FFFFFF" w:themeFill="background1"/>
            <w:vAlign w:val="center"/>
          </w:tcPr>
          <w:p w14:paraId="621D20AF" w14:textId="77777777" w:rsidR="00445D16" w:rsidRPr="00CD4EB2" w:rsidRDefault="00445D16" w:rsidP="00637BF1">
            <w:pPr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Local: HERSO</w:t>
            </w:r>
          </w:p>
        </w:tc>
      </w:tr>
      <w:tr w:rsidR="00445D16" w:rsidRPr="00CD4EB2" w14:paraId="6A27BEFE" w14:textId="77777777" w:rsidTr="00504B1D">
        <w:trPr>
          <w:trHeight w:val="547"/>
          <w:jc w:val="center"/>
        </w:trPr>
        <w:tc>
          <w:tcPr>
            <w:tcW w:w="6783" w:type="dxa"/>
            <w:shd w:val="clear" w:color="auto" w:fill="D9D9D9" w:themeFill="background1" w:themeFillShade="D9"/>
            <w:vAlign w:val="center"/>
          </w:tcPr>
          <w:p w14:paraId="332DC6AD" w14:textId="77777777" w:rsidR="00445D16" w:rsidRPr="00CD4EB2" w:rsidRDefault="00445D16" w:rsidP="00637BF1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Tipo</w:t>
            </w:r>
          </w:p>
        </w:tc>
        <w:tc>
          <w:tcPr>
            <w:tcW w:w="1852" w:type="dxa"/>
            <w:shd w:val="clear" w:color="auto" w:fill="D9D9D9" w:themeFill="background1" w:themeFillShade="D9"/>
            <w:vAlign w:val="center"/>
          </w:tcPr>
          <w:p w14:paraId="7E2B9CB5" w14:textId="77777777" w:rsidR="00445D16" w:rsidRPr="00CD4EB2" w:rsidRDefault="00445D16" w:rsidP="00637BF1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Taxa:</w:t>
            </w:r>
          </w:p>
        </w:tc>
      </w:tr>
      <w:tr w:rsidR="00445D16" w:rsidRPr="00CD4EB2" w14:paraId="39354017" w14:textId="77777777" w:rsidTr="00504B1D">
        <w:trPr>
          <w:trHeight w:val="525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11D6FE34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Hemácias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7FE2C1E4" w14:textId="665A2110" w:rsidR="00445D16" w:rsidRPr="00CD4EB2" w:rsidRDefault="0093536B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  <w:r w:rsidR="002D2886">
              <w:rPr>
                <w:rFonts w:ascii="Arial" w:hAnsi="Arial" w:cs="Arial"/>
                <w:color w:val="000000" w:themeColor="text1"/>
              </w:rPr>
              <w:t>4</w:t>
            </w:r>
            <w:r w:rsidR="00DA2BCC">
              <w:rPr>
                <w:rFonts w:ascii="Arial" w:hAnsi="Arial" w:cs="Arial"/>
                <w:color w:val="000000" w:themeColor="text1"/>
              </w:rPr>
              <w:t>7</w:t>
            </w:r>
          </w:p>
        </w:tc>
      </w:tr>
      <w:tr w:rsidR="00445D16" w:rsidRPr="00CD4EB2" w14:paraId="63C31827" w14:textId="77777777" w:rsidTr="00504B1D">
        <w:trPr>
          <w:trHeight w:val="561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4AE87A5C" w14:textId="4C495B5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Plaquetas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53AB0A9D" w14:textId="614A8E13" w:rsidR="00445D16" w:rsidRPr="00CD4EB2" w:rsidRDefault="002D2886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27</w:t>
            </w:r>
          </w:p>
        </w:tc>
      </w:tr>
      <w:tr w:rsidR="00445D16" w:rsidRPr="00CD4EB2" w14:paraId="2A844390" w14:textId="77777777" w:rsidTr="00504B1D">
        <w:trPr>
          <w:trHeight w:val="555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4E827851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Plasmas Frescos Congelados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7E4EA7B2" w14:textId="2C1D6CA2" w:rsidR="00445D16" w:rsidRPr="00CD4EB2" w:rsidRDefault="00DA2BCC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23</w:t>
            </w:r>
          </w:p>
        </w:tc>
      </w:tr>
      <w:tr w:rsidR="00445D16" w:rsidRPr="00CD4EB2" w14:paraId="65997BFC" w14:textId="77777777" w:rsidTr="00504B1D">
        <w:trPr>
          <w:trHeight w:val="549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2F20B45E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proofErr w:type="spellStart"/>
            <w:r w:rsidRPr="00CD4EB2">
              <w:rPr>
                <w:rFonts w:ascii="Arial" w:hAnsi="Arial" w:cs="Arial"/>
              </w:rPr>
              <w:t>Crioprecipitados</w:t>
            </w:r>
            <w:proofErr w:type="spellEnd"/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14B457D0" w14:textId="2F14F688" w:rsidR="00445D16" w:rsidRPr="00CD4EB2" w:rsidRDefault="00DA2BCC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</w:t>
            </w:r>
            <w:r w:rsidR="00756166">
              <w:rPr>
                <w:rFonts w:ascii="Arial" w:hAnsi="Arial" w:cs="Arial"/>
                <w:color w:val="000000" w:themeColor="text1"/>
              </w:rPr>
              <w:t>1</w:t>
            </w:r>
          </w:p>
        </w:tc>
      </w:tr>
      <w:tr w:rsidR="00445D16" w:rsidRPr="00CD4EB2" w14:paraId="1D829312" w14:textId="77777777" w:rsidTr="00504B1D">
        <w:trPr>
          <w:trHeight w:val="549"/>
          <w:jc w:val="center"/>
        </w:trPr>
        <w:tc>
          <w:tcPr>
            <w:tcW w:w="6783" w:type="dxa"/>
            <w:shd w:val="clear" w:color="auto" w:fill="D9D9D9" w:themeFill="background1" w:themeFillShade="D9"/>
            <w:vAlign w:val="center"/>
          </w:tcPr>
          <w:p w14:paraId="4C365FF1" w14:textId="77777777" w:rsidR="00445D16" w:rsidRPr="00CD4EB2" w:rsidRDefault="00445D16" w:rsidP="00637BF1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Total: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5D0B81E2" w14:textId="0E1F47A9" w:rsidR="00445D16" w:rsidRPr="00CD3BEC" w:rsidRDefault="00756166" w:rsidP="00637BF1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238</w:t>
            </w:r>
          </w:p>
        </w:tc>
      </w:tr>
      <w:tr w:rsidR="00445D16" w:rsidRPr="00CD4EB2" w14:paraId="794013D4" w14:textId="77777777" w:rsidTr="00504B1D">
        <w:trPr>
          <w:trHeight w:val="444"/>
          <w:jc w:val="center"/>
        </w:trPr>
        <w:tc>
          <w:tcPr>
            <w:tcW w:w="8635" w:type="dxa"/>
            <w:gridSpan w:val="2"/>
            <w:shd w:val="clear" w:color="auto" w:fill="00344C"/>
            <w:vAlign w:val="center"/>
          </w:tcPr>
          <w:p w14:paraId="3550D675" w14:textId="77777777" w:rsidR="00445D16" w:rsidRPr="00CD4EB2" w:rsidRDefault="00445D16" w:rsidP="00637BF1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QUANTITATIVO DE TRANFUSÕES</w:t>
            </w:r>
          </w:p>
        </w:tc>
      </w:tr>
      <w:tr w:rsidR="00445D16" w:rsidRPr="00CD4EB2" w14:paraId="4AC7D64D" w14:textId="77777777" w:rsidTr="00504B1D">
        <w:trPr>
          <w:trHeight w:val="339"/>
          <w:jc w:val="center"/>
        </w:trPr>
        <w:tc>
          <w:tcPr>
            <w:tcW w:w="8635" w:type="dxa"/>
            <w:gridSpan w:val="2"/>
            <w:shd w:val="clear" w:color="auto" w:fill="FFFFFF" w:themeFill="background1"/>
            <w:vAlign w:val="center"/>
          </w:tcPr>
          <w:p w14:paraId="2A45973D" w14:textId="77777777" w:rsidR="00445D16" w:rsidRPr="00CD4EB2" w:rsidRDefault="00445D16" w:rsidP="00637BF1">
            <w:pPr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Local: Unidades Externas</w:t>
            </w:r>
          </w:p>
        </w:tc>
      </w:tr>
      <w:tr w:rsidR="00445D16" w:rsidRPr="00CD4EB2" w14:paraId="51E13160" w14:textId="77777777" w:rsidTr="00504B1D">
        <w:trPr>
          <w:trHeight w:val="547"/>
          <w:jc w:val="center"/>
        </w:trPr>
        <w:tc>
          <w:tcPr>
            <w:tcW w:w="6783" w:type="dxa"/>
            <w:shd w:val="clear" w:color="auto" w:fill="D9D9D9" w:themeFill="background1" w:themeFillShade="D9"/>
            <w:vAlign w:val="center"/>
          </w:tcPr>
          <w:p w14:paraId="6F752B53" w14:textId="77777777" w:rsidR="00445D16" w:rsidRPr="00CD4EB2" w:rsidRDefault="00445D16" w:rsidP="00637BF1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Tipo</w:t>
            </w:r>
          </w:p>
        </w:tc>
        <w:tc>
          <w:tcPr>
            <w:tcW w:w="1852" w:type="dxa"/>
            <w:shd w:val="clear" w:color="auto" w:fill="D9D9D9" w:themeFill="background1" w:themeFillShade="D9"/>
            <w:vAlign w:val="center"/>
          </w:tcPr>
          <w:p w14:paraId="7D0C09CE" w14:textId="77777777" w:rsidR="00445D16" w:rsidRPr="00CD4EB2" w:rsidRDefault="00445D16" w:rsidP="00637BF1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Taxa:</w:t>
            </w:r>
          </w:p>
        </w:tc>
      </w:tr>
      <w:tr w:rsidR="00445D16" w:rsidRPr="00CD4EB2" w14:paraId="394EEDC7" w14:textId="77777777" w:rsidTr="00504B1D">
        <w:trPr>
          <w:trHeight w:val="525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47300E5C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Hemácias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19A3BB23" w14:textId="2137C25F" w:rsidR="00445D16" w:rsidRPr="00CD4EB2" w:rsidRDefault="00756166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10</w:t>
            </w:r>
          </w:p>
        </w:tc>
      </w:tr>
      <w:tr w:rsidR="00445D16" w:rsidRPr="00CD4EB2" w14:paraId="261D8BA0" w14:textId="77777777" w:rsidTr="00504B1D">
        <w:trPr>
          <w:trHeight w:val="561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2404D0BF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Plaquetas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67C906FA" w14:textId="600C2355" w:rsidR="00445D16" w:rsidRPr="00CD4EB2" w:rsidRDefault="00CD3BEC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2B91EFFB" w14:textId="77777777" w:rsidTr="00504B1D">
        <w:trPr>
          <w:trHeight w:val="555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568234B1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Plasmas Frescos Congelados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5C2C53A6" w14:textId="70D5BC50" w:rsidR="00445D16" w:rsidRPr="00CD4EB2" w:rsidRDefault="00756166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</w:t>
            </w:r>
          </w:p>
        </w:tc>
      </w:tr>
      <w:tr w:rsidR="00445D16" w:rsidRPr="00CD4EB2" w14:paraId="0270917A" w14:textId="77777777" w:rsidTr="00504B1D">
        <w:trPr>
          <w:trHeight w:val="549"/>
          <w:jc w:val="center"/>
        </w:trPr>
        <w:tc>
          <w:tcPr>
            <w:tcW w:w="6783" w:type="dxa"/>
            <w:shd w:val="clear" w:color="auto" w:fill="FFFFFF" w:themeFill="background1"/>
            <w:vAlign w:val="center"/>
          </w:tcPr>
          <w:p w14:paraId="18B04082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proofErr w:type="spellStart"/>
            <w:r w:rsidRPr="00CD4EB2">
              <w:rPr>
                <w:rFonts w:ascii="Arial" w:hAnsi="Arial" w:cs="Arial"/>
              </w:rPr>
              <w:t>Crioprecipitados</w:t>
            </w:r>
            <w:proofErr w:type="spellEnd"/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3CA78A47" w14:textId="47307ABE" w:rsidR="00445D16" w:rsidRPr="00CD4EB2" w:rsidRDefault="00516949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1A45CA72" w14:textId="77777777" w:rsidTr="00504B1D">
        <w:trPr>
          <w:trHeight w:val="549"/>
          <w:jc w:val="center"/>
        </w:trPr>
        <w:tc>
          <w:tcPr>
            <w:tcW w:w="6783" w:type="dxa"/>
            <w:shd w:val="clear" w:color="auto" w:fill="D9D9D9" w:themeFill="background1" w:themeFillShade="D9"/>
            <w:vAlign w:val="center"/>
          </w:tcPr>
          <w:p w14:paraId="338993F8" w14:textId="77777777" w:rsidR="00445D16" w:rsidRPr="00CD4EB2" w:rsidRDefault="00445D16" w:rsidP="00637BF1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Total:</w:t>
            </w:r>
          </w:p>
        </w:tc>
        <w:tc>
          <w:tcPr>
            <w:tcW w:w="1852" w:type="dxa"/>
            <w:shd w:val="clear" w:color="auto" w:fill="FFFFFF" w:themeFill="background1"/>
            <w:vAlign w:val="center"/>
          </w:tcPr>
          <w:p w14:paraId="3FFE4FBD" w14:textId="261CAE30" w:rsidR="00445D16" w:rsidRPr="00CD3BEC" w:rsidRDefault="00756166" w:rsidP="00C97832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13</w:t>
            </w:r>
          </w:p>
        </w:tc>
      </w:tr>
    </w:tbl>
    <w:p w14:paraId="53D1161F" w14:textId="785B2C0C" w:rsidR="00384093" w:rsidRDefault="00C97832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44" w:name="_Toc192512771"/>
      <w:bookmarkEnd w:id="43"/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Detalhamento de Tipos de Transfusão por Unidade | Fonte: </w:t>
      </w:r>
      <w:r w:rsidR="000A46F8">
        <w:rPr>
          <w:rFonts w:ascii="Arial" w:hAnsi="Arial" w:cs="Arial"/>
          <w:i w:val="0"/>
          <w:iCs w:val="0"/>
          <w:color w:val="auto"/>
          <w:sz w:val="16"/>
          <w:szCs w:val="16"/>
        </w:rPr>
        <w:t>Sistema de Informação de Produção Hemoterápica</w:t>
      </w:r>
      <w:bookmarkEnd w:id="44"/>
    </w:p>
    <w:p w14:paraId="46CD4E54" w14:textId="77777777" w:rsidR="00714B51" w:rsidRPr="00CC36AA" w:rsidRDefault="00714B51" w:rsidP="00CC36AA">
      <w:pPr>
        <w:spacing w:before="240" w:line="360" w:lineRule="auto"/>
        <w:rPr>
          <w:rFonts w:ascii="Arial" w:hAnsi="Arial" w:cs="Arial"/>
          <w:color w:val="000000" w:themeColor="text1"/>
        </w:rPr>
      </w:pPr>
    </w:p>
    <w:p w14:paraId="1AE8328C" w14:textId="4CB88A1E" w:rsidR="003E4906" w:rsidRPr="00CD4EB2" w:rsidRDefault="00EB446B" w:rsidP="000156F1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5" w:name="_Toc158119984"/>
      <w:bookmarkStart w:id="46" w:name="_Toc19251283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 xml:space="preserve">Serviço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E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specializado em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egurança e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M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edicina do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rabalho (SESMT)</w:t>
      </w:r>
      <w:bookmarkEnd w:id="45"/>
      <w:bookmarkEnd w:id="46"/>
    </w:p>
    <w:p w14:paraId="3DD5C6BD" w14:textId="322C5DBE" w:rsidR="006E7317" w:rsidRPr="00CD4EB2" w:rsidRDefault="00BC1B63" w:rsidP="000156F1">
      <w:pPr>
        <w:spacing w:before="240" w:after="240" w:line="360" w:lineRule="auto"/>
        <w:ind w:left="-993" w:right="-568" w:firstLine="708"/>
        <w:jc w:val="both"/>
        <w:rPr>
          <w:rFonts w:ascii="Arial" w:hAnsi="Arial" w:cs="Arial"/>
          <w:shd w:val="clear" w:color="auto" w:fill="FFFFFF"/>
        </w:rPr>
      </w:pPr>
      <w:r w:rsidRPr="00CD4EB2">
        <w:rPr>
          <w:rFonts w:ascii="Arial" w:hAnsi="Arial" w:cs="Arial"/>
          <w:bCs/>
          <w:shd w:val="clear" w:color="auto" w:fill="FFFFFF"/>
        </w:rPr>
        <w:t xml:space="preserve">O </w:t>
      </w:r>
      <w:r w:rsidRPr="00CD4EB2">
        <w:rPr>
          <w:rFonts w:ascii="Arial" w:hAnsi="Arial" w:cs="Arial"/>
          <w:shd w:val="clear" w:color="auto" w:fill="FFFFFF"/>
        </w:rPr>
        <w:t>SESMT tem</w:t>
      </w:r>
      <w:r w:rsidR="003E4906" w:rsidRPr="00CD4EB2">
        <w:rPr>
          <w:rFonts w:ascii="Arial" w:hAnsi="Arial" w:cs="Arial"/>
          <w:shd w:val="clear" w:color="auto" w:fill="FFFFFF"/>
        </w:rPr>
        <w:t xml:space="preserve"> a finalidade de promover a saúde e proteger a integridade do trabalhador no local de trabalho. Suas regras de constituição e funcionamento encontram-se previstas na Norma Regulamentadora de Segurança e Saúde no Trabalho – NR 4</w:t>
      </w:r>
      <w:r w:rsidR="0083002C" w:rsidRPr="00CD4EB2">
        <w:rPr>
          <w:rFonts w:ascii="Arial" w:hAnsi="Arial" w:cs="Arial"/>
          <w:shd w:val="clear" w:color="auto" w:fill="FFFFFF"/>
        </w:rPr>
        <w:t xml:space="preserve">, </w:t>
      </w:r>
      <w:r w:rsidR="00540078" w:rsidRPr="00CD4EB2">
        <w:rPr>
          <w:rFonts w:ascii="Arial" w:hAnsi="Arial" w:cs="Arial"/>
          <w:shd w:val="clear" w:color="auto" w:fill="FFFFFF"/>
        </w:rPr>
        <w:t>trabalha em prol de tornar os locais de trabalho mais seguros, com avaliações periódicas em cada setor e projetos de melhorias no ambiente profissional, a fim de inibir acidentes de trabalho e doenças ocupacionais, garantindo a saúde e segurança dos colaboradores.</w:t>
      </w:r>
    </w:p>
    <w:p w14:paraId="5ECDEF8F" w14:textId="1D6C1FBC" w:rsidR="001E7052" w:rsidRPr="00CD4EB2" w:rsidRDefault="00BB0B11" w:rsidP="000156F1">
      <w:pPr>
        <w:shd w:val="clear" w:color="auto" w:fill="FFFFFF"/>
        <w:spacing w:before="240" w:after="0" w:line="360" w:lineRule="auto"/>
        <w:ind w:left="-993" w:right="-568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SESMT é composto por:</w:t>
      </w:r>
    </w:p>
    <w:p w14:paraId="51012529" w14:textId="02EC1660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Médico do Trabalho</w:t>
      </w:r>
      <w:r w:rsidR="00C4269C" w:rsidRPr="00CD4EB2">
        <w:rPr>
          <w:rFonts w:ascii="Arial" w:hAnsi="Arial" w:cs="Arial"/>
        </w:rPr>
        <w:t>;</w:t>
      </w:r>
    </w:p>
    <w:p w14:paraId="33FB6445" w14:textId="362306CA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Engenheiro de Segurança do Trabalho</w:t>
      </w:r>
      <w:r w:rsidR="00C4269C" w:rsidRPr="00CD4EB2">
        <w:rPr>
          <w:rFonts w:ascii="Arial" w:hAnsi="Arial" w:cs="Arial"/>
        </w:rPr>
        <w:t>;</w:t>
      </w:r>
    </w:p>
    <w:p w14:paraId="4E4284C1" w14:textId="78C849C6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Enfermeira do Trabalho</w:t>
      </w:r>
      <w:r w:rsidR="00C4269C" w:rsidRPr="00CD4EB2">
        <w:rPr>
          <w:rFonts w:ascii="Arial" w:hAnsi="Arial" w:cs="Arial"/>
        </w:rPr>
        <w:t>;</w:t>
      </w:r>
    </w:p>
    <w:p w14:paraId="1B1C2183" w14:textId="77777777" w:rsidR="004F7682" w:rsidRDefault="00BB0B11" w:rsidP="004F7682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3 Técnico em Segurança do Trabalho</w:t>
      </w:r>
      <w:r w:rsidR="00C4269C" w:rsidRPr="00CD4EB2">
        <w:rPr>
          <w:rFonts w:ascii="Arial" w:hAnsi="Arial" w:cs="Arial"/>
        </w:rPr>
        <w:t>.</w:t>
      </w:r>
    </w:p>
    <w:p w14:paraId="31E543AA" w14:textId="0B857D14" w:rsidR="000C08ED" w:rsidRPr="004F7682" w:rsidRDefault="00BB0B11" w:rsidP="004F7682">
      <w:pPr>
        <w:spacing w:before="240" w:line="360" w:lineRule="auto"/>
        <w:ind w:left="-993"/>
        <w:jc w:val="both"/>
        <w:rPr>
          <w:rFonts w:ascii="Arial" w:hAnsi="Arial" w:cs="Arial"/>
        </w:rPr>
      </w:pPr>
      <w:r w:rsidRPr="004F7682">
        <w:rPr>
          <w:rFonts w:ascii="Arial" w:hAnsi="Arial" w:cs="Arial"/>
          <w:bCs/>
        </w:rPr>
        <w:t>Entre suas principais atribuições podemos citar:</w:t>
      </w:r>
    </w:p>
    <w:p w14:paraId="576ED9F9" w14:textId="147011DD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Inspeções de área com o objetivo de identificar e </w:t>
      </w:r>
      <w:r w:rsidR="00714B51" w:rsidRPr="00CD4EB2">
        <w:rPr>
          <w:rFonts w:ascii="Arial" w:hAnsi="Arial" w:cs="Arial"/>
        </w:rPr>
        <w:t>prevenir</w:t>
      </w:r>
      <w:r w:rsidRPr="00CD4EB2">
        <w:rPr>
          <w:rFonts w:ascii="Arial" w:hAnsi="Arial" w:cs="Arial"/>
        </w:rPr>
        <w:t xml:space="preserve"> riscos;</w:t>
      </w:r>
    </w:p>
    <w:p w14:paraId="52AD0298" w14:textId="136CF689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Inspecionar, orientar e fornecer Equipamentos de Proteção individual (EPI);</w:t>
      </w:r>
    </w:p>
    <w:p w14:paraId="52495297" w14:textId="0936E0A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Realizar treinamentos de saúde e segurança;</w:t>
      </w:r>
    </w:p>
    <w:p w14:paraId="61F24EBC" w14:textId="55BEA4E8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Investigar acidentes e elaborar planos de ação;</w:t>
      </w:r>
    </w:p>
    <w:p w14:paraId="27C36102" w14:textId="6FDA54D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Atender a legislação vigente;</w:t>
      </w:r>
    </w:p>
    <w:p w14:paraId="7EED1DEA" w14:textId="470932B5" w:rsidR="000F146A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Elaborar os Programas Legais tanto de medicina como de segurança do trabalho;</w:t>
      </w:r>
    </w:p>
    <w:p w14:paraId="70BB4913" w14:textId="669FD42C" w:rsidR="00666767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Ações de conscientização sobre saúde e segurança;</w:t>
      </w:r>
    </w:p>
    <w:p w14:paraId="2832BD77" w14:textId="16EDA7A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Controle e inspeção do sistema de combate a incêndio;</w:t>
      </w:r>
    </w:p>
    <w:p w14:paraId="3D9B4B42" w14:textId="02C87B1E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Recebimento de atestado;</w:t>
      </w:r>
    </w:p>
    <w:p w14:paraId="09A2F254" w14:textId="2789A1AF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Realização de exames ocupacionais;</w:t>
      </w:r>
    </w:p>
    <w:p w14:paraId="4B3741B4" w14:textId="40E00E79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Atendimento médico ocupacional;</w:t>
      </w:r>
    </w:p>
    <w:p w14:paraId="21E07148" w14:textId="4A0B8C78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Indicadores de saúde e segurança;</w:t>
      </w:r>
    </w:p>
    <w:p w14:paraId="3A66974C" w14:textId="5B9D3924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Campanha de vacina</w:t>
      </w:r>
    </w:p>
    <w:p w14:paraId="0CC704AC" w14:textId="192DFD5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Controle de armazenamento de materiais </w:t>
      </w:r>
      <w:r w:rsidR="00384093" w:rsidRPr="00CD4EB2">
        <w:rPr>
          <w:rFonts w:ascii="Arial" w:hAnsi="Arial" w:cs="Arial"/>
        </w:rPr>
        <w:t>perfurocortantes</w:t>
      </w:r>
      <w:r w:rsidRPr="00CD4EB2">
        <w:rPr>
          <w:rFonts w:ascii="Arial" w:hAnsi="Arial" w:cs="Arial"/>
        </w:rPr>
        <w:t xml:space="preserve"> nos setores;</w:t>
      </w:r>
    </w:p>
    <w:p w14:paraId="4A0AE797" w14:textId="77777777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Saúde e segurança com empresas terceirizadas;</w:t>
      </w:r>
    </w:p>
    <w:p w14:paraId="1F637309" w14:textId="0AE681FA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Auxilio em ações da Comissão Interna de Prevenção de Acidentes (CIPA);</w:t>
      </w:r>
    </w:p>
    <w:p w14:paraId="60EAD8CC" w14:textId="462A4F83" w:rsidR="00905641" w:rsidRPr="00CD4EB2" w:rsidRDefault="006E7317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Elaborar, p</w:t>
      </w:r>
      <w:r w:rsidR="00905641" w:rsidRPr="00CD4EB2">
        <w:rPr>
          <w:rFonts w:ascii="Arial" w:hAnsi="Arial" w:cs="Arial"/>
        </w:rPr>
        <w:t>reencher e assinar documentos de saúde ocupacional como o</w:t>
      </w:r>
      <w:hyperlink r:id="rId15" w:tgtFrame="_blank" w:history="1">
        <w:r w:rsidR="00905641" w:rsidRPr="00CD4EB2">
          <w:rPr>
            <w:rStyle w:val="Hyperlink"/>
            <w:rFonts w:ascii="Arial" w:hAnsi="Arial" w:cs="Arial"/>
            <w:color w:val="auto"/>
            <w:u w:val="none"/>
          </w:rPr>
          <w:t> </w:t>
        </w:r>
        <w:r w:rsidR="00905641" w:rsidRPr="00CD4EB2">
          <w:rPr>
            <w:rStyle w:val="Hyperlink"/>
            <w:rFonts w:ascii="Arial" w:hAnsi="Arial" w:cs="Arial"/>
            <w:bCs/>
            <w:color w:val="auto"/>
            <w:u w:val="none"/>
          </w:rPr>
          <w:t>Programa de Controle Médico de Saúde Ocupacional (PCMSO)</w:t>
        </w:r>
      </w:hyperlink>
      <w:r w:rsidR="00905641" w:rsidRPr="00CD4EB2">
        <w:rPr>
          <w:rFonts w:ascii="Arial" w:hAnsi="Arial" w:cs="Arial"/>
        </w:rPr>
        <w:t> e o Laudo Técnico das Condições Ambientais de Trabalho (LTCAT);</w:t>
      </w:r>
    </w:p>
    <w:p w14:paraId="0597858C" w14:textId="2789E725" w:rsidR="005147C6" w:rsidRPr="00CD4EB2" w:rsidRDefault="00905641" w:rsidP="004C68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Controle dos</w:t>
      </w:r>
      <w:r w:rsidR="006E7317" w:rsidRPr="00CD4EB2">
        <w:rPr>
          <w:rFonts w:ascii="Arial" w:hAnsi="Arial" w:cs="Arial"/>
        </w:rPr>
        <w:t xml:space="preserve"> la</w:t>
      </w:r>
      <w:r w:rsidR="00D42A68" w:rsidRPr="00CD4EB2">
        <w:rPr>
          <w:rFonts w:ascii="Arial" w:hAnsi="Arial" w:cs="Arial"/>
        </w:rPr>
        <w:t xml:space="preserve">udos </w:t>
      </w:r>
      <w:proofErr w:type="spellStart"/>
      <w:r w:rsidR="00D42A68" w:rsidRPr="00CD4EB2">
        <w:rPr>
          <w:rFonts w:ascii="Arial" w:hAnsi="Arial" w:cs="Arial"/>
        </w:rPr>
        <w:t>radiom</w:t>
      </w:r>
      <w:r w:rsidR="006E7317" w:rsidRPr="00CD4EB2">
        <w:rPr>
          <w:rFonts w:ascii="Arial" w:hAnsi="Arial" w:cs="Arial"/>
        </w:rPr>
        <w:t>étricos</w:t>
      </w:r>
      <w:proofErr w:type="spellEnd"/>
      <w:r w:rsidR="003C7911" w:rsidRPr="00CD4EB2">
        <w:rPr>
          <w:rFonts w:ascii="Arial" w:hAnsi="Arial" w:cs="Arial"/>
        </w:rPr>
        <w:t xml:space="preserve"> e distribuição dos </w:t>
      </w:r>
      <w:r w:rsidRPr="00CD4EB2">
        <w:rPr>
          <w:rFonts w:ascii="Arial" w:hAnsi="Arial" w:cs="Arial"/>
        </w:rPr>
        <w:t>dosímetros</w:t>
      </w:r>
      <w:r w:rsidR="00D04331" w:rsidRPr="00CD4EB2">
        <w:rPr>
          <w:rFonts w:ascii="Arial" w:hAnsi="Arial" w:cs="Arial"/>
        </w:rPr>
        <w:t>.</w:t>
      </w:r>
    </w:p>
    <w:p w14:paraId="1F47C27D" w14:textId="06055347" w:rsidR="0027348E" w:rsidRPr="00CD4EB2" w:rsidRDefault="0027348E" w:rsidP="004E4C8F">
      <w:pPr>
        <w:pStyle w:val="Textbody"/>
        <w:spacing w:before="240" w:after="240" w:line="360" w:lineRule="auto"/>
        <w:ind w:left="-993" w:right="-568" w:firstLine="851"/>
        <w:jc w:val="both"/>
        <w:rPr>
          <w:color w:val="000000" w:themeColor="text1"/>
          <w:sz w:val="22"/>
          <w:szCs w:val="22"/>
        </w:rPr>
      </w:pPr>
      <w:r w:rsidRPr="00CD4EB2">
        <w:rPr>
          <w:color w:val="000000" w:themeColor="text1"/>
          <w:sz w:val="22"/>
          <w:szCs w:val="22"/>
        </w:rPr>
        <w:t xml:space="preserve">Também </w:t>
      </w:r>
      <w:r w:rsidR="00780CB3" w:rsidRPr="00CD4EB2">
        <w:rPr>
          <w:color w:val="000000" w:themeColor="text1"/>
          <w:sz w:val="22"/>
          <w:szCs w:val="22"/>
        </w:rPr>
        <w:t xml:space="preserve">no mês de </w:t>
      </w:r>
      <w:r w:rsidR="00047ED6">
        <w:rPr>
          <w:color w:val="000000" w:themeColor="text1"/>
          <w:sz w:val="22"/>
          <w:szCs w:val="22"/>
        </w:rPr>
        <w:t>fever</w:t>
      </w:r>
      <w:r w:rsidR="00304AAA">
        <w:rPr>
          <w:color w:val="000000" w:themeColor="text1"/>
          <w:sz w:val="22"/>
          <w:szCs w:val="22"/>
        </w:rPr>
        <w:t>eiro</w:t>
      </w:r>
      <w:r w:rsidR="00780CB3" w:rsidRPr="00CD4EB2">
        <w:rPr>
          <w:color w:val="000000" w:themeColor="text1"/>
          <w:sz w:val="22"/>
          <w:szCs w:val="22"/>
        </w:rPr>
        <w:t>/202</w:t>
      </w:r>
      <w:r w:rsidR="00304AAA">
        <w:rPr>
          <w:color w:val="000000" w:themeColor="text1"/>
          <w:sz w:val="22"/>
          <w:szCs w:val="22"/>
        </w:rPr>
        <w:t>5</w:t>
      </w:r>
      <w:r w:rsidRPr="00CD4EB2">
        <w:rPr>
          <w:color w:val="000000" w:themeColor="text1"/>
          <w:sz w:val="22"/>
          <w:szCs w:val="22"/>
        </w:rPr>
        <w:t>, o Serviço Especializado em Segurança e em Medicina do Trabalho (SESMT), realizou as seguintes ações:</w:t>
      </w:r>
    </w:p>
    <w:tbl>
      <w:tblPr>
        <w:tblStyle w:val="Tabelacomgrade"/>
        <w:tblW w:w="10632" w:type="dxa"/>
        <w:tblInd w:w="-998" w:type="dxa"/>
        <w:tblLook w:val="04A0" w:firstRow="1" w:lastRow="0" w:firstColumn="1" w:lastColumn="0" w:noHBand="0" w:noVBand="1"/>
      </w:tblPr>
      <w:tblGrid>
        <w:gridCol w:w="7797"/>
        <w:gridCol w:w="2835"/>
      </w:tblGrid>
      <w:tr w:rsidR="007F5A27" w:rsidRPr="00CD4EB2" w14:paraId="20320F19" w14:textId="77777777" w:rsidTr="005A4EDB">
        <w:trPr>
          <w:trHeight w:val="444"/>
          <w:tblHeader/>
        </w:trPr>
        <w:tc>
          <w:tcPr>
            <w:tcW w:w="10632" w:type="dxa"/>
            <w:gridSpan w:val="2"/>
            <w:shd w:val="clear" w:color="auto" w:fill="00344C"/>
            <w:vAlign w:val="center"/>
          </w:tcPr>
          <w:p w14:paraId="5B712F57" w14:textId="516B85DD" w:rsidR="007F5A27" w:rsidRPr="00CD4EB2" w:rsidRDefault="007F5A27" w:rsidP="0083349A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AÇÕES REALIZAD</w:t>
            </w:r>
            <w:r w:rsidR="00605B9D" w:rsidRPr="00CD4EB2">
              <w:rPr>
                <w:rFonts w:ascii="Arial" w:hAnsi="Arial" w:cs="Arial"/>
                <w:b/>
                <w:bCs/>
              </w:rPr>
              <w:t>A</w:t>
            </w:r>
            <w:r w:rsidRPr="00CD4EB2">
              <w:rPr>
                <w:rFonts w:ascii="Arial" w:hAnsi="Arial" w:cs="Arial"/>
                <w:b/>
                <w:bCs/>
              </w:rPr>
              <w:t>S</w:t>
            </w:r>
          </w:p>
        </w:tc>
      </w:tr>
      <w:tr w:rsidR="007F5A27" w:rsidRPr="00CD4EB2" w14:paraId="5B80D0C3" w14:textId="77777777" w:rsidTr="005A4EDB">
        <w:trPr>
          <w:trHeight w:val="547"/>
          <w:tblHeader/>
        </w:trPr>
        <w:tc>
          <w:tcPr>
            <w:tcW w:w="7797" w:type="dxa"/>
            <w:shd w:val="clear" w:color="auto" w:fill="D9D9D9" w:themeFill="background1" w:themeFillShade="D9"/>
            <w:vAlign w:val="center"/>
          </w:tcPr>
          <w:p w14:paraId="34B92E8A" w14:textId="0748C2CA" w:rsidR="007F5A27" w:rsidRPr="00CD4EB2" w:rsidRDefault="007F5A27" w:rsidP="0083349A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Descrição</w:t>
            </w:r>
          </w:p>
        </w:tc>
        <w:tc>
          <w:tcPr>
            <w:tcW w:w="2835" w:type="dxa"/>
            <w:shd w:val="clear" w:color="auto" w:fill="D9D9D9" w:themeFill="background1" w:themeFillShade="D9"/>
            <w:vAlign w:val="center"/>
          </w:tcPr>
          <w:p w14:paraId="3F3B282B" w14:textId="097CC112" w:rsidR="007F5A27" w:rsidRPr="00CD4EB2" w:rsidRDefault="007F5A27" w:rsidP="0083349A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Quant.:</w:t>
            </w:r>
          </w:p>
        </w:tc>
      </w:tr>
      <w:tr w:rsidR="007F5A27" w:rsidRPr="00CD4EB2" w14:paraId="206C45AF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7D5AC31" w14:textId="0F77170B" w:rsidR="007F5A27" w:rsidRPr="00CD4EB2" w:rsidRDefault="007F5A27" w:rsidP="007F5A27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Controle de </w:t>
            </w:r>
            <w:proofErr w:type="spellStart"/>
            <w:r w:rsidRPr="00CD4EB2">
              <w:rPr>
                <w:rFonts w:ascii="Arial" w:hAnsi="Arial" w:cs="Arial"/>
                <w:color w:val="000000" w:themeColor="text1"/>
              </w:rPr>
              <w:t>EPI’s</w:t>
            </w:r>
            <w:proofErr w:type="spellEnd"/>
            <w:r w:rsidRPr="00CD4EB2">
              <w:rPr>
                <w:rFonts w:ascii="Arial" w:hAnsi="Arial" w:cs="Arial"/>
                <w:color w:val="000000" w:themeColor="text1"/>
              </w:rPr>
              <w:t xml:space="preserve"> – Itens entregues, exceto máscaras descartáveis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B3BCE75" w14:textId="559BB625" w:rsidR="007F5A27" w:rsidRPr="00CD4EB2" w:rsidRDefault="00047ED6" w:rsidP="007F5A27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72</w:t>
            </w:r>
          </w:p>
        </w:tc>
      </w:tr>
      <w:tr w:rsidR="00516949" w:rsidRPr="00CD4EB2" w14:paraId="174A9B76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6A5F0A8" w14:textId="7855B1F0" w:rsidR="00516949" w:rsidRPr="00CD4EB2" w:rsidRDefault="00516949" w:rsidP="007F5A27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Pedidos de EPIs – Audiometria Total Ocupacional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70E366C" w14:textId="3A18C53D" w:rsidR="00516949" w:rsidRDefault="00516949" w:rsidP="007F5A27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98319D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516949" w:rsidRPr="00CD4EB2" w14:paraId="4CF6A2F5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4198E57" w14:textId="5D20E3DE" w:rsidR="00516949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Pedidos de EPIs – Mangueiras de Combate de Incêndio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3765062" w14:textId="17FF9F9A" w:rsidR="00516949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CD4EB2" w14:paraId="61E1229F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3E3DE14" w14:textId="32791759" w:rsidR="00516949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Pedidos de EPIs – Solicitação de Teste de Controle da Qualidade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7CB6B53" w14:textId="07A23EB4" w:rsidR="00516949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CD4EB2" w14:paraId="5A6A3D66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2EC9D06" w14:textId="2DB58383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Investigação – FRAT e CAT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A50D78F" w14:textId="2327AA09" w:rsidR="00516949" w:rsidRPr="00CD4EB2" w:rsidRDefault="001125A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047ED6">
              <w:rPr>
                <w:rFonts w:ascii="Arial" w:hAnsi="Arial" w:cs="Arial"/>
                <w:color w:val="000000" w:themeColor="text1"/>
              </w:rPr>
              <w:t>4</w:t>
            </w:r>
          </w:p>
        </w:tc>
      </w:tr>
      <w:tr w:rsidR="00516949" w:rsidRPr="00CD4EB2" w14:paraId="419DF489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6325618" w14:textId="4A68A94F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Atendimentos Médicos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41DADB6" w14:textId="37F3244D" w:rsidR="00516949" w:rsidRPr="00CD4EB2" w:rsidRDefault="00047ED6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63</w:t>
            </w:r>
          </w:p>
        </w:tc>
      </w:tr>
      <w:tr w:rsidR="00516949" w:rsidRPr="00CD4EB2" w14:paraId="7CDAB81E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A75F8AB" w14:textId="7DE7B474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Integração de Segurança para novos colaboradores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AD15C9C" w14:textId="5A5B1915" w:rsidR="00516949" w:rsidRPr="00CD4EB2" w:rsidRDefault="0096425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047ED6">
              <w:rPr>
                <w:rFonts w:ascii="Arial" w:hAnsi="Arial" w:cs="Arial"/>
                <w:color w:val="000000" w:themeColor="text1"/>
              </w:rPr>
              <w:t>3</w:t>
            </w:r>
          </w:p>
        </w:tc>
      </w:tr>
      <w:tr w:rsidR="00516949" w:rsidRPr="00CD4EB2" w14:paraId="741B046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63BB084E" w14:textId="20BB303B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Exames periódicos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93A7EB1" w14:textId="2B567F29" w:rsidR="00516949" w:rsidRPr="00CD4EB2" w:rsidRDefault="0096425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</w:t>
            </w:r>
            <w:r w:rsidR="00047ED6">
              <w:rPr>
                <w:rFonts w:ascii="Arial" w:hAnsi="Arial" w:cs="Arial"/>
                <w:color w:val="000000" w:themeColor="text1"/>
              </w:rPr>
              <w:t>7</w:t>
            </w:r>
          </w:p>
        </w:tc>
      </w:tr>
      <w:tr w:rsidR="00516949" w:rsidRPr="00CD4EB2" w14:paraId="7795728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3EDEAB2" w14:textId="666336D7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Retorno ao trabalho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951862E" w14:textId="662AFE12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047ED6">
              <w:rPr>
                <w:rFonts w:ascii="Arial" w:hAnsi="Arial" w:cs="Arial"/>
                <w:color w:val="000000" w:themeColor="text1"/>
              </w:rPr>
              <w:t>1</w:t>
            </w:r>
          </w:p>
        </w:tc>
      </w:tr>
      <w:tr w:rsidR="00516949" w:rsidRPr="00CD4EB2" w14:paraId="09CC8877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4FC5252" w14:textId="28BFE21D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Exames Admissionais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EEECA1C" w14:textId="39123F68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047ED6">
              <w:rPr>
                <w:rFonts w:ascii="Arial" w:hAnsi="Arial" w:cs="Arial"/>
                <w:color w:val="000000" w:themeColor="text1"/>
              </w:rPr>
              <w:t>3</w:t>
            </w:r>
          </w:p>
        </w:tc>
      </w:tr>
      <w:tr w:rsidR="00516949" w:rsidRPr="00CD4EB2" w14:paraId="6E7443C1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9D1513D" w14:textId="6DE210F3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Exames Demissionais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264D68" w14:textId="74D7FA4B" w:rsidR="00516949" w:rsidRPr="00CD4EB2" w:rsidRDefault="0096425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  <w:r w:rsidR="00047ED6">
              <w:rPr>
                <w:rFonts w:ascii="Arial" w:hAnsi="Arial" w:cs="Arial"/>
                <w:color w:val="000000" w:themeColor="text1"/>
              </w:rPr>
              <w:t>4</w:t>
            </w:r>
          </w:p>
        </w:tc>
      </w:tr>
      <w:tr w:rsidR="00516949" w:rsidRPr="00CD4EB2" w14:paraId="675E0887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8981AC3" w14:textId="276000E8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APR para terceiras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477B9E" w14:textId="4330BFC0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047ED6">
              <w:rPr>
                <w:rFonts w:ascii="Arial" w:hAnsi="Arial" w:cs="Arial"/>
                <w:color w:val="000000" w:themeColor="text1"/>
              </w:rPr>
              <w:t>1</w:t>
            </w:r>
          </w:p>
        </w:tc>
      </w:tr>
      <w:tr w:rsidR="00516949" w:rsidRPr="00CD4EB2" w14:paraId="6B4C26A8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036F529" w14:textId="40084898" w:rsidR="00516949" w:rsidRPr="00CD4EB2" w:rsidRDefault="00516949" w:rsidP="0051694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Atendimento Triagens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7767FC6F" w14:textId="109ABC89" w:rsidR="00516949" w:rsidRDefault="00047ED6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61</w:t>
            </w:r>
          </w:p>
        </w:tc>
      </w:tr>
      <w:tr w:rsidR="00516949" w:rsidRPr="00CD4EB2" w14:paraId="16394A4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9D3D71B" w14:textId="6BFB1DCE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Notificação de colaboradores em desacordo a NR 32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EEFF290" w14:textId="43AF03CD" w:rsidR="00516949" w:rsidRPr="00CD4EB2" w:rsidRDefault="00964258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04</w:t>
            </w:r>
          </w:p>
        </w:tc>
      </w:tr>
      <w:tr w:rsidR="00516949" w:rsidRPr="00CD4EB2" w14:paraId="142F5E8D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86851C9" w14:textId="60F44C2D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Visita</w:t>
            </w:r>
            <w:r>
              <w:rPr>
                <w:rFonts w:ascii="Arial" w:hAnsi="Arial" w:cs="Arial"/>
                <w:color w:val="000000" w:themeColor="text1"/>
              </w:rPr>
              <w:t>s</w:t>
            </w:r>
            <w:r w:rsidRPr="00CD4EB2">
              <w:rPr>
                <w:rFonts w:ascii="Arial" w:hAnsi="Arial" w:cs="Arial"/>
                <w:color w:val="000000" w:themeColor="text1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</w:rPr>
              <w:t>T</w:t>
            </w:r>
            <w:r w:rsidRPr="00CD4EB2">
              <w:rPr>
                <w:rFonts w:ascii="Arial" w:hAnsi="Arial" w:cs="Arial"/>
                <w:color w:val="000000" w:themeColor="text1"/>
              </w:rPr>
              <w:t>écnica</w:t>
            </w:r>
            <w:r>
              <w:rPr>
                <w:rFonts w:ascii="Arial" w:hAnsi="Arial" w:cs="Arial"/>
                <w:color w:val="000000" w:themeColor="text1"/>
              </w:rPr>
              <w:t>s</w:t>
            </w:r>
            <w:r w:rsidRPr="00CD4EB2">
              <w:rPr>
                <w:rFonts w:ascii="Arial" w:hAnsi="Arial" w:cs="Arial"/>
                <w:color w:val="000000" w:themeColor="text1"/>
              </w:rPr>
              <w:t xml:space="preserve"> de Saúde e Segurança no Trabalho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5165108" w14:textId="09E4792A" w:rsidR="00516949" w:rsidRPr="00CD4EB2" w:rsidRDefault="00047ED6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17</w:t>
            </w:r>
          </w:p>
        </w:tc>
      </w:tr>
      <w:tr w:rsidR="00516949" w:rsidRPr="00CD4EB2" w14:paraId="716F1AE0" w14:textId="77777777" w:rsidTr="005A4EDB">
        <w:trPr>
          <w:trHeight w:val="561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84AF500" w14:textId="31C08698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Teste de alarme sonoro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EA60087" w14:textId="040E557C" w:rsidR="00516949" w:rsidRPr="00CD4EB2" w:rsidRDefault="001125A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01</w:t>
            </w:r>
            <w:r w:rsidR="00964258">
              <w:rPr>
                <w:rFonts w:ascii="Arial" w:hAnsi="Arial" w:cs="Arial"/>
                <w:color w:val="000000" w:themeColor="text1"/>
              </w:rPr>
              <w:t xml:space="preserve"> – 1</w:t>
            </w:r>
            <w:r w:rsidR="00047ED6">
              <w:rPr>
                <w:rFonts w:ascii="Arial" w:hAnsi="Arial" w:cs="Arial"/>
                <w:color w:val="000000" w:themeColor="text1"/>
              </w:rPr>
              <w:t>0</w:t>
            </w:r>
            <w:r w:rsidR="00964258">
              <w:rPr>
                <w:rFonts w:ascii="Arial" w:hAnsi="Arial" w:cs="Arial"/>
                <w:color w:val="000000" w:themeColor="text1"/>
              </w:rPr>
              <w:t>/0</w:t>
            </w:r>
            <w:r w:rsidR="00047ED6">
              <w:rPr>
                <w:rFonts w:ascii="Arial" w:hAnsi="Arial" w:cs="Arial"/>
                <w:color w:val="000000" w:themeColor="text1"/>
              </w:rPr>
              <w:t>2</w:t>
            </w:r>
            <w:r w:rsidR="00964258">
              <w:rPr>
                <w:rFonts w:ascii="Arial" w:hAnsi="Arial" w:cs="Arial"/>
                <w:color w:val="000000" w:themeColor="text1"/>
              </w:rPr>
              <w:t>/25</w:t>
            </w:r>
          </w:p>
        </w:tc>
      </w:tr>
      <w:tr w:rsidR="00516949" w:rsidRPr="00CD4EB2" w14:paraId="1A118E00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E66E980" w14:textId="2E8CA7C9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lastRenderedPageBreak/>
              <w:t>Inspeção do sistema de hidrantes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D18C384" w14:textId="1C2B0EE1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B742BA">
              <w:rPr>
                <w:rFonts w:ascii="Arial" w:hAnsi="Arial" w:cs="Arial"/>
                <w:color w:val="000000" w:themeColor="text1"/>
              </w:rPr>
              <w:t>1</w:t>
            </w:r>
            <w:r w:rsidR="00964258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047ED6">
              <w:rPr>
                <w:rFonts w:ascii="Arial" w:hAnsi="Arial" w:cs="Arial"/>
                <w:color w:val="000000" w:themeColor="text1"/>
              </w:rPr>
              <w:t>02</w:t>
            </w:r>
            <w:r w:rsidR="00964258">
              <w:rPr>
                <w:rFonts w:ascii="Arial" w:hAnsi="Arial" w:cs="Arial"/>
                <w:color w:val="000000" w:themeColor="text1"/>
              </w:rPr>
              <w:t>/0</w:t>
            </w:r>
            <w:r w:rsidR="00047ED6">
              <w:rPr>
                <w:rFonts w:ascii="Arial" w:hAnsi="Arial" w:cs="Arial"/>
                <w:color w:val="000000" w:themeColor="text1"/>
              </w:rPr>
              <w:t>2</w:t>
            </w:r>
            <w:r w:rsidR="00964258">
              <w:rPr>
                <w:rFonts w:ascii="Arial" w:hAnsi="Arial" w:cs="Arial"/>
                <w:color w:val="000000" w:themeColor="text1"/>
              </w:rPr>
              <w:t>/25</w:t>
            </w:r>
          </w:p>
        </w:tc>
      </w:tr>
      <w:tr w:rsidR="00516949" w:rsidRPr="00CD4EB2" w14:paraId="3790D8F3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E8150D2" w14:textId="5A1EF192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Inspeção em lâmpadas de Emergência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2065252" w14:textId="799AE156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B742BA">
              <w:rPr>
                <w:rFonts w:ascii="Arial" w:hAnsi="Arial" w:cs="Arial"/>
                <w:color w:val="000000" w:themeColor="text1"/>
              </w:rPr>
              <w:t>1</w:t>
            </w:r>
            <w:r w:rsidR="00964258">
              <w:rPr>
                <w:rFonts w:ascii="Arial" w:hAnsi="Arial" w:cs="Arial"/>
                <w:color w:val="000000" w:themeColor="text1"/>
              </w:rPr>
              <w:t xml:space="preserve"> – </w:t>
            </w:r>
            <w:r w:rsidR="00047ED6">
              <w:rPr>
                <w:rFonts w:ascii="Arial" w:hAnsi="Arial" w:cs="Arial"/>
                <w:color w:val="000000" w:themeColor="text1"/>
              </w:rPr>
              <w:t>04</w:t>
            </w:r>
            <w:r w:rsidR="00964258">
              <w:rPr>
                <w:rFonts w:ascii="Arial" w:hAnsi="Arial" w:cs="Arial"/>
                <w:color w:val="000000" w:themeColor="text1"/>
              </w:rPr>
              <w:t>/0</w:t>
            </w:r>
            <w:r w:rsidR="00047ED6">
              <w:rPr>
                <w:rFonts w:ascii="Arial" w:hAnsi="Arial" w:cs="Arial"/>
                <w:color w:val="000000" w:themeColor="text1"/>
              </w:rPr>
              <w:t>2</w:t>
            </w:r>
            <w:r w:rsidR="00964258">
              <w:rPr>
                <w:rFonts w:ascii="Arial" w:hAnsi="Arial" w:cs="Arial"/>
                <w:color w:val="000000" w:themeColor="text1"/>
              </w:rPr>
              <w:t>/25</w:t>
            </w:r>
          </w:p>
        </w:tc>
      </w:tr>
      <w:tr w:rsidR="00516949" w:rsidRPr="00CD4EB2" w14:paraId="5EC4120C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F29C56F" w14:textId="2D139D3E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Inspeção em extintores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0880F69" w14:textId="1E2AAF33" w:rsidR="00516949" w:rsidRPr="00CD4EB2" w:rsidRDefault="00047ED6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-</w:t>
            </w:r>
          </w:p>
        </w:tc>
      </w:tr>
      <w:tr w:rsidR="00516949" w:rsidRPr="00CD4EB2" w14:paraId="6AAA351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FEE447A" w14:textId="1F84C29E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Inspeção em caixa de </w:t>
            </w:r>
            <w:r w:rsidR="00ED6875" w:rsidRPr="00CD4EB2">
              <w:rPr>
                <w:rFonts w:ascii="Arial" w:hAnsi="Arial" w:cs="Arial"/>
                <w:color w:val="000000" w:themeColor="text1"/>
              </w:rPr>
              <w:t>perfuro</w:t>
            </w:r>
            <w:r w:rsidRPr="00CD4EB2">
              <w:rPr>
                <w:rFonts w:ascii="Arial" w:hAnsi="Arial" w:cs="Arial"/>
                <w:color w:val="000000" w:themeColor="text1"/>
              </w:rPr>
              <w:t xml:space="preserve"> cortantes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2C5D5DC" w14:textId="5179A594" w:rsidR="00516949" w:rsidRPr="00CD4EB2" w:rsidRDefault="00047ED6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06</w:t>
            </w:r>
          </w:p>
        </w:tc>
      </w:tr>
      <w:tr w:rsidR="00516949" w:rsidRPr="00CD4EB2" w14:paraId="5F0EF5F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DCC310F" w14:textId="402790EE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Realocação de gestantes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D82D415" w14:textId="5382D640" w:rsidR="00516949" w:rsidRPr="00CD4EB2" w:rsidRDefault="00047ED6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-</w:t>
            </w:r>
          </w:p>
        </w:tc>
      </w:tr>
      <w:tr w:rsidR="00516949" w:rsidRPr="00CD4EB2" w14:paraId="50773FF0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66DA873" w14:textId="43B2FCBF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Atestados Recebidos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7E3FD40" w14:textId="3205E005" w:rsidR="00173C9B" w:rsidRPr="00CD4EB2" w:rsidRDefault="00B742BA" w:rsidP="00173C9B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  <w:r w:rsidR="00375E78">
              <w:rPr>
                <w:rFonts w:ascii="Arial" w:hAnsi="Arial" w:cs="Arial"/>
                <w:color w:val="000000" w:themeColor="text1"/>
              </w:rPr>
              <w:t>47</w:t>
            </w:r>
          </w:p>
        </w:tc>
      </w:tr>
      <w:tr w:rsidR="00516949" w:rsidRPr="00CD4EB2" w14:paraId="613EE9E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CCF9F48" w14:textId="5670C34B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Campanha de vacinação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41E80C5" w14:textId="760DCD46" w:rsidR="00516949" w:rsidRPr="00CD4EB2" w:rsidRDefault="00B742BA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-</w:t>
            </w:r>
          </w:p>
        </w:tc>
      </w:tr>
    </w:tbl>
    <w:p w14:paraId="7CEF4438" w14:textId="13F65DD2" w:rsidR="000A46F8" w:rsidRPr="000A46F8" w:rsidRDefault="000A46F8" w:rsidP="000A46F8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47" w:name="_Toc192512772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6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Detalhamento por quantitativo das ações do SESMT | Fonte: SESMT HERSO</w:t>
      </w:r>
      <w:bookmarkEnd w:id="47"/>
    </w:p>
    <w:p w14:paraId="02DEE499" w14:textId="334218B7" w:rsidR="00F75671" w:rsidRPr="00CD4EB2" w:rsidRDefault="00F75671" w:rsidP="000E6684">
      <w:pPr>
        <w:pStyle w:val="Textbody"/>
        <w:spacing w:before="240" w:line="360" w:lineRule="auto"/>
        <w:ind w:left="-993" w:firstLine="993"/>
        <w:jc w:val="both"/>
        <w:rPr>
          <w:bCs/>
          <w:sz w:val="22"/>
          <w:szCs w:val="22"/>
        </w:rPr>
      </w:pPr>
      <w:r w:rsidRPr="00CD4EB2">
        <w:rPr>
          <w:bCs/>
          <w:sz w:val="22"/>
          <w:szCs w:val="22"/>
        </w:rPr>
        <w:t>Sistema de combate a incêndio da unidade é composto por:</w:t>
      </w:r>
    </w:p>
    <w:p w14:paraId="3BF4634D" w14:textId="71797404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alarme sonoro;</w:t>
      </w:r>
    </w:p>
    <w:p w14:paraId="299250C6" w14:textId="2A0CA620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luz de emergência;</w:t>
      </w:r>
    </w:p>
    <w:p w14:paraId="6D319791" w14:textId="424DD917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12 Hidratantes com acionamento de alarme;</w:t>
      </w:r>
    </w:p>
    <w:p w14:paraId="6EE20152" w14:textId="7C8EE338" w:rsidR="00436F70" w:rsidRDefault="00F75671" w:rsidP="00555793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Extintores de incêndios (74 unidades distribuídos na unidade entre extintores (PQS 6KG, PQS 4KG, AP 10 LT, CO2 6KG</w:t>
      </w:r>
      <w:r w:rsidR="0085287C" w:rsidRPr="00CD4EB2">
        <w:rPr>
          <w:sz w:val="22"/>
          <w:szCs w:val="22"/>
        </w:rPr>
        <w:t>) conforme necessidade prevista</w:t>
      </w:r>
      <w:r w:rsidR="00C4269C" w:rsidRPr="00CD4EB2">
        <w:rPr>
          <w:sz w:val="22"/>
          <w:szCs w:val="22"/>
        </w:rPr>
        <w:t>.</w:t>
      </w:r>
    </w:p>
    <w:p w14:paraId="717F77D6" w14:textId="77777777" w:rsidR="00C758B8" w:rsidRPr="00555793" w:rsidRDefault="00C758B8" w:rsidP="00C758B8">
      <w:pPr>
        <w:pStyle w:val="Textbody"/>
        <w:spacing w:before="240" w:line="360" w:lineRule="auto"/>
        <w:ind w:left="-993"/>
        <w:jc w:val="both"/>
        <w:rPr>
          <w:sz w:val="22"/>
          <w:szCs w:val="22"/>
        </w:rPr>
      </w:pPr>
    </w:p>
    <w:p w14:paraId="00C7A981" w14:textId="41F92673" w:rsidR="004E0903" w:rsidRPr="00CD4EB2" w:rsidRDefault="00C4269C" w:rsidP="000E6684">
      <w:pPr>
        <w:pStyle w:val="Ttulo2"/>
        <w:numPr>
          <w:ilvl w:val="1"/>
          <w:numId w:val="1"/>
        </w:numPr>
        <w:spacing w:before="240" w:after="240" w:line="360" w:lineRule="auto"/>
        <w:ind w:left="-993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8" w:name="_Toc158119985"/>
      <w:bookmarkStart w:id="49" w:name="_Toc19251283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Comissões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écnicas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H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ospitalar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es</w:t>
      </w:r>
      <w:bookmarkEnd w:id="48"/>
      <w:bookmarkEnd w:id="49"/>
    </w:p>
    <w:p w14:paraId="3BEED078" w14:textId="3729D8BE" w:rsidR="00C4269C" w:rsidRPr="00CD4EB2" w:rsidRDefault="00610EDE" w:rsidP="000A46F8">
      <w:pPr>
        <w:spacing w:before="240" w:line="360" w:lineRule="auto"/>
        <w:ind w:left="-993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  <w:color w:val="212529"/>
          <w:shd w:val="clear" w:color="auto" w:fill="FFFFFF"/>
        </w:rPr>
        <w:t> 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>As comissões s</w:t>
      </w:r>
      <w:r w:rsidRPr="00CD4EB2">
        <w:rPr>
          <w:rFonts w:ascii="Arial" w:hAnsi="Arial" w:cs="Arial"/>
          <w:color w:val="212529"/>
          <w:shd w:val="clear" w:color="auto" w:fill="FFFFFF"/>
        </w:rPr>
        <w:t>ão formadas por profissionais técni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>cos, como médicos e enfermeiros,</w:t>
      </w:r>
      <w:r w:rsidRPr="00CD4EB2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 xml:space="preserve">coordenadores, supervisores e diretoria, mensalmente até o dia 10 de todos os meses são realizadas reuniões para tratar </w:t>
      </w:r>
      <w:r w:rsidR="00C4269C" w:rsidRPr="00CD4EB2">
        <w:rPr>
          <w:rFonts w:ascii="Arial" w:hAnsi="Arial" w:cs="Arial"/>
          <w:color w:val="212529"/>
          <w:shd w:val="clear" w:color="auto" w:fill="FFFFFF"/>
        </w:rPr>
        <w:t>dos assuntos pertinentes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 xml:space="preserve"> a cada área, </w:t>
      </w:r>
      <w:r w:rsidRPr="00CD4EB2">
        <w:rPr>
          <w:rFonts w:ascii="Arial" w:hAnsi="Arial" w:cs="Arial"/>
          <w:color w:val="212529"/>
          <w:shd w:val="clear" w:color="auto" w:fill="FFFFFF"/>
        </w:rPr>
        <w:t>têm como principal função servir de instrumento de gestão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 xml:space="preserve"> para garantir maior segurança ao paciente. </w:t>
      </w:r>
      <w:r w:rsidR="00611984" w:rsidRPr="00CD4EB2">
        <w:rPr>
          <w:rFonts w:ascii="Arial" w:hAnsi="Arial" w:cs="Arial"/>
          <w:color w:val="212529"/>
          <w:shd w:val="clear" w:color="auto" w:fill="FFFFFF"/>
        </w:rPr>
        <w:t>O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 xml:space="preserve"> principal papel das comissões é a melhoria contínua dos processos internos,</w:t>
      </w:r>
      <w:r w:rsidR="00611984" w:rsidRPr="00CD4EB2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>desenvolver e apresentar propostas de modernização dos atendimentos e aperfeiçoamento da rotina, tendo como foco central sempre a melhor qualidade no atendimento prestado ao paciente.</w:t>
      </w:r>
      <w:r w:rsidR="000A46F8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611984" w:rsidRPr="00CD4EB2">
        <w:rPr>
          <w:rFonts w:ascii="Arial" w:hAnsi="Arial" w:cs="Arial"/>
        </w:rPr>
        <w:t>Comissões atuantes no HERSO</w:t>
      </w:r>
      <w:r w:rsidR="00C4269C" w:rsidRPr="00CD4EB2">
        <w:rPr>
          <w:rFonts w:ascii="Arial" w:hAnsi="Arial" w:cs="Arial"/>
        </w:rPr>
        <w:t>:</w:t>
      </w:r>
    </w:p>
    <w:p w14:paraId="606E8662" w14:textId="7AE2D2F4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Comissão de Revisão de Prontuários;</w:t>
      </w:r>
    </w:p>
    <w:p w14:paraId="56770136" w14:textId="6AC3CBB5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</w:t>
      </w:r>
      <w:r w:rsidR="00E57656" w:rsidRPr="00CD4EB2">
        <w:rPr>
          <w:rFonts w:ascii="Arial" w:hAnsi="Arial" w:cs="Arial"/>
        </w:rPr>
        <w:t>Revisão</w:t>
      </w:r>
      <w:r w:rsidRPr="00CD4EB2">
        <w:rPr>
          <w:rFonts w:ascii="Arial" w:hAnsi="Arial" w:cs="Arial"/>
        </w:rPr>
        <w:t xml:space="preserve"> de Óbitos;</w:t>
      </w:r>
    </w:p>
    <w:p w14:paraId="0B7BD261" w14:textId="746ABC56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Ética Médica</w:t>
      </w:r>
      <w:r w:rsidR="009679E1" w:rsidRPr="00CD4EB2">
        <w:rPr>
          <w:rFonts w:ascii="Arial" w:hAnsi="Arial" w:cs="Arial"/>
        </w:rPr>
        <w:t>;</w:t>
      </w:r>
    </w:p>
    <w:p w14:paraId="1A25D871" w14:textId="3DC82A6D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Ética em Enfermagem;</w:t>
      </w:r>
    </w:p>
    <w:p w14:paraId="0A2E4E26" w14:textId="431062C0" w:rsidR="00894A90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Controle de Infecção Hospitalar; </w:t>
      </w:r>
    </w:p>
    <w:p w14:paraId="53928201" w14:textId="66A940B5" w:rsidR="006F2FC0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Intra-Hospitalar de Doação de Órgãos e Tecidos para Transplantes (CIHDOTT);</w:t>
      </w:r>
    </w:p>
    <w:p w14:paraId="37B183A9" w14:textId="06243B3F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Interna de Prevenção de Acidentes (CIPA);</w:t>
      </w:r>
    </w:p>
    <w:p w14:paraId="1352A7B4" w14:textId="77DB923C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Documentação Médica e Estatística</w:t>
      </w:r>
      <w:r w:rsidR="00E37BE7" w:rsidRPr="00CD4EB2">
        <w:rPr>
          <w:rFonts w:ascii="Arial" w:hAnsi="Arial" w:cs="Arial"/>
        </w:rPr>
        <w:t>;</w:t>
      </w:r>
    </w:p>
    <w:p w14:paraId="307F4BC4" w14:textId="37018B0C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Comitê de Ética em Pesquisa (CEP); </w:t>
      </w:r>
    </w:p>
    <w:p w14:paraId="3FAAE0FF" w14:textId="514016D0" w:rsidR="00E37BE7" w:rsidRPr="00CD4EB2" w:rsidRDefault="000066A2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da </w:t>
      </w:r>
      <w:r w:rsidR="00E37BE7" w:rsidRPr="00CD4EB2">
        <w:rPr>
          <w:rFonts w:ascii="Arial" w:hAnsi="Arial" w:cs="Arial"/>
        </w:rPr>
        <w:t>Equipe Multiprofissional de Terapia Nutricional (EMTN);</w:t>
      </w:r>
    </w:p>
    <w:p w14:paraId="57C930A5" w14:textId="22B80008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Farmácia e Terapêutica; </w:t>
      </w:r>
    </w:p>
    <w:p w14:paraId="50A825B9" w14:textId="07E5FDEA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Proteção Radiológica;</w:t>
      </w:r>
      <w:r w:rsidR="000066A2" w:rsidRPr="00CD4EB2">
        <w:rPr>
          <w:rFonts w:ascii="Arial" w:hAnsi="Arial" w:cs="Arial"/>
        </w:rPr>
        <w:t xml:space="preserve"> </w:t>
      </w:r>
    </w:p>
    <w:p w14:paraId="14A2E79E" w14:textId="1D4AA6AB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Biossegurança;</w:t>
      </w:r>
    </w:p>
    <w:p w14:paraId="0F657491" w14:textId="2E056124" w:rsidR="00A71D85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</w:t>
      </w:r>
      <w:r w:rsidR="00E57656" w:rsidRPr="00CD4EB2">
        <w:rPr>
          <w:rFonts w:ascii="Arial" w:hAnsi="Arial" w:cs="Arial"/>
        </w:rPr>
        <w:t xml:space="preserve">Gerenciamento de </w:t>
      </w:r>
      <w:r w:rsidRPr="00CD4EB2">
        <w:rPr>
          <w:rFonts w:ascii="Arial" w:hAnsi="Arial" w:cs="Arial"/>
        </w:rPr>
        <w:t>Resíduos de Serviços de Saúde;</w:t>
      </w:r>
    </w:p>
    <w:p w14:paraId="46923D6D" w14:textId="2007AB2F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Comitê Transfusional;</w:t>
      </w:r>
    </w:p>
    <w:p w14:paraId="6B58A32E" w14:textId="6CD61539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Interna de Qualidade; </w:t>
      </w:r>
    </w:p>
    <w:p w14:paraId="149B441A" w14:textId="613EFC92" w:rsidR="000C08ED" w:rsidRPr="00CD4EB2" w:rsidRDefault="007A5CF9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Humanização;</w:t>
      </w:r>
    </w:p>
    <w:p w14:paraId="1923F4D0" w14:textId="486C465A" w:rsidR="00E57656" w:rsidRPr="00CD4EB2" w:rsidRDefault="00E57656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Segurança do Paciente (CSP);</w:t>
      </w:r>
    </w:p>
    <w:p w14:paraId="3B72CEDB" w14:textId="7CD3D850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Padronização de Produtos para Saúde; </w:t>
      </w:r>
    </w:p>
    <w:p w14:paraId="06A08258" w14:textId="661E6B4C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Integridade da Pele;</w:t>
      </w:r>
    </w:p>
    <w:p w14:paraId="31DB1077" w14:textId="380734BA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Acidentes com Material Biológico (CAMB); </w:t>
      </w:r>
    </w:p>
    <w:p w14:paraId="14975D03" w14:textId="077E8F8D" w:rsidR="00ED3380" w:rsidRPr="00CD4EB2" w:rsidRDefault="00257D3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Comitê de Gerenciamento de Pacientes com Risco de Longa Permanência.</w:t>
      </w:r>
    </w:p>
    <w:p w14:paraId="506775D3" w14:textId="6709B760" w:rsidR="000C4F68" w:rsidRDefault="000C4F68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7F9CD6BB" w14:textId="2ADC47A6" w:rsidR="000C4F68" w:rsidRDefault="000C4F68" w:rsidP="000C4F6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50" w:name="_Toc19251283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EVENTOS E AÇÕES</w:t>
      </w:r>
      <w:bookmarkEnd w:id="50"/>
    </w:p>
    <w:p w14:paraId="53AE2544" w14:textId="17AA0183" w:rsidR="005B630B" w:rsidRPr="005B630B" w:rsidRDefault="005B630B" w:rsidP="005B630B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t>HUMANIZAÇÃO</w:t>
      </w:r>
      <w:r w:rsidR="00384093">
        <w:rPr>
          <w:rFonts w:ascii="Arial" w:hAnsi="Arial" w:cs="Arial"/>
          <w:b/>
          <w:bCs/>
        </w:rPr>
        <w:t xml:space="preserve"> | </w:t>
      </w:r>
      <w:r w:rsidR="00555793">
        <w:rPr>
          <w:rFonts w:ascii="Arial" w:hAnsi="Arial" w:cs="Arial"/>
          <w:b/>
          <w:bCs/>
          <w:lang w:val="pt-PT"/>
        </w:rPr>
        <w:t>PASTORAL DA SAÚDE</w:t>
      </w:r>
    </w:p>
    <w:p w14:paraId="2BC13C17" w14:textId="5968A7D2" w:rsidR="00555793" w:rsidRPr="00555793" w:rsidRDefault="00555793" w:rsidP="00555793">
      <w:pPr>
        <w:pStyle w:val="PargrafodaLista"/>
        <w:keepNext/>
        <w:spacing w:before="240" w:line="360" w:lineRule="auto"/>
        <w:ind w:left="-993" w:right="-567"/>
        <w:jc w:val="center"/>
      </w:pPr>
      <w:r w:rsidRPr="00375E78">
        <w:rPr>
          <w:noProof/>
          <w:lang w:val="pt-PT"/>
        </w:rPr>
        <w:drawing>
          <wp:anchor distT="0" distB="0" distL="0" distR="0" simplePos="0" relativeHeight="251668480" behindDoc="0" locked="0" layoutInCell="1" allowOverlap="0" wp14:anchorId="0136DFA7" wp14:editId="32F9A7ED">
            <wp:simplePos x="0" y="0"/>
            <wp:positionH relativeFrom="margin">
              <wp:posOffset>-573405</wp:posOffset>
            </wp:positionH>
            <wp:positionV relativeFrom="line">
              <wp:posOffset>499110</wp:posOffset>
            </wp:positionV>
            <wp:extent cx="6707505" cy="5040630"/>
            <wp:effectExtent l="0" t="0" r="0" b="7620"/>
            <wp:wrapSquare wrapText="bothSides"/>
            <wp:docPr id="366749574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7505" cy="504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0C50" w:rsidRPr="00090C50">
        <w:rPr>
          <w:noProof/>
        </w:rPr>
        <w:t xml:space="preserve"> </w:t>
      </w:r>
    </w:p>
    <w:p w14:paraId="1F3E5686" w14:textId="3E2981E3" w:rsidR="00555793" w:rsidRDefault="00555793" w:rsidP="008A5434">
      <w:pPr>
        <w:jc w:val="center"/>
        <w:rPr>
          <w:lang w:val="pt-PT"/>
        </w:rPr>
      </w:pPr>
    </w:p>
    <w:p w14:paraId="70B9E6B4" w14:textId="17EFD584" w:rsidR="00375E78" w:rsidRPr="00555793" w:rsidRDefault="00375E78" w:rsidP="008A5434">
      <w:pPr>
        <w:jc w:val="center"/>
        <w:rPr>
          <w:lang w:val="pt-PT"/>
        </w:rPr>
      </w:pPr>
      <w:bookmarkStart w:id="51" w:name="_Toc192512429"/>
      <w:r w:rsidRPr="00375E78">
        <w:rPr>
          <w:lang w:val="pt-PT"/>
        </w:rPr>
        <w:t xml:space="preserve">* </w:t>
      </w:r>
      <w:r w:rsidRPr="000A46F8">
        <w:rPr>
          <w:rFonts w:ascii="Arial" w:hAnsi="Arial" w:cs="Arial"/>
          <w:sz w:val="16"/>
          <w:szCs w:val="16"/>
        </w:rPr>
        <w:t xml:space="preserve">Figura </w:t>
      </w:r>
      <w:r w:rsidRPr="000A46F8">
        <w:rPr>
          <w:rFonts w:ascii="Arial" w:hAnsi="Arial" w:cs="Arial"/>
          <w:i/>
          <w:iCs/>
          <w:sz w:val="16"/>
          <w:szCs w:val="16"/>
        </w:rPr>
        <w:fldChar w:fldCharType="begin"/>
      </w:r>
      <w:r w:rsidRPr="000A46F8">
        <w:rPr>
          <w:rFonts w:ascii="Arial" w:hAnsi="Arial" w:cs="Arial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/>
          <w:iCs/>
          <w:sz w:val="16"/>
          <w:szCs w:val="16"/>
        </w:rPr>
        <w:fldChar w:fldCharType="separate"/>
      </w:r>
      <w:r>
        <w:rPr>
          <w:rFonts w:ascii="Arial" w:hAnsi="Arial" w:cs="Arial"/>
          <w:noProof/>
          <w:sz w:val="16"/>
          <w:szCs w:val="16"/>
        </w:rPr>
        <w:t>2</w:t>
      </w:r>
      <w:r w:rsidRPr="000A46F8">
        <w:rPr>
          <w:rFonts w:ascii="Arial" w:hAnsi="Arial" w:cs="Arial"/>
          <w:i/>
          <w:iCs/>
          <w:sz w:val="16"/>
          <w:szCs w:val="16"/>
        </w:rPr>
        <w:fldChar w:fldCharType="end"/>
      </w:r>
      <w:r w:rsidRPr="000A46F8">
        <w:rPr>
          <w:rFonts w:ascii="Arial" w:hAnsi="Arial" w:cs="Arial"/>
          <w:sz w:val="16"/>
          <w:szCs w:val="16"/>
        </w:rPr>
        <w:t xml:space="preserve"> </w:t>
      </w:r>
      <w:r>
        <w:rPr>
          <w:rFonts w:ascii="Arial" w:hAnsi="Arial" w:cs="Arial"/>
          <w:sz w:val="16"/>
          <w:szCs w:val="16"/>
        </w:rPr>
        <w:t>–</w:t>
      </w:r>
      <w:r w:rsidRPr="000A46F8">
        <w:rPr>
          <w:rFonts w:ascii="Arial" w:hAnsi="Arial" w:cs="Arial"/>
          <w:sz w:val="16"/>
          <w:szCs w:val="16"/>
        </w:rPr>
        <w:t xml:space="preserve"> </w:t>
      </w:r>
      <w:r>
        <w:rPr>
          <w:rFonts w:ascii="Arial" w:hAnsi="Arial" w:cs="Arial"/>
          <w:i/>
          <w:iCs/>
          <w:sz w:val="16"/>
          <w:szCs w:val="16"/>
        </w:rPr>
        <w:t>Visita nos leitos da Pastoral da Saúde</w:t>
      </w:r>
      <w:r w:rsidRPr="000A46F8">
        <w:rPr>
          <w:rFonts w:ascii="Arial" w:hAnsi="Arial" w:cs="Arial"/>
          <w:sz w:val="16"/>
          <w:szCs w:val="16"/>
        </w:rPr>
        <w:t xml:space="preserve"> | Fotografia: </w:t>
      </w:r>
      <w:r>
        <w:rPr>
          <w:rFonts w:ascii="Arial" w:hAnsi="Arial" w:cs="Arial"/>
          <w:sz w:val="16"/>
          <w:szCs w:val="16"/>
        </w:rPr>
        <w:t>Comissão de Humanização</w:t>
      </w:r>
      <w:r w:rsidRPr="000A46F8">
        <w:rPr>
          <w:rFonts w:ascii="Arial" w:hAnsi="Arial" w:cs="Arial"/>
          <w:sz w:val="16"/>
          <w:szCs w:val="16"/>
        </w:rPr>
        <w:t xml:space="preserve"> HERSO/IPGSE</w:t>
      </w:r>
      <w:bookmarkEnd w:id="51"/>
    </w:p>
    <w:p w14:paraId="7CF4C3BC" w14:textId="77777777" w:rsidR="00555793" w:rsidRDefault="00555793" w:rsidP="00375E78">
      <w:pPr>
        <w:rPr>
          <w:lang w:val="pt-PT"/>
        </w:rPr>
      </w:pPr>
    </w:p>
    <w:p w14:paraId="64A40185" w14:textId="77777777" w:rsidR="00555793" w:rsidRDefault="00555793" w:rsidP="00375E78">
      <w:pPr>
        <w:rPr>
          <w:lang w:val="pt-PT"/>
        </w:rPr>
      </w:pPr>
    </w:p>
    <w:p w14:paraId="2CE2590F" w14:textId="77777777" w:rsidR="00555793" w:rsidRDefault="00555793" w:rsidP="00375E78">
      <w:pPr>
        <w:rPr>
          <w:lang w:val="pt-PT"/>
        </w:rPr>
      </w:pPr>
    </w:p>
    <w:p w14:paraId="693C0928" w14:textId="77777777" w:rsidR="00555793" w:rsidRDefault="00555793" w:rsidP="00375E78">
      <w:pPr>
        <w:rPr>
          <w:lang w:val="pt-PT"/>
        </w:rPr>
      </w:pPr>
    </w:p>
    <w:p w14:paraId="7BE8B5C7" w14:textId="5C1AA4EF" w:rsidR="00555793" w:rsidRDefault="00555793" w:rsidP="00555793">
      <w:pPr>
        <w:rPr>
          <w:lang w:val="pt-PT"/>
        </w:rPr>
      </w:pPr>
      <w:r w:rsidRPr="00375E78">
        <w:rPr>
          <w:noProof/>
          <w:lang w:val="pt-PT"/>
        </w:rPr>
        <w:lastRenderedPageBreak/>
        <w:drawing>
          <wp:anchor distT="0" distB="0" distL="0" distR="0" simplePos="0" relativeHeight="251669504" behindDoc="0" locked="0" layoutInCell="1" allowOverlap="0" wp14:anchorId="312EAB9D" wp14:editId="0799D128">
            <wp:simplePos x="0" y="0"/>
            <wp:positionH relativeFrom="page">
              <wp:align>center</wp:align>
            </wp:positionH>
            <wp:positionV relativeFrom="paragraph">
              <wp:posOffset>55659</wp:posOffset>
            </wp:positionV>
            <wp:extent cx="6710570" cy="5032243"/>
            <wp:effectExtent l="0" t="0" r="0" b="0"/>
            <wp:wrapSquare wrapText="bothSides"/>
            <wp:docPr id="1647215441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0570" cy="5032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44196D" w14:textId="2C0082A0" w:rsidR="00555793" w:rsidRPr="00555793" w:rsidRDefault="00555793" w:rsidP="008A5434">
      <w:pPr>
        <w:jc w:val="center"/>
        <w:rPr>
          <w:lang w:val="pt-PT"/>
        </w:rPr>
      </w:pPr>
      <w:r w:rsidRPr="00375E78">
        <w:rPr>
          <w:lang w:val="pt-PT"/>
        </w:rPr>
        <w:t xml:space="preserve">* </w:t>
      </w:r>
      <w:r w:rsidRPr="000A46F8">
        <w:rPr>
          <w:rFonts w:ascii="Arial" w:hAnsi="Arial" w:cs="Arial"/>
          <w:sz w:val="16"/>
          <w:szCs w:val="16"/>
        </w:rPr>
        <w:t xml:space="preserve">Figura </w:t>
      </w:r>
      <w:r>
        <w:rPr>
          <w:rFonts w:ascii="Arial" w:hAnsi="Arial" w:cs="Arial"/>
          <w:i/>
          <w:iCs/>
          <w:sz w:val="16"/>
          <w:szCs w:val="16"/>
        </w:rPr>
        <w:t>3</w:t>
      </w:r>
      <w:r w:rsidRPr="000A46F8">
        <w:rPr>
          <w:rFonts w:ascii="Arial" w:hAnsi="Arial" w:cs="Arial"/>
          <w:sz w:val="16"/>
          <w:szCs w:val="16"/>
        </w:rPr>
        <w:t xml:space="preserve"> </w:t>
      </w:r>
      <w:r>
        <w:rPr>
          <w:rFonts w:ascii="Arial" w:hAnsi="Arial" w:cs="Arial"/>
          <w:sz w:val="16"/>
          <w:szCs w:val="16"/>
        </w:rPr>
        <w:t>–</w:t>
      </w:r>
      <w:r w:rsidRPr="000A46F8">
        <w:rPr>
          <w:rFonts w:ascii="Arial" w:hAnsi="Arial" w:cs="Arial"/>
          <w:sz w:val="16"/>
          <w:szCs w:val="16"/>
        </w:rPr>
        <w:t xml:space="preserve"> </w:t>
      </w:r>
      <w:r>
        <w:rPr>
          <w:rFonts w:ascii="Arial" w:hAnsi="Arial" w:cs="Arial"/>
          <w:i/>
          <w:iCs/>
          <w:sz w:val="16"/>
          <w:szCs w:val="16"/>
        </w:rPr>
        <w:t>Visita nos leitos da Pastoral da Saúde</w:t>
      </w:r>
      <w:r w:rsidRPr="000A46F8">
        <w:rPr>
          <w:rFonts w:ascii="Arial" w:hAnsi="Arial" w:cs="Arial"/>
          <w:sz w:val="16"/>
          <w:szCs w:val="16"/>
        </w:rPr>
        <w:t xml:space="preserve"> | Fotografia: </w:t>
      </w:r>
      <w:r>
        <w:rPr>
          <w:rFonts w:ascii="Arial" w:hAnsi="Arial" w:cs="Arial"/>
          <w:sz w:val="16"/>
          <w:szCs w:val="16"/>
        </w:rPr>
        <w:t>Comissão de Humanização</w:t>
      </w:r>
      <w:r w:rsidRPr="000A46F8">
        <w:rPr>
          <w:rFonts w:ascii="Arial" w:hAnsi="Arial" w:cs="Arial"/>
          <w:sz w:val="16"/>
          <w:szCs w:val="16"/>
        </w:rPr>
        <w:t xml:space="preserve"> HERSO/IPGSE</w:t>
      </w:r>
    </w:p>
    <w:p w14:paraId="6A48D1CC" w14:textId="6096295C" w:rsidR="00375E78" w:rsidRDefault="00375E78" w:rsidP="00375E78">
      <w:pPr>
        <w:rPr>
          <w:lang w:val="pt-PT"/>
        </w:rPr>
      </w:pPr>
    </w:p>
    <w:p w14:paraId="21329440" w14:textId="733C4A74" w:rsidR="00555793" w:rsidRDefault="00555793" w:rsidP="00375E78">
      <w:pPr>
        <w:rPr>
          <w:lang w:val="pt-PT"/>
        </w:rPr>
      </w:pPr>
    </w:p>
    <w:p w14:paraId="187681DF" w14:textId="77777777" w:rsidR="00555793" w:rsidRDefault="00555793" w:rsidP="00375E78">
      <w:pPr>
        <w:rPr>
          <w:lang w:val="pt-PT"/>
        </w:rPr>
      </w:pPr>
    </w:p>
    <w:p w14:paraId="44495FD5" w14:textId="77777777" w:rsidR="00555793" w:rsidRDefault="00555793" w:rsidP="00375E78">
      <w:pPr>
        <w:rPr>
          <w:lang w:val="pt-PT"/>
        </w:rPr>
      </w:pPr>
    </w:p>
    <w:p w14:paraId="49EDB729" w14:textId="77777777" w:rsidR="00555793" w:rsidRDefault="00555793" w:rsidP="00375E78">
      <w:pPr>
        <w:rPr>
          <w:lang w:val="pt-PT"/>
        </w:rPr>
      </w:pPr>
    </w:p>
    <w:p w14:paraId="5934FF70" w14:textId="77777777" w:rsidR="00555793" w:rsidRDefault="00555793" w:rsidP="00375E78">
      <w:pPr>
        <w:rPr>
          <w:lang w:val="pt-PT"/>
        </w:rPr>
      </w:pPr>
    </w:p>
    <w:p w14:paraId="4B39CAE4" w14:textId="77777777" w:rsidR="00555793" w:rsidRDefault="00555793" w:rsidP="00375E78">
      <w:pPr>
        <w:rPr>
          <w:lang w:val="pt-PT"/>
        </w:rPr>
      </w:pPr>
    </w:p>
    <w:p w14:paraId="65042EEC" w14:textId="77777777" w:rsidR="00555793" w:rsidRDefault="00555793" w:rsidP="00375E78">
      <w:pPr>
        <w:rPr>
          <w:lang w:val="pt-PT"/>
        </w:rPr>
      </w:pPr>
    </w:p>
    <w:p w14:paraId="1B1800E3" w14:textId="1AAB0DC1" w:rsidR="008A5434" w:rsidRPr="005B630B" w:rsidRDefault="008A5434" w:rsidP="008A5434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 xml:space="preserve">HUMANIZAÇÃO | </w:t>
      </w:r>
      <w:r>
        <w:rPr>
          <w:rFonts w:ascii="Arial" w:hAnsi="Arial" w:cs="Arial"/>
          <w:b/>
          <w:bCs/>
          <w:lang w:val="pt-PT"/>
        </w:rPr>
        <w:t>VISITA DA ONG</w:t>
      </w:r>
    </w:p>
    <w:p w14:paraId="5F424438" w14:textId="77777777" w:rsidR="00555793" w:rsidRDefault="00555793" w:rsidP="00375E78">
      <w:pPr>
        <w:rPr>
          <w:lang w:val="pt-PT"/>
        </w:rPr>
      </w:pPr>
    </w:p>
    <w:p w14:paraId="121FC93B" w14:textId="05247AD9" w:rsidR="00555793" w:rsidRDefault="00555793" w:rsidP="00375E78">
      <w:pPr>
        <w:rPr>
          <w:lang w:val="pt-PT"/>
        </w:rPr>
      </w:pPr>
      <w:r w:rsidRPr="00375E78">
        <w:rPr>
          <w:noProof/>
          <w:lang w:val="pt-PT"/>
        </w:rPr>
        <w:drawing>
          <wp:anchor distT="0" distB="0" distL="0" distR="0" simplePos="0" relativeHeight="251670528" behindDoc="0" locked="0" layoutInCell="1" allowOverlap="0" wp14:anchorId="667A6460" wp14:editId="33135467">
            <wp:simplePos x="0" y="0"/>
            <wp:positionH relativeFrom="column">
              <wp:posOffset>-182245</wp:posOffset>
            </wp:positionH>
            <wp:positionV relativeFrom="line">
              <wp:posOffset>635</wp:posOffset>
            </wp:positionV>
            <wp:extent cx="6194425" cy="5263515"/>
            <wp:effectExtent l="0" t="0" r="0" b="0"/>
            <wp:wrapSquare wrapText="bothSides"/>
            <wp:docPr id="946569642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4425" cy="5263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EC33F5" w14:textId="2591F4B1" w:rsidR="00555793" w:rsidRPr="00555793" w:rsidRDefault="00555793" w:rsidP="008A5434">
      <w:pPr>
        <w:jc w:val="center"/>
        <w:rPr>
          <w:lang w:val="pt-PT"/>
        </w:rPr>
      </w:pPr>
      <w:r w:rsidRPr="00375E78">
        <w:rPr>
          <w:lang w:val="pt-PT"/>
        </w:rPr>
        <w:t xml:space="preserve">* </w:t>
      </w:r>
      <w:r w:rsidRPr="000A46F8">
        <w:rPr>
          <w:rFonts w:ascii="Arial" w:hAnsi="Arial" w:cs="Arial"/>
          <w:sz w:val="16"/>
          <w:szCs w:val="16"/>
        </w:rPr>
        <w:t xml:space="preserve">Figura </w:t>
      </w:r>
      <w:r>
        <w:rPr>
          <w:rFonts w:ascii="Arial" w:hAnsi="Arial" w:cs="Arial"/>
          <w:i/>
          <w:iCs/>
          <w:sz w:val="16"/>
          <w:szCs w:val="16"/>
        </w:rPr>
        <w:t>4</w:t>
      </w:r>
      <w:r w:rsidRPr="000A46F8">
        <w:rPr>
          <w:rFonts w:ascii="Arial" w:hAnsi="Arial" w:cs="Arial"/>
          <w:sz w:val="16"/>
          <w:szCs w:val="16"/>
        </w:rPr>
        <w:t xml:space="preserve"> </w:t>
      </w:r>
      <w:r>
        <w:rPr>
          <w:rFonts w:ascii="Arial" w:hAnsi="Arial" w:cs="Arial"/>
          <w:sz w:val="16"/>
          <w:szCs w:val="16"/>
        </w:rPr>
        <w:t>–</w:t>
      </w:r>
      <w:r w:rsidRPr="000A46F8">
        <w:rPr>
          <w:rFonts w:ascii="Arial" w:hAnsi="Arial" w:cs="Arial"/>
          <w:sz w:val="16"/>
          <w:szCs w:val="16"/>
        </w:rPr>
        <w:t xml:space="preserve"> </w:t>
      </w:r>
      <w:r w:rsidRPr="00555793">
        <w:rPr>
          <w:rFonts w:ascii="Arial" w:hAnsi="Arial" w:cs="Arial"/>
          <w:i/>
          <w:iCs/>
          <w:sz w:val="16"/>
          <w:szCs w:val="16"/>
        </w:rPr>
        <w:t>Visita da ONG Pronto Sorriso</w:t>
      </w:r>
      <w:r w:rsidRPr="000A46F8">
        <w:rPr>
          <w:rFonts w:ascii="Arial" w:hAnsi="Arial" w:cs="Arial"/>
          <w:sz w:val="16"/>
          <w:szCs w:val="16"/>
        </w:rPr>
        <w:t xml:space="preserve"> | Fotografia: </w:t>
      </w:r>
      <w:r>
        <w:rPr>
          <w:rFonts w:ascii="Arial" w:hAnsi="Arial" w:cs="Arial"/>
          <w:sz w:val="16"/>
          <w:szCs w:val="16"/>
        </w:rPr>
        <w:t>Comissão de Humanização</w:t>
      </w:r>
      <w:r w:rsidRPr="000A46F8">
        <w:rPr>
          <w:rFonts w:ascii="Arial" w:hAnsi="Arial" w:cs="Arial"/>
          <w:sz w:val="16"/>
          <w:szCs w:val="16"/>
        </w:rPr>
        <w:t xml:space="preserve"> HERSO/IPGSE</w:t>
      </w:r>
    </w:p>
    <w:p w14:paraId="50BB6E14" w14:textId="4B8A4643" w:rsidR="00555793" w:rsidRDefault="00555793" w:rsidP="00375E78">
      <w:pPr>
        <w:rPr>
          <w:lang w:val="pt-PT"/>
        </w:rPr>
      </w:pPr>
    </w:p>
    <w:p w14:paraId="21989744" w14:textId="77777777" w:rsidR="00555793" w:rsidRDefault="00555793" w:rsidP="00375E78">
      <w:pPr>
        <w:rPr>
          <w:lang w:val="pt-PT"/>
        </w:rPr>
      </w:pPr>
    </w:p>
    <w:p w14:paraId="09C276AC" w14:textId="70F928C1" w:rsidR="00555793" w:rsidRDefault="00555793" w:rsidP="00375E78">
      <w:pPr>
        <w:rPr>
          <w:lang w:val="pt-PT"/>
        </w:rPr>
      </w:pPr>
    </w:p>
    <w:p w14:paraId="37351A58" w14:textId="64CE7C27" w:rsidR="00375E78" w:rsidRPr="00375E78" w:rsidRDefault="00375E78" w:rsidP="00375E78">
      <w:pPr>
        <w:rPr>
          <w:lang w:val="pt-PT"/>
        </w:rPr>
      </w:pPr>
    </w:p>
    <w:p w14:paraId="0B408447" w14:textId="77777777" w:rsidR="00375E78" w:rsidRPr="00375E78" w:rsidRDefault="00375E78" w:rsidP="00375E78">
      <w:pPr>
        <w:rPr>
          <w:lang w:val="pt-PT"/>
        </w:rPr>
      </w:pPr>
    </w:p>
    <w:p w14:paraId="451F5742" w14:textId="77777777" w:rsidR="00375E78" w:rsidRPr="00375E78" w:rsidRDefault="00375E78" w:rsidP="00375E78">
      <w:pPr>
        <w:rPr>
          <w:lang w:val="pt-PT"/>
        </w:rPr>
      </w:pPr>
    </w:p>
    <w:p w14:paraId="5E63530B" w14:textId="5C3791B0" w:rsidR="00375E78" w:rsidRPr="00375E78" w:rsidRDefault="008A5434" w:rsidP="00375E78">
      <w:pPr>
        <w:rPr>
          <w:lang w:val="pt-PT"/>
        </w:rPr>
      </w:pPr>
      <w:r w:rsidRPr="00375E78">
        <w:rPr>
          <w:noProof/>
          <w:lang w:val="pt-PT"/>
        </w:rPr>
        <w:lastRenderedPageBreak/>
        <w:drawing>
          <wp:anchor distT="0" distB="0" distL="0" distR="0" simplePos="0" relativeHeight="251671552" behindDoc="0" locked="0" layoutInCell="1" allowOverlap="0" wp14:anchorId="0069A104" wp14:editId="36C5D943">
            <wp:simplePos x="0" y="0"/>
            <wp:positionH relativeFrom="margin">
              <wp:posOffset>358775</wp:posOffset>
            </wp:positionH>
            <wp:positionV relativeFrom="line">
              <wp:posOffset>635</wp:posOffset>
            </wp:positionV>
            <wp:extent cx="5509895" cy="6577330"/>
            <wp:effectExtent l="0" t="0" r="0" b="0"/>
            <wp:wrapSquare wrapText="bothSides"/>
            <wp:docPr id="543029906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9895" cy="657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75C58F" w14:textId="77777777" w:rsidR="00375E78" w:rsidRPr="00375E78" w:rsidRDefault="00375E78" w:rsidP="00375E78">
      <w:pPr>
        <w:rPr>
          <w:lang w:val="pt-PT"/>
        </w:rPr>
      </w:pPr>
    </w:p>
    <w:p w14:paraId="7828BC63" w14:textId="63C74052" w:rsidR="00375E78" w:rsidRPr="00375E78" w:rsidRDefault="00375E78" w:rsidP="00375E78">
      <w:pPr>
        <w:rPr>
          <w:lang w:val="pt-PT"/>
        </w:rPr>
      </w:pPr>
    </w:p>
    <w:p w14:paraId="4DD02012" w14:textId="77777777" w:rsidR="00375E78" w:rsidRPr="00375E78" w:rsidRDefault="00375E78" w:rsidP="00375E78">
      <w:pPr>
        <w:rPr>
          <w:lang w:val="pt-PT"/>
        </w:rPr>
      </w:pPr>
    </w:p>
    <w:p w14:paraId="446B20FD" w14:textId="77777777" w:rsidR="00375E78" w:rsidRPr="00375E78" w:rsidRDefault="00375E78" w:rsidP="00375E78">
      <w:pPr>
        <w:rPr>
          <w:lang w:val="pt-PT"/>
        </w:rPr>
      </w:pPr>
    </w:p>
    <w:p w14:paraId="5CDD6A91" w14:textId="77777777" w:rsidR="00375E78" w:rsidRPr="00375E78" w:rsidRDefault="00375E78" w:rsidP="00375E78">
      <w:pPr>
        <w:rPr>
          <w:lang w:val="pt-PT"/>
        </w:rPr>
      </w:pPr>
    </w:p>
    <w:p w14:paraId="354E22A7" w14:textId="77777777" w:rsidR="00375E78" w:rsidRPr="00375E78" w:rsidRDefault="00375E78" w:rsidP="00375E78">
      <w:pPr>
        <w:rPr>
          <w:lang w:val="pt-PT"/>
        </w:rPr>
      </w:pPr>
    </w:p>
    <w:p w14:paraId="119442AD" w14:textId="77777777" w:rsidR="00375E78" w:rsidRPr="00375E78" w:rsidRDefault="00375E78" w:rsidP="00375E78">
      <w:pPr>
        <w:rPr>
          <w:lang w:val="pt-PT"/>
        </w:rPr>
      </w:pPr>
    </w:p>
    <w:p w14:paraId="7FCEB0CC" w14:textId="77777777" w:rsidR="00375E78" w:rsidRPr="00375E78" w:rsidRDefault="00375E78" w:rsidP="00375E78">
      <w:pPr>
        <w:rPr>
          <w:lang w:val="pt-PT"/>
        </w:rPr>
      </w:pPr>
    </w:p>
    <w:p w14:paraId="37618D07" w14:textId="77777777" w:rsidR="00375E78" w:rsidRPr="00375E78" w:rsidRDefault="00375E78" w:rsidP="00375E78">
      <w:pPr>
        <w:rPr>
          <w:lang w:val="pt-PT"/>
        </w:rPr>
      </w:pPr>
    </w:p>
    <w:p w14:paraId="346C1664" w14:textId="26D1DDD2" w:rsidR="00375E78" w:rsidRPr="00375E78" w:rsidRDefault="00375E78" w:rsidP="00375E78">
      <w:pPr>
        <w:rPr>
          <w:lang w:val="pt-PT"/>
        </w:rPr>
      </w:pPr>
    </w:p>
    <w:p w14:paraId="31A3D3CB" w14:textId="77777777" w:rsidR="00375E78" w:rsidRPr="00375E78" w:rsidRDefault="00375E78" w:rsidP="00375E78">
      <w:pPr>
        <w:rPr>
          <w:lang w:val="pt-PT"/>
        </w:rPr>
      </w:pPr>
    </w:p>
    <w:p w14:paraId="7500E7F0" w14:textId="77777777" w:rsidR="00375E78" w:rsidRPr="00375E78" w:rsidRDefault="00375E78" w:rsidP="00375E78">
      <w:pPr>
        <w:rPr>
          <w:lang w:val="pt-PT"/>
        </w:rPr>
      </w:pPr>
    </w:p>
    <w:p w14:paraId="3ECED02F" w14:textId="77777777" w:rsidR="00375E78" w:rsidRPr="00375E78" w:rsidRDefault="00375E78" w:rsidP="00375E78">
      <w:pPr>
        <w:rPr>
          <w:lang w:val="pt-PT"/>
        </w:rPr>
      </w:pPr>
    </w:p>
    <w:p w14:paraId="1F15676E" w14:textId="77777777" w:rsidR="00375E78" w:rsidRPr="00375E78" w:rsidRDefault="00375E78" w:rsidP="00375E78">
      <w:pPr>
        <w:rPr>
          <w:lang w:val="pt-PT"/>
        </w:rPr>
      </w:pPr>
    </w:p>
    <w:p w14:paraId="132D9DF6" w14:textId="77777777" w:rsidR="00375E78" w:rsidRPr="00375E78" w:rsidRDefault="00375E78" w:rsidP="00375E78">
      <w:pPr>
        <w:rPr>
          <w:lang w:val="pt-PT"/>
        </w:rPr>
      </w:pPr>
    </w:p>
    <w:p w14:paraId="5811A648" w14:textId="77777777" w:rsidR="00375E78" w:rsidRPr="00375E78" w:rsidRDefault="00375E78" w:rsidP="00375E78">
      <w:pPr>
        <w:rPr>
          <w:lang w:val="pt-PT"/>
        </w:rPr>
      </w:pPr>
    </w:p>
    <w:p w14:paraId="3824EFAC" w14:textId="77777777" w:rsidR="00375E78" w:rsidRPr="00375E78" w:rsidRDefault="00375E78" w:rsidP="00375E78">
      <w:pPr>
        <w:rPr>
          <w:lang w:val="pt-PT"/>
        </w:rPr>
      </w:pPr>
    </w:p>
    <w:p w14:paraId="7C0B7950" w14:textId="77777777" w:rsidR="00375E78" w:rsidRPr="00375E78" w:rsidRDefault="00375E78" w:rsidP="00375E78">
      <w:pPr>
        <w:rPr>
          <w:lang w:val="pt-PT"/>
        </w:rPr>
      </w:pPr>
    </w:p>
    <w:p w14:paraId="5F39FE7A" w14:textId="77777777" w:rsidR="00375E78" w:rsidRPr="00375E78" w:rsidRDefault="00375E78" w:rsidP="00375E78">
      <w:pPr>
        <w:rPr>
          <w:lang w:val="pt-PT"/>
        </w:rPr>
      </w:pPr>
    </w:p>
    <w:p w14:paraId="4EE47772" w14:textId="77777777" w:rsidR="00375E78" w:rsidRPr="00375E78" w:rsidRDefault="00375E78" w:rsidP="00375E78">
      <w:pPr>
        <w:rPr>
          <w:lang w:val="pt-PT"/>
        </w:rPr>
      </w:pPr>
    </w:p>
    <w:p w14:paraId="2DC7242F" w14:textId="77777777" w:rsidR="00375E78" w:rsidRDefault="00375E78" w:rsidP="00375E78">
      <w:pPr>
        <w:rPr>
          <w:lang w:val="pt-PT"/>
        </w:rPr>
      </w:pPr>
    </w:p>
    <w:p w14:paraId="4EC68E0B" w14:textId="77777777" w:rsidR="008A5434" w:rsidRDefault="008A5434" w:rsidP="00375E78">
      <w:pPr>
        <w:rPr>
          <w:lang w:val="pt-PT"/>
        </w:rPr>
      </w:pPr>
    </w:p>
    <w:p w14:paraId="77BED327" w14:textId="77777777" w:rsidR="008A5434" w:rsidRPr="00375E78" w:rsidRDefault="008A5434" w:rsidP="00375E78">
      <w:pPr>
        <w:rPr>
          <w:lang w:val="pt-PT"/>
        </w:rPr>
      </w:pPr>
    </w:p>
    <w:p w14:paraId="07989DB3" w14:textId="1ACEA88A" w:rsidR="008A5434" w:rsidRPr="00555793" w:rsidRDefault="008A5434" w:rsidP="008A5434">
      <w:pPr>
        <w:jc w:val="center"/>
        <w:rPr>
          <w:lang w:val="pt-PT"/>
        </w:rPr>
      </w:pPr>
      <w:r w:rsidRPr="00375E78">
        <w:rPr>
          <w:lang w:val="pt-PT"/>
        </w:rPr>
        <w:t xml:space="preserve">* </w:t>
      </w:r>
      <w:r w:rsidRPr="000A46F8">
        <w:rPr>
          <w:rFonts w:ascii="Arial" w:hAnsi="Arial" w:cs="Arial"/>
          <w:sz w:val="16"/>
          <w:szCs w:val="16"/>
        </w:rPr>
        <w:t xml:space="preserve">Figura </w:t>
      </w:r>
      <w:r>
        <w:rPr>
          <w:rFonts w:ascii="Arial" w:hAnsi="Arial" w:cs="Arial"/>
          <w:i/>
          <w:iCs/>
          <w:sz w:val="16"/>
          <w:szCs w:val="16"/>
        </w:rPr>
        <w:t>5</w:t>
      </w:r>
      <w:r w:rsidRPr="000A46F8">
        <w:rPr>
          <w:rFonts w:ascii="Arial" w:hAnsi="Arial" w:cs="Arial"/>
          <w:sz w:val="16"/>
          <w:szCs w:val="16"/>
        </w:rPr>
        <w:t xml:space="preserve"> </w:t>
      </w:r>
      <w:r>
        <w:rPr>
          <w:rFonts w:ascii="Arial" w:hAnsi="Arial" w:cs="Arial"/>
          <w:sz w:val="16"/>
          <w:szCs w:val="16"/>
        </w:rPr>
        <w:t>–</w:t>
      </w:r>
      <w:r w:rsidRPr="000A46F8">
        <w:rPr>
          <w:rFonts w:ascii="Arial" w:hAnsi="Arial" w:cs="Arial"/>
          <w:sz w:val="16"/>
          <w:szCs w:val="16"/>
        </w:rPr>
        <w:t xml:space="preserve"> </w:t>
      </w:r>
      <w:r w:rsidRPr="00555793">
        <w:rPr>
          <w:rFonts w:ascii="Arial" w:hAnsi="Arial" w:cs="Arial"/>
          <w:i/>
          <w:iCs/>
          <w:sz w:val="16"/>
          <w:szCs w:val="16"/>
        </w:rPr>
        <w:t>Visita da ONG Pronto Sorriso</w:t>
      </w:r>
      <w:r w:rsidRPr="000A46F8">
        <w:rPr>
          <w:rFonts w:ascii="Arial" w:hAnsi="Arial" w:cs="Arial"/>
          <w:sz w:val="16"/>
          <w:szCs w:val="16"/>
        </w:rPr>
        <w:t xml:space="preserve"> | Fotografia: </w:t>
      </w:r>
      <w:r>
        <w:rPr>
          <w:rFonts w:ascii="Arial" w:hAnsi="Arial" w:cs="Arial"/>
          <w:sz w:val="16"/>
          <w:szCs w:val="16"/>
        </w:rPr>
        <w:t>Comissão de Humanização</w:t>
      </w:r>
      <w:r w:rsidRPr="000A46F8">
        <w:rPr>
          <w:rFonts w:ascii="Arial" w:hAnsi="Arial" w:cs="Arial"/>
          <w:sz w:val="16"/>
          <w:szCs w:val="16"/>
        </w:rPr>
        <w:t xml:space="preserve"> HERSO/IPGSE</w:t>
      </w:r>
    </w:p>
    <w:p w14:paraId="4BC3FBC3" w14:textId="77777777" w:rsidR="00375E78" w:rsidRPr="00375E78" w:rsidRDefault="00375E78" w:rsidP="00375E78">
      <w:pPr>
        <w:rPr>
          <w:lang w:val="pt-PT"/>
        </w:rPr>
      </w:pPr>
    </w:p>
    <w:p w14:paraId="389E35C4" w14:textId="77777777" w:rsidR="00375E78" w:rsidRPr="00375E78" w:rsidRDefault="00375E78" w:rsidP="00375E78">
      <w:pPr>
        <w:rPr>
          <w:lang w:val="pt-PT"/>
        </w:rPr>
      </w:pPr>
    </w:p>
    <w:p w14:paraId="28817673" w14:textId="77777777" w:rsidR="00375E78" w:rsidRPr="00375E78" w:rsidRDefault="00375E78" w:rsidP="00375E78">
      <w:pPr>
        <w:rPr>
          <w:lang w:val="pt-PT"/>
        </w:rPr>
      </w:pPr>
    </w:p>
    <w:p w14:paraId="2D1B931B" w14:textId="24E887F8" w:rsidR="006A4564" w:rsidRPr="005B630B" w:rsidRDefault="006A4564" w:rsidP="006A4564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lastRenderedPageBreak/>
        <w:t xml:space="preserve">HUMANIZAÇÃO | </w:t>
      </w:r>
      <w:r>
        <w:rPr>
          <w:rFonts w:ascii="Arial" w:hAnsi="Arial" w:cs="Arial"/>
          <w:b/>
          <w:bCs/>
          <w:lang w:val="pt-PT"/>
        </w:rPr>
        <w:t>MISSA</w:t>
      </w:r>
    </w:p>
    <w:p w14:paraId="07939ACF" w14:textId="7B27B4AB" w:rsidR="006A4564" w:rsidRDefault="006A4564" w:rsidP="00375E78">
      <w:pPr>
        <w:rPr>
          <w:lang w:val="pt-PT"/>
        </w:rPr>
      </w:pPr>
      <w:r w:rsidRPr="00375E78">
        <w:rPr>
          <w:noProof/>
          <w:lang w:val="pt-PT"/>
        </w:rPr>
        <w:drawing>
          <wp:anchor distT="0" distB="0" distL="0" distR="0" simplePos="0" relativeHeight="251672576" behindDoc="0" locked="0" layoutInCell="1" allowOverlap="0" wp14:anchorId="6F52C20F" wp14:editId="4DA2D73A">
            <wp:simplePos x="0" y="0"/>
            <wp:positionH relativeFrom="margin">
              <wp:align>left</wp:align>
            </wp:positionH>
            <wp:positionV relativeFrom="line">
              <wp:posOffset>282575</wp:posOffset>
            </wp:positionV>
            <wp:extent cx="5318760" cy="6114415"/>
            <wp:effectExtent l="0" t="0" r="0" b="635"/>
            <wp:wrapSquare wrapText="bothSides"/>
            <wp:docPr id="1855583934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035" cy="612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8C4263" w14:textId="77777777" w:rsidR="006A4564" w:rsidRDefault="006A4564" w:rsidP="00375E78">
      <w:pPr>
        <w:rPr>
          <w:lang w:val="pt-PT"/>
        </w:rPr>
      </w:pPr>
    </w:p>
    <w:p w14:paraId="1210D3C7" w14:textId="200DF0A7" w:rsidR="006A4564" w:rsidRDefault="006A4564" w:rsidP="006A4564">
      <w:pPr>
        <w:jc w:val="center"/>
        <w:rPr>
          <w:rFonts w:ascii="Arial" w:hAnsi="Arial" w:cs="Arial"/>
          <w:sz w:val="16"/>
          <w:szCs w:val="16"/>
        </w:rPr>
      </w:pPr>
      <w:r w:rsidRPr="00375E78">
        <w:rPr>
          <w:lang w:val="pt-PT"/>
        </w:rPr>
        <w:t xml:space="preserve">* </w:t>
      </w:r>
      <w:r w:rsidRPr="000A46F8">
        <w:rPr>
          <w:rFonts w:ascii="Arial" w:hAnsi="Arial" w:cs="Arial"/>
          <w:sz w:val="16"/>
          <w:szCs w:val="16"/>
        </w:rPr>
        <w:t xml:space="preserve">Figura </w:t>
      </w:r>
      <w:r>
        <w:rPr>
          <w:rFonts w:ascii="Arial" w:hAnsi="Arial" w:cs="Arial"/>
          <w:i/>
          <w:iCs/>
          <w:sz w:val="16"/>
          <w:szCs w:val="16"/>
        </w:rPr>
        <w:t>6</w:t>
      </w:r>
      <w:r w:rsidRPr="000A46F8">
        <w:rPr>
          <w:rFonts w:ascii="Arial" w:hAnsi="Arial" w:cs="Arial"/>
          <w:sz w:val="16"/>
          <w:szCs w:val="16"/>
        </w:rPr>
        <w:t xml:space="preserve"> </w:t>
      </w:r>
      <w:r>
        <w:rPr>
          <w:rFonts w:ascii="Arial" w:hAnsi="Arial" w:cs="Arial"/>
          <w:sz w:val="16"/>
          <w:szCs w:val="16"/>
        </w:rPr>
        <w:t>–</w:t>
      </w:r>
      <w:r w:rsidRPr="000A46F8">
        <w:rPr>
          <w:rFonts w:ascii="Arial" w:hAnsi="Arial" w:cs="Arial"/>
          <w:sz w:val="16"/>
          <w:szCs w:val="16"/>
        </w:rPr>
        <w:t xml:space="preserve"> </w:t>
      </w:r>
      <w:r>
        <w:rPr>
          <w:rFonts w:ascii="Arial" w:hAnsi="Arial" w:cs="Arial"/>
          <w:i/>
          <w:iCs/>
          <w:sz w:val="16"/>
          <w:szCs w:val="16"/>
        </w:rPr>
        <w:t>Missa na recepção B</w:t>
      </w:r>
      <w:r w:rsidRPr="000A46F8">
        <w:rPr>
          <w:rFonts w:ascii="Arial" w:hAnsi="Arial" w:cs="Arial"/>
          <w:sz w:val="16"/>
          <w:szCs w:val="16"/>
        </w:rPr>
        <w:t xml:space="preserve"> | Fotografia: </w:t>
      </w:r>
      <w:r>
        <w:rPr>
          <w:rFonts w:ascii="Arial" w:hAnsi="Arial" w:cs="Arial"/>
          <w:sz w:val="16"/>
          <w:szCs w:val="16"/>
        </w:rPr>
        <w:t>Comissão de Humanização</w:t>
      </w:r>
      <w:r w:rsidRPr="000A46F8">
        <w:rPr>
          <w:rFonts w:ascii="Arial" w:hAnsi="Arial" w:cs="Arial"/>
          <w:sz w:val="16"/>
          <w:szCs w:val="16"/>
        </w:rPr>
        <w:t xml:space="preserve"> HERSO/IPGSE</w:t>
      </w:r>
    </w:p>
    <w:p w14:paraId="7F795259" w14:textId="77777777" w:rsidR="006A4564" w:rsidRDefault="006A4564" w:rsidP="006A4564">
      <w:pPr>
        <w:jc w:val="center"/>
        <w:rPr>
          <w:rFonts w:ascii="Arial" w:hAnsi="Arial" w:cs="Arial"/>
          <w:sz w:val="16"/>
          <w:szCs w:val="16"/>
        </w:rPr>
      </w:pPr>
    </w:p>
    <w:p w14:paraId="311FA6A8" w14:textId="77777777" w:rsidR="006A4564" w:rsidRDefault="006A4564" w:rsidP="006A4564">
      <w:pPr>
        <w:jc w:val="center"/>
        <w:rPr>
          <w:rFonts w:ascii="Arial" w:hAnsi="Arial" w:cs="Arial"/>
          <w:sz w:val="16"/>
          <w:szCs w:val="16"/>
        </w:rPr>
      </w:pPr>
    </w:p>
    <w:p w14:paraId="61B4F572" w14:textId="77777777" w:rsidR="006A4564" w:rsidRDefault="006A4564" w:rsidP="006A4564">
      <w:pPr>
        <w:jc w:val="center"/>
        <w:rPr>
          <w:rFonts w:ascii="Arial" w:hAnsi="Arial" w:cs="Arial"/>
          <w:sz w:val="16"/>
          <w:szCs w:val="16"/>
        </w:rPr>
      </w:pPr>
    </w:p>
    <w:p w14:paraId="0617493B" w14:textId="77777777" w:rsidR="006A4564" w:rsidRDefault="006A4564" w:rsidP="006A4564">
      <w:pPr>
        <w:jc w:val="center"/>
        <w:rPr>
          <w:rFonts w:ascii="Arial" w:hAnsi="Arial" w:cs="Arial"/>
          <w:sz w:val="16"/>
          <w:szCs w:val="16"/>
        </w:rPr>
      </w:pPr>
    </w:p>
    <w:p w14:paraId="057ADD11" w14:textId="35B7AE05" w:rsidR="006A4564" w:rsidRPr="00375E78" w:rsidRDefault="006A4564" w:rsidP="006A4564">
      <w:pPr>
        <w:rPr>
          <w:lang w:val="pt-PT"/>
        </w:rPr>
      </w:pPr>
    </w:p>
    <w:p w14:paraId="557F965D" w14:textId="4330E542" w:rsidR="006A4564" w:rsidRDefault="006A4564" w:rsidP="006A4564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375E78">
        <w:rPr>
          <w:noProof/>
          <w:lang w:val="pt-PT"/>
        </w:rPr>
        <w:lastRenderedPageBreak/>
        <w:drawing>
          <wp:anchor distT="0" distB="0" distL="0" distR="0" simplePos="0" relativeHeight="251673600" behindDoc="0" locked="0" layoutInCell="1" allowOverlap="0" wp14:anchorId="54EBAEB6" wp14:editId="74CC04B1">
            <wp:simplePos x="0" y="0"/>
            <wp:positionH relativeFrom="margin">
              <wp:align>right</wp:align>
            </wp:positionH>
            <wp:positionV relativeFrom="line">
              <wp:posOffset>406317</wp:posOffset>
            </wp:positionV>
            <wp:extent cx="5724525" cy="3070225"/>
            <wp:effectExtent l="0" t="0" r="9525" b="0"/>
            <wp:wrapSquare wrapText="bothSides"/>
            <wp:docPr id="922051770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07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</w:rPr>
        <w:t xml:space="preserve">HUMANIZAÇÃO | </w:t>
      </w:r>
      <w:r>
        <w:rPr>
          <w:rFonts w:ascii="Arial" w:hAnsi="Arial" w:cs="Arial"/>
          <w:b/>
          <w:bCs/>
          <w:lang w:val="pt-PT"/>
        </w:rPr>
        <w:t>VISITA DA CONGREGAÇÃO CRISTÃ</w:t>
      </w:r>
    </w:p>
    <w:p w14:paraId="3ED5DFEE" w14:textId="13EE9759" w:rsidR="006A4564" w:rsidRDefault="006A4564" w:rsidP="006A4564">
      <w:pPr>
        <w:keepNext/>
        <w:spacing w:before="240"/>
        <w:ind w:right="-567"/>
        <w:rPr>
          <w:rFonts w:ascii="Arial" w:hAnsi="Arial" w:cs="Arial"/>
          <w:b/>
          <w:bCs/>
          <w:lang w:val="pt-PT"/>
        </w:rPr>
      </w:pPr>
    </w:p>
    <w:p w14:paraId="04D4F025" w14:textId="776A5C4E" w:rsidR="006A4564" w:rsidRDefault="006A4564" w:rsidP="006A4564">
      <w:pPr>
        <w:rPr>
          <w:rFonts w:ascii="Arial" w:hAnsi="Arial" w:cs="Arial"/>
          <w:sz w:val="16"/>
          <w:szCs w:val="16"/>
        </w:rPr>
      </w:pPr>
      <w:r w:rsidRPr="00375E78">
        <w:rPr>
          <w:lang w:val="pt-PT"/>
        </w:rPr>
        <w:t xml:space="preserve">* </w:t>
      </w:r>
      <w:r w:rsidRPr="000A46F8">
        <w:rPr>
          <w:rFonts w:ascii="Arial" w:hAnsi="Arial" w:cs="Arial"/>
          <w:sz w:val="16"/>
          <w:szCs w:val="16"/>
        </w:rPr>
        <w:t xml:space="preserve">Figura </w:t>
      </w:r>
      <w:r>
        <w:rPr>
          <w:rFonts w:ascii="Arial" w:hAnsi="Arial" w:cs="Arial"/>
          <w:i/>
          <w:iCs/>
          <w:sz w:val="16"/>
          <w:szCs w:val="16"/>
        </w:rPr>
        <w:t>7</w:t>
      </w:r>
      <w:r>
        <w:rPr>
          <w:rFonts w:ascii="Arial" w:hAnsi="Arial" w:cs="Arial"/>
          <w:sz w:val="16"/>
          <w:szCs w:val="16"/>
        </w:rPr>
        <w:t>–</w:t>
      </w:r>
      <w:r w:rsidRPr="000A46F8">
        <w:rPr>
          <w:rFonts w:ascii="Arial" w:hAnsi="Arial" w:cs="Arial"/>
          <w:sz w:val="16"/>
          <w:szCs w:val="16"/>
        </w:rPr>
        <w:t xml:space="preserve"> </w:t>
      </w:r>
      <w:r w:rsidRPr="006A4564">
        <w:rPr>
          <w:rFonts w:ascii="Arial" w:hAnsi="Arial" w:cs="Arial"/>
          <w:i/>
          <w:iCs/>
          <w:sz w:val="16"/>
          <w:szCs w:val="16"/>
        </w:rPr>
        <w:t xml:space="preserve">Visita do Grupo de Louvor da Congregação Cristã </w:t>
      </w:r>
      <w:r w:rsidRPr="000A46F8">
        <w:rPr>
          <w:rFonts w:ascii="Arial" w:hAnsi="Arial" w:cs="Arial"/>
          <w:sz w:val="16"/>
          <w:szCs w:val="16"/>
        </w:rPr>
        <w:t xml:space="preserve">| Fotografia: </w:t>
      </w:r>
      <w:r>
        <w:rPr>
          <w:rFonts w:ascii="Arial" w:hAnsi="Arial" w:cs="Arial"/>
          <w:sz w:val="16"/>
          <w:szCs w:val="16"/>
        </w:rPr>
        <w:t>Comissão de Humanização</w:t>
      </w:r>
      <w:r w:rsidRPr="000A46F8">
        <w:rPr>
          <w:rFonts w:ascii="Arial" w:hAnsi="Arial" w:cs="Arial"/>
          <w:sz w:val="16"/>
          <w:szCs w:val="16"/>
        </w:rPr>
        <w:t xml:space="preserve"> HERSO/IPGSE</w:t>
      </w:r>
    </w:p>
    <w:p w14:paraId="28F1D432" w14:textId="42522378" w:rsidR="006A4564" w:rsidRDefault="006A4564" w:rsidP="006A4564">
      <w:pPr>
        <w:rPr>
          <w:lang w:val="pt-PT"/>
        </w:rPr>
      </w:pPr>
    </w:p>
    <w:p w14:paraId="7D8313F4" w14:textId="77777777" w:rsidR="000C4F68" w:rsidRPr="00CD4EB2" w:rsidRDefault="000C4F68" w:rsidP="000C4F68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  <w:shd w:val="clear" w:color="auto" w:fill="FFFFFF"/>
        </w:rPr>
      </w:pPr>
      <w:bookmarkStart w:id="52" w:name="_Toc158119986"/>
    </w:p>
    <w:p w14:paraId="573A174C" w14:textId="77777777" w:rsidR="000C4F68" w:rsidRPr="00CD4EB2" w:rsidRDefault="000C4F68" w:rsidP="000C4F68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  <w:shd w:val="clear" w:color="auto" w:fill="FFFFFF"/>
        </w:rPr>
      </w:pPr>
    </w:p>
    <w:p w14:paraId="7B32EA41" w14:textId="16A850E9" w:rsidR="000C4F68" w:rsidRPr="00CD4EB2" w:rsidRDefault="0089587F" w:rsidP="00D67AA9">
      <w:pPr>
        <w:pStyle w:val="Ttulo2"/>
        <w:numPr>
          <w:ilvl w:val="1"/>
          <w:numId w:val="1"/>
        </w:numPr>
        <w:ind w:left="-993" w:right="-1136" w:firstLine="0"/>
        <w:rPr>
          <w:rFonts w:ascii="Arial" w:eastAsia="Times New Roman" w:hAnsi="Arial" w:cs="Arial"/>
          <w:b/>
          <w:bCs/>
          <w:color w:val="auto"/>
          <w:sz w:val="22"/>
          <w:szCs w:val="22"/>
          <w:lang w:eastAsia="pt-BR"/>
        </w:rPr>
      </w:pPr>
      <w:bookmarkStart w:id="53" w:name="_Toc192512836"/>
      <w:r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E</w:t>
      </w:r>
      <w:r w:rsidR="000C4F68" w:rsidRPr="00CD4EB2"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STATÍSTICA</w:t>
      </w:r>
      <w:bookmarkEnd w:id="53"/>
    </w:p>
    <w:p w14:paraId="30B17BBD" w14:textId="79DBAAC3" w:rsidR="006E5276" w:rsidRPr="00CD4EB2" w:rsidRDefault="006E5276" w:rsidP="00D67AA9">
      <w:pPr>
        <w:pStyle w:val="Ttulo2"/>
        <w:numPr>
          <w:ilvl w:val="1"/>
          <w:numId w:val="1"/>
        </w:numPr>
        <w:spacing w:after="240" w:line="360" w:lineRule="auto"/>
        <w:ind w:left="-993" w:right="-1136" w:firstLine="0"/>
        <w:jc w:val="both"/>
        <w:rPr>
          <w:rFonts w:ascii="Arial" w:eastAsia="Times New Roman" w:hAnsi="Arial" w:cs="Arial"/>
          <w:b/>
          <w:bCs/>
          <w:color w:val="000000" w:themeColor="text1"/>
          <w:sz w:val="22"/>
          <w:szCs w:val="22"/>
          <w:lang w:eastAsia="pt-BR"/>
        </w:rPr>
      </w:pPr>
      <w:bookmarkStart w:id="54" w:name="_Toc192512837"/>
      <w:r w:rsidRPr="00CD4EB2">
        <w:rPr>
          <w:rFonts w:ascii="Arial" w:eastAsia="Times New Roman" w:hAnsi="Arial" w:cs="Arial"/>
          <w:b/>
          <w:bCs/>
          <w:color w:val="000000" w:themeColor="text1"/>
          <w:sz w:val="22"/>
          <w:szCs w:val="22"/>
          <w:lang w:eastAsia="pt-BR"/>
        </w:rPr>
        <w:t>Dados Estatísticos</w:t>
      </w:r>
      <w:bookmarkEnd w:id="52"/>
      <w:bookmarkEnd w:id="54"/>
    </w:p>
    <w:p w14:paraId="268D5798" w14:textId="15531697" w:rsidR="00A14A33" w:rsidRPr="00CD4EB2" w:rsidRDefault="00E00EBE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55" w:name="__RefHeading___Toc1428_3213576091"/>
      <w:bookmarkStart w:id="56" w:name="_Toc158119987"/>
      <w:bookmarkStart w:id="57" w:name="_Toc192512838"/>
      <w:bookmarkEnd w:id="55"/>
      <w:r w:rsidRPr="00CD4EB2">
        <w:rPr>
          <w:rFonts w:ascii="Arial" w:hAnsi="Arial" w:cs="Arial"/>
          <w:color w:val="000000" w:themeColor="text1"/>
          <w:sz w:val="22"/>
          <w:szCs w:val="22"/>
        </w:rPr>
        <w:t>INTERNAÇÕES (SAÍDAS HOSPITALARES)</w:t>
      </w:r>
      <w:bookmarkEnd w:id="56"/>
      <w:bookmarkEnd w:id="57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4962"/>
        <w:gridCol w:w="3119"/>
        <w:gridCol w:w="2693"/>
      </w:tblGrid>
      <w:tr w:rsidR="00D67AA9" w:rsidRPr="00CD4EB2" w14:paraId="54E388C3" w14:textId="77777777" w:rsidTr="00FE104A">
        <w:trPr>
          <w:trHeight w:val="666"/>
        </w:trPr>
        <w:tc>
          <w:tcPr>
            <w:tcW w:w="4962" w:type="dxa"/>
            <w:shd w:val="clear" w:color="auto" w:fill="00344C"/>
            <w:vAlign w:val="center"/>
          </w:tcPr>
          <w:p w14:paraId="2CAFC0C0" w14:textId="79165A50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6D824E47" w14:textId="603666C7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3B01F367" w14:textId="205D36A7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E42F6" w:rsidRPr="00CD4EB2" w14:paraId="3F9381AE" w14:textId="77777777" w:rsidTr="00AF1AF2">
        <w:trPr>
          <w:trHeight w:val="420"/>
        </w:trPr>
        <w:tc>
          <w:tcPr>
            <w:tcW w:w="4962" w:type="dxa"/>
            <w:vAlign w:val="center"/>
          </w:tcPr>
          <w:p w14:paraId="38029295" w14:textId="77777777" w:rsidR="00DE42F6" w:rsidRPr="00CD4EB2" w:rsidRDefault="00DE42F6" w:rsidP="00DE42F6">
            <w:pPr>
              <w:spacing w:before="40" w:line="360" w:lineRule="auto"/>
              <w:ind w:left="-249" w:right="-1136" w:firstLine="249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Cirúrgica</w:t>
            </w:r>
          </w:p>
        </w:tc>
        <w:tc>
          <w:tcPr>
            <w:tcW w:w="3119" w:type="dxa"/>
            <w:vMerge w:val="restart"/>
            <w:vAlign w:val="center"/>
          </w:tcPr>
          <w:p w14:paraId="55BE2DA0" w14:textId="4CECF5A8" w:rsidR="00DE42F6" w:rsidRPr="00AC1446" w:rsidRDefault="00DE42F6" w:rsidP="00DE42F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AC1446">
              <w:rPr>
                <w:rFonts w:ascii="Arial" w:hAnsi="Arial" w:cs="Arial"/>
                <w:b/>
                <w:bCs/>
              </w:rPr>
              <w:t>516</w:t>
            </w:r>
          </w:p>
        </w:tc>
        <w:tc>
          <w:tcPr>
            <w:tcW w:w="2693" w:type="dxa"/>
          </w:tcPr>
          <w:p w14:paraId="7BE9489C" w14:textId="433E371F" w:rsidR="00DE42F6" w:rsidRPr="00AC1446" w:rsidRDefault="00DE42F6" w:rsidP="00DE42F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</w:rPr>
              <w:t>20</w:t>
            </w:r>
            <w:r w:rsidR="00320027">
              <w:rPr>
                <w:rFonts w:ascii="Arial" w:hAnsi="Arial" w:cs="Arial"/>
              </w:rPr>
              <w:t>6</w:t>
            </w:r>
          </w:p>
        </w:tc>
      </w:tr>
      <w:tr w:rsidR="00DE42F6" w:rsidRPr="00CD4EB2" w14:paraId="20DDF256" w14:textId="77777777" w:rsidTr="00AF1AF2">
        <w:trPr>
          <w:trHeight w:val="420"/>
        </w:trPr>
        <w:tc>
          <w:tcPr>
            <w:tcW w:w="4962" w:type="dxa"/>
            <w:vAlign w:val="center"/>
          </w:tcPr>
          <w:p w14:paraId="65954F03" w14:textId="7F304152" w:rsidR="00DE42F6" w:rsidRPr="00CD4EB2" w:rsidRDefault="00DE42F6" w:rsidP="00DE42F6">
            <w:pPr>
              <w:spacing w:before="40" w:line="360" w:lineRule="auto"/>
              <w:ind w:left="-249" w:right="-1136" w:firstLine="249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CD4EB2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Cirúrgica</w:t>
            </w:r>
            <w:r>
              <w:rPr>
                <w:rFonts w:ascii="Arial" w:eastAsia="Times New Roman" w:hAnsi="Arial" w:cs="Arial"/>
                <w:color w:val="000000" w:themeColor="text1"/>
                <w:lang w:eastAsia="pt-BR"/>
              </w:rPr>
              <w:t xml:space="preserve"> Ortopédica</w:t>
            </w:r>
          </w:p>
        </w:tc>
        <w:tc>
          <w:tcPr>
            <w:tcW w:w="3119" w:type="dxa"/>
            <w:vMerge/>
            <w:vAlign w:val="center"/>
          </w:tcPr>
          <w:p w14:paraId="2C0518E2" w14:textId="77777777" w:rsidR="00DE42F6" w:rsidRPr="00AC1446" w:rsidRDefault="00DE42F6" w:rsidP="00DE42F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693" w:type="dxa"/>
          </w:tcPr>
          <w:p w14:paraId="5A985411" w14:textId="4A0B0807" w:rsidR="00DE42F6" w:rsidRPr="00AC1446" w:rsidRDefault="00DE42F6" w:rsidP="00DE42F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</w:rPr>
              <w:t>14</w:t>
            </w:r>
            <w:r w:rsidR="00320027">
              <w:rPr>
                <w:rFonts w:ascii="Arial" w:hAnsi="Arial" w:cs="Arial"/>
              </w:rPr>
              <w:t>9</w:t>
            </w:r>
          </w:p>
        </w:tc>
      </w:tr>
      <w:tr w:rsidR="00DE42F6" w:rsidRPr="00CD4EB2" w14:paraId="3E91A3F5" w14:textId="77777777" w:rsidTr="00AF1AF2">
        <w:trPr>
          <w:trHeight w:val="414"/>
        </w:trPr>
        <w:tc>
          <w:tcPr>
            <w:tcW w:w="4962" w:type="dxa"/>
            <w:vAlign w:val="center"/>
          </w:tcPr>
          <w:p w14:paraId="19891F46" w14:textId="4AB33503" w:rsidR="00DE42F6" w:rsidRPr="00CD4EB2" w:rsidRDefault="00DE42F6" w:rsidP="00DE42F6">
            <w:pPr>
              <w:spacing w:before="40" w:line="360" w:lineRule="auto"/>
              <w:ind w:left="-249" w:right="-1136" w:firstLine="249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CD4EB2">
              <w:rPr>
                <w:rFonts w:ascii="Arial" w:eastAsia="Times New Roman" w:hAnsi="Arial" w:cs="Arial"/>
                <w:color w:val="000000" w:themeColor="text1"/>
                <w:lang w:eastAsia="pt-BR"/>
              </w:rPr>
              <w:t xml:space="preserve">Clínica Médica </w:t>
            </w:r>
          </w:p>
        </w:tc>
        <w:tc>
          <w:tcPr>
            <w:tcW w:w="3119" w:type="dxa"/>
            <w:vMerge/>
          </w:tcPr>
          <w:p w14:paraId="3C817EEC" w14:textId="77777777" w:rsidR="00DE42F6" w:rsidRPr="00AC1446" w:rsidRDefault="00DE42F6" w:rsidP="00DE42F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</w:tcPr>
          <w:p w14:paraId="4EEEE9F1" w14:textId="5CDCA06F" w:rsidR="00DE42F6" w:rsidRPr="00AC1446" w:rsidRDefault="00320027" w:rsidP="00DE42F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57</w:t>
            </w:r>
          </w:p>
        </w:tc>
      </w:tr>
      <w:tr w:rsidR="00DE42F6" w:rsidRPr="00CD4EB2" w14:paraId="31B0C3AC" w14:textId="77777777" w:rsidTr="00AF1AF2">
        <w:trPr>
          <w:trHeight w:val="414"/>
        </w:trPr>
        <w:tc>
          <w:tcPr>
            <w:tcW w:w="4962" w:type="dxa"/>
            <w:vAlign w:val="center"/>
          </w:tcPr>
          <w:p w14:paraId="59FDECBB" w14:textId="6750DE92" w:rsidR="00DE42F6" w:rsidRPr="00CD4EB2" w:rsidRDefault="00DE42F6" w:rsidP="00DE42F6">
            <w:pPr>
              <w:spacing w:before="40" w:line="360" w:lineRule="auto"/>
              <w:ind w:left="-249" w:right="-1136" w:firstLine="249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Pediátrica</w:t>
            </w:r>
          </w:p>
        </w:tc>
        <w:tc>
          <w:tcPr>
            <w:tcW w:w="3119" w:type="dxa"/>
            <w:vMerge/>
          </w:tcPr>
          <w:p w14:paraId="7D6F9A45" w14:textId="77777777" w:rsidR="00DE42F6" w:rsidRPr="00AC1446" w:rsidRDefault="00DE42F6" w:rsidP="00DE42F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</w:tcPr>
          <w:p w14:paraId="3D7E4F30" w14:textId="31A1F519" w:rsidR="00DE42F6" w:rsidRPr="00AC1446" w:rsidRDefault="00320027" w:rsidP="00DE42F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10</w:t>
            </w:r>
          </w:p>
        </w:tc>
      </w:tr>
      <w:tr w:rsidR="00DE42F6" w:rsidRPr="00CD4EB2" w14:paraId="3FCACA3B" w14:textId="77777777" w:rsidTr="00AF1AF2">
        <w:trPr>
          <w:trHeight w:val="405"/>
        </w:trPr>
        <w:tc>
          <w:tcPr>
            <w:tcW w:w="4962" w:type="dxa"/>
            <w:vAlign w:val="center"/>
          </w:tcPr>
          <w:p w14:paraId="654F7227" w14:textId="14A6E292" w:rsidR="00DE42F6" w:rsidRPr="00CD4EB2" w:rsidRDefault="00DE42F6" w:rsidP="00DE42F6">
            <w:pPr>
              <w:spacing w:before="40" w:line="360" w:lineRule="auto"/>
              <w:ind w:left="-249" w:right="-1136" w:firstLine="249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eastAsia="Times New Roman" w:hAnsi="Arial" w:cs="Arial"/>
                <w:color w:val="000000" w:themeColor="text1"/>
                <w:lang w:eastAsia="pt-BR"/>
              </w:rPr>
              <w:t>Cirúrgica</w:t>
            </w:r>
            <w:r w:rsidRPr="00CD4EB2">
              <w:rPr>
                <w:rFonts w:ascii="Arial" w:eastAsia="Times New Roman" w:hAnsi="Arial" w:cs="Arial"/>
                <w:color w:val="000000" w:themeColor="text1"/>
                <w:lang w:eastAsia="pt-BR"/>
              </w:rPr>
              <w:t xml:space="preserve"> Pediátrica</w:t>
            </w:r>
          </w:p>
        </w:tc>
        <w:tc>
          <w:tcPr>
            <w:tcW w:w="3119" w:type="dxa"/>
            <w:vMerge/>
          </w:tcPr>
          <w:p w14:paraId="33DB25C0" w14:textId="77777777" w:rsidR="00DE42F6" w:rsidRPr="00AC1446" w:rsidRDefault="00DE42F6" w:rsidP="00DE42F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</w:tcPr>
          <w:p w14:paraId="7943F995" w14:textId="05DCFA02" w:rsidR="00DE42F6" w:rsidRPr="00AC1446" w:rsidRDefault="00DE42F6" w:rsidP="00DE42F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</w:rPr>
              <w:t>0</w:t>
            </w:r>
          </w:p>
        </w:tc>
      </w:tr>
      <w:tr w:rsidR="00DE42F6" w:rsidRPr="00CD4EB2" w14:paraId="165DC1F0" w14:textId="77777777" w:rsidTr="00E36F3C">
        <w:trPr>
          <w:trHeight w:val="405"/>
        </w:trPr>
        <w:tc>
          <w:tcPr>
            <w:tcW w:w="4962" w:type="dxa"/>
            <w:vAlign w:val="center"/>
          </w:tcPr>
          <w:p w14:paraId="19D2E755" w14:textId="200A7E44" w:rsidR="00DE42F6" w:rsidRDefault="00DE42F6" w:rsidP="00DE42F6">
            <w:pPr>
              <w:spacing w:before="40" w:line="360" w:lineRule="auto"/>
              <w:ind w:left="-249" w:right="-1136" w:firstLine="249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>
              <w:rPr>
                <w:rFonts w:ascii="Arial" w:eastAsia="Times New Roman" w:hAnsi="Arial" w:cs="Arial"/>
                <w:color w:val="000000" w:themeColor="text1"/>
                <w:lang w:eastAsia="pt-BR"/>
              </w:rPr>
              <w:t>UTI Adulto I</w:t>
            </w:r>
          </w:p>
        </w:tc>
        <w:tc>
          <w:tcPr>
            <w:tcW w:w="3119" w:type="dxa"/>
          </w:tcPr>
          <w:p w14:paraId="4B016279" w14:textId="77777777" w:rsidR="00DE42F6" w:rsidRPr="00AC1446" w:rsidRDefault="00DE42F6" w:rsidP="00DE42F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</w:tcPr>
          <w:p w14:paraId="0F2B9773" w14:textId="57A96F3E" w:rsidR="00DE42F6" w:rsidRPr="00AC1446" w:rsidRDefault="00320027" w:rsidP="00DE42F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  <w:r w:rsidR="00F61F02">
              <w:rPr>
                <w:rFonts w:ascii="Arial" w:hAnsi="Arial" w:cs="Arial"/>
                <w:color w:val="000000" w:themeColor="text1"/>
              </w:rPr>
              <w:t>5</w:t>
            </w:r>
          </w:p>
        </w:tc>
      </w:tr>
      <w:tr w:rsidR="00DE42F6" w:rsidRPr="00CD4EB2" w14:paraId="32CC5428" w14:textId="77777777" w:rsidTr="00E36F3C">
        <w:trPr>
          <w:trHeight w:val="405"/>
        </w:trPr>
        <w:tc>
          <w:tcPr>
            <w:tcW w:w="4962" w:type="dxa"/>
            <w:vAlign w:val="center"/>
          </w:tcPr>
          <w:p w14:paraId="4942CFA0" w14:textId="12520D31" w:rsidR="00DE42F6" w:rsidRDefault="00DE42F6" w:rsidP="00DE42F6">
            <w:pPr>
              <w:spacing w:before="40" w:line="360" w:lineRule="auto"/>
              <w:ind w:left="-249" w:right="-1136" w:firstLine="249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>
              <w:rPr>
                <w:rFonts w:ascii="Arial" w:eastAsia="Times New Roman" w:hAnsi="Arial" w:cs="Arial"/>
                <w:color w:val="000000" w:themeColor="text1"/>
                <w:lang w:eastAsia="pt-BR"/>
              </w:rPr>
              <w:t>UTI Adulto II</w:t>
            </w:r>
          </w:p>
        </w:tc>
        <w:tc>
          <w:tcPr>
            <w:tcW w:w="3119" w:type="dxa"/>
          </w:tcPr>
          <w:p w14:paraId="23240C36" w14:textId="77777777" w:rsidR="00DE42F6" w:rsidRPr="00AC1446" w:rsidRDefault="00DE42F6" w:rsidP="00DE42F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</w:tcPr>
          <w:p w14:paraId="38F53A5A" w14:textId="5B1D96AB" w:rsidR="00DE42F6" w:rsidRPr="00AC1446" w:rsidRDefault="00320027" w:rsidP="00DE42F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10</w:t>
            </w:r>
          </w:p>
        </w:tc>
      </w:tr>
      <w:tr w:rsidR="00443A25" w:rsidRPr="00CD4EB2" w14:paraId="523C69BF" w14:textId="77777777" w:rsidTr="003D6783">
        <w:trPr>
          <w:trHeight w:val="549"/>
        </w:trPr>
        <w:tc>
          <w:tcPr>
            <w:tcW w:w="8081" w:type="dxa"/>
            <w:gridSpan w:val="2"/>
            <w:shd w:val="clear" w:color="auto" w:fill="00344C"/>
            <w:vAlign w:val="center"/>
          </w:tcPr>
          <w:p w14:paraId="524B3D7D" w14:textId="6588F9BC" w:rsidR="00443A25" w:rsidRPr="00AC1446" w:rsidRDefault="00443A25" w:rsidP="00443A25">
            <w:pPr>
              <w:keepNext/>
              <w:spacing w:before="40" w:line="360" w:lineRule="auto"/>
              <w:ind w:left="-993" w:right="29"/>
              <w:jc w:val="right"/>
              <w:rPr>
                <w:rFonts w:ascii="Heavitas" w:hAnsi="Heavitas" w:cs="Arial"/>
              </w:rPr>
            </w:pPr>
            <w:r w:rsidRPr="00AC1446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lastRenderedPageBreak/>
              <w:t>Total de saídas hospitalares: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2B82C13F" w14:textId="7A9DD83E" w:rsidR="00443A25" w:rsidRPr="00AC1446" w:rsidRDefault="00DE42F6" w:rsidP="00443A25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AC1446">
              <w:rPr>
                <w:rFonts w:ascii="Arial" w:hAnsi="Arial" w:cs="Arial"/>
                <w:b/>
                <w:bCs/>
                <w:color w:val="000000" w:themeColor="text1"/>
              </w:rPr>
              <w:t>4</w:t>
            </w:r>
            <w:r w:rsidR="00320027">
              <w:rPr>
                <w:rFonts w:ascii="Arial" w:hAnsi="Arial" w:cs="Arial"/>
                <w:b/>
                <w:bCs/>
                <w:color w:val="000000" w:themeColor="text1"/>
              </w:rPr>
              <w:t>4</w:t>
            </w:r>
            <w:r w:rsidR="00F61F02">
              <w:rPr>
                <w:rFonts w:ascii="Arial" w:hAnsi="Arial" w:cs="Arial"/>
                <w:b/>
                <w:bCs/>
                <w:color w:val="000000" w:themeColor="text1"/>
              </w:rPr>
              <w:t>7</w:t>
            </w:r>
          </w:p>
        </w:tc>
      </w:tr>
      <w:tr w:rsidR="00443A25" w:rsidRPr="00CD4EB2" w14:paraId="525A9702" w14:textId="77777777" w:rsidTr="003D6783">
        <w:trPr>
          <w:trHeight w:val="549"/>
        </w:trPr>
        <w:tc>
          <w:tcPr>
            <w:tcW w:w="8081" w:type="dxa"/>
            <w:gridSpan w:val="2"/>
            <w:shd w:val="clear" w:color="auto" w:fill="00344C"/>
            <w:vAlign w:val="center"/>
          </w:tcPr>
          <w:p w14:paraId="07FAFE82" w14:textId="57CCBB26" w:rsidR="00443A25" w:rsidRPr="00AC1446" w:rsidRDefault="00443A25" w:rsidP="00443A25">
            <w:pPr>
              <w:keepNext/>
              <w:spacing w:before="40" w:line="360" w:lineRule="auto"/>
              <w:ind w:left="-993" w:right="29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AC1446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saídas – Meta*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430282A4" w14:textId="68816333" w:rsidR="00443A25" w:rsidRPr="00AC1446" w:rsidRDefault="00320027" w:rsidP="00443A25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422</w:t>
            </w:r>
          </w:p>
        </w:tc>
      </w:tr>
    </w:tbl>
    <w:p w14:paraId="37963005" w14:textId="77777777" w:rsidR="003E2173" w:rsidRPr="00CD4EB2" w:rsidRDefault="003E2173" w:rsidP="00D67AA9">
      <w:pPr>
        <w:ind w:left="-993" w:right="-1136"/>
      </w:pPr>
    </w:p>
    <w:p w14:paraId="228E4BDB" w14:textId="4FA769F8" w:rsidR="00A8575B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58" w:name="_Toc192512839"/>
      <w:r w:rsidRPr="00CD4EB2">
        <w:rPr>
          <w:rFonts w:ascii="Arial" w:hAnsi="Arial" w:cs="Arial"/>
          <w:color w:val="000000" w:themeColor="text1"/>
          <w:sz w:val="22"/>
          <w:szCs w:val="22"/>
        </w:rPr>
        <w:t>ATENDIMENTO AMBULATORIAL | MÉDICAS</w:t>
      </w:r>
      <w:bookmarkEnd w:id="58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4962"/>
        <w:gridCol w:w="3119"/>
        <w:gridCol w:w="2693"/>
      </w:tblGrid>
      <w:tr w:rsidR="00D67AA9" w:rsidRPr="00CD4EB2" w14:paraId="37AC8501" w14:textId="77777777" w:rsidTr="00FE104A">
        <w:trPr>
          <w:trHeight w:val="449"/>
        </w:trPr>
        <w:tc>
          <w:tcPr>
            <w:tcW w:w="4962" w:type="dxa"/>
            <w:vMerge w:val="restart"/>
            <w:shd w:val="clear" w:color="auto" w:fill="00344C"/>
            <w:vAlign w:val="center"/>
          </w:tcPr>
          <w:p w14:paraId="64DA06ED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Atendimentos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1B48966E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4ABFB5C1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0AA7A82E" w14:textId="77777777" w:rsidTr="00FE104A">
        <w:trPr>
          <w:trHeight w:val="438"/>
        </w:trPr>
        <w:tc>
          <w:tcPr>
            <w:tcW w:w="4962" w:type="dxa"/>
            <w:vMerge/>
            <w:shd w:val="clear" w:color="auto" w:fill="00344C"/>
            <w:vAlign w:val="center"/>
          </w:tcPr>
          <w:p w14:paraId="707753AC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2CD1E54C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800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0B56592C" w14:textId="37F44F6B" w:rsidR="00D67AA9" w:rsidRPr="00CD4EB2" w:rsidRDefault="00320027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826</w:t>
            </w:r>
          </w:p>
        </w:tc>
      </w:tr>
      <w:tr w:rsidR="00D67AA9" w:rsidRPr="00CD4EB2" w14:paraId="28B5D85C" w14:textId="77777777" w:rsidTr="00FE104A">
        <w:trPr>
          <w:trHeight w:val="417"/>
          <w:tblHeader/>
        </w:trPr>
        <w:tc>
          <w:tcPr>
            <w:tcW w:w="4962" w:type="dxa"/>
            <w:shd w:val="clear" w:color="auto" w:fill="00344C"/>
            <w:vAlign w:val="center"/>
          </w:tcPr>
          <w:p w14:paraId="5D696B53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30473967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3771EDA0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AC1446" w:rsidRPr="00CD4EB2" w14:paraId="32CACAE1" w14:textId="77777777" w:rsidTr="00914004">
        <w:trPr>
          <w:trHeight w:val="420"/>
        </w:trPr>
        <w:tc>
          <w:tcPr>
            <w:tcW w:w="4962" w:type="dxa"/>
            <w:vAlign w:val="center"/>
          </w:tcPr>
          <w:p w14:paraId="633A14F7" w14:textId="77777777" w:rsidR="00AC1446" w:rsidRPr="00AC1446" w:rsidRDefault="00AC1446" w:rsidP="00AC1446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</w:rPr>
              <w:t>Cirurgia Geral</w:t>
            </w:r>
          </w:p>
        </w:tc>
        <w:tc>
          <w:tcPr>
            <w:tcW w:w="3119" w:type="dxa"/>
            <w:vMerge w:val="restart"/>
            <w:vAlign w:val="center"/>
          </w:tcPr>
          <w:p w14:paraId="464335E0" w14:textId="77777777" w:rsidR="00AC1446" w:rsidRPr="00AC1446" w:rsidRDefault="00AC1446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  <w:color w:val="000000" w:themeColor="text1"/>
              </w:rPr>
              <w:t>800</w:t>
            </w:r>
          </w:p>
        </w:tc>
        <w:tc>
          <w:tcPr>
            <w:tcW w:w="2693" w:type="dxa"/>
          </w:tcPr>
          <w:p w14:paraId="1B76ACAB" w14:textId="3793EBD7" w:rsidR="00AC1446" w:rsidRPr="00AC1446" w:rsidRDefault="00320027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281</w:t>
            </w:r>
          </w:p>
        </w:tc>
      </w:tr>
      <w:tr w:rsidR="00AC1446" w:rsidRPr="00CD4EB2" w14:paraId="2779595D" w14:textId="77777777" w:rsidTr="00914004">
        <w:trPr>
          <w:trHeight w:val="425"/>
        </w:trPr>
        <w:tc>
          <w:tcPr>
            <w:tcW w:w="4962" w:type="dxa"/>
            <w:vAlign w:val="center"/>
          </w:tcPr>
          <w:p w14:paraId="28D5DA67" w14:textId="77777777" w:rsidR="00AC1446" w:rsidRPr="00AC1446" w:rsidRDefault="00AC1446" w:rsidP="00AC1446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</w:rPr>
              <w:t>Cirurgia Vascular</w:t>
            </w:r>
          </w:p>
        </w:tc>
        <w:tc>
          <w:tcPr>
            <w:tcW w:w="3119" w:type="dxa"/>
            <w:vMerge/>
            <w:vAlign w:val="center"/>
          </w:tcPr>
          <w:p w14:paraId="2F2871E4" w14:textId="77777777" w:rsidR="00AC1446" w:rsidRPr="00AC1446" w:rsidRDefault="00AC1446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3DA614D1" w14:textId="557CBF52" w:rsidR="00AC1446" w:rsidRPr="00AC1446" w:rsidRDefault="00AC1446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</w:rPr>
              <w:t>2</w:t>
            </w:r>
            <w:r w:rsidR="00320027">
              <w:rPr>
                <w:rFonts w:ascii="Arial" w:hAnsi="Arial" w:cs="Arial"/>
              </w:rPr>
              <w:t>0</w:t>
            </w:r>
          </w:p>
        </w:tc>
      </w:tr>
      <w:tr w:rsidR="00AC1446" w:rsidRPr="00CD4EB2" w14:paraId="331A9E20" w14:textId="77777777" w:rsidTr="00914004">
        <w:trPr>
          <w:trHeight w:val="414"/>
        </w:trPr>
        <w:tc>
          <w:tcPr>
            <w:tcW w:w="4962" w:type="dxa"/>
            <w:vAlign w:val="center"/>
          </w:tcPr>
          <w:p w14:paraId="75660A8A" w14:textId="081FCED8" w:rsidR="00AC1446" w:rsidRPr="00AC1446" w:rsidRDefault="00AC1446" w:rsidP="00AC1446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</w:rPr>
              <w:t>Neurocirurgia</w:t>
            </w:r>
          </w:p>
        </w:tc>
        <w:tc>
          <w:tcPr>
            <w:tcW w:w="3119" w:type="dxa"/>
            <w:vMerge/>
            <w:vAlign w:val="center"/>
          </w:tcPr>
          <w:p w14:paraId="66AF5474" w14:textId="77777777" w:rsidR="00AC1446" w:rsidRPr="00AC1446" w:rsidRDefault="00AC1446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6F47DDF3" w14:textId="698727F9" w:rsidR="00AC1446" w:rsidRPr="00AC1446" w:rsidRDefault="00320027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7</w:t>
            </w:r>
          </w:p>
        </w:tc>
      </w:tr>
      <w:tr w:rsidR="00AC1446" w:rsidRPr="00CD4EB2" w14:paraId="71C02F5B" w14:textId="77777777" w:rsidTr="00914004">
        <w:trPr>
          <w:trHeight w:val="405"/>
        </w:trPr>
        <w:tc>
          <w:tcPr>
            <w:tcW w:w="4962" w:type="dxa"/>
            <w:vAlign w:val="center"/>
          </w:tcPr>
          <w:p w14:paraId="1F310C5E" w14:textId="77777777" w:rsidR="00AC1446" w:rsidRPr="00AC1446" w:rsidRDefault="00AC1446" w:rsidP="00AC1446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</w:rPr>
              <w:t>Ortopedia/Traumatologia</w:t>
            </w:r>
          </w:p>
        </w:tc>
        <w:tc>
          <w:tcPr>
            <w:tcW w:w="3119" w:type="dxa"/>
            <w:vMerge/>
            <w:vAlign w:val="center"/>
          </w:tcPr>
          <w:p w14:paraId="37B4245A" w14:textId="77777777" w:rsidR="00AC1446" w:rsidRPr="00AC1446" w:rsidRDefault="00AC1446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14E35F00" w14:textId="4DC6B669" w:rsidR="00AC1446" w:rsidRPr="00AC1446" w:rsidRDefault="00320027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328</w:t>
            </w:r>
          </w:p>
        </w:tc>
      </w:tr>
      <w:tr w:rsidR="00AC1446" w:rsidRPr="00CD4EB2" w14:paraId="30780BAC" w14:textId="77777777" w:rsidTr="00914004">
        <w:trPr>
          <w:trHeight w:val="394"/>
        </w:trPr>
        <w:tc>
          <w:tcPr>
            <w:tcW w:w="4962" w:type="dxa"/>
            <w:vAlign w:val="center"/>
          </w:tcPr>
          <w:p w14:paraId="7B6BACEC" w14:textId="76380412" w:rsidR="00AC1446" w:rsidRPr="00AC1446" w:rsidRDefault="00AC1446" w:rsidP="00AC1446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AC1446">
              <w:rPr>
                <w:rFonts w:ascii="Arial" w:eastAsia="Times New Roman" w:hAnsi="Arial" w:cs="Arial"/>
                <w:lang w:eastAsia="pt-BR"/>
              </w:rPr>
              <w:t>Cardiologia</w:t>
            </w:r>
            <w:r w:rsidRPr="00AC1446">
              <w:rPr>
                <w:rFonts w:ascii="Arial" w:hAnsi="Arial" w:cs="Arial"/>
              </w:rPr>
              <w:t xml:space="preserve"> </w:t>
            </w:r>
          </w:p>
        </w:tc>
        <w:tc>
          <w:tcPr>
            <w:tcW w:w="3119" w:type="dxa"/>
            <w:vMerge/>
            <w:vAlign w:val="center"/>
          </w:tcPr>
          <w:p w14:paraId="6CD5E6AC" w14:textId="77777777" w:rsidR="00AC1446" w:rsidRPr="00AC1446" w:rsidRDefault="00AC1446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64FF47F2" w14:textId="4BE21DF9" w:rsidR="00AC1446" w:rsidRPr="00AC1446" w:rsidRDefault="00320027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</w:t>
            </w:r>
          </w:p>
        </w:tc>
      </w:tr>
      <w:tr w:rsidR="00AC1446" w:rsidRPr="00CD4EB2" w14:paraId="49053C02" w14:textId="77777777" w:rsidTr="00914004">
        <w:trPr>
          <w:trHeight w:val="394"/>
        </w:trPr>
        <w:tc>
          <w:tcPr>
            <w:tcW w:w="4962" w:type="dxa"/>
            <w:vAlign w:val="center"/>
          </w:tcPr>
          <w:p w14:paraId="74E5A446" w14:textId="2F748286" w:rsidR="00AC1446" w:rsidRPr="00AC1446" w:rsidRDefault="00AC1446" w:rsidP="00AC1446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</w:rPr>
              <w:t>Urologia</w:t>
            </w:r>
          </w:p>
        </w:tc>
        <w:tc>
          <w:tcPr>
            <w:tcW w:w="3119" w:type="dxa"/>
            <w:vMerge/>
            <w:vAlign w:val="center"/>
          </w:tcPr>
          <w:p w14:paraId="28DC1920" w14:textId="77777777" w:rsidR="00AC1446" w:rsidRPr="00AC1446" w:rsidRDefault="00AC1446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1EBCB8AB" w14:textId="35F7A6C7" w:rsidR="00AC1446" w:rsidRPr="00AC1446" w:rsidRDefault="00AC1446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</w:rPr>
              <w:t>8</w:t>
            </w:r>
            <w:r w:rsidR="00C00702">
              <w:rPr>
                <w:rFonts w:ascii="Arial" w:hAnsi="Arial" w:cs="Arial"/>
              </w:rPr>
              <w:t>4</w:t>
            </w:r>
          </w:p>
        </w:tc>
      </w:tr>
      <w:tr w:rsidR="00AC1446" w:rsidRPr="00CD4EB2" w14:paraId="154FB36C" w14:textId="77777777" w:rsidTr="00914004">
        <w:trPr>
          <w:trHeight w:val="399"/>
        </w:trPr>
        <w:tc>
          <w:tcPr>
            <w:tcW w:w="4962" w:type="dxa"/>
            <w:vAlign w:val="center"/>
          </w:tcPr>
          <w:p w14:paraId="68DBE1EE" w14:textId="3C0DE847" w:rsidR="00AC1446" w:rsidRPr="00AC1446" w:rsidRDefault="00AC1446" w:rsidP="00AC1446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</w:rPr>
              <w:t>Clínico Geral</w:t>
            </w:r>
          </w:p>
        </w:tc>
        <w:tc>
          <w:tcPr>
            <w:tcW w:w="3119" w:type="dxa"/>
            <w:vMerge/>
            <w:vAlign w:val="center"/>
          </w:tcPr>
          <w:p w14:paraId="5677530F" w14:textId="77777777" w:rsidR="00AC1446" w:rsidRPr="00AC1446" w:rsidRDefault="00AC1446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3ABA39FF" w14:textId="73394A63" w:rsidR="00AC1446" w:rsidRPr="00AC1446" w:rsidRDefault="00C00702" w:rsidP="00AC1446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59</w:t>
            </w:r>
          </w:p>
        </w:tc>
      </w:tr>
      <w:tr w:rsidR="00D67AA9" w:rsidRPr="00CD4EB2" w14:paraId="28633149" w14:textId="77777777" w:rsidTr="00FE104A">
        <w:trPr>
          <w:trHeight w:val="549"/>
        </w:trPr>
        <w:tc>
          <w:tcPr>
            <w:tcW w:w="4962" w:type="dxa"/>
            <w:shd w:val="clear" w:color="auto" w:fill="00344C"/>
            <w:vAlign w:val="center"/>
          </w:tcPr>
          <w:p w14:paraId="37E262A6" w14:textId="77777777" w:rsidR="00D67AA9" w:rsidRPr="00AC1446" w:rsidRDefault="00D67AA9" w:rsidP="00FE104A">
            <w:pPr>
              <w:spacing w:before="40" w:line="360" w:lineRule="auto"/>
              <w:ind w:left="-993" w:right="27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AC1446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Atendimentos Médicos:</w:t>
            </w: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02EF4BAE" w14:textId="77777777" w:rsidR="00D67AA9" w:rsidRPr="00AC1446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AC1446">
              <w:rPr>
                <w:rFonts w:ascii="Arial" w:hAnsi="Arial" w:cs="Arial"/>
                <w:b/>
                <w:bCs/>
                <w:color w:val="000000" w:themeColor="text1"/>
              </w:rPr>
              <w:t>800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31370FBA" w14:textId="4D041EC4" w:rsidR="00D67AA9" w:rsidRPr="00AC1446" w:rsidRDefault="00C0070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826</w:t>
            </w:r>
          </w:p>
        </w:tc>
      </w:tr>
    </w:tbl>
    <w:p w14:paraId="1829FE48" w14:textId="77777777" w:rsidR="00D67AA9" w:rsidRPr="00CD4EB2" w:rsidRDefault="00D67AA9" w:rsidP="00D67AA9">
      <w:pPr>
        <w:ind w:left="-993" w:right="-1136"/>
      </w:pPr>
    </w:p>
    <w:p w14:paraId="067D82E7" w14:textId="72BCD9FB" w:rsidR="007711D4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59" w:name="_Toc192512840"/>
      <w:bookmarkStart w:id="60" w:name="_Hlk158216494"/>
      <w:r w:rsidRPr="00CD4EB2">
        <w:rPr>
          <w:rFonts w:ascii="Arial" w:hAnsi="Arial" w:cs="Arial"/>
          <w:color w:val="000000" w:themeColor="text1"/>
          <w:sz w:val="22"/>
          <w:szCs w:val="22"/>
        </w:rPr>
        <w:t>ATENDIMENTO AMBULATORIAL | NÃO MÉDICAS</w:t>
      </w:r>
      <w:bookmarkEnd w:id="59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D67AA9" w:rsidRPr="00CD4EB2" w14:paraId="23460F61" w14:textId="77777777" w:rsidTr="00627399">
        <w:trPr>
          <w:trHeight w:val="417"/>
          <w:tblHeader/>
        </w:trPr>
        <w:tc>
          <w:tcPr>
            <w:tcW w:w="5246" w:type="dxa"/>
            <w:shd w:val="clear" w:color="auto" w:fill="00344C"/>
            <w:vAlign w:val="center"/>
          </w:tcPr>
          <w:bookmarkEnd w:id="60"/>
          <w:p w14:paraId="5E7F71B4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5A39F13D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7BE88BBF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C00702" w:rsidRPr="00CD4EB2" w14:paraId="3C481CCA" w14:textId="77777777" w:rsidTr="00992B9D">
        <w:trPr>
          <w:trHeight w:val="420"/>
        </w:trPr>
        <w:tc>
          <w:tcPr>
            <w:tcW w:w="5246" w:type="dxa"/>
          </w:tcPr>
          <w:p w14:paraId="51C8D2C8" w14:textId="20C88284" w:rsidR="00C00702" w:rsidRPr="00AC1446" w:rsidRDefault="00C00702" w:rsidP="00C00702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  <w:spacing w:val="-2"/>
                <w:sz w:val="24"/>
              </w:rPr>
              <w:t>Enfermagem</w:t>
            </w:r>
          </w:p>
        </w:tc>
        <w:tc>
          <w:tcPr>
            <w:tcW w:w="2835" w:type="dxa"/>
            <w:vMerge w:val="restart"/>
            <w:vAlign w:val="center"/>
          </w:tcPr>
          <w:p w14:paraId="204B14A1" w14:textId="65F930F7" w:rsidR="00C00702" w:rsidRPr="00AC1446" w:rsidRDefault="00C00702" w:rsidP="00C0070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AC1446">
              <w:rPr>
                <w:rFonts w:ascii="Arial" w:hAnsi="Arial" w:cs="Arial"/>
                <w:b/>
                <w:bCs/>
              </w:rPr>
              <w:t>900</w:t>
            </w:r>
          </w:p>
          <w:p w14:paraId="7B633362" w14:textId="77777777" w:rsidR="00C00702" w:rsidRPr="00CD4EB2" w:rsidRDefault="00C00702" w:rsidP="00C0070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27B74112" w14:textId="246DB34B" w:rsidR="00C00702" w:rsidRPr="00426009" w:rsidRDefault="00C00702" w:rsidP="00C0070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color w:val="000000"/>
                <w:sz w:val="24"/>
                <w:szCs w:val="24"/>
              </w:rPr>
              <w:t>729</w:t>
            </w:r>
          </w:p>
        </w:tc>
      </w:tr>
      <w:tr w:rsidR="00C00702" w:rsidRPr="00CD4EB2" w14:paraId="7AF6C7E5" w14:textId="77777777" w:rsidTr="00992B9D">
        <w:trPr>
          <w:trHeight w:val="425"/>
        </w:trPr>
        <w:tc>
          <w:tcPr>
            <w:tcW w:w="5246" w:type="dxa"/>
          </w:tcPr>
          <w:p w14:paraId="358555A3" w14:textId="0B605F5A" w:rsidR="00C00702" w:rsidRPr="00AC1446" w:rsidRDefault="00C00702" w:rsidP="00C00702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  <w:spacing w:val="-2"/>
                <w:sz w:val="24"/>
              </w:rPr>
              <w:t>Fisioterapia</w:t>
            </w:r>
          </w:p>
        </w:tc>
        <w:tc>
          <w:tcPr>
            <w:tcW w:w="2835" w:type="dxa"/>
            <w:vMerge/>
            <w:vAlign w:val="center"/>
          </w:tcPr>
          <w:p w14:paraId="57332967" w14:textId="77777777" w:rsidR="00C00702" w:rsidRPr="00CD4EB2" w:rsidRDefault="00C00702" w:rsidP="00C00702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60C8306E" w14:textId="2735E9B0" w:rsidR="00C00702" w:rsidRPr="00426009" w:rsidRDefault="00C00702" w:rsidP="00C0070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color w:val="000000"/>
                <w:sz w:val="24"/>
                <w:szCs w:val="24"/>
              </w:rPr>
              <w:t>192</w:t>
            </w:r>
          </w:p>
        </w:tc>
      </w:tr>
      <w:tr w:rsidR="00C00702" w:rsidRPr="00CD4EB2" w14:paraId="3BA5A82D" w14:textId="77777777" w:rsidTr="00992B9D">
        <w:trPr>
          <w:trHeight w:val="414"/>
        </w:trPr>
        <w:tc>
          <w:tcPr>
            <w:tcW w:w="5246" w:type="dxa"/>
          </w:tcPr>
          <w:p w14:paraId="685F9785" w14:textId="4B597E1B" w:rsidR="00C00702" w:rsidRPr="00AC1446" w:rsidRDefault="00C00702" w:rsidP="00C00702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  <w:spacing w:val="-2"/>
                <w:sz w:val="24"/>
              </w:rPr>
              <w:t>Psicologia</w:t>
            </w:r>
          </w:p>
        </w:tc>
        <w:tc>
          <w:tcPr>
            <w:tcW w:w="2835" w:type="dxa"/>
            <w:vMerge/>
            <w:vAlign w:val="center"/>
          </w:tcPr>
          <w:p w14:paraId="3644C8EC" w14:textId="77777777" w:rsidR="00C00702" w:rsidRPr="00CD4EB2" w:rsidRDefault="00C00702" w:rsidP="00C00702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07DCC607" w14:textId="35C0E66B" w:rsidR="00C00702" w:rsidRPr="00426009" w:rsidRDefault="00C00702" w:rsidP="00C0070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color w:val="000000"/>
                <w:sz w:val="24"/>
                <w:szCs w:val="24"/>
              </w:rPr>
              <w:t>193</w:t>
            </w:r>
          </w:p>
        </w:tc>
      </w:tr>
      <w:tr w:rsidR="00C00702" w:rsidRPr="00CD4EB2" w14:paraId="31B9C500" w14:textId="77777777" w:rsidTr="00992B9D">
        <w:trPr>
          <w:trHeight w:val="405"/>
        </w:trPr>
        <w:tc>
          <w:tcPr>
            <w:tcW w:w="5246" w:type="dxa"/>
          </w:tcPr>
          <w:p w14:paraId="5D319193" w14:textId="307C8660" w:rsidR="00C00702" w:rsidRPr="00AC1446" w:rsidRDefault="00C00702" w:rsidP="00C00702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  <w:spacing w:val="-2"/>
                <w:sz w:val="24"/>
              </w:rPr>
              <w:t>Nutricionista</w:t>
            </w:r>
          </w:p>
        </w:tc>
        <w:tc>
          <w:tcPr>
            <w:tcW w:w="2835" w:type="dxa"/>
            <w:vMerge/>
            <w:vAlign w:val="center"/>
          </w:tcPr>
          <w:p w14:paraId="51AA9C54" w14:textId="77777777" w:rsidR="00C00702" w:rsidRPr="00CD4EB2" w:rsidRDefault="00C00702" w:rsidP="00C00702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193C19E2" w14:textId="744720E0" w:rsidR="00C00702" w:rsidRPr="00426009" w:rsidRDefault="00C00702" w:rsidP="00C0070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color w:val="000000"/>
                <w:sz w:val="24"/>
                <w:szCs w:val="24"/>
              </w:rPr>
              <w:t>182</w:t>
            </w:r>
          </w:p>
        </w:tc>
      </w:tr>
      <w:tr w:rsidR="00C00702" w:rsidRPr="00CD4EB2" w14:paraId="6A806956" w14:textId="77777777" w:rsidTr="00992B9D">
        <w:trPr>
          <w:trHeight w:val="394"/>
        </w:trPr>
        <w:tc>
          <w:tcPr>
            <w:tcW w:w="5246" w:type="dxa"/>
          </w:tcPr>
          <w:p w14:paraId="3EC758EE" w14:textId="74F0F677" w:rsidR="00C00702" w:rsidRPr="00AC1446" w:rsidRDefault="00C00702" w:rsidP="00C00702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  <w:spacing w:val="-2"/>
                <w:sz w:val="24"/>
              </w:rPr>
              <w:t>Farmácia</w:t>
            </w:r>
          </w:p>
        </w:tc>
        <w:tc>
          <w:tcPr>
            <w:tcW w:w="2835" w:type="dxa"/>
            <w:vMerge/>
            <w:vAlign w:val="center"/>
          </w:tcPr>
          <w:p w14:paraId="00AB8AB1" w14:textId="77777777" w:rsidR="00C00702" w:rsidRPr="00CD4EB2" w:rsidRDefault="00C00702" w:rsidP="00C00702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4FF44ED0" w14:textId="120ED7E5" w:rsidR="00C00702" w:rsidRPr="00426009" w:rsidRDefault="00C00702" w:rsidP="00C0070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color w:val="000000"/>
                <w:sz w:val="24"/>
                <w:szCs w:val="24"/>
              </w:rPr>
              <w:t>19</w:t>
            </w:r>
          </w:p>
        </w:tc>
      </w:tr>
      <w:tr w:rsidR="00C00702" w:rsidRPr="00CD4EB2" w14:paraId="49BDC872" w14:textId="77777777" w:rsidTr="00992B9D">
        <w:trPr>
          <w:trHeight w:val="399"/>
        </w:trPr>
        <w:tc>
          <w:tcPr>
            <w:tcW w:w="5246" w:type="dxa"/>
          </w:tcPr>
          <w:p w14:paraId="5B56037F" w14:textId="4A593416" w:rsidR="00C00702" w:rsidRPr="00AC1446" w:rsidRDefault="00C00702" w:rsidP="00C00702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AC1446">
              <w:rPr>
                <w:rFonts w:ascii="Arial" w:hAnsi="Arial" w:cs="Arial"/>
                <w:sz w:val="24"/>
              </w:rPr>
              <w:t>Cirurgião</w:t>
            </w:r>
            <w:r w:rsidRPr="00AC1446">
              <w:rPr>
                <w:rFonts w:ascii="Arial" w:hAnsi="Arial" w:cs="Arial"/>
                <w:spacing w:val="-10"/>
                <w:sz w:val="24"/>
              </w:rPr>
              <w:t xml:space="preserve"> </w:t>
            </w:r>
            <w:r w:rsidRPr="00AC1446">
              <w:rPr>
                <w:rFonts w:ascii="Arial" w:hAnsi="Arial" w:cs="Arial"/>
                <w:sz w:val="24"/>
              </w:rPr>
              <w:t>Dentista/Buco</w:t>
            </w:r>
            <w:r w:rsidRPr="00AC1446">
              <w:rPr>
                <w:rFonts w:ascii="Arial" w:hAnsi="Arial" w:cs="Arial"/>
                <w:spacing w:val="-9"/>
                <w:sz w:val="24"/>
              </w:rPr>
              <w:t xml:space="preserve"> </w:t>
            </w:r>
            <w:r w:rsidRPr="00AC1446">
              <w:rPr>
                <w:rFonts w:ascii="Arial" w:hAnsi="Arial" w:cs="Arial"/>
                <w:spacing w:val="-2"/>
                <w:sz w:val="24"/>
              </w:rPr>
              <w:t>Maxilo</w:t>
            </w:r>
          </w:p>
        </w:tc>
        <w:tc>
          <w:tcPr>
            <w:tcW w:w="2835" w:type="dxa"/>
            <w:vMerge/>
            <w:vAlign w:val="center"/>
          </w:tcPr>
          <w:p w14:paraId="0DD117A0" w14:textId="77777777" w:rsidR="00C00702" w:rsidRPr="00CD4EB2" w:rsidRDefault="00C00702" w:rsidP="00C00702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29840B99" w14:textId="04C9AB8B" w:rsidR="00C00702" w:rsidRPr="00426009" w:rsidRDefault="00C00702" w:rsidP="00C0070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color w:val="000000"/>
                <w:sz w:val="24"/>
                <w:szCs w:val="24"/>
              </w:rPr>
              <w:t xml:space="preserve">14 </w:t>
            </w:r>
          </w:p>
        </w:tc>
      </w:tr>
      <w:tr w:rsidR="00C00702" w:rsidRPr="00CD4EB2" w14:paraId="058F77D6" w14:textId="77777777" w:rsidTr="00992B9D">
        <w:trPr>
          <w:trHeight w:val="549"/>
        </w:trPr>
        <w:tc>
          <w:tcPr>
            <w:tcW w:w="5246" w:type="dxa"/>
            <w:shd w:val="clear" w:color="auto" w:fill="00344C"/>
            <w:vAlign w:val="center"/>
          </w:tcPr>
          <w:p w14:paraId="10BF8B6B" w14:textId="77777777" w:rsidR="00C00702" w:rsidRPr="00CD4EB2" w:rsidRDefault="00C00702" w:rsidP="00C00702">
            <w:pPr>
              <w:spacing w:before="40" w:line="360" w:lineRule="auto"/>
              <w:ind w:left="-993" w:right="29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Atendimentos Não Médicos: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F543EB9" w14:textId="45FA4B9A" w:rsidR="00C00702" w:rsidRPr="00CD4EB2" w:rsidRDefault="00C00702" w:rsidP="00C0070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900</w:t>
            </w:r>
          </w:p>
        </w:tc>
        <w:tc>
          <w:tcPr>
            <w:tcW w:w="2693" w:type="dxa"/>
            <w:shd w:val="clear" w:color="auto" w:fill="FFFFFF" w:themeFill="background1"/>
          </w:tcPr>
          <w:p w14:paraId="7DF6F12E" w14:textId="296562A0" w:rsidR="00C00702" w:rsidRPr="00426009" w:rsidRDefault="00C00702" w:rsidP="00C0070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2B2B00"/>
              </w:rPr>
            </w:pPr>
            <w:r w:rsidRPr="006E48B2">
              <w:rPr>
                <w:rFonts w:ascii="Arial" w:hAnsi="Arial" w:cs="Arial"/>
                <w:b/>
                <w:sz w:val="24"/>
                <w:szCs w:val="24"/>
              </w:rPr>
              <w:t>1329</w:t>
            </w:r>
          </w:p>
        </w:tc>
      </w:tr>
    </w:tbl>
    <w:p w14:paraId="40C3E2F6" w14:textId="18B24218" w:rsidR="003E2173" w:rsidRPr="00CD4EB2" w:rsidRDefault="003E2173" w:rsidP="00D67AA9">
      <w:pPr>
        <w:ind w:left="-993" w:right="-1136"/>
      </w:pPr>
    </w:p>
    <w:p w14:paraId="08885F16" w14:textId="501ABCC8" w:rsidR="00E24F0C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1" w:name="_Toc192512841"/>
      <w:r w:rsidRPr="00CD4EB2">
        <w:rPr>
          <w:rFonts w:ascii="Arial" w:hAnsi="Arial" w:cs="Arial"/>
          <w:color w:val="000000" w:themeColor="text1"/>
          <w:sz w:val="22"/>
          <w:szCs w:val="22"/>
        </w:rPr>
        <w:t>ATENDIMENTO LEITO DIA</w:t>
      </w:r>
      <w:bookmarkEnd w:id="61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D67AA9" w:rsidRPr="00CD4EB2" w14:paraId="45582764" w14:textId="77777777" w:rsidTr="00627399">
        <w:trPr>
          <w:trHeight w:val="449"/>
        </w:trPr>
        <w:tc>
          <w:tcPr>
            <w:tcW w:w="5246" w:type="dxa"/>
            <w:vMerge w:val="restart"/>
            <w:shd w:val="clear" w:color="auto" w:fill="00344C"/>
            <w:vAlign w:val="center"/>
          </w:tcPr>
          <w:p w14:paraId="2D0C3480" w14:textId="7FEC5A67" w:rsidR="00D67AA9" w:rsidRPr="00CD4EB2" w:rsidRDefault="0062739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ATENDIMENTOS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4846D436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604800EB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27E01B02" w14:textId="77777777" w:rsidTr="00627399">
        <w:trPr>
          <w:trHeight w:val="438"/>
        </w:trPr>
        <w:tc>
          <w:tcPr>
            <w:tcW w:w="5246" w:type="dxa"/>
            <w:vMerge/>
            <w:shd w:val="clear" w:color="auto" w:fill="C5E0B3" w:themeFill="accent6" w:themeFillTint="66"/>
            <w:vAlign w:val="center"/>
          </w:tcPr>
          <w:p w14:paraId="61EBF002" w14:textId="77777777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3635DE9" w14:textId="454BC9E8" w:rsidR="00D67AA9" w:rsidRPr="00AC1446" w:rsidRDefault="003F2275" w:rsidP="00D67AA9">
            <w:pPr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AC1446">
              <w:rPr>
                <w:rFonts w:ascii="Arial" w:hAnsi="Arial" w:cs="Arial"/>
                <w:b/>
                <w:bCs/>
              </w:rPr>
              <w:t>88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06167DAD" w14:textId="468E41AD" w:rsidR="00D67AA9" w:rsidRPr="00AC1446" w:rsidRDefault="00C00702" w:rsidP="00D67AA9">
            <w:pPr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</w:t>
            </w:r>
          </w:p>
        </w:tc>
      </w:tr>
    </w:tbl>
    <w:p w14:paraId="77BB17A4" w14:textId="77777777" w:rsidR="003E2173" w:rsidRPr="00CD4EB2" w:rsidRDefault="003E2173" w:rsidP="00D67AA9">
      <w:pPr>
        <w:ind w:left="-993" w:right="-1136"/>
      </w:pPr>
    </w:p>
    <w:p w14:paraId="7ABD7685" w14:textId="09D8F475" w:rsidR="00B46835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2" w:name="_Toc192512842"/>
      <w:r w:rsidRPr="00CD4EB2">
        <w:rPr>
          <w:rFonts w:ascii="Arial" w:hAnsi="Arial" w:cs="Arial"/>
          <w:color w:val="000000" w:themeColor="text1"/>
          <w:sz w:val="22"/>
          <w:szCs w:val="22"/>
        </w:rPr>
        <w:t>SADT EXTERNO - EXAMES</w:t>
      </w:r>
      <w:bookmarkEnd w:id="62"/>
    </w:p>
    <w:tbl>
      <w:tblPr>
        <w:tblStyle w:val="Tabelacomgrade"/>
        <w:tblpPr w:leftFromText="141" w:rightFromText="141" w:vertAnchor="text" w:tblpX="-998" w:tblpY="1"/>
        <w:tblOverlap w:val="never"/>
        <w:tblW w:w="10768" w:type="dxa"/>
        <w:tblLook w:val="04A0" w:firstRow="1" w:lastRow="0" w:firstColumn="1" w:lastColumn="0" w:noHBand="0" w:noVBand="1"/>
      </w:tblPr>
      <w:tblGrid>
        <w:gridCol w:w="5240"/>
        <w:gridCol w:w="2835"/>
        <w:gridCol w:w="2693"/>
      </w:tblGrid>
      <w:tr w:rsidR="00D67AA9" w:rsidRPr="00CD4EB2" w14:paraId="10BF272D" w14:textId="77777777" w:rsidTr="00627399">
        <w:trPr>
          <w:trHeight w:val="416"/>
          <w:tblHeader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00C2A290" w14:textId="77777777" w:rsidR="00D67AA9" w:rsidRPr="00CD4EB2" w:rsidRDefault="00D67AA9" w:rsidP="0062739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Exames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45E32250" w14:textId="6C51E01C" w:rsidR="00D67AA9" w:rsidRPr="00CD4EB2" w:rsidRDefault="00D67AA9" w:rsidP="00627399">
            <w:pPr>
              <w:tabs>
                <w:tab w:val="left" w:pos="384"/>
                <w:tab w:val="center" w:pos="1026"/>
              </w:tabs>
              <w:spacing w:before="40" w:line="360" w:lineRule="auto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35A83327" w14:textId="77777777" w:rsidR="00D67AA9" w:rsidRPr="00CD4EB2" w:rsidRDefault="00D67AA9" w:rsidP="0062739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C00702" w:rsidRPr="00CD4EB2" w14:paraId="64196D82" w14:textId="77777777" w:rsidTr="00D31678">
        <w:trPr>
          <w:trHeight w:val="659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A2CF03" w14:textId="77777777" w:rsidR="00C00702" w:rsidRPr="00CD4EB2" w:rsidRDefault="00C00702" w:rsidP="00C00702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proofErr w:type="spellStart"/>
            <w:r w:rsidRPr="00CD4EB2">
              <w:rPr>
                <w:rFonts w:ascii="Arial" w:hAnsi="Arial" w:cs="Arial"/>
                <w:color w:val="000000" w:themeColor="text1"/>
              </w:rPr>
              <w:t>Colangiopancreatografia</w:t>
            </w:r>
            <w:proofErr w:type="spellEnd"/>
            <w:r w:rsidRPr="00CD4EB2">
              <w:rPr>
                <w:rFonts w:ascii="Arial" w:hAnsi="Arial" w:cs="Arial"/>
                <w:color w:val="000000" w:themeColor="text1"/>
              </w:rPr>
              <w:t xml:space="preserve"> Retrógrada Endoscópica </w:t>
            </w:r>
          </w:p>
          <w:p w14:paraId="104EB22E" w14:textId="49FFBA81" w:rsidR="00C00702" w:rsidRPr="00CD4EB2" w:rsidRDefault="00C00702" w:rsidP="00C00702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CPRE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165778" w14:textId="77777777" w:rsidR="00C00702" w:rsidRPr="00CD4EB2" w:rsidRDefault="00C00702" w:rsidP="00C0070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265862" w14:textId="1BB76F7F" w:rsidR="00C00702" w:rsidRPr="00AC1446" w:rsidRDefault="00C00702" w:rsidP="00C0070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</w:rPr>
              <w:t>15</w:t>
            </w:r>
          </w:p>
        </w:tc>
      </w:tr>
      <w:tr w:rsidR="00C00702" w:rsidRPr="00CD4EB2" w14:paraId="37BBAAF3" w14:textId="77777777" w:rsidTr="00D31678">
        <w:trPr>
          <w:trHeight w:val="643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8B0020" w14:textId="77777777" w:rsidR="00C00702" w:rsidRPr="00CD4EB2" w:rsidRDefault="00C00702" w:rsidP="00C00702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Raio-X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9094AD" w14:textId="71CE0FC1" w:rsidR="00C00702" w:rsidRPr="00CD4EB2" w:rsidRDefault="00C00702" w:rsidP="00C0070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eastAsia="Calibri" w:hAnsi="Arial" w:cs="Arial"/>
                <w:color w:val="000000"/>
              </w:rPr>
              <w:t>30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A4B4DF" w14:textId="2F071072" w:rsidR="00C00702" w:rsidRPr="00AC1446" w:rsidRDefault="00C00702" w:rsidP="00C0070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</w:rPr>
              <w:t>826</w:t>
            </w:r>
          </w:p>
        </w:tc>
      </w:tr>
      <w:tr w:rsidR="00C00702" w:rsidRPr="00CD4EB2" w14:paraId="53506D01" w14:textId="77777777" w:rsidTr="00D31678">
        <w:trPr>
          <w:trHeight w:val="407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9A013F" w14:textId="77777777" w:rsidR="00C00702" w:rsidRPr="00CD4EB2" w:rsidRDefault="00C00702" w:rsidP="00C00702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Eletrocardiograma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2EA6F9" w14:textId="79DC0349" w:rsidR="00C00702" w:rsidRPr="00CD4EB2" w:rsidRDefault="00C00702" w:rsidP="00C0070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C89D89" w14:textId="78F17C1C" w:rsidR="00C00702" w:rsidRPr="00AC1446" w:rsidRDefault="00C00702" w:rsidP="00C0070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</w:rPr>
              <w:t>108</w:t>
            </w:r>
          </w:p>
        </w:tc>
      </w:tr>
      <w:tr w:rsidR="00C00702" w:rsidRPr="00CD4EB2" w14:paraId="157B07DE" w14:textId="77777777" w:rsidTr="00D31678">
        <w:trPr>
          <w:trHeight w:val="406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72B034" w14:textId="77777777" w:rsidR="00C00702" w:rsidRPr="00CD4EB2" w:rsidRDefault="00C00702" w:rsidP="00C00702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Tomografia Computadorizada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DEA9DB" w14:textId="08F3AC37" w:rsidR="00C00702" w:rsidRPr="00CD4EB2" w:rsidRDefault="00C00702" w:rsidP="00C0070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273722" w14:textId="40CCF089" w:rsidR="00C00702" w:rsidRPr="00AC1446" w:rsidRDefault="00C00702" w:rsidP="00C00702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</w:rPr>
              <w:t>434</w:t>
            </w:r>
          </w:p>
        </w:tc>
      </w:tr>
      <w:tr w:rsidR="00426009" w:rsidRPr="00CD4EB2" w14:paraId="2D6A2A11" w14:textId="77777777" w:rsidTr="00426009">
        <w:trPr>
          <w:trHeight w:val="425"/>
        </w:trPr>
        <w:tc>
          <w:tcPr>
            <w:tcW w:w="5240" w:type="dxa"/>
            <w:tcBorders>
              <w:top w:val="single" w:sz="4" w:space="0" w:color="auto"/>
            </w:tcBorders>
            <w:shd w:val="clear" w:color="auto" w:fill="00344C"/>
            <w:vAlign w:val="center"/>
          </w:tcPr>
          <w:p w14:paraId="2BE9946F" w14:textId="77777777" w:rsidR="00426009" w:rsidRPr="00CD4EB2" w:rsidRDefault="00426009" w:rsidP="00426009">
            <w:pPr>
              <w:spacing w:before="40" w:line="360" w:lineRule="auto"/>
              <w:ind w:left="589" w:right="27" w:hanging="567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 xml:space="preserve">Total: </w:t>
            </w:r>
          </w:p>
        </w:tc>
        <w:tc>
          <w:tcPr>
            <w:tcW w:w="2835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3AF0366C" w14:textId="4EA5B4FC" w:rsidR="00426009" w:rsidRPr="00CD4EB2" w:rsidRDefault="00426009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CD4EB2">
              <w:rPr>
                <w:rFonts w:ascii="Arial" w:eastAsia="Calibri" w:hAnsi="Arial" w:cs="Arial"/>
                <w:b/>
                <w:bCs/>
                <w:color w:val="000000"/>
              </w:rPr>
              <w:t>115</w:t>
            </w:r>
          </w:p>
        </w:tc>
        <w:tc>
          <w:tcPr>
            <w:tcW w:w="2693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C64ADBE" w14:textId="6F5DEB2A" w:rsidR="00426009" w:rsidRPr="00426009" w:rsidRDefault="00C00702" w:rsidP="0042600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1383</w:t>
            </w:r>
          </w:p>
        </w:tc>
      </w:tr>
    </w:tbl>
    <w:p w14:paraId="5495B728" w14:textId="77777777" w:rsidR="00627399" w:rsidRPr="00CD4EB2" w:rsidRDefault="00627399" w:rsidP="00133215">
      <w:pPr>
        <w:ind w:right="-1136"/>
      </w:pPr>
    </w:p>
    <w:tbl>
      <w:tblPr>
        <w:tblStyle w:val="Tabelacomgrade"/>
        <w:tblW w:w="10774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5246"/>
        <w:gridCol w:w="5528"/>
      </w:tblGrid>
      <w:tr w:rsidR="00D67AA9" w:rsidRPr="00CD4EB2" w14:paraId="4ECBAF67" w14:textId="77777777" w:rsidTr="00133215">
        <w:trPr>
          <w:trHeight w:val="326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5B89C15B" w14:textId="1422107C" w:rsidR="00D67AA9" w:rsidRPr="00CD4EB2" w:rsidRDefault="00133215" w:rsidP="00D67AA9">
            <w:pPr>
              <w:ind w:left="-993" w:right="-1136"/>
              <w:jc w:val="center"/>
              <w:rPr>
                <w:rFonts w:ascii="Heavitas" w:eastAsia="Calibri" w:hAnsi="Heavitas"/>
                <w:color w:val="FFFFFF"/>
              </w:rPr>
            </w:pPr>
            <w:r w:rsidRPr="00CD4EB2">
              <w:rPr>
                <w:rFonts w:ascii="Heavitas" w:eastAsia="Calibri" w:hAnsi="Heavitas" w:cs="Arial"/>
                <w:color w:val="FFFFFF"/>
              </w:rPr>
              <w:t>SADT EXTERNO</w:t>
            </w:r>
          </w:p>
        </w:tc>
      </w:tr>
      <w:tr w:rsidR="00D67AA9" w:rsidRPr="00CD4EB2" w14:paraId="4382D749" w14:textId="77777777" w:rsidTr="00133215">
        <w:trPr>
          <w:trHeight w:val="471"/>
        </w:trPr>
        <w:tc>
          <w:tcPr>
            <w:tcW w:w="5246" w:type="dxa"/>
            <w:shd w:val="clear" w:color="auto" w:fill="auto"/>
            <w:vAlign w:val="center"/>
          </w:tcPr>
          <w:p w14:paraId="7714D91B" w14:textId="77777777" w:rsidR="00D67AA9" w:rsidRPr="00CD4EB2" w:rsidRDefault="00D67AA9" w:rsidP="00D67AA9">
            <w:pPr>
              <w:ind w:left="-993" w:right="-1136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Ultrassonografia</w:t>
            </w:r>
          </w:p>
        </w:tc>
        <w:tc>
          <w:tcPr>
            <w:tcW w:w="5528" w:type="dxa"/>
            <w:shd w:val="clear" w:color="auto" w:fill="auto"/>
            <w:vAlign w:val="center"/>
          </w:tcPr>
          <w:p w14:paraId="75D9E714" w14:textId="54C2C08A" w:rsidR="00D67AA9" w:rsidRPr="00CD4EB2" w:rsidRDefault="00C00702" w:rsidP="00D67AA9">
            <w:pPr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29</w:t>
            </w:r>
          </w:p>
        </w:tc>
      </w:tr>
    </w:tbl>
    <w:p w14:paraId="5F5AA76C" w14:textId="77777777" w:rsidR="00443A25" w:rsidRDefault="00443A25" w:rsidP="00EE77DD"/>
    <w:p w14:paraId="54529451" w14:textId="2B98AE00" w:rsidR="005D664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3" w:name="_Toc192512843"/>
      <w:r w:rsidRPr="00CD4EB2">
        <w:rPr>
          <w:rFonts w:ascii="Arial" w:hAnsi="Arial" w:cs="Arial"/>
          <w:color w:val="000000" w:themeColor="text1"/>
          <w:sz w:val="22"/>
          <w:szCs w:val="22"/>
        </w:rPr>
        <w:t>INTERNAÇÃO</w:t>
      </w:r>
      <w:bookmarkEnd w:id="63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26FA7792" w14:textId="77777777" w:rsidTr="00133215">
        <w:trPr>
          <w:trHeight w:val="438"/>
        </w:trPr>
        <w:tc>
          <w:tcPr>
            <w:tcW w:w="7372" w:type="dxa"/>
            <w:tcBorders>
              <w:bottom w:val="single" w:sz="4" w:space="0" w:color="auto"/>
            </w:tcBorders>
            <w:shd w:val="clear" w:color="auto" w:fill="00344C"/>
            <w:vAlign w:val="center"/>
          </w:tcPr>
          <w:p w14:paraId="2E94B477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INTERNAÇÃO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9DBF95F" w14:textId="58716AB0" w:rsidR="00D67AA9" w:rsidRPr="00CD4EB2" w:rsidRDefault="002C1D25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6</w:t>
            </w:r>
            <w:r w:rsidR="00C00702">
              <w:rPr>
                <w:rFonts w:ascii="Arial" w:hAnsi="Arial" w:cs="Arial"/>
                <w:color w:val="000000" w:themeColor="text1"/>
              </w:rPr>
              <w:t>74</w:t>
            </w:r>
          </w:p>
        </w:tc>
      </w:tr>
      <w:tr w:rsidR="00D67AA9" w:rsidRPr="00CD4EB2" w14:paraId="6AF63567" w14:textId="77777777" w:rsidTr="00133215">
        <w:trPr>
          <w:trHeight w:val="438"/>
        </w:trPr>
        <w:tc>
          <w:tcPr>
            <w:tcW w:w="10490" w:type="dxa"/>
            <w:gridSpan w:val="2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71C9EF82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67AA9" w:rsidRPr="00CD4EB2" w14:paraId="47A559CA" w14:textId="77777777" w:rsidTr="00133215">
        <w:trPr>
          <w:trHeight w:val="438"/>
        </w:trPr>
        <w:tc>
          <w:tcPr>
            <w:tcW w:w="7372" w:type="dxa"/>
            <w:tcBorders>
              <w:bottom w:val="single" w:sz="4" w:space="0" w:color="auto"/>
            </w:tcBorders>
            <w:shd w:val="clear" w:color="auto" w:fill="00344C"/>
            <w:vAlign w:val="center"/>
          </w:tcPr>
          <w:p w14:paraId="026B8EE8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UTI ADULTO I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73560FB4" w14:textId="520EF1FD" w:rsidR="00D67AA9" w:rsidRPr="00CD4EB2" w:rsidRDefault="00C00702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47</w:t>
            </w:r>
          </w:p>
        </w:tc>
      </w:tr>
      <w:tr w:rsidR="00D67AA9" w:rsidRPr="00CD4EB2" w14:paraId="19B68DD5" w14:textId="77777777" w:rsidTr="00133215">
        <w:trPr>
          <w:trHeight w:val="438"/>
        </w:trPr>
        <w:tc>
          <w:tcPr>
            <w:tcW w:w="10490" w:type="dxa"/>
            <w:gridSpan w:val="2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2D726C6E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67AA9" w:rsidRPr="00CD4EB2" w14:paraId="11D0A1DC" w14:textId="77777777" w:rsidTr="00133215">
        <w:trPr>
          <w:trHeight w:val="438"/>
        </w:trPr>
        <w:tc>
          <w:tcPr>
            <w:tcW w:w="7372" w:type="dxa"/>
            <w:shd w:val="clear" w:color="auto" w:fill="00344C"/>
            <w:vAlign w:val="center"/>
          </w:tcPr>
          <w:p w14:paraId="0B6BDE01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UTI ADULTO II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443073A0" w14:textId="15CD9034" w:rsidR="00D67AA9" w:rsidRPr="00CD4EB2" w:rsidRDefault="00C0070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25</w:t>
            </w:r>
          </w:p>
        </w:tc>
      </w:tr>
    </w:tbl>
    <w:p w14:paraId="68FA36F6" w14:textId="77777777" w:rsidR="00D67AA9" w:rsidRPr="00CD4EB2" w:rsidRDefault="00D67AA9" w:rsidP="00D67AA9">
      <w:pPr>
        <w:ind w:left="-993" w:right="-1136"/>
      </w:pPr>
    </w:p>
    <w:p w14:paraId="447ECFF2" w14:textId="2DCF5F5D" w:rsidR="005D664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4" w:name="_Toc192512844"/>
      <w:r w:rsidRPr="00CD4EB2">
        <w:rPr>
          <w:rFonts w:ascii="Arial" w:hAnsi="Arial" w:cs="Arial"/>
          <w:color w:val="000000" w:themeColor="text1"/>
          <w:sz w:val="22"/>
          <w:szCs w:val="22"/>
        </w:rPr>
        <w:t>TAXA DE OCUPAÇÃO HOSPITALAR</w:t>
      </w:r>
      <w:bookmarkEnd w:id="64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65FD05F9" w14:textId="77777777" w:rsidTr="00133215">
        <w:trPr>
          <w:trHeight w:val="443"/>
        </w:trPr>
        <w:tc>
          <w:tcPr>
            <w:tcW w:w="7372" w:type="dxa"/>
            <w:shd w:val="clear" w:color="auto" w:fill="00344C"/>
            <w:vAlign w:val="center"/>
          </w:tcPr>
          <w:p w14:paraId="1385CA0C" w14:textId="220A33F5" w:rsidR="00D67AA9" w:rsidRPr="00CD4EB2" w:rsidRDefault="00133215" w:rsidP="006F68E0">
            <w:pPr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0EA4DE9E" w14:textId="2793FD6C" w:rsidR="00D67AA9" w:rsidRPr="00CD4EB2" w:rsidRDefault="00C00702" w:rsidP="006F68E0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89,23</w:t>
            </w:r>
            <w:r w:rsidR="002C1D25"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67CD63C9" w14:textId="77777777" w:rsidR="005D6649" w:rsidRPr="00CD4EB2" w:rsidRDefault="005D6649" w:rsidP="00D67AA9">
      <w:pPr>
        <w:ind w:left="-993" w:right="-1136"/>
      </w:pPr>
    </w:p>
    <w:p w14:paraId="6F98CF6E" w14:textId="2E788DF1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5" w:name="_Toc192512845"/>
      <w:r w:rsidRPr="00CD4EB2">
        <w:rPr>
          <w:rFonts w:ascii="Arial" w:hAnsi="Arial" w:cs="Arial"/>
          <w:color w:val="000000" w:themeColor="text1"/>
          <w:sz w:val="22"/>
          <w:szCs w:val="22"/>
        </w:rPr>
        <w:t>TAXA DE OCUPAÇÃO HOSPITALAR POR CLÍNICAS</w:t>
      </w:r>
      <w:bookmarkEnd w:id="65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164F7F4D" w14:textId="77777777" w:rsidTr="00133215">
        <w:trPr>
          <w:trHeight w:val="439"/>
          <w:tblHeader/>
        </w:trPr>
        <w:tc>
          <w:tcPr>
            <w:tcW w:w="7372" w:type="dxa"/>
            <w:shd w:val="clear" w:color="auto" w:fill="00344C"/>
            <w:vAlign w:val="center"/>
          </w:tcPr>
          <w:p w14:paraId="0C6441E0" w14:textId="6B491EF0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118" w:type="dxa"/>
            <w:shd w:val="clear" w:color="auto" w:fill="00344C"/>
            <w:vAlign w:val="center"/>
          </w:tcPr>
          <w:p w14:paraId="7D3FDEB3" w14:textId="576F15E8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2C1D25" w:rsidRPr="00CD4EB2" w14:paraId="1737122F" w14:textId="77777777" w:rsidTr="002C1D25">
        <w:trPr>
          <w:trHeight w:val="52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02D373A2" w14:textId="77777777" w:rsidR="002C1D25" w:rsidRPr="00CD4EB2" w:rsidRDefault="002C1D25" w:rsidP="002C1D25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Adulto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0507CC58" w14:textId="78A9FF1C" w:rsidR="002C1D25" w:rsidRPr="002C1D25" w:rsidRDefault="002C1D25" w:rsidP="002C1D25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2C1D25">
              <w:rPr>
                <w:rFonts w:ascii="Arial" w:hAnsi="Arial" w:cs="Arial"/>
              </w:rPr>
              <w:t>98,</w:t>
            </w:r>
            <w:r w:rsidR="00C00702">
              <w:rPr>
                <w:rFonts w:ascii="Arial" w:hAnsi="Arial" w:cs="Arial"/>
              </w:rPr>
              <w:t>09</w:t>
            </w:r>
            <w:r w:rsidRPr="002C1D25">
              <w:rPr>
                <w:rFonts w:ascii="Arial" w:hAnsi="Arial" w:cs="Arial"/>
              </w:rPr>
              <w:t>%</w:t>
            </w:r>
          </w:p>
        </w:tc>
      </w:tr>
      <w:tr w:rsidR="002C1D25" w:rsidRPr="00CD4EB2" w14:paraId="0DF626BE" w14:textId="77777777" w:rsidTr="002C1D25">
        <w:trPr>
          <w:trHeight w:val="56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6C140C0" w14:textId="77777777" w:rsidR="002C1D25" w:rsidRPr="00CD4EB2" w:rsidRDefault="002C1D25" w:rsidP="002C1D25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2EDDCC5F" w14:textId="39EB60ED" w:rsidR="002C1D25" w:rsidRPr="002C1D25" w:rsidRDefault="002C1D25" w:rsidP="002C1D25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2C1D25">
              <w:rPr>
                <w:rFonts w:ascii="Arial" w:hAnsi="Arial" w:cs="Arial"/>
              </w:rPr>
              <w:t>11</w:t>
            </w:r>
            <w:r w:rsidR="00924F5B">
              <w:rPr>
                <w:rFonts w:ascii="Arial" w:hAnsi="Arial" w:cs="Arial"/>
              </w:rPr>
              <w:t>1</w:t>
            </w:r>
            <w:r w:rsidRPr="002C1D25">
              <w:rPr>
                <w:rFonts w:ascii="Arial" w:hAnsi="Arial" w:cs="Arial"/>
              </w:rPr>
              <w:t>,</w:t>
            </w:r>
            <w:r w:rsidR="00924F5B">
              <w:rPr>
                <w:rFonts w:ascii="Arial" w:hAnsi="Arial" w:cs="Arial"/>
              </w:rPr>
              <w:t>92</w:t>
            </w:r>
            <w:r w:rsidRPr="002C1D25">
              <w:rPr>
                <w:rFonts w:ascii="Arial" w:hAnsi="Arial" w:cs="Arial"/>
              </w:rPr>
              <w:t>%</w:t>
            </w:r>
          </w:p>
        </w:tc>
      </w:tr>
      <w:tr w:rsidR="00C00702" w:rsidRPr="00CD4EB2" w14:paraId="2C4BF7EE" w14:textId="77777777" w:rsidTr="002C1D25">
        <w:trPr>
          <w:trHeight w:val="55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738EC6A" w14:textId="77777777" w:rsidR="00C00702" w:rsidRPr="00CD4EB2" w:rsidRDefault="00C00702" w:rsidP="00C00702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lastRenderedPageBreak/>
              <w:t>Clínica Cirúrgica Ortopédica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1DD26A7D" w14:textId="58CD51B4" w:rsidR="00C00702" w:rsidRPr="002C1D25" w:rsidRDefault="00760AA1" w:rsidP="00C0070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sz w:val="24"/>
                <w:szCs w:val="24"/>
              </w:rPr>
              <w:t>92,55</w:t>
            </w:r>
            <w:r w:rsidR="00C00702" w:rsidRPr="006E48B2">
              <w:rPr>
                <w:rFonts w:ascii="Arial" w:hAnsi="Arial" w:cs="Arial"/>
                <w:sz w:val="24"/>
                <w:szCs w:val="24"/>
              </w:rPr>
              <w:t>%</w:t>
            </w:r>
          </w:p>
        </w:tc>
      </w:tr>
      <w:tr w:rsidR="00C00702" w:rsidRPr="00CD4EB2" w14:paraId="6CF8BB2B" w14:textId="77777777" w:rsidTr="002C1D25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797339FA" w14:textId="77777777" w:rsidR="00C00702" w:rsidRPr="00CD4EB2" w:rsidRDefault="00C00702" w:rsidP="00C00702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Pediátrica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548427D3" w14:textId="6E484588" w:rsidR="00C00702" w:rsidRPr="002C1D25" w:rsidRDefault="00760AA1" w:rsidP="00C0070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sz w:val="24"/>
                <w:szCs w:val="24"/>
              </w:rPr>
              <w:t>21,70</w:t>
            </w:r>
            <w:r w:rsidR="00C00702" w:rsidRPr="006E48B2">
              <w:rPr>
                <w:rFonts w:ascii="Arial" w:hAnsi="Arial" w:cs="Arial"/>
                <w:sz w:val="24"/>
                <w:szCs w:val="24"/>
              </w:rPr>
              <w:t>%</w:t>
            </w:r>
          </w:p>
        </w:tc>
      </w:tr>
      <w:tr w:rsidR="00C00702" w:rsidRPr="00CD4EB2" w14:paraId="56479FF2" w14:textId="77777777" w:rsidTr="002C1D25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6BD3F67" w14:textId="7223D673" w:rsidR="00C00702" w:rsidRPr="00CD4EB2" w:rsidRDefault="00C00702" w:rsidP="00C00702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Clínica Cirúrgica Pediátrica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15361170" w14:textId="175298FE" w:rsidR="00C00702" w:rsidRPr="002C1D25" w:rsidRDefault="00760AA1" w:rsidP="00C0070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sz w:val="24"/>
                <w:szCs w:val="24"/>
              </w:rPr>
              <w:t>0,00</w:t>
            </w:r>
            <w:r w:rsidR="00C00702" w:rsidRPr="006E48B2">
              <w:rPr>
                <w:rFonts w:ascii="Arial" w:hAnsi="Arial" w:cs="Arial"/>
                <w:sz w:val="24"/>
                <w:szCs w:val="24"/>
              </w:rPr>
              <w:t>%</w:t>
            </w:r>
          </w:p>
        </w:tc>
      </w:tr>
      <w:tr w:rsidR="00C00702" w:rsidRPr="00CD4EB2" w14:paraId="71D59CE0" w14:textId="77777777" w:rsidTr="002C1D25">
        <w:trPr>
          <w:trHeight w:val="57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D314195" w14:textId="77777777" w:rsidR="00C00702" w:rsidRPr="00CD4EB2" w:rsidRDefault="00C00702" w:rsidP="00C00702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05ADA668" w14:textId="1469BDFE" w:rsidR="00C00702" w:rsidRPr="002C1D25" w:rsidRDefault="00760AA1" w:rsidP="00C0070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sz w:val="24"/>
                <w:szCs w:val="24"/>
              </w:rPr>
              <w:t>96,54</w:t>
            </w:r>
            <w:r w:rsidR="00C00702" w:rsidRPr="006E48B2">
              <w:rPr>
                <w:rFonts w:ascii="Arial" w:hAnsi="Arial" w:cs="Arial"/>
                <w:sz w:val="24"/>
                <w:szCs w:val="24"/>
              </w:rPr>
              <w:t>%</w:t>
            </w:r>
          </w:p>
        </w:tc>
      </w:tr>
      <w:tr w:rsidR="00C00702" w:rsidRPr="00CD4EB2" w14:paraId="28491EF8" w14:textId="77777777" w:rsidTr="002C1D25">
        <w:trPr>
          <w:trHeight w:val="55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AF026F3" w14:textId="77777777" w:rsidR="00C00702" w:rsidRPr="00CD4EB2" w:rsidRDefault="00C00702" w:rsidP="00C00702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II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5A130F91" w14:textId="0F89ECDA" w:rsidR="00C00702" w:rsidRPr="002C1D25" w:rsidRDefault="00C00702" w:rsidP="00C0070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9</w:t>
            </w:r>
            <w:r w:rsidR="00760AA1">
              <w:rPr>
                <w:rFonts w:ascii="Arial" w:hAnsi="Arial" w:cs="Arial"/>
                <w:sz w:val="24"/>
                <w:szCs w:val="24"/>
              </w:rPr>
              <w:t>7,65</w:t>
            </w:r>
            <w:r w:rsidRPr="006E48B2">
              <w:rPr>
                <w:rFonts w:ascii="Arial" w:hAnsi="Arial" w:cs="Arial"/>
                <w:sz w:val="24"/>
                <w:szCs w:val="24"/>
              </w:rPr>
              <w:t>%</w:t>
            </w:r>
          </w:p>
        </w:tc>
      </w:tr>
      <w:tr w:rsidR="00C00702" w:rsidRPr="00CD4EB2" w14:paraId="179390A6" w14:textId="77777777" w:rsidTr="002C1D25">
        <w:trPr>
          <w:trHeight w:val="54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835DC26" w14:textId="77777777" w:rsidR="00C00702" w:rsidRPr="00CD4EB2" w:rsidRDefault="00C00702" w:rsidP="00C00702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Leito dia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654B5F4A" w14:textId="1B2A6938" w:rsidR="00C00702" w:rsidRPr="002C1D25" w:rsidRDefault="00760AA1" w:rsidP="00C0070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sz w:val="24"/>
                <w:szCs w:val="24"/>
              </w:rPr>
              <w:t>21,43</w:t>
            </w:r>
            <w:r w:rsidR="00C00702" w:rsidRPr="006E48B2">
              <w:rPr>
                <w:rFonts w:ascii="Arial" w:hAnsi="Arial" w:cs="Arial"/>
                <w:sz w:val="24"/>
                <w:szCs w:val="24"/>
              </w:rPr>
              <w:t>%</w:t>
            </w:r>
          </w:p>
        </w:tc>
      </w:tr>
      <w:tr w:rsidR="00C00702" w:rsidRPr="00CD4EB2" w14:paraId="0502F47C" w14:textId="77777777" w:rsidTr="002C1D25">
        <w:trPr>
          <w:trHeight w:val="553"/>
        </w:trPr>
        <w:tc>
          <w:tcPr>
            <w:tcW w:w="7372" w:type="dxa"/>
            <w:shd w:val="clear" w:color="auto" w:fill="00344C"/>
            <w:vAlign w:val="center"/>
          </w:tcPr>
          <w:p w14:paraId="1320DFF6" w14:textId="77777777" w:rsidR="00C00702" w:rsidRPr="00CD4EB2" w:rsidRDefault="00C00702" w:rsidP="00C00702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hAnsi="Arial" w:cs="Arial"/>
                <w:color w:val="FFFFFF" w:themeColor="background1"/>
              </w:rPr>
              <w:t>Total: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6F3CA7EC" w14:textId="7C2FC30F" w:rsidR="00C00702" w:rsidRPr="002C1D25" w:rsidRDefault="00C00702" w:rsidP="00C0070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6E48B2">
              <w:rPr>
                <w:rFonts w:ascii="Arial" w:hAnsi="Arial" w:cs="Arial"/>
                <w:b/>
                <w:bCs/>
                <w:sz w:val="24"/>
                <w:szCs w:val="24"/>
              </w:rPr>
              <w:t>89,23%</w:t>
            </w:r>
          </w:p>
        </w:tc>
      </w:tr>
      <w:tr w:rsidR="00C00702" w:rsidRPr="00CD4EB2" w14:paraId="443334B7" w14:textId="77777777" w:rsidTr="002C1D25">
        <w:trPr>
          <w:trHeight w:val="575"/>
        </w:trPr>
        <w:tc>
          <w:tcPr>
            <w:tcW w:w="7372" w:type="dxa"/>
            <w:shd w:val="clear" w:color="auto" w:fill="00344C"/>
            <w:vAlign w:val="center"/>
          </w:tcPr>
          <w:p w14:paraId="5D69F450" w14:textId="77777777" w:rsidR="00C00702" w:rsidRPr="00CD4EB2" w:rsidRDefault="00C00702" w:rsidP="00C00702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Porcentagem Geral de Ocupação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44CE94E7" w14:textId="76863F22" w:rsidR="00C00702" w:rsidRPr="002C1D25" w:rsidRDefault="00C00702" w:rsidP="00C0070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6E48B2">
              <w:rPr>
                <w:rFonts w:ascii="Arial" w:hAnsi="Arial" w:cs="Arial"/>
                <w:b/>
                <w:bCs/>
                <w:sz w:val="24"/>
                <w:szCs w:val="24"/>
              </w:rPr>
              <w:t>89,23%</w:t>
            </w:r>
          </w:p>
        </w:tc>
      </w:tr>
      <w:tr w:rsidR="004E7F63" w:rsidRPr="00CD4EB2" w14:paraId="54BD8367" w14:textId="77777777" w:rsidTr="002C1D25">
        <w:trPr>
          <w:trHeight w:val="555"/>
        </w:trPr>
        <w:tc>
          <w:tcPr>
            <w:tcW w:w="7372" w:type="dxa"/>
            <w:shd w:val="clear" w:color="auto" w:fill="00344C"/>
            <w:vAlign w:val="center"/>
          </w:tcPr>
          <w:p w14:paraId="7B7A1F4D" w14:textId="77777777" w:rsidR="004E7F63" w:rsidRPr="00CD4EB2" w:rsidRDefault="004E7F63" w:rsidP="004E7F63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Porcentagem Geral de Desocupação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170FD07A" w14:textId="7DBDD5C2" w:rsidR="004E7F63" w:rsidRPr="002C1D25" w:rsidRDefault="00C00702" w:rsidP="004E7F6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10,77</w:t>
            </w:r>
            <w:r w:rsidR="002C1D25" w:rsidRPr="002C1D25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4E7F63" w:rsidRPr="00CD4EB2" w14:paraId="6AD93FDF" w14:textId="77777777" w:rsidTr="002C1D25">
        <w:trPr>
          <w:trHeight w:val="549"/>
        </w:trPr>
        <w:tc>
          <w:tcPr>
            <w:tcW w:w="7372" w:type="dxa"/>
            <w:shd w:val="clear" w:color="auto" w:fill="00344C"/>
            <w:vAlign w:val="center"/>
          </w:tcPr>
          <w:p w14:paraId="0566F145" w14:textId="77777777" w:rsidR="004E7F63" w:rsidRPr="00CD4EB2" w:rsidRDefault="004E7F63" w:rsidP="004E7F63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Substituição de Leitos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5942984A" w14:textId="0777430C" w:rsidR="004E7F63" w:rsidRPr="002C1D25" w:rsidRDefault="002C1D25" w:rsidP="004E7F6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2C1D25">
              <w:rPr>
                <w:rFonts w:ascii="Arial" w:hAnsi="Arial" w:cs="Arial"/>
                <w:b/>
                <w:bCs/>
              </w:rPr>
              <w:t>0,</w:t>
            </w:r>
            <w:r w:rsidR="00C00702">
              <w:rPr>
                <w:rFonts w:ascii="Arial" w:hAnsi="Arial" w:cs="Arial"/>
                <w:b/>
                <w:bCs/>
              </w:rPr>
              <w:t>52</w:t>
            </w:r>
          </w:p>
        </w:tc>
      </w:tr>
      <w:tr w:rsidR="004E7F63" w:rsidRPr="00CD4EB2" w14:paraId="4BD63DBD" w14:textId="77777777" w:rsidTr="002C1D25">
        <w:trPr>
          <w:trHeight w:val="557"/>
        </w:trPr>
        <w:tc>
          <w:tcPr>
            <w:tcW w:w="7372" w:type="dxa"/>
            <w:shd w:val="clear" w:color="auto" w:fill="00344C"/>
            <w:vAlign w:val="center"/>
          </w:tcPr>
          <w:p w14:paraId="2B744AEB" w14:textId="77777777" w:rsidR="004E7F63" w:rsidRPr="00CD4EB2" w:rsidRDefault="004E7F63" w:rsidP="004E7F63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Índice de Intervalo de Substituição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276AEB6B" w14:textId="254BE1DC" w:rsidR="004E7F63" w:rsidRPr="002C1D25" w:rsidRDefault="002C1D25" w:rsidP="004E7F6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2C1D25">
              <w:rPr>
                <w:rFonts w:ascii="Arial" w:hAnsi="Arial" w:cs="Arial"/>
                <w:b/>
                <w:bCs/>
              </w:rPr>
              <w:t>1</w:t>
            </w:r>
            <w:r w:rsidR="00C00702">
              <w:rPr>
                <w:rFonts w:ascii="Arial" w:hAnsi="Arial" w:cs="Arial"/>
                <w:b/>
                <w:bCs/>
              </w:rPr>
              <w:t>2</w:t>
            </w:r>
            <w:r w:rsidRPr="002C1D25">
              <w:rPr>
                <w:rFonts w:ascii="Arial" w:hAnsi="Arial" w:cs="Arial"/>
                <w:b/>
                <w:bCs/>
              </w:rPr>
              <w:t>:</w:t>
            </w:r>
            <w:r w:rsidR="00C00702">
              <w:rPr>
                <w:rFonts w:ascii="Arial" w:hAnsi="Arial" w:cs="Arial"/>
                <w:b/>
                <w:bCs/>
              </w:rPr>
              <w:t>2</w:t>
            </w:r>
            <w:r w:rsidR="00760AA1">
              <w:rPr>
                <w:rFonts w:ascii="Arial" w:hAnsi="Arial" w:cs="Arial"/>
                <w:b/>
                <w:bCs/>
              </w:rPr>
              <w:t>4</w:t>
            </w:r>
            <w:r w:rsidRPr="002C1D25">
              <w:rPr>
                <w:rFonts w:ascii="Arial" w:hAnsi="Arial" w:cs="Arial"/>
                <w:b/>
                <w:bCs/>
              </w:rPr>
              <w:t>:</w:t>
            </w:r>
            <w:r w:rsidR="00760AA1">
              <w:rPr>
                <w:rFonts w:ascii="Arial" w:hAnsi="Arial" w:cs="Arial"/>
                <w:b/>
                <w:bCs/>
              </w:rPr>
              <w:t>1</w:t>
            </w:r>
            <w:r w:rsidR="00C00702">
              <w:rPr>
                <w:rFonts w:ascii="Arial" w:hAnsi="Arial" w:cs="Arial"/>
                <w:b/>
                <w:bCs/>
              </w:rPr>
              <w:t>0</w:t>
            </w:r>
          </w:p>
        </w:tc>
      </w:tr>
    </w:tbl>
    <w:p w14:paraId="058B9E70" w14:textId="56838500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6" w:name="_Toc192512846"/>
      <w:r w:rsidRPr="00CD4EB2">
        <w:rPr>
          <w:rFonts w:ascii="Arial" w:hAnsi="Arial" w:cs="Arial"/>
          <w:color w:val="000000" w:themeColor="text1"/>
          <w:sz w:val="22"/>
          <w:szCs w:val="22"/>
        </w:rPr>
        <w:t>MÉDIA DE PERMANÊNCIA HOSPITALAR</w:t>
      </w:r>
      <w:bookmarkEnd w:id="66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6516"/>
        <w:gridCol w:w="3974"/>
      </w:tblGrid>
      <w:tr w:rsidR="00D67AA9" w:rsidRPr="00CD4EB2" w14:paraId="3BE2C677" w14:textId="77777777" w:rsidTr="00133215">
        <w:trPr>
          <w:trHeight w:val="426"/>
          <w:tblHeader/>
        </w:trPr>
        <w:tc>
          <w:tcPr>
            <w:tcW w:w="6516" w:type="dxa"/>
            <w:shd w:val="clear" w:color="auto" w:fill="00344C"/>
            <w:vAlign w:val="center"/>
          </w:tcPr>
          <w:p w14:paraId="22975B8A" w14:textId="26BAEBF8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974" w:type="dxa"/>
            <w:shd w:val="clear" w:color="auto" w:fill="00344C"/>
            <w:vAlign w:val="center"/>
          </w:tcPr>
          <w:p w14:paraId="239F934D" w14:textId="21B3EEAD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C00702" w:rsidRPr="00CD4EB2" w14:paraId="5A3385E7" w14:textId="77777777" w:rsidTr="008410F4">
        <w:trPr>
          <w:trHeight w:val="52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5E4A6BD" w14:textId="77777777" w:rsidR="00C00702" w:rsidRPr="00CD4EB2" w:rsidRDefault="00C00702" w:rsidP="00C00702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/>
              </w:rPr>
              <w:t>Média de Permanência</w:t>
            </w:r>
          </w:p>
        </w:tc>
        <w:tc>
          <w:tcPr>
            <w:tcW w:w="3974" w:type="dxa"/>
            <w:shd w:val="clear" w:color="auto" w:fill="auto"/>
          </w:tcPr>
          <w:p w14:paraId="2FDD5C87" w14:textId="367E7DC0" w:rsidR="00C00702" w:rsidRPr="00DA7CFC" w:rsidRDefault="00C00702" w:rsidP="00C0070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4"/>
                <w:sz w:val="24"/>
              </w:rPr>
              <w:t>4,2</w:t>
            </w:r>
            <w:r w:rsidR="00437277">
              <w:rPr>
                <w:rFonts w:ascii="Arial" w:hAnsi="Arial" w:cs="Arial"/>
                <w:spacing w:val="-4"/>
                <w:sz w:val="24"/>
              </w:rPr>
              <w:t>8</w:t>
            </w:r>
          </w:p>
        </w:tc>
      </w:tr>
      <w:tr w:rsidR="00C00702" w:rsidRPr="00CD4EB2" w14:paraId="051E4D9A" w14:textId="77777777" w:rsidTr="008410F4">
        <w:trPr>
          <w:trHeight w:val="561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5A4C71D" w14:textId="77777777" w:rsidR="00C00702" w:rsidRPr="00CD4EB2" w:rsidRDefault="00C00702" w:rsidP="00C00702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Internação</w:t>
            </w:r>
          </w:p>
        </w:tc>
        <w:tc>
          <w:tcPr>
            <w:tcW w:w="3974" w:type="dxa"/>
            <w:shd w:val="clear" w:color="auto" w:fill="auto"/>
          </w:tcPr>
          <w:p w14:paraId="1D774EFF" w14:textId="6EE428BD" w:rsidR="00C00702" w:rsidRPr="00DA7CFC" w:rsidRDefault="00C00702" w:rsidP="00C0070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5"/>
                <w:sz w:val="24"/>
              </w:rPr>
              <w:t>674</w:t>
            </w:r>
          </w:p>
        </w:tc>
      </w:tr>
      <w:tr w:rsidR="00C00702" w:rsidRPr="00CD4EB2" w14:paraId="176A88BE" w14:textId="77777777" w:rsidTr="008410F4">
        <w:trPr>
          <w:trHeight w:val="55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693D2ED" w14:textId="77777777" w:rsidR="00C00702" w:rsidRPr="00CD4EB2" w:rsidRDefault="00C00702" w:rsidP="00C00702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UTI Adulto I (Internação + trans. Entrada)</w:t>
            </w:r>
          </w:p>
        </w:tc>
        <w:tc>
          <w:tcPr>
            <w:tcW w:w="3974" w:type="dxa"/>
            <w:shd w:val="clear" w:color="auto" w:fill="auto"/>
          </w:tcPr>
          <w:p w14:paraId="200FC0F7" w14:textId="7652DEAB" w:rsidR="00C00702" w:rsidRPr="00DA7CFC" w:rsidRDefault="00C00702" w:rsidP="00C0070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5"/>
                <w:sz w:val="24"/>
              </w:rPr>
              <w:t>47</w:t>
            </w:r>
          </w:p>
        </w:tc>
      </w:tr>
      <w:tr w:rsidR="00C00702" w:rsidRPr="00CD4EB2" w14:paraId="38D34729" w14:textId="77777777" w:rsidTr="008410F4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6D0C9FA9" w14:textId="77777777" w:rsidR="00C00702" w:rsidRPr="00CD4EB2" w:rsidRDefault="00C00702" w:rsidP="00C00702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UTI Adulto II (Internação + trans. Entrada)</w:t>
            </w:r>
          </w:p>
        </w:tc>
        <w:tc>
          <w:tcPr>
            <w:tcW w:w="3974" w:type="dxa"/>
            <w:shd w:val="clear" w:color="auto" w:fill="auto"/>
          </w:tcPr>
          <w:p w14:paraId="185610E8" w14:textId="6742B914" w:rsidR="00C00702" w:rsidRPr="00DA7CFC" w:rsidRDefault="00C00702" w:rsidP="00C0070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pacing w:val="-5"/>
                <w:sz w:val="24"/>
              </w:rPr>
              <w:t>25</w:t>
            </w:r>
          </w:p>
        </w:tc>
      </w:tr>
      <w:tr w:rsidR="00C00702" w:rsidRPr="00CD4EB2" w14:paraId="24E0B0C5" w14:textId="77777777" w:rsidTr="00B91491">
        <w:trPr>
          <w:trHeight w:val="571"/>
        </w:trPr>
        <w:tc>
          <w:tcPr>
            <w:tcW w:w="6516" w:type="dxa"/>
            <w:shd w:val="clear" w:color="auto" w:fill="00344C"/>
            <w:vAlign w:val="center"/>
          </w:tcPr>
          <w:p w14:paraId="1C5DB02F" w14:textId="77777777" w:rsidR="00C00702" w:rsidRPr="00CD4EB2" w:rsidRDefault="00C00702" w:rsidP="00C00702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Taxa de Ocupação:</w:t>
            </w:r>
          </w:p>
        </w:tc>
        <w:tc>
          <w:tcPr>
            <w:tcW w:w="3974" w:type="dxa"/>
            <w:shd w:val="clear" w:color="auto" w:fill="auto"/>
          </w:tcPr>
          <w:p w14:paraId="513CCF11" w14:textId="2879828A" w:rsidR="00C00702" w:rsidRPr="00426009" w:rsidRDefault="00C00702" w:rsidP="00C0070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 w:rsidRPr="006E48B2">
              <w:rPr>
                <w:rFonts w:ascii="Arial" w:hAnsi="Arial" w:cs="Arial"/>
                <w:b/>
                <w:spacing w:val="-2"/>
                <w:sz w:val="24"/>
              </w:rPr>
              <w:t>89,23%</w:t>
            </w:r>
          </w:p>
        </w:tc>
      </w:tr>
      <w:tr w:rsidR="00C00702" w:rsidRPr="00CD4EB2" w14:paraId="69E6A8F4" w14:textId="77777777" w:rsidTr="00B91491">
        <w:trPr>
          <w:trHeight w:val="551"/>
        </w:trPr>
        <w:tc>
          <w:tcPr>
            <w:tcW w:w="6516" w:type="dxa"/>
            <w:shd w:val="clear" w:color="auto" w:fill="00344C"/>
            <w:vAlign w:val="center"/>
          </w:tcPr>
          <w:p w14:paraId="5AEA3721" w14:textId="77777777" w:rsidR="00C00702" w:rsidRPr="00CD4EB2" w:rsidRDefault="00C00702" w:rsidP="00C00702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Taxa de Infecção Hospitalar:</w:t>
            </w:r>
          </w:p>
        </w:tc>
        <w:tc>
          <w:tcPr>
            <w:tcW w:w="3974" w:type="dxa"/>
            <w:shd w:val="clear" w:color="auto" w:fill="auto"/>
          </w:tcPr>
          <w:p w14:paraId="6651C45A" w14:textId="6A4FA4B0" w:rsidR="00C00702" w:rsidRPr="00426009" w:rsidRDefault="00C00702" w:rsidP="00C0070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 w:rsidRPr="006E48B2">
              <w:rPr>
                <w:rFonts w:ascii="Arial" w:hAnsi="Arial" w:cs="Arial"/>
                <w:b/>
                <w:spacing w:val="-2"/>
                <w:sz w:val="24"/>
              </w:rPr>
              <w:t>0,89%</w:t>
            </w:r>
          </w:p>
        </w:tc>
      </w:tr>
    </w:tbl>
    <w:p w14:paraId="7E915DA5" w14:textId="77777777" w:rsidR="003E2173" w:rsidRPr="00CD4EB2" w:rsidRDefault="003E2173" w:rsidP="00D67AA9">
      <w:pPr>
        <w:ind w:left="-993" w:right="-1136"/>
      </w:pPr>
    </w:p>
    <w:p w14:paraId="1EC0D739" w14:textId="11021A8D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7" w:name="_Toc192512847"/>
      <w:r w:rsidRPr="00CD4EB2">
        <w:rPr>
          <w:rFonts w:ascii="Arial" w:hAnsi="Arial" w:cs="Arial"/>
          <w:color w:val="000000" w:themeColor="text1"/>
          <w:sz w:val="22"/>
          <w:szCs w:val="22"/>
        </w:rPr>
        <w:t>MÉDIA DE PERMANÊNCIA HOSPITALAR POR CLÍNICAS</w:t>
      </w:r>
      <w:bookmarkEnd w:id="67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6516"/>
        <w:gridCol w:w="3974"/>
      </w:tblGrid>
      <w:tr w:rsidR="00D67AA9" w:rsidRPr="00CD4EB2" w14:paraId="3096072A" w14:textId="77777777" w:rsidTr="00133215">
        <w:trPr>
          <w:trHeight w:val="499"/>
        </w:trPr>
        <w:tc>
          <w:tcPr>
            <w:tcW w:w="6516" w:type="dxa"/>
            <w:shd w:val="clear" w:color="auto" w:fill="00344C"/>
            <w:vAlign w:val="center"/>
          </w:tcPr>
          <w:p w14:paraId="323394AF" w14:textId="44C1ADA4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974" w:type="dxa"/>
            <w:shd w:val="clear" w:color="auto" w:fill="00344C"/>
            <w:vAlign w:val="center"/>
          </w:tcPr>
          <w:p w14:paraId="7FDBDC0E" w14:textId="122EA2BA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C00702" w:rsidRPr="00CD4EB2" w14:paraId="23AEFB1E" w14:textId="77777777" w:rsidTr="00A40E0A">
        <w:trPr>
          <w:trHeight w:val="52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69D9653" w14:textId="77777777" w:rsidR="00C00702" w:rsidRPr="00CD4EB2" w:rsidRDefault="00C00702" w:rsidP="00C00702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Adulto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669CAD3D" w14:textId="3ED023EC" w:rsidR="00C00702" w:rsidRPr="00A40E0A" w:rsidRDefault="00C00702" w:rsidP="00C0070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2,44</w:t>
            </w:r>
          </w:p>
        </w:tc>
      </w:tr>
      <w:tr w:rsidR="00C00702" w:rsidRPr="00CD4EB2" w14:paraId="0B3E7056" w14:textId="77777777" w:rsidTr="00A40E0A">
        <w:trPr>
          <w:trHeight w:val="561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AE46E57" w14:textId="77777777" w:rsidR="00C00702" w:rsidRPr="00CD4EB2" w:rsidRDefault="00C00702" w:rsidP="00C00702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lastRenderedPageBreak/>
              <w:t>Clínica Cirúrgica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7869BB2C" w14:textId="39E88809" w:rsidR="00C00702" w:rsidRPr="00A40E0A" w:rsidRDefault="00C00702" w:rsidP="00C0070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1,37</w:t>
            </w:r>
          </w:p>
        </w:tc>
      </w:tr>
      <w:tr w:rsidR="00C00702" w:rsidRPr="00CD4EB2" w14:paraId="0334A5A1" w14:textId="77777777" w:rsidTr="00A40E0A">
        <w:trPr>
          <w:trHeight w:val="55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56855B3" w14:textId="77777777" w:rsidR="00C00702" w:rsidRPr="00CD4EB2" w:rsidRDefault="00C00702" w:rsidP="00C00702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 Ortopédica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3EACB8A7" w14:textId="252B4557" w:rsidR="00C00702" w:rsidRPr="00A40E0A" w:rsidRDefault="00C00702" w:rsidP="00C0070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4,23</w:t>
            </w:r>
          </w:p>
        </w:tc>
      </w:tr>
      <w:tr w:rsidR="00C00702" w:rsidRPr="00CD4EB2" w14:paraId="02618A0D" w14:textId="77777777" w:rsidTr="00A40E0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15C2C57E" w14:textId="77777777" w:rsidR="00C00702" w:rsidRPr="00CD4EB2" w:rsidRDefault="00C00702" w:rsidP="00C00702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Pediátrica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6C1F287F" w14:textId="63645626" w:rsidR="00C00702" w:rsidRPr="00A40E0A" w:rsidRDefault="00C00702" w:rsidP="00C0070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2,30</w:t>
            </w:r>
          </w:p>
        </w:tc>
      </w:tr>
      <w:tr w:rsidR="00C00702" w:rsidRPr="00CD4EB2" w14:paraId="010250D9" w14:textId="77777777" w:rsidTr="00A40E0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397702E7" w14:textId="60BC901D" w:rsidR="00C00702" w:rsidRPr="00CD4EB2" w:rsidRDefault="00C00702" w:rsidP="00C00702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Clínica Cirúrgica Pediátrica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25B73894" w14:textId="7D27BE4D" w:rsidR="00C00702" w:rsidRPr="00A40E0A" w:rsidRDefault="00C00702" w:rsidP="00C0070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0,00</w:t>
            </w:r>
          </w:p>
        </w:tc>
      </w:tr>
      <w:tr w:rsidR="00C00702" w:rsidRPr="00CD4EB2" w14:paraId="7FCA353B" w14:textId="77777777" w:rsidTr="00A40E0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2F9B636" w14:textId="77777777" w:rsidR="00C00702" w:rsidRPr="00CD4EB2" w:rsidRDefault="00C00702" w:rsidP="00C00702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70D03D3D" w14:textId="7C6F8D92" w:rsidR="00C00702" w:rsidRPr="00A40E0A" w:rsidRDefault="00C00702" w:rsidP="00C0070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5,</w:t>
            </w:r>
            <w:r w:rsidR="00437277">
              <w:rPr>
                <w:rFonts w:ascii="Arial" w:hAnsi="Arial" w:cs="Arial"/>
                <w:sz w:val="24"/>
                <w:szCs w:val="24"/>
              </w:rPr>
              <w:t>46</w:t>
            </w:r>
          </w:p>
        </w:tc>
      </w:tr>
      <w:tr w:rsidR="00C00702" w:rsidRPr="00CD4EB2" w14:paraId="4984CEE3" w14:textId="77777777" w:rsidTr="00A40E0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B69242E" w14:textId="77777777" w:rsidR="00C00702" w:rsidRPr="00CD4EB2" w:rsidRDefault="00C00702" w:rsidP="00C00702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II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5B9DA30B" w14:textId="23DA2D18" w:rsidR="00C00702" w:rsidRPr="00A40E0A" w:rsidRDefault="00C00702" w:rsidP="00C0070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7,70</w:t>
            </w:r>
          </w:p>
        </w:tc>
      </w:tr>
      <w:tr w:rsidR="00C00702" w:rsidRPr="00CD4EB2" w14:paraId="51AE8EDE" w14:textId="77777777" w:rsidTr="00A40E0A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701B7E7" w14:textId="77777777" w:rsidR="00C00702" w:rsidRPr="00CD4EB2" w:rsidRDefault="00C00702" w:rsidP="00C00702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Leito dia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67F8DFCC" w14:textId="295DCEDC" w:rsidR="00C00702" w:rsidRPr="00A40E0A" w:rsidRDefault="00C00702" w:rsidP="00C00702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0,27</w:t>
            </w:r>
          </w:p>
        </w:tc>
      </w:tr>
      <w:tr w:rsidR="00C00702" w:rsidRPr="00CD4EB2" w14:paraId="0889B4BA" w14:textId="77777777" w:rsidTr="00A40E0A">
        <w:trPr>
          <w:trHeight w:val="549"/>
        </w:trPr>
        <w:tc>
          <w:tcPr>
            <w:tcW w:w="6516" w:type="dxa"/>
            <w:shd w:val="clear" w:color="auto" w:fill="00344C"/>
            <w:vAlign w:val="center"/>
          </w:tcPr>
          <w:p w14:paraId="30ABBADC" w14:textId="77777777" w:rsidR="00C00702" w:rsidRPr="00CD4EB2" w:rsidRDefault="00C00702" w:rsidP="00C00702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Média Geral de Permanência: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472C4617" w14:textId="628F3408" w:rsidR="00C00702" w:rsidRPr="00A40E0A" w:rsidRDefault="00C00702" w:rsidP="00C00702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b/>
                <w:bCs/>
                <w:sz w:val="24"/>
                <w:szCs w:val="24"/>
              </w:rPr>
              <w:t>4,2</w:t>
            </w:r>
            <w:r w:rsidR="00437277">
              <w:rPr>
                <w:rFonts w:ascii="Arial" w:hAnsi="Arial" w:cs="Arial"/>
                <w:b/>
                <w:bCs/>
                <w:sz w:val="24"/>
                <w:szCs w:val="24"/>
              </w:rPr>
              <w:t>8</w:t>
            </w:r>
          </w:p>
        </w:tc>
      </w:tr>
    </w:tbl>
    <w:p w14:paraId="29C104DF" w14:textId="77777777" w:rsidR="00443A25" w:rsidRPr="00CD4EB2" w:rsidRDefault="00443A25" w:rsidP="00C758B8">
      <w:pPr>
        <w:ind w:right="-1136"/>
      </w:pPr>
    </w:p>
    <w:p w14:paraId="6FBE6770" w14:textId="1F754BF6" w:rsidR="00FF27D2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8" w:name="_Toc192512848"/>
      <w:r w:rsidRPr="00CD4EB2">
        <w:rPr>
          <w:rFonts w:ascii="Arial" w:hAnsi="Arial" w:cs="Arial"/>
          <w:color w:val="000000" w:themeColor="text1"/>
          <w:sz w:val="22"/>
          <w:szCs w:val="22"/>
        </w:rPr>
        <w:t>ÍNDICE DE INTERVALO DE SUBSTITUIÇÃO DE HORAS</w:t>
      </w:r>
      <w:bookmarkEnd w:id="68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3EF65FD9" w14:textId="77777777" w:rsidTr="00133215">
        <w:trPr>
          <w:trHeight w:val="441"/>
          <w:tblHeader/>
        </w:trPr>
        <w:tc>
          <w:tcPr>
            <w:tcW w:w="7372" w:type="dxa"/>
            <w:shd w:val="clear" w:color="auto" w:fill="00344C"/>
            <w:vAlign w:val="center"/>
          </w:tcPr>
          <w:p w14:paraId="7528B1A9" w14:textId="468B6A45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118" w:type="dxa"/>
            <w:shd w:val="clear" w:color="auto" w:fill="00344C"/>
            <w:vAlign w:val="center"/>
          </w:tcPr>
          <w:p w14:paraId="3534A04C" w14:textId="49FE6541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C00702" w:rsidRPr="00CD4EB2" w14:paraId="5D51ED55" w14:textId="77777777" w:rsidTr="00A40E0A">
        <w:trPr>
          <w:trHeight w:val="52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0CC7D250" w14:textId="77777777" w:rsidR="00C00702" w:rsidRPr="00CD4EB2" w:rsidRDefault="00C00702" w:rsidP="00C00702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Adulto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68DC0FAA" w14:textId="31AAAD03" w:rsidR="00C00702" w:rsidRPr="00A40E0A" w:rsidRDefault="00C00702" w:rsidP="00C0070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color w:val="000000"/>
                <w:sz w:val="24"/>
                <w:szCs w:val="24"/>
              </w:rPr>
              <w:t>1:08:34</w:t>
            </w:r>
          </w:p>
        </w:tc>
      </w:tr>
      <w:tr w:rsidR="00C00702" w:rsidRPr="00CD4EB2" w14:paraId="11269D6C" w14:textId="77777777" w:rsidTr="00A40E0A">
        <w:trPr>
          <w:trHeight w:val="56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B0ACA65" w14:textId="77777777" w:rsidR="00C00702" w:rsidRPr="00CD4EB2" w:rsidRDefault="00C00702" w:rsidP="00C00702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58034979" w14:textId="78F45091" w:rsidR="00C00702" w:rsidRPr="00A40E0A" w:rsidRDefault="00C00702" w:rsidP="00C0070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color w:val="000000"/>
                <w:sz w:val="24"/>
                <w:szCs w:val="24"/>
              </w:rPr>
              <w:t>-3:29:37</w:t>
            </w:r>
          </w:p>
        </w:tc>
      </w:tr>
      <w:tr w:rsidR="00C00702" w:rsidRPr="00CD4EB2" w14:paraId="6490CD0A" w14:textId="77777777" w:rsidTr="00A40E0A">
        <w:trPr>
          <w:trHeight w:val="55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171F262" w14:textId="77777777" w:rsidR="00C00702" w:rsidRPr="00CD4EB2" w:rsidRDefault="00C00702" w:rsidP="00C00702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 Ortopédica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5B6C4B47" w14:textId="21F811C5" w:rsidR="00C00702" w:rsidRPr="00A40E0A" w:rsidRDefault="00C00702" w:rsidP="00C0070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color w:val="000000"/>
                <w:sz w:val="24"/>
                <w:szCs w:val="24"/>
              </w:rPr>
              <w:t>8:10:13</w:t>
            </w:r>
          </w:p>
        </w:tc>
      </w:tr>
      <w:tr w:rsidR="00C00702" w:rsidRPr="00CD4EB2" w14:paraId="442E172C" w14:textId="77777777" w:rsidTr="00A40E0A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216E834" w14:textId="77777777" w:rsidR="00C00702" w:rsidRPr="00CD4EB2" w:rsidRDefault="00C00702" w:rsidP="00C00702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Pediátrica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63D6D81F" w14:textId="3CFCA7DE" w:rsidR="00C00702" w:rsidRPr="00A40E0A" w:rsidRDefault="00C00702" w:rsidP="00C0070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color w:val="000000"/>
                <w:sz w:val="24"/>
                <w:szCs w:val="24"/>
              </w:rPr>
              <w:t>199:12:00</w:t>
            </w:r>
          </w:p>
        </w:tc>
      </w:tr>
      <w:tr w:rsidR="00C00702" w:rsidRPr="00CD4EB2" w14:paraId="00A4335E" w14:textId="77777777" w:rsidTr="00A40E0A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7199F900" w14:textId="3687ED72" w:rsidR="00C00702" w:rsidRPr="00CD4EB2" w:rsidRDefault="00C00702" w:rsidP="00C00702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Clínica Cirúrgica Pediátrica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3AF2689D" w14:textId="54ED7E5E" w:rsidR="00C00702" w:rsidRPr="00A40E0A" w:rsidRDefault="00C00702" w:rsidP="00C0070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color w:val="000000"/>
                <w:sz w:val="24"/>
                <w:szCs w:val="24"/>
              </w:rPr>
              <w:t>0:00:00</w:t>
            </w:r>
          </w:p>
        </w:tc>
      </w:tr>
      <w:tr w:rsidR="00C00702" w:rsidRPr="00CD4EB2" w14:paraId="7A2375E4" w14:textId="77777777" w:rsidTr="00A40E0A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73BBAC4" w14:textId="77777777" w:rsidR="00C00702" w:rsidRPr="00CD4EB2" w:rsidRDefault="00C00702" w:rsidP="00C00702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0978CB7F" w14:textId="7B100FC7" w:rsidR="00C00702" w:rsidRPr="00A40E0A" w:rsidRDefault="00C00702" w:rsidP="00C0070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color w:val="000000"/>
                <w:sz w:val="24"/>
                <w:szCs w:val="24"/>
              </w:rPr>
              <w:t>4:41:44</w:t>
            </w:r>
          </w:p>
        </w:tc>
      </w:tr>
      <w:tr w:rsidR="00C00702" w:rsidRPr="00CD4EB2" w14:paraId="0C4B6BC4" w14:textId="77777777" w:rsidTr="00A40E0A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D6E92DB" w14:textId="77777777" w:rsidR="00C00702" w:rsidRPr="00CD4EB2" w:rsidRDefault="00C00702" w:rsidP="00C00702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II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5604AC1B" w14:textId="7CD1759D" w:rsidR="00C00702" w:rsidRPr="00A40E0A" w:rsidRDefault="00C00702" w:rsidP="00C0070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color w:val="000000"/>
                <w:sz w:val="24"/>
                <w:szCs w:val="24"/>
              </w:rPr>
              <w:t>4:26:40</w:t>
            </w:r>
          </w:p>
        </w:tc>
      </w:tr>
      <w:tr w:rsidR="00C00702" w:rsidRPr="00CD4EB2" w14:paraId="79001F36" w14:textId="77777777" w:rsidTr="000357B8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471FD85" w14:textId="77777777" w:rsidR="00C00702" w:rsidRPr="00CD4EB2" w:rsidRDefault="00C00702" w:rsidP="00C00702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Leito dia</w:t>
            </w:r>
          </w:p>
        </w:tc>
        <w:tc>
          <w:tcPr>
            <w:tcW w:w="3118" w:type="dxa"/>
            <w:shd w:val="clear" w:color="auto" w:fill="auto"/>
          </w:tcPr>
          <w:p w14:paraId="64179D73" w14:textId="4F9D1C1D" w:rsidR="00C00702" w:rsidRPr="00A40E0A" w:rsidRDefault="00C00702" w:rsidP="00C0070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color w:val="000000"/>
                <w:sz w:val="24"/>
                <w:szCs w:val="24"/>
              </w:rPr>
              <w:t>23:28:00</w:t>
            </w:r>
          </w:p>
        </w:tc>
      </w:tr>
      <w:tr w:rsidR="00C00702" w:rsidRPr="00CD4EB2" w14:paraId="09BB860E" w14:textId="77777777" w:rsidTr="000357B8">
        <w:trPr>
          <w:trHeight w:val="549"/>
        </w:trPr>
        <w:tc>
          <w:tcPr>
            <w:tcW w:w="7372" w:type="dxa"/>
            <w:shd w:val="clear" w:color="auto" w:fill="00344C"/>
            <w:vAlign w:val="center"/>
          </w:tcPr>
          <w:p w14:paraId="14BA640A" w14:textId="73C19C38" w:rsidR="00C00702" w:rsidRPr="00CD4EB2" w:rsidRDefault="00C00702" w:rsidP="00C00702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GERAL:</w:t>
            </w:r>
          </w:p>
        </w:tc>
        <w:tc>
          <w:tcPr>
            <w:tcW w:w="3118" w:type="dxa"/>
            <w:shd w:val="clear" w:color="auto" w:fill="auto"/>
          </w:tcPr>
          <w:p w14:paraId="4D9C8C34" w14:textId="63FDE154" w:rsidR="00C00702" w:rsidRPr="00426009" w:rsidRDefault="00C00702" w:rsidP="00C00702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6E48B2">
              <w:rPr>
                <w:rFonts w:ascii="Arial" w:hAnsi="Arial" w:cs="Arial"/>
                <w:b/>
                <w:bCs/>
                <w:sz w:val="24"/>
                <w:szCs w:val="24"/>
              </w:rPr>
              <w:t>12:24:10</w:t>
            </w:r>
          </w:p>
        </w:tc>
      </w:tr>
    </w:tbl>
    <w:p w14:paraId="354A4F0B" w14:textId="77777777" w:rsidR="00FF27D2" w:rsidRDefault="00FF27D2" w:rsidP="00D67AA9">
      <w:pPr>
        <w:ind w:left="-993" w:right="-1136"/>
      </w:pPr>
    </w:p>
    <w:p w14:paraId="62BFAF96" w14:textId="77777777" w:rsidR="00C758B8" w:rsidRDefault="00C758B8" w:rsidP="00D67AA9">
      <w:pPr>
        <w:ind w:left="-993" w:right="-1136"/>
      </w:pPr>
    </w:p>
    <w:p w14:paraId="590F1F25" w14:textId="77777777" w:rsidR="00C758B8" w:rsidRPr="00CD4EB2" w:rsidRDefault="00C758B8" w:rsidP="00D67AA9">
      <w:pPr>
        <w:ind w:left="-993" w:right="-1136"/>
      </w:pPr>
    </w:p>
    <w:p w14:paraId="5CE45040" w14:textId="64A3A228" w:rsidR="00080F84" w:rsidRDefault="00080F84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9" w:name="_Toc192512849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INDICADORES DE DESEMPENHO</w:t>
      </w:r>
      <w:bookmarkEnd w:id="69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tbl>
      <w:tblPr>
        <w:tblStyle w:val="Tabelacomgrade"/>
        <w:tblW w:w="10627" w:type="dxa"/>
        <w:jc w:val="center"/>
        <w:tblLook w:val="04A0" w:firstRow="1" w:lastRow="0" w:firstColumn="1" w:lastColumn="0" w:noHBand="0" w:noVBand="1"/>
      </w:tblPr>
      <w:tblGrid>
        <w:gridCol w:w="5807"/>
        <w:gridCol w:w="1843"/>
        <w:gridCol w:w="2977"/>
      </w:tblGrid>
      <w:tr w:rsidR="00716E21" w:rsidRPr="00CD4EB2" w14:paraId="18512B25" w14:textId="77777777" w:rsidTr="00E959F7">
        <w:trPr>
          <w:trHeight w:val="544"/>
          <w:tblHeader/>
          <w:jc w:val="center"/>
        </w:trPr>
        <w:tc>
          <w:tcPr>
            <w:tcW w:w="10627" w:type="dxa"/>
            <w:gridSpan w:val="3"/>
            <w:shd w:val="clear" w:color="auto" w:fill="00344C"/>
            <w:vAlign w:val="center"/>
          </w:tcPr>
          <w:p w14:paraId="793C45DD" w14:textId="4825A1A1" w:rsidR="00716E21" w:rsidRPr="00CD4EB2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 xml:space="preserve">INDICADORES DE DESEMPENHO </w:t>
            </w:r>
          </w:p>
        </w:tc>
      </w:tr>
      <w:tr w:rsidR="00716E21" w:rsidRPr="00CD4EB2" w14:paraId="0DB2E38E" w14:textId="77777777" w:rsidTr="00E959F7">
        <w:trPr>
          <w:trHeight w:val="522"/>
          <w:tblHeader/>
          <w:jc w:val="center"/>
        </w:trPr>
        <w:tc>
          <w:tcPr>
            <w:tcW w:w="5807" w:type="dxa"/>
            <w:shd w:val="clear" w:color="auto" w:fill="E7E6E6" w:themeFill="background2"/>
            <w:vAlign w:val="center"/>
          </w:tcPr>
          <w:p w14:paraId="7CF0E7A8" w14:textId="77777777" w:rsidR="00716E21" w:rsidRPr="00CD4EB2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Indicador de Desempenho</w:t>
            </w:r>
          </w:p>
        </w:tc>
        <w:tc>
          <w:tcPr>
            <w:tcW w:w="1843" w:type="dxa"/>
            <w:shd w:val="clear" w:color="auto" w:fill="E7E6E6" w:themeFill="background2"/>
            <w:vAlign w:val="center"/>
          </w:tcPr>
          <w:p w14:paraId="40F4013B" w14:textId="77777777" w:rsidR="00716E21" w:rsidRPr="00CD4EB2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Meta Mensal</w:t>
            </w:r>
          </w:p>
        </w:tc>
        <w:tc>
          <w:tcPr>
            <w:tcW w:w="2977" w:type="dxa"/>
            <w:shd w:val="clear" w:color="auto" w:fill="E7E6E6" w:themeFill="background2"/>
            <w:vAlign w:val="center"/>
          </w:tcPr>
          <w:p w14:paraId="6BE00F2B" w14:textId="77777777" w:rsidR="00716E21" w:rsidRPr="00CD4EB2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Realizado</w:t>
            </w:r>
          </w:p>
        </w:tc>
      </w:tr>
      <w:tr w:rsidR="00C00702" w:rsidRPr="00CD4EB2" w14:paraId="2B3C5718" w14:textId="77777777" w:rsidTr="005E0406">
        <w:trPr>
          <w:trHeight w:val="6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2D066AD" w14:textId="77777777" w:rsidR="00C00702" w:rsidRPr="00CD4EB2" w:rsidRDefault="00C00702" w:rsidP="00C0070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color w:val="000000"/>
              </w:rPr>
              <w:t>Taxa de Ocupação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FFFB525" w14:textId="1951725D" w:rsidR="00C00702" w:rsidRPr="0088422B" w:rsidRDefault="00C00702" w:rsidP="00C0070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≥85%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7FD50C0D" w14:textId="641F584A" w:rsidR="00C00702" w:rsidRPr="00856913" w:rsidRDefault="00C00702" w:rsidP="00C00702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  <w:sz w:val="24"/>
                <w:szCs w:val="24"/>
              </w:rPr>
              <w:t>89,23%</w:t>
            </w:r>
          </w:p>
        </w:tc>
      </w:tr>
      <w:tr w:rsidR="00C00702" w:rsidRPr="00CD4EB2" w14:paraId="0EEDCC69" w14:textId="77777777" w:rsidTr="005E0406">
        <w:trPr>
          <w:trHeight w:val="66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4E5FDAC" w14:textId="77777777" w:rsidR="00C00702" w:rsidRPr="00CD4EB2" w:rsidRDefault="00C00702" w:rsidP="00C0070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Pacientes-dia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641940A" w14:textId="77777777" w:rsidR="00C00702" w:rsidRPr="0088422B" w:rsidRDefault="00C00702" w:rsidP="00C0070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5CD91454" w14:textId="6BA11543" w:rsidR="00C00702" w:rsidRPr="00856913" w:rsidRDefault="00C00702" w:rsidP="00C00702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  <w:sz w:val="24"/>
                <w:szCs w:val="24"/>
              </w:rPr>
              <w:t>1.914</w:t>
            </w:r>
          </w:p>
        </w:tc>
      </w:tr>
      <w:tr w:rsidR="00C00702" w:rsidRPr="00CD4EB2" w14:paraId="04833771" w14:textId="77777777" w:rsidTr="005E0406">
        <w:trPr>
          <w:trHeight w:val="728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3C78F37" w14:textId="77777777" w:rsidR="00C00702" w:rsidRPr="00CD4EB2" w:rsidRDefault="00C00702" w:rsidP="00C0070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Leito operacionais-dia do período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9CE1E3A" w14:textId="77777777" w:rsidR="00C00702" w:rsidRPr="0088422B" w:rsidRDefault="00C00702" w:rsidP="00C0070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636A6A77" w14:textId="73730DCB" w:rsidR="00C00702" w:rsidRPr="00856913" w:rsidRDefault="00C00702" w:rsidP="00C00702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  <w:sz w:val="24"/>
                <w:szCs w:val="24"/>
              </w:rPr>
              <w:t>2.145</w:t>
            </w:r>
          </w:p>
        </w:tc>
      </w:tr>
      <w:tr w:rsidR="00C00702" w:rsidRPr="00CD4EB2" w14:paraId="26D51EC2" w14:textId="77777777" w:rsidTr="005E0406">
        <w:trPr>
          <w:trHeight w:val="7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8F2A638" w14:textId="77777777" w:rsidR="00C00702" w:rsidRPr="00CD4EB2" w:rsidRDefault="00C00702" w:rsidP="00C0070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Média de Permanência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FDF86B6" w14:textId="36BF11A7" w:rsidR="00C00702" w:rsidRPr="0088422B" w:rsidRDefault="00C00702" w:rsidP="00C0070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 5 dias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4D3FE230" w14:textId="34A1F1C8" w:rsidR="00C00702" w:rsidRPr="00856913" w:rsidRDefault="00C00702" w:rsidP="00C00702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  <w:sz w:val="24"/>
                <w:szCs w:val="24"/>
              </w:rPr>
              <w:t>4,28</w:t>
            </w:r>
          </w:p>
        </w:tc>
      </w:tr>
      <w:tr w:rsidR="00C00702" w:rsidRPr="00CD4EB2" w14:paraId="4A0E1D8F" w14:textId="77777777" w:rsidTr="005E0406">
        <w:trPr>
          <w:trHeight w:val="66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909D1B7" w14:textId="77777777" w:rsidR="00C00702" w:rsidRPr="00CD4EB2" w:rsidRDefault="00C00702" w:rsidP="00C0070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Pacientes-dia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8BF4021" w14:textId="77777777" w:rsidR="00C00702" w:rsidRPr="0088422B" w:rsidRDefault="00C00702" w:rsidP="00C0070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0C0C2C5A" w14:textId="047A8D7F" w:rsidR="00C00702" w:rsidRPr="00856913" w:rsidRDefault="00C00702" w:rsidP="00C00702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  <w:sz w:val="24"/>
                <w:szCs w:val="24"/>
              </w:rPr>
              <w:t>1.914</w:t>
            </w:r>
          </w:p>
        </w:tc>
      </w:tr>
      <w:tr w:rsidR="00C00702" w:rsidRPr="00CD4EB2" w14:paraId="78A805AA" w14:textId="77777777" w:rsidTr="005E0406">
        <w:trPr>
          <w:trHeight w:val="64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A90DEE1" w14:textId="77777777" w:rsidR="00C00702" w:rsidRPr="00CD4EB2" w:rsidRDefault="00C00702" w:rsidP="00C0070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Saídas no período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2C30EBE" w14:textId="77777777" w:rsidR="00C00702" w:rsidRPr="0088422B" w:rsidRDefault="00C00702" w:rsidP="00C0070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501960EB" w14:textId="5BDBE6EC" w:rsidR="00C00702" w:rsidRPr="00856913" w:rsidRDefault="00C00702" w:rsidP="00C00702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  <w:sz w:val="24"/>
                <w:szCs w:val="24"/>
              </w:rPr>
              <w:t>447</w:t>
            </w:r>
          </w:p>
        </w:tc>
      </w:tr>
      <w:tr w:rsidR="00C00702" w:rsidRPr="00CD4EB2" w14:paraId="05090B6A" w14:textId="77777777" w:rsidTr="006A181F">
        <w:trPr>
          <w:trHeight w:val="668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0EE32FB" w14:textId="77777777" w:rsidR="00C00702" w:rsidRPr="00CD4EB2" w:rsidRDefault="00C00702" w:rsidP="00C0070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Índice de Intervalo de Substituição (horas)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D26BA80" w14:textId="5B150616" w:rsidR="00C00702" w:rsidRPr="0088422B" w:rsidRDefault="00C00702" w:rsidP="00C0070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 21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41CD88E2" w14:textId="3903CA85" w:rsidR="00C00702" w:rsidRPr="00856913" w:rsidRDefault="00C00702" w:rsidP="00C00702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  <w:sz w:val="24"/>
                <w:szCs w:val="24"/>
              </w:rPr>
              <w:t>12:24:10</w:t>
            </w:r>
          </w:p>
        </w:tc>
      </w:tr>
      <w:tr w:rsidR="00C00702" w:rsidRPr="00CD4EB2" w14:paraId="5F1AD658" w14:textId="77777777" w:rsidTr="006A181F">
        <w:trPr>
          <w:trHeight w:val="74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70795A8" w14:textId="77777777" w:rsidR="00C00702" w:rsidRPr="00CD4EB2" w:rsidRDefault="00C00702" w:rsidP="00C0070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Taxa de Ocupação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905380F" w14:textId="77777777" w:rsidR="00C00702" w:rsidRPr="0088422B" w:rsidRDefault="00C00702" w:rsidP="00C0070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8444BC0" w14:textId="187F60F3" w:rsidR="00C00702" w:rsidRPr="00856913" w:rsidRDefault="00C00702" w:rsidP="00C00702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  <w:sz w:val="24"/>
                <w:szCs w:val="24"/>
              </w:rPr>
              <w:t>89,23%</w:t>
            </w:r>
          </w:p>
        </w:tc>
      </w:tr>
      <w:tr w:rsidR="00C00702" w:rsidRPr="00CD4EB2" w14:paraId="02163E8A" w14:textId="77777777" w:rsidTr="006A181F">
        <w:trPr>
          <w:trHeight w:val="59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39DE6C1" w14:textId="77777777" w:rsidR="00C00702" w:rsidRPr="00CD4EB2" w:rsidRDefault="00C00702" w:rsidP="00C0070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Média de Permanência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BAA4C75" w14:textId="77777777" w:rsidR="00C00702" w:rsidRPr="0088422B" w:rsidRDefault="00C00702" w:rsidP="00C0070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4F44163F" w14:textId="2D8A9744" w:rsidR="00C00702" w:rsidRPr="00856913" w:rsidRDefault="00C00702" w:rsidP="00C00702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  <w:sz w:val="24"/>
                <w:szCs w:val="24"/>
              </w:rPr>
              <w:t xml:space="preserve">4,28 </w:t>
            </w:r>
          </w:p>
        </w:tc>
      </w:tr>
      <w:tr w:rsidR="00C00702" w:rsidRPr="00CD4EB2" w14:paraId="2E0892AA" w14:textId="77777777" w:rsidTr="006A58F7">
        <w:trPr>
          <w:trHeight w:val="69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A69EAD5" w14:textId="77777777" w:rsidR="00C00702" w:rsidRPr="00CD4EB2" w:rsidRDefault="00C00702" w:rsidP="00C0070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Taxa de Readmissão em UTI (48 horas)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C62B7C9" w14:textId="509772B3" w:rsidR="00C00702" w:rsidRPr="0088422B" w:rsidRDefault="00C00702" w:rsidP="00C0070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 5%</w:t>
            </w:r>
          </w:p>
        </w:tc>
        <w:tc>
          <w:tcPr>
            <w:tcW w:w="2977" w:type="dxa"/>
            <w:shd w:val="clear" w:color="auto" w:fill="auto"/>
          </w:tcPr>
          <w:p w14:paraId="323172A9" w14:textId="1AD790B4" w:rsidR="00C00702" w:rsidRPr="00856913" w:rsidRDefault="00C00702" w:rsidP="00C00702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  <w:sz w:val="24"/>
                <w:szCs w:val="24"/>
              </w:rPr>
              <w:t>0,00%</w:t>
            </w:r>
          </w:p>
        </w:tc>
      </w:tr>
      <w:tr w:rsidR="00C00702" w:rsidRPr="00CD4EB2" w14:paraId="3B5D992D" w14:textId="77777777" w:rsidTr="001012D7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9EF525C" w14:textId="77777777" w:rsidR="00C00702" w:rsidRPr="00CD4EB2" w:rsidRDefault="00C00702" w:rsidP="00C0070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N° de Retornos em até 48 horas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D375BA8" w14:textId="77777777" w:rsidR="00C00702" w:rsidRPr="00CD4EB2" w:rsidRDefault="00C00702" w:rsidP="00C0070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</w:tcPr>
          <w:p w14:paraId="1FC3F368" w14:textId="4642F13F" w:rsidR="00C00702" w:rsidRPr="00856913" w:rsidRDefault="00C00702" w:rsidP="00C00702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C00702" w:rsidRPr="00CD4EB2" w14:paraId="2AC5BF7E" w14:textId="77777777" w:rsidTr="001012D7">
        <w:trPr>
          <w:trHeight w:val="82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0CA1643" w14:textId="77777777" w:rsidR="00C00702" w:rsidRPr="00CD4EB2" w:rsidRDefault="00C00702" w:rsidP="00C0070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N° de Saídas da UTI, por alta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3C4C3AF" w14:textId="77777777" w:rsidR="00C00702" w:rsidRPr="00CD4EB2" w:rsidRDefault="00C00702" w:rsidP="00C0070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</w:tcPr>
          <w:p w14:paraId="1E93E505" w14:textId="27D37F92" w:rsidR="00C00702" w:rsidRPr="00856913" w:rsidRDefault="00C00702" w:rsidP="00C00702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  <w:sz w:val="24"/>
                <w:szCs w:val="24"/>
              </w:rPr>
              <w:t>73</w:t>
            </w:r>
          </w:p>
        </w:tc>
      </w:tr>
      <w:tr w:rsidR="00C00702" w:rsidRPr="00CD4EB2" w14:paraId="2DBAFFE0" w14:textId="77777777" w:rsidTr="006A181F">
        <w:trPr>
          <w:trHeight w:val="69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F5013F8" w14:textId="77777777" w:rsidR="00C00702" w:rsidRPr="00CD4EB2" w:rsidRDefault="00C00702" w:rsidP="00C0070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Taxa de Readmissão Hospitalar (0 e 29 dias)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E1B1112" w14:textId="5ADBEF80" w:rsidR="00C00702" w:rsidRPr="0088422B" w:rsidRDefault="00C00702" w:rsidP="00C0070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 8%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F6AC2AC" w14:textId="4620761B" w:rsidR="00C00702" w:rsidRPr="00856913" w:rsidRDefault="00C00702" w:rsidP="00C00702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  <w:sz w:val="24"/>
                <w:szCs w:val="24"/>
              </w:rPr>
              <w:t>0,66%</w:t>
            </w:r>
          </w:p>
        </w:tc>
      </w:tr>
      <w:tr w:rsidR="00C00702" w:rsidRPr="00CD4EB2" w14:paraId="55C33834" w14:textId="77777777" w:rsidTr="006A181F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9F70179" w14:textId="77777777" w:rsidR="00C00702" w:rsidRPr="00CD4EB2" w:rsidRDefault="00C00702" w:rsidP="00C0070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N° de pacientes readmitidos entre 0 e 29 dias da última alta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4007BA4" w14:textId="77777777" w:rsidR="00C00702" w:rsidRPr="0088422B" w:rsidRDefault="00C00702" w:rsidP="00C00702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7193FFA4" w14:textId="00D0A0C7" w:rsidR="00C00702" w:rsidRPr="00856913" w:rsidRDefault="00C00702" w:rsidP="00C00702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  <w:sz w:val="24"/>
                <w:szCs w:val="24"/>
              </w:rPr>
              <w:t>3</w:t>
            </w:r>
          </w:p>
        </w:tc>
      </w:tr>
      <w:tr w:rsidR="006E5792" w:rsidRPr="00CD4EB2" w14:paraId="31471C66" w14:textId="77777777" w:rsidTr="006A181F">
        <w:trPr>
          <w:trHeight w:val="750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D500605" w14:textId="77777777" w:rsidR="006E5792" w:rsidRPr="00CD4EB2" w:rsidRDefault="006E5792" w:rsidP="006E5792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N° total de atendimentos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203D392" w14:textId="77777777" w:rsidR="006E5792" w:rsidRPr="0088422B" w:rsidRDefault="006E5792" w:rsidP="009348A8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7D85524" w14:textId="10BDB31E" w:rsidR="006E5792" w:rsidRPr="006A181F" w:rsidRDefault="006E5792" w:rsidP="009348A8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6A181F">
              <w:rPr>
                <w:rFonts w:ascii="Arial" w:hAnsi="Arial" w:cs="Arial"/>
              </w:rPr>
              <w:t>4</w:t>
            </w:r>
            <w:r w:rsidR="00C00702">
              <w:rPr>
                <w:rFonts w:ascii="Arial" w:hAnsi="Arial" w:cs="Arial"/>
              </w:rPr>
              <w:t>52</w:t>
            </w:r>
          </w:p>
        </w:tc>
      </w:tr>
      <w:tr w:rsidR="001A6F1C" w:rsidRPr="00856913" w14:paraId="3C956036" w14:textId="77777777" w:rsidTr="006A181F">
        <w:trPr>
          <w:trHeight w:val="70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B88658B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 xml:space="preserve">Percentual de Ocorrência de Glosas no </w:t>
            </w:r>
          </w:p>
          <w:p w14:paraId="10193220" w14:textId="5C426E25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Sistema de Informação Hospitalar (SIH)/DATASUS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1A4AA87" w14:textId="4B74BC46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≤7%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152EB9AA" w14:textId="68F3DB59" w:rsidR="001A6F1C" w:rsidRPr="00856913" w:rsidRDefault="006E5792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</w:rPr>
              <w:t>0</w:t>
            </w:r>
            <w:r w:rsidR="004E7F63" w:rsidRPr="00856913">
              <w:rPr>
                <w:rFonts w:ascii="Arial" w:hAnsi="Arial" w:cs="Arial"/>
              </w:rPr>
              <w:t>,</w:t>
            </w:r>
            <w:r w:rsidR="00C00702" w:rsidRPr="00856913">
              <w:rPr>
                <w:rFonts w:ascii="Arial" w:hAnsi="Arial" w:cs="Arial"/>
              </w:rPr>
              <w:t>00</w:t>
            </w:r>
            <w:r w:rsidR="001A6F1C" w:rsidRPr="00856913">
              <w:rPr>
                <w:rFonts w:ascii="Arial" w:hAnsi="Arial" w:cs="Arial"/>
              </w:rPr>
              <w:t>% (referente a</w:t>
            </w:r>
            <w:r w:rsidRPr="00856913">
              <w:rPr>
                <w:rFonts w:ascii="Arial" w:hAnsi="Arial" w:cs="Arial"/>
              </w:rPr>
              <w:t xml:space="preserve"> </w:t>
            </w:r>
            <w:r w:rsidR="00C00702" w:rsidRPr="00856913">
              <w:rPr>
                <w:rFonts w:ascii="Arial" w:hAnsi="Arial" w:cs="Arial"/>
              </w:rPr>
              <w:t>janei</w:t>
            </w:r>
            <w:r w:rsidR="004E7F63" w:rsidRPr="00856913">
              <w:rPr>
                <w:rFonts w:ascii="Arial" w:hAnsi="Arial" w:cs="Arial"/>
              </w:rPr>
              <w:t>ro</w:t>
            </w:r>
            <w:r w:rsidR="001A6F1C" w:rsidRPr="00856913">
              <w:rPr>
                <w:rFonts w:ascii="Arial" w:hAnsi="Arial" w:cs="Arial"/>
              </w:rPr>
              <w:t>)</w:t>
            </w:r>
          </w:p>
        </w:tc>
      </w:tr>
      <w:tr w:rsidR="001A6F1C" w:rsidRPr="00CD4EB2" w14:paraId="0358EEB9" w14:textId="77777777" w:rsidTr="006A181F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98CCF6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lastRenderedPageBreak/>
              <w:t>Total de procedimentos rejeitados no 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5FBCEF0" w14:textId="7777777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83E914D" w14:textId="76F37164" w:rsidR="001A6F1C" w:rsidRPr="006A181F" w:rsidRDefault="00C00702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  <w:r w:rsidR="00E5528A" w:rsidRPr="006A181F">
              <w:rPr>
                <w:rFonts w:ascii="Arial" w:hAnsi="Arial" w:cs="Arial"/>
              </w:rPr>
              <w:t xml:space="preserve"> </w:t>
            </w:r>
            <w:r w:rsidR="001A6F1C" w:rsidRPr="006A181F">
              <w:rPr>
                <w:rFonts w:ascii="Arial" w:hAnsi="Arial" w:cs="Arial"/>
              </w:rPr>
              <w:t xml:space="preserve">(referente a </w:t>
            </w:r>
            <w:r>
              <w:rPr>
                <w:rFonts w:ascii="Arial" w:hAnsi="Arial" w:cs="Arial"/>
              </w:rPr>
              <w:t>janei</w:t>
            </w:r>
            <w:r w:rsidR="00304AAA">
              <w:rPr>
                <w:rFonts w:ascii="Arial" w:hAnsi="Arial" w:cs="Arial"/>
              </w:rPr>
              <w:t>ro</w:t>
            </w:r>
            <w:r w:rsidR="001A6F1C" w:rsidRPr="006A181F">
              <w:rPr>
                <w:rFonts w:ascii="Arial" w:hAnsi="Arial" w:cs="Arial"/>
              </w:rPr>
              <w:t>)</w:t>
            </w:r>
          </w:p>
        </w:tc>
      </w:tr>
      <w:tr w:rsidR="001A6F1C" w:rsidRPr="00CD4EB2" w14:paraId="6BEFEF9D" w14:textId="77777777" w:rsidTr="006A181F">
        <w:trPr>
          <w:trHeight w:val="72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5CAE815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procedimentos apresentados do 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4361BEF" w14:textId="7777777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ADA8368" w14:textId="27A1F940" w:rsidR="001A6F1C" w:rsidRPr="006A181F" w:rsidRDefault="00856913" w:rsidP="00856913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</w:t>
            </w:r>
            <w:r w:rsidR="00D56CA4">
              <w:rPr>
                <w:rFonts w:ascii="Arial" w:hAnsi="Arial" w:cs="Arial"/>
              </w:rPr>
              <w:t>4</w:t>
            </w:r>
          </w:p>
        </w:tc>
      </w:tr>
      <w:tr w:rsidR="00856913" w:rsidRPr="00CD4EB2" w14:paraId="58BAB2FC" w14:textId="77777777" w:rsidTr="006A181F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EC85B22" w14:textId="77777777" w:rsidR="00856913" w:rsidRPr="00CD4EB2" w:rsidRDefault="00856913" w:rsidP="00856913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CD4EB2">
              <w:rPr>
                <w:rFonts w:ascii="Arial" w:eastAsia="Calibri" w:hAnsi="Arial" w:cs="Arial"/>
                <w:color w:val="000000" w:themeColor="text1"/>
              </w:rPr>
              <w:t>Percentual de Suspensão de Cirurgias Eletivas por Condições Operacionais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75D265C" w14:textId="6D64B4B0" w:rsidR="00856913" w:rsidRPr="0088422B" w:rsidRDefault="00856913" w:rsidP="00856913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  <w:r w:rsidRPr="0088422B">
              <w:rPr>
                <w:rFonts w:ascii="Arial" w:eastAsia="Calibri" w:hAnsi="Arial" w:cs="Arial"/>
                <w:b/>
                <w:bCs/>
                <w:color w:val="000000" w:themeColor="text1"/>
              </w:rPr>
              <w:t>≤5%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6B954666" w14:textId="2B395BBF" w:rsidR="00856913" w:rsidRPr="00D56CA4" w:rsidRDefault="00D56CA4" w:rsidP="00D56CA4">
            <w:pPr>
              <w:spacing w:before="40" w:line="360" w:lineRule="auto"/>
              <w:jc w:val="center"/>
              <w:rPr>
                <w:rFonts w:ascii="Arial" w:eastAsia="Calibri" w:hAnsi="Arial" w:cs="Arial"/>
              </w:rPr>
            </w:pPr>
            <w:r w:rsidRPr="00D56CA4">
              <w:rPr>
                <w:rFonts w:ascii="Arial" w:eastAsia="Calibri" w:hAnsi="Arial" w:cs="Arial"/>
              </w:rPr>
              <w:t>0,00%</w:t>
            </w:r>
          </w:p>
        </w:tc>
      </w:tr>
      <w:tr w:rsidR="00856913" w:rsidRPr="00CD4EB2" w14:paraId="768825F3" w14:textId="77777777" w:rsidTr="00057C16">
        <w:trPr>
          <w:trHeight w:val="68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D71582C" w14:textId="77777777" w:rsidR="00856913" w:rsidRPr="00CD4EB2" w:rsidRDefault="00856913" w:rsidP="00856913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CD4EB2">
              <w:rPr>
                <w:rFonts w:ascii="Arial" w:eastAsia="Calibri" w:hAnsi="Arial" w:cs="Arial"/>
                <w:color w:val="000000" w:themeColor="text1"/>
              </w:rPr>
              <w:t>N° de cirurgias eletivas suspensas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05055AB" w14:textId="77777777" w:rsidR="00856913" w:rsidRPr="00D56CA4" w:rsidRDefault="00856913" w:rsidP="00856913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</w:tcPr>
          <w:p w14:paraId="34F3581D" w14:textId="33F2FAAC" w:rsidR="00856913" w:rsidRPr="00D56CA4" w:rsidRDefault="00856913" w:rsidP="0085691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D56CA4"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856913" w:rsidRPr="00CD4EB2" w14:paraId="11C04E32" w14:textId="77777777" w:rsidTr="00057C16">
        <w:trPr>
          <w:trHeight w:val="72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024DE2D" w14:textId="77777777" w:rsidR="00856913" w:rsidRPr="00CD4EB2" w:rsidRDefault="00856913" w:rsidP="00856913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CD4EB2">
              <w:rPr>
                <w:rFonts w:ascii="Arial" w:eastAsia="Calibri" w:hAnsi="Arial" w:cs="Arial"/>
                <w:color w:val="000000" w:themeColor="text1"/>
              </w:rPr>
              <w:t>N° de cirurgias eletivas (mapa cirúrgico)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16C4AC7" w14:textId="77777777" w:rsidR="00856913" w:rsidRPr="0088422B" w:rsidRDefault="00856913" w:rsidP="00856913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</w:tcPr>
          <w:p w14:paraId="327D7362" w14:textId="674D9F68" w:rsidR="00856913" w:rsidRPr="006A181F" w:rsidRDefault="00856913" w:rsidP="0085691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190</w:t>
            </w:r>
          </w:p>
        </w:tc>
      </w:tr>
      <w:tr w:rsidR="00856913" w:rsidRPr="00CD4EB2" w14:paraId="50BC4C01" w14:textId="77777777" w:rsidTr="00057C16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984A01B" w14:textId="77777777" w:rsidR="00856913" w:rsidRPr="00CD4EB2" w:rsidRDefault="00856913" w:rsidP="0085691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Percentual de cirurgias eletivas realizadas com TMAT (Tempo máximo aceitável para tratamento) expirado (↓) para o primeiro 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FFEF607" w14:textId="3A44685E" w:rsidR="00856913" w:rsidRPr="0088422B" w:rsidRDefault="00856913" w:rsidP="0085691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≤50%</w:t>
            </w:r>
          </w:p>
        </w:tc>
        <w:tc>
          <w:tcPr>
            <w:tcW w:w="2977" w:type="dxa"/>
            <w:shd w:val="clear" w:color="auto" w:fill="auto"/>
          </w:tcPr>
          <w:p w14:paraId="3C2A62B0" w14:textId="77777777" w:rsidR="00856913" w:rsidRPr="006E48B2" w:rsidRDefault="00856913" w:rsidP="00856913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14:paraId="43312DF1" w14:textId="4118CCE2" w:rsidR="00856913" w:rsidRPr="00054D2A" w:rsidRDefault="00856913" w:rsidP="0085691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3,42%</w:t>
            </w:r>
          </w:p>
        </w:tc>
      </w:tr>
      <w:tr w:rsidR="00856913" w:rsidRPr="00CD4EB2" w14:paraId="2ACF1D5B" w14:textId="77777777" w:rsidTr="00057C16">
        <w:trPr>
          <w:trHeight w:val="69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2BCB59A" w14:textId="77777777" w:rsidR="00856913" w:rsidRPr="00CD4EB2" w:rsidRDefault="00856913" w:rsidP="0085691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Nº de cirurgias realizadas com TMAT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C8FBCB8" w14:textId="77777777" w:rsidR="00856913" w:rsidRPr="0088422B" w:rsidRDefault="00856913" w:rsidP="0085691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</w:tcPr>
          <w:p w14:paraId="3147CEA3" w14:textId="09D7B12F" w:rsidR="00856913" w:rsidRPr="00054D2A" w:rsidRDefault="00856913" w:rsidP="0085691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4</w:t>
            </w:r>
          </w:p>
        </w:tc>
      </w:tr>
      <w:tr w:rsidR="00856913" w:rsidRPr="00CD4EB2" w14:paraId="7B5F069A" w14:textId="77777777" w:rsidTr="0014429B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6A5F33D" w14:textId="20FC645A" w:rsidR="00856913" w:rsidRPr="00CD4EB2" w:rsidRDefault="00856913" w:rsidP="0085691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Nº de cirurgias eletivas em lista de espera e encaminhado para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7715A6F" w14:textId="77777777" w:rsidR="00856913" w:rsidRPr="0088422B" w:rsidRDefault="00856913" w:rsidP="0085691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</w:tcPr>
          <w:p w14:paraId="22A6FDB0" w14:textId="272F9807" w:rsidR="00856913" w:rsidRPr="006A181F" w:rsidRDefault="00856913" w:rsidP="0085691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117</w:t>
            </w:r>
          </w:p>
        </w:tc>
      </w:tr>
      <w:tr w:rsidR="00856913" w:rsidRPr="00CD4EB2" w14:paraId="24AE4534" w14:textId="77777777" w:rsidTr="0014429B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78D2E98" w14:textId="77777777" w:rsidR="00856913" w:rsidRPr="00CD4EB2" w:rsidRDefault="00856913" w:rsidP="0085691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Percentual de cirurgias eletivas realizadas com TMAT (Tempo máximo aceitável para tratamento) expirado (↓) para o segundo 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E413F61" w14:textId="77777777" w:rsidR="00856913" w:rsidRPr="0088422B" w:rsidRDefault="00856913" w:rsidP="0085691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≤25%</w:t>
            </w:r>
          </w:p>
        </w:tc>
        <w:tc>
          <w:tcPr>
            <w:tcW w:w="2977" w:type="dxa"/>
            <w:shd w:val="clear" w:color="auto" w:fill="FFFFFF" w:themeFill="background1"/>
          </w:tcPr>
          <w:p w14:paraId="382954FD" w14:textId="4C9AE187" w:rsidR="00856913" w:rsidRPr="006A181F" w:rsidRDefault="00856913" w:rsidP="0085691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0%</w:t>
            </w:r>
          </w:p>
        </w:tc>
      </w:tr>
      <w:tr w:rsidR="00856913" w:rsidRPr="00CD4EB2" w14:paraId="281E880E" w14:textId="77777777" w:rsidTr="0014429B">
        <w:trPr>
          <w:trHeight w:val="69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CA1A6D2" w14:textId="77777777" w:rsidR="00856913" w:rsidRPr="00CD4EB2" w:rsidRDefault="00856913" w:rsidP="0085691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Nº de cirurgias realizadas com TMAT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0899257" w14:textId="77777777" w:rsidR="00856913" w:rsidRPr="00CD4EB2" w:rsidRDefault="00856913" w:rsidP="0085691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</w:tcPr>
          <w:p w14:paraId="68BFFB74" w14:textId="4D3BF2F0" w:rsidR="00856913" w:rsidRPr="00856913" w:rsidRDefault="00856913" w:rsidP="0085691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856913">
              <w:rPr>
                <w:rFonts w:ascii="Arial" w:hAnsi="Arial" w:cs="Arial"/>
                <w:color w:val="000000" w:themeColor="text1"/>
                <w:sz w:val="24"/>
                <w:szCs w:val="24"/>
              </w:rPr>
              <w:t>0</w:t>
            </w:r>
          </w:p>
        </w:tc>
      </w:tr>
      <w:tr w:rsidR="00856913" w:rsidRPr="00CD4EB2" w14:paraId="0EDB0DCA" w14:textId="77777777" w:rsidTr="0014429B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6563EAE" w14:textId="77777777" w:rsidR="00856913" w:rsidRPr="00CD4EB2" w:rsidRDefault="00856913" w:rsidP="0085691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Nº de cirurgias eletivas em lista de espera e encaminhado para unidade</w:t>
            </w:r>
          </w:p>
        </w:tc>
        <w:tc>
          <w:tcPr>
            <w:tcW w:w="1843" w:type="dxa"/>
            <w:shd w:val="clear" w:color="auto" w:fill="FFFFFF" w:themeFill="background1"/>
          </w:tcPr>
          <w:p w14:paraId="25AF5887" w14:textId="77777777" w:rsidR="00856913" w:rsidRPr="00CD4EB2" w:rsidRDefault="00856913" w:rsidP="0085691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</w:tcPr>
          <w:p w14:paraId="52E3F92D" w14:textId="0FE3CF1C" w:rsidR="00856913" w:rsidRPr="00856913" w:rsidRDefault="00856913" w:rsidP="0085691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856913">
              <w:rPr>
                <w:rFonts w:ascii="Arial" w:hAnsi="Arial" w:cs="Arial"/>
                <w:color w:val="000000" w:themeColor="text1"/>
                <w:sz w:val="24"/>
                <w:szCs w:val="24"/>
              </w:rPr>
              <w:t>0</w:t>
            </w:r>
          </w:p>
        </w:tc>
      </w:tr>
      <w:tr w:rsidR="00856913" w:rsidRPr="00CD4EB2" w14:paraId="567F1DD6" w14:textId="77777777" w:rsidTr="00054D2A">
        <w:trPr>
          <w:trHeight w:val="71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4ACBB14" w14:textId="77777777" w:rsidR="00856913" w:rsidRPr="00CD4EB2" w:rsidRDefault="00856913" w:rsidP="0085691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Razão do quantitativo de consultas ofertadas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191A6AF" w14:textId="77777777" w:rsidR="00856913" w:rsidRPr="0088422B" w:rsidRDefault="00856913" w:rsidP="0085691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eastAsia="Calibri" w:hAnsi="Arial" w:cs="Arial"/>
                <w:b/>
                <w:bCs/>
              </w:rPr>
              <w:t>1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7BB47F28" w14:textId="62391A42" w:rsidR="00856913" w:rsidRPr="006A181F" w:rsidRDefault="00856913" w:rsidP="0085691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1,45</w:t>
            </w:r>
          </w:p>
        </w:tc>
      </w:tr>
      <w:tr w:rsidR="00856913" w:rsidRPr="00CD4EB2" w14:paraId="44D20E32" w14:textId="77777777" w:rsidTr="00054D2A">
        <w:trPr>
          <w:trHeight w:val="85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5A881C4" w14:textId="77777777" w:rsidR="00856913" w:rsidRPr="00CD4EB2" w:rsidRDefault="00856913" w:rsidP="0085691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N° de consultas ofertadas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C87330B" w14:textId="77777777" w:rsidR="00856913" w:rsidRPr="0088422B" w:rsidRDefault="00856913" w:rsidP="0085691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9BDE39F" w14:textId="07EE8F95" w:rsidR="00856913" w:rsidRPr="00856913" w:rsidRDefault="00856913" w:rsidP="0085691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856913">
              <w:rPr>
                <w:rFonts w:ascii="Arial" w:hAnsi="Arial" w:cs="Arial"/>
                <w:sz w:val="24"/>
                <w:szCs w:val="24"/>
              </w:rPr>
              <w:t>2.470</w:t>
            </w:r>
          </w:p>
        </w:tc>
      </w:tr>
      <w:tr w:rsidR="00856913" w:rsidRPr="00CD4EB2" w14:paraId="6F029B18" w14:textId="77777777" w:rsidTr="00054D2A">
        <w:trPr>
          <w:trHeight w:val="80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778049" w14:textId="77777777" w:rsidR="00856913" w:rsidRPr="00CD4EB2" w:rsidRDefault="00856913" w:rsidP="0085691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N° de consultas propostas na meta da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8814E7C" w14:textId="77777777" w:rsidR="00856913" w:rsidRPr="0088422B" w:rsidRDefault="00856913" w:rsidP="0085691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63AC95FB" w14:textId="3680AA32" w:rsidR="00856913" w:rsidRPr="00856913" w:rsidRDefault="00856913" w:rsidP="0085691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856913">
              <w:rPr>
                <w:rFonts w:ascii="Arial" w:hAnsi="Arial" w:cs="Arial"/>
                <w:sz w:val="24"/>
                <w:szCs w:val="24"/>
              </w:rPr>
              <w:t>1.700</w:t>
            </w:r>
          </w:p>
        </w:tc>
      </w:tr>
      <w:tr w:rsidR="00856913" w:rsidRPr="00CD4EB2" w14:paraId="5E65BD9D" w14:textId="77777777" w:rsidTr="004E7F63">
        <w:trPr>
          <w:trHeight w:val="115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204CA8C" w14:textId="77777777" w:rsidR="00856913" w:rsidRPr="00CD4EB2" w:rsidRDefault="00856913" w:rsidP="0085691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lastRenderedPageBreak/>
              <w:t>Percentual de exames de imagem com resultado disponibilizado em até 10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CDB4D2E" w14:textId="77777777" w:rsidR="00856913" w:rsidRPr="0088422B" w:rsidRDefault="00856913" w:rsidP="0085691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eastAsia="Calibri" w:hAnsi="Arial" w:cs="Arial"/>
                <w:b/>
                <w:bCs/>
              </w:rPr>
              <w:t>≥ 70%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42C9BE7" w14:textId="127627A7" w:rsidR="00856913" w:rsidRPr="00856913" w:rsidRDefault="00856913" w:rsidP="0085691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856913">
              <w:rPr>
                <w:rFonts w:ascii="Arial" w:hAnsi="Arial" w:cs="Arial"/>
                <w:sz w:val="24"/>
                <w:szCs w:val="24"/>
              </w:rPr>
              <w:t>99,46%</w:t>
            </w:r>
          </w:p>
        </w:tc>
      </w:tr>
      <w:tr w:rsidR="00856913" w:rsidRPr="00CD4EB2" w14:paraId="64FD0C73" w14:textId="77777777" w:rsidTr="004E7F63">
        <w:trPr>
          <w:trHeight w:val="9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02821EE" w14:textId="77777777" w:rsidR="00856913" w:rsidRPr="00CD4EB2" w:rsidRDefault="00856913" w:rsidP="0085691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N° de exames de imagem entregues em até 10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EAA5E89" w14:textId="77777777" w:rsidR="00856913" w:rsidRPr="0088422B" w:rsidRDefault="00856913" w:rsidP="0085691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08F974A8" w14:textId="6753D2B0" w:rsidR="00856913" w:rsidRPr="00856913" w:rsidRDefault="00856913" w:rsidP="0085691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856913">
              <w:rPr>
                <w:rFonts w:ascii="Arial" w:hAnsi="Arial" w:cs="Arial"/>
                <w:sz w:val="24"/>
                <w:szCs w:val="24"/>
              </w:rPr>
              <w:t>1.854</w:t>
            </w:r>
          </w:p>
        </w:tc>
      </w:tr>
      <w:tr w:rsidR="00856913" w:rsidRPr="00CD4EB2" w14:paraId="1F8E7819" w14:textId="77777777" w:rsidTr="004E7F63">
        <w:trPr>
          <w:trHeight w:val="1064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AD37330" w14:textId="4D8A06E3" w:rsidR="00856913" w:rsidRPr="00CD4EB2" w:rsidRDefault="00856913" w:rsidP="0085691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Total de exames de imagem realizados no período multiplicado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CF6E95A" w14:textId="77777777" w:rsidR="00856913" w:rsidRPr="0088422B" w:rsidRDefault="00856913" w:rsidP="0085691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76317A2" w14:textId="7BF0D881" w:rsidR="00856913" w:rsidRPr="00856913" w:rsidRDefault="00856913" w:rsidP="0085691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856913">
              <w:rPr>
                <w:rFonts w:ascii="Arial" w:hAnsi="Arial" w:cs="Arial"/>
                <w:sz w:val="24"/>
                <w:szCs w:val="24"/>
              </w:rPr>
              <w:t>1.864</w:t>
            </w:r>
          </w:p>
        </w:tc>
      </w:tr>
      <w:tr w:rsidR="00856913" w:rsidRPr="00CD4EB2" w14:paraId="5FE31F7D" w14:textId="77777777" w:rsidTr="00054D2A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7A20D2E" w14:textId="77777777" w:rsidR="00856913" w:rsidRPr="00CD4EB2" w:rsidRDefault="00856913" w:rsidP="00856913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Percentual de Casos de Doenças/ Agravos/ Eventos de Notificação Compulsório Imediata (DAEI) Digitadas Oportunamente - Até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EE07D18" w14:textId="77777777" w:rsidR="00856913" w:rsidRPr="0088422B" w:rsidRDefault="00856913" w:rsidP="00856913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eastAsia="Calibri" w:hAnsi="Arial" w:cs="Arial"/>
                <w:b/>
                <w:bCs/>
              </w:rPr>
              <w:t>≥ 80%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652BE453" w14:textId="09B03A58" w:rsidR="00856913" w:rsidRPr="00856913" w:rsidRDefault="00856913" w:rsidP="00856913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856913">
              <w:rPr>
                <w:rFonts w:ascii="Arial" w:hAnsi="Arial" w:cs="Arial"/>
                <w:sz w:val="24"/>
                <w:szCs w:val="24"/>
              </w:rPr>
              <w:t>100,00%</w:t>
            </w:r>
          </w:p>
        </w:tc>
      </w:tr>
      <w:tr w:rsidR="00054D2A" w:rsidRPr="00CD4EB2" w14:paraId="5D21D072" w14:textId="77777777" w:rsidTr="00122EB1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73BE85C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N° total de casos de DAEI digitadas em tempo oportuno - 7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04DE51E" w14:textId="77777777" w:rsidR="00054D2A" w:rsidRPr="00CD4EB2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075B859F" w14:textId="46C30F75" w:rsidR="00054D2A" w:rsidRPr="00856913" w:rsidRDefault="004E7F63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856913">
              <w:rPr>
                <w:rFonts w:ascii="Arial" w:eastAsia="Calibri" w:hAnsi="Arial" w:cs="Arial"/>
              </w:rPr>
              <w:t>4</w:t>
            </w:r>
            <w:r w:rsidR="00856913" w:rsidRPr="00856913">
              <w:rPr>
                <w:rFonts w:ascii="Arial" w:eastAsia="Calibri" w:hAnsi="Arial" w:cs="Arial"/>
              </w:rPr>
              <w:t>5</w:t>
            </w:r>
          </w:p>
        </w:tc>
      </w:tr>
      <w:tr w:rsidR="00054D2A" w:rsidRPr="00CD4EB2" w14:paraId="73C1C4FE" w14:textId="77777777" w:rsidTr="00122EB1">
        <w:trPr>
          <w:trHeight w:val="834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5467B47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N° total de casos de DAEI digitadas (no período/mês)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BF45924" w14:textId="77777777" w:rsidR="00054D2A" w:rsidRPr="00CD4EB2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580C87C7" w14:textId="3A8D3B45" w:rsidR="00054D2A" w:rsidRPr="00856913" w:rsidRDefault="004E7F63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856913">
              <w:rPr>
                <w:rFonts w:ascii="Arial" w:eastAsia="Calibri" w:hAnsi="Arial" w:cs="Arial"/>
              </w:rPr>
              <w:t>4</w:t>
            </w:r>
            <w:r w:rsidR="00856913" w:rsidRPr="00856913">
              <w:rPr>
                <w:rFonts w:ascii="Arial" w:eastAsia="Calibri" w:hAnsi="Arial" w:cs="Arial"/>
              </w:rPr>
              <w:t>5</w:t>
            </w:r>
          </w:p>
        </w:tc>
      </w:tr>
      <w:tr w:rsidR="00054D2A" w:rsidRPr="00CD4EB2" w14:paraId="6FEE6C7B" w14:textId="77777777" w:rsidTr="00122EB1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BAF2D19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Percentual de Casos de Doenças/ Agravos/ Eventos de Notificação Compulsório Imediata (DAEI) Investigadas Oportunamente - Até 48 horas da data da 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A61F66B" w14:textId="77777777" w:rsidR="00054D2A" w:rsidRPr="004E7F63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4E7F63">
              <w:rPr>
                <w:rFonts w:ascii="Arial" w:eastAsia="Calibri" w:hAnsi="Arial" w:cs="Arial"/>
                <w:b/>
                <w:bCs/>
              </w:rPr>
              <w:t>≥ 80%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5B3734B8" w14:textId="2E65C78A" w:rsidR="00054D2A" w:rsidRPr="00856913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856913">
              <w:rPr>
                <w:rFonts w:ascii="Arial" w:hAnsi="Arial" w:cs="Arial"/>
              </w:rPr>
              <w:t>100,00%</w:t>
            </w:r>
          </w:p>
        </w:tc>
      </w:tr>
      <w:tr w:rsidR="00054D2A" w:rsidRPr="00CD4EB2" w14:paraId="43191E5B" w14:textId="77777777" w:rsidTr="00122EB1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8C48B45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N° total de casos de DAEI investigadas em tempo oportuno - Até 48 horas da data da 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71F8ECA" w14:textId="77777777" w:rsidR="00054D2A" w:rsidRPr="00CD4EB2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0B5A21E" w14:textId="256801E1" w:rsidR="00054D2A" w:rsidRPr="00856913" w:rsidRDefault="00856913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856913">
              <w:rPr>
                <w:rFonts w:ascii="Arial" w:eastAsia="Calibri" w:hAnsi="Arial" w:cs="Arial"/>
              </w:rPr>
              <w:t>5</w:t>
            </w:r>
          </w:p>
        </w:tc>
      </w:tr>
      <w:tr w:rsidR="00054D2A" w:rsidRPr="00CD4EB2" w14:paraId="6E8BF1A1" w14:textId="77777777" w:rsidTr="00122EB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5AE7182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N° de casos de DAEI notificados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0456A03" w14:textId="77777777" w:rsidR="00054D2A" w:rsidRPr="00CD4EB2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0200AA25" w14:textId="4786FD24" w:rsidR="00054D2A" w:rsidRPr="00856913" w:rsidRDefault="00856913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856913">
              <w:rPr>
                <w:rFonts w:ascii="Arial" w:eastAsia="Calibri" w:hAnsi="Arial" w:cs="Arial"/>
              </w:rPr>
              <w:t>5</w:t>
            </w:r>
          </w:p>
        </w:tc>
      </w:tr>
      <w:tr w:rsidR="006A181F" w:rsidRPr="00CD4EB2" w14:paraId="37019EEF" w14:textId="77777777" w:rsidTr="00122EB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9C1B1CE" w14:textId="77777777" w:rsidR="006A181F" w:rsidRPr="00CD4EB2" w:rsidRDefault="006A181F" w:rsidP="006A181F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Percentual de Perda de Medicamentos por Prazo de Validade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6CED6EB" w14:textId="77777777" w:rsidR="006A181F" w:rsidRPr="0088422B" w:rsidRDefault="006A181F" w:rsidP="006A181F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88422B">
              <w:rPr>
                <w:rFonts w:ascii="Arial" w:hAnsi="Arial" w:cs="Arial"/>
                <w:b/>
                <w:bCs/>
                <w:color w:val="000000"/>
              </w:rPr>
              <w:t>2%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817E038" w14:textId="1B4F47BF" w:rsidR="006A181F" w:rsidRPr="00856913" w:rsidRDefault="006A181F" w:rsidP="006A181F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856913">
              <w:rPr>
                <w:rFonts w:ascii="Arial" w:hAnsi="Arial" w:cs="Arial"/>
              </w:rPr>
              <w:t>0,</w:t>
            </w:r>
            <w:r w:rsidR="00856913" w:rsidRPr="00856913">
              <w:rPr>
                <w:rFonts w:ascii="Arial" w:hAnsi="Arial" w:cs="Arial"/>
              </w:rPr>
              <w:t>13</w:t>
            </w:r>
            <w:r w:rsidRPr="00856913">
              <w:rPr>
                <w:rFonts w:ascii="Arial" w:hAnsi="Arial" w:cs="Arial"/>
              </w:rPr>
              <w:t>%</w:t>
            </w:r>
          </w:p>
        </w:tc>
      </w:tr>
      <w:tr w:rsidR="006A181F" w:rsidRPr="00CD4EB2" w14:paraId="36F3C5E9" w14:textId="77777777" w:rsidTr="00122EB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43B0174" w14:textId="77777777" w:rsidR="006A181F" w:rsidRPr="00CD4EB2" w:rsidRDefault="006A181F" w:rsidP="006A181F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Valor Financeiro da Perda do Segmento Padronizado por Validade Expirada no Hospital</w:t>
            </w:r>
          </w:p>
        </w:tc>
        <w:tc>
          <w:tcPr>
            <w:tcW w:w="1843" w:type="dxa"/>
            <w:shd w:val="clear" w:color="auto" w:fill="FFFFFF" w:themeFill="background1"/>
          </w:tcPr>
          <w:p w14:paraId="76B395AE" w14:textId="77777777" w:rsidR="006A181F" w:rsidRPr="00CD4EB2" w:rsidRDefault="006A181F" w:rsidP="006A181F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62822C8B" w14:textId="5E080484" w:rsidR="006A181F" w:rsidRPr="00856913" w:rsidRDefault="00856913" w:rsidP="006A181F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856913">
              <w:rPr>
                <w:rFonts w:ascii="Arial" w:eastAsia="Calibri" w:hAnsi="Arial" w:cs="Arial"/>
              </w:rPr>
              <w:t>493,09</w:t>
            </w:r>
          </w:p>
        </w:tc>
      </w:tr>
      <w:tr w:rsidR="006A181F" w:rsidRPr="00CD4EB2" w14:paraId="13C090B4" w14:textId="77777777" w:rsidTr="00122EB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0FC4753" w14:textId="77777777" w:rsidR="006A181F" w:rsidRPr="00CD4EB2" w:rsidRDefault="006A181F" w:rsidP="006A181F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Valor Financeiro Inventariado na CAF no período x 100</w:t>
            </w:r>
          </w:p>
        </w:tc>
        <w:tc>
          <w:tcPr>
            <w:tcW w:w="1843" w:type="dxa"/>
            <w:shd w:val="clear" w:color="auto" w:fill="FFFFFF" w:themeFill="background1"/>
          </w:tcPr>
          <w:p w14:paraId="2949002A" w14:textId="77777777" w:rsidR="006A181F" w:rsidRPr="00CD4EB2" w:rsidRDefault="006A181F" w:rsidP="006A181F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709809E5" w14:textId="2E8C3DD0" w:rsidR="006A181F" w:rsidRPr="00856913" w:rsidRDefault="00856913" w:rsidP="006A181F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856913">
              <w:rPr>
                <w:rFonts w:ascii="Arial" w:eastAsia="Calibri" w:hAnsi="Arial" w:cs="Arial"/>
              </w:rPr>
              <w:t>385.273,37</w:t>
            </w:r>
          </w:p>
        </w:tc>
      </w:tr>
    </w:tbl>
    <w:p w14:paraId="31726EB1" w14:textId="77777777" w:rsidR="004A6A47" w:rsidRPr="00CD4EB2" w:rsidRDefault="004A6A47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2EF8D92" w14:textId="77777777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0" w:name="_Toc192512850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AIH’S APRESENTADAS X SAÍDAS HOSPITALARES</w:t>
      </w:r>
      <w:bookmarkEnd w:id="70"/>
    </w:p>
    <w:tbl>
      <w:tblPr>
        <w:tblStyle w:val="Tabelacomgrade"/>
        <w:tblW w:w="10780" w:type="dxa"/>
        <w:tblInd w:w="-998" w:type="dxa"/>
        <w:tblLook w:val="04A0" w:firstRow="1" w:lastRow="0" w:firstColumn="1" w:lastColumn="0" w:noHBand="0" w:noVBand="1"/>
      </w:tblPr>
      <w:tblGrid>
        <w:gridCol w:w="6380"/>
        <w:gridCol w:w="4400"/>
      </w:tblGrid>
      <w:tr w:rsidR="00D67AA9" w:rsidRPr="00CD4EB2" w14:paraId="371942C3" w14:textId="77777777" w:rsidTr="00DE16C6">
        <w:trPr>
          <w:trHeight w:val="561"/>
        </w:trPr>
        <w:tc>
          <w:tcPr>
            <w:tcW w:w="6380" w:type="dxa"/>
            <w:shd w:val="clear" w:color="auto" w:fill="00344C"/>
            <w:vAlign w:val="center"/>
          </w:tcPr>
          <w:p w14:paraId="3926FF9A" w14:textId="7D563EA1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AIH’S APRESENTADAS</w:t>
            </w:r>
          </w:p>
        </w:tc>
        <w:tc>
          <w:tcPr>
            <w:tcW w:w="4400" w:type="dxa"/>
            <w:shd w:val="clear" w:color="auto" w:fill="00344C"/>
            <w:vAlign w:val="center"/>
          </w:tcPr>
          <w:p w14:paraId="28288F96" w14:textId="4F233118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856913" w14:paraId="2745EBE5" w14:textId="77777777" w:rsidTr="000F4F0B">
        <w:trPr>
          <w:trHeight w:val="577"/>
        </w:trPr>
        <w:tc>
          <w:tcPr>
            <w:tcW w:w="6380" w:type="dxa"/>
            <w:shd w:val="clear" w:color="auto" w:fill="FFFFFF" w:themeFill="background1"/>
            <w:vAlign w:val="center"/>
          </w:tcPr>
          <w:p w14:paraId="5F230170" w14:textId="77777777" w:rsidR="00D67AA9" w:rsidRPr="00856913" w:rsidRDefault="00D67AA9" w:rsidP="000F4F0B">
            <w:pPr>
              <w:spacing w:line="360" w:lineRule="auto"/>
              <w:ind w:left="22" w:right="-1136"/>
              <w:rPr>
                <w:rFonts w:ascii="Arial" w:hAnsi="Arial" w:cs="Arial"/>
                <w:color w:val="000000" w:themeColor="text1"/>
              </w:rPr>
            </w:pPr>
            <w:r w:rsidRPr="00856913">
              <w:rPr>
                <w:rFonts w:ascii="Arial" w:hAnsi="Arial" w:cs="Arial"/>
                <w:color w:val="000000" w:themeColor="text1"/>
              </w:rPr>
              <w:t>AIH’S Apresentadas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5CFB1448" w14:textId="1588CD95" w:rsidR="00D67AA9" w:rsidRPr="00856913" w:rsidRDefault="006A181F" w:rsidP="000F4F0B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856913">
              <w:rPr>
                <w:rFonts w:ascii="Arial" w:hAnsi="Arial" w:cs="Arial"/>
                <w:color w:val="000000" w:themeColor="text1"/>
              </w:rPr>
              <w:t>47</w:t>
            </w:r>
            <w:r w:rsidR="00AD4C83">
              <w:rPr>
                <w:rFonts w:ascii="Arial" w:hAnsi="Arial" w:cs="Arial"/>
                <w:color w:val="000000" w:themeColor="text1"/>
              </w:rPr>
              <w:t>4</w:t>
            </w:r>
          </w:p>
        </w:tc>
      </w:tr>
      <w:tr w:rsidR="00856913" w:rsidRPr="00856913" w14:paraId="0E774621" w14:textId="77777777" w:rsidTr="00EB0551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0776C95" w14:textId="77777777" w:rsidR="00856913" w:rsidRPr="00856913" w:rsidRDefault="00856913" w:rsidP="00856913">
            <w:pPr>
              <w:spacing w:line="360" w:lineRule="auto"/>
              <w:ind w:left="22" w:right="-1136"/>
              <w:rPr>
                <w:rFonts w:ascii="Arial" w:hAnsi="Arial" w:cs="Arial"/>
                <w:color w:val="000000" w:themeColor="text1"/>
              </w:rPr>
            </w:pPr>
            <w:r w:rsidRPr="00856913">
              <w:rPr>
                <w:rFonts w:ascii="Arial" w:hAnsi="Arial" w:cs="Arial"/>
                <w:color w:val="000000" w:themeColor="text1"/>
              </w:rPr>
              <w:t>Saídas</w:t>
            </w:r>
          </w:p>
        </w:tc>
        <w:tc>
          <w:tcPr>
            <w:tcW w:w="4400" w:type="dxa"/>
            <w:shd w:val="clear" w:color="auto" w:fill="FFFFFF" w:themeFill="background1"/>
          </w:tcPr>
          <w:p w14:paraId="408D7967" w14:textId="05247F1C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856913">
              <w:rPr>
                <w:rFonts w:ascii="Arial" w:hAnsi="Arial" w:cs="Arial"/>
              </w:rPr>
              <w:t>4</w:t>
            </w:r>
            <w:r w:rsidR="00AD4C83">
              <w:rPr>
                <w:rFonts w:ascii="Arial" w:hAnsi="Arial" w:cs="Arial"/>
              </w:rPr>
              <w:t>47</w:t>
            </w:r>
          </w:p>
        </w:tc>
      </w:tr>
      <w:tr w:rsidR="00856913" w:rsidRPr="00856913" w14:paraId="09D7E82F" w14:textId="77777777" w:rsidTr="00EB0551">
        <w:trPr>
          <w:trHeight w:val="555"/>
        </w:trPr>
        <w:tc>
          <w:tcPr>
            <w:tcW w:w="6380" w:type="dxa"/>
            <w:shd w:val="clear" w:color="auto" w:fill="00344C"/>
            <w:vAlign w:val="center"/>
          </w:tcPr>
          <w:p w14:paraId="10CA0E13" w14:textId="1A00A537" w:rsidR="00856913" w:rsidRPr="00856913" w:rsidRDefault="00856913" w:rsidP="00856913">
            <w:pPr>
              <w:ind w:left="-993"/>
              <w:jc w:val="right"/>
              <w:rPr>
                <w:rFonts w:ascii="Arial" w:hAnsi="Arial" w:cs="Arial"/>
                <w:color w:val="FFFFFF" w:themeColor="background1"/>
              </w:rPr>
            </w:pPr>
            <w:r w:rsidRPr="00856913">
              <w:rPr>
                <w:rFonts w:ascii="Arial" w:hAnsi="Arial" w:cs="Arial"/>
                <w:color w:val="FFFFFF" w:themeColor="background1"/>
              </w:rPr>
              <w:t>TAXA (%)</w:t>
            </w:r>
          </w:p>
        </w:tc>
        <w:tc>
          <w:tcPr>
            <w:tcW w:w="4400" w:type="dxa"/>
            <w:shd w:val="clear" w:color="auto" w:fill="FFFFFF" w:themeFill="background1"/>
          </w:tcPr>
          <w:p w14:paraId="328A9737" w14:textId="40C98C15" w:rsidR="00856913" w:rsidRPr="00856913" w:rsidRDefault="00AD4C83" w:rsidP="00856913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106,04%</w:t>
            </w:r>
          </w:p>
        </w:tc>
      </w:tr>
    </w:tbl>
    <w:p w14:paraId="40C8D114" w14:textId="77777777" w:rsidR="00D67AA9" w:rsidRPr="00856913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BC25890" w14:textId="77777777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1" w:name="_Toc192512851"/>
      <w:r w:rsidRPr="00CD4EB2">
        <w:rPr>
          <w:rFonts w:ascii="Arial" w:hAnsi="Arial" w:cs="Arial"/>
          <w:color w:val="000000" w:themeColor="text1"/>
          <w:sz w:val="22"/>
          <w:szCs w:val="22"/>
        </w:rPr>
        <w:t>SERVIÇO DE ATENDIMENTO AO USUÁRIO (SAU)</w:t>
      </w:r>
      <w:bookmarkEnd w:id="71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380"/>
        <w:gridCol w:w="4394"/>
      </w:tblGrid>
      <w:tr w:rsidR="00D67AA9" w:rsidRPr="00CD4EB2" w14:paraId="42D8A454" w14:textId="77777777" w:rsidTr="00DE16C6">
        <w:trPr>
          <w:trHeight w:val="561"/>
        </w:trPr>
        <w:tc>
          <w:tcPr>
            <w:tcW w:w="6380" w:type="dxa"/>
            <w:shd w:val="clear" w:color="auto" w:fill="00344C"/>
            <w:vAlign w:val="center"/>
          </w:tcPr>
          <w:p w14:paraId="3D0E7692" w14:textId="40150D0B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DESCRIÇÃO:</w:t>
            </w:r>
          </w:p>
        </w:tc>
        <w:tc>
          <w:tcPr>
            <w:tcW w:w="4394" w:type="dxa"/>
            <w:shd w:val="clear" w:color="auto" w:fill="00344C"/>
            <w:vAlign w:val="center"/>
          </w:tcPr>
          <w:p w14:paraId="6EE784A5" w14:textId="22155651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856913" w:rsidRPr="00CD4EB2" w14:paraId="00E77FC4" w14:textId="77777777" w:rsidTr="00E76BEE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0C25040F" w14:textId="77777777" w:rsidR="00856913" w:rsidRPr="00CD4EB2" w:rsidRDefault="00856913" w:rsidP="0085691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Avaliação Bom e Ótimo</w:t>
            </w:r>
          </w:p>
        </w:tc>
        <w:tc>
          <w:tcPr>
            <w:tcW w:w="4394" w:type="dxa"/>
            <w:shd w:val="clear" w:color="auto" w:fill="FFFFFF" w:themeFill="background1"/>
          </w:tcPr>
          <w:p w14:paraId="03196940" w14:textId="086632CD" w:rsidR="00856913" w:rsidRPr="00856913" w:rsidRDefault="00856913" w:rsidP="00856913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</w:rPr>
              <w:t>418</w:t>
            </w:r>
          </w:p>
        </w:tc>
      </w:tr>
      <w:tr w:rsidR="00856913" w:rsidRPr="00CD4EB2" w14:paraId="3D870474" w14:textId="77777777" w:rsidTr="00E76BEE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C1D2891" w14:textId="77777777" w:rsidR="00856913" w:rsidRPr="00CD4EB2" w:rsidRDefault="00856913" w:rsidP="0085691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Pessoas Pesquisadas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15AA3384" w14:textId="47929F55" w:rsidR="00856913" w:rsidRPr="00856913" w:rsidRDefault="00856913" w:rsidP="00856913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</w:rPr>
              <w:t>425</w:t>
            </w:r>
          </w:p>
        </w:tc>
      </w:tr>
      <w:tr w:rsidR="00856913" w:rsidRPr="00CD4EB2" w14:paraId="056CAD3A" w14:textId="77777777" w:rsidTr="00E76BEE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7FC2A423" w14:textId="77777777" w:rsidR="00856913" w:rsidRPr="00CD4EB2" w:rsidRDefault="00856913" w:rsidP="0085691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Queixas Recebidas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691FD649" w14:textId="5475BFC7" w:rsidR="00856913" w:rsidRPr="00856913" w:rsidRDefault="00856913" w:rsidP="00856913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</w:rPr>
              <w:t>16</w:t>
            </w:r>
          </w:p>
        </w:tc>
      </w:tr>
      <w:tr w:rsidR="00856913" w:rsidRPr="00CD4EB2" w14:paraId="4651E928" w14:textId="77777777" w:rsidTr="00E76BEE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353E4377" w14:textId="77777777" w:rsidR="00856913" w:rsidRPr="00CD4EB2" w:rsidRDefault="00856913" w:rsidP="0085691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Queixas Resolvidas</w:t>
            </w:r>
          </w:p>
        </w:tc>
        <w:tc>
          <w:tcPr>
            <w:tcW w:w="4394" w:type="dxa"/>
            <w:shd w:val="clear" w:color="auto" w:fill="FFFFFF" w:themeFill="background1"/>
          </w:tcPr>
          <w:p w14:paraId="30AF0B51" w14:textId="1214148C" w:rsidR="00856913" w:rsidRPr="00856913" w:rsidRDefault="00856913" w:rsidP="00856913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</w:rPr>
              <w:t>16</w:t>
            </w:r>
          </w:p>
        </w:tc>
      </w:tr>
      <w:tr w:rsidR="00856913" w:rsidRPr="00CD4EB2" w14:paraId="15E4653A" w14:textId="77777777" w:rsidTr="00E76BEE">
        <w:trPr>
          <w:trHeight w:val="96"/>
        </w:trPr>
        <w:tc>
          <w:tcPr>
            <w:tcW w:w="6380" w:type="dxa"/>
            <w:shd w:val="clear" w:color="auto" w:fill="00344C"/>
            <w:vAlign w:val="center"/>
          </w:tcPr>
          <w:p w14:paraId="4F6A8F5A" w14:textId="77777777" w:rsidR="00856913" w:rsidRPr="00CD4EB2" w:rsidRDefault="00856913" w:rsidP="00856913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Índice de Satisfação do Usuário</w:t>
            </w:r>
          </w:p>
        </w:tc>
        <w:tc>
          <w:tcPr>
            <w:tcW w:w="4394" w:type="dxa"/>
            <w:shd w:val="clear" w:color="auto" w:fill="FFFFFF" w:themeFill="background1"/>
          </w:tcPr>
          <w:p w14:paraId="460A5825" w14:textId="68CB26BA" w:rsidR="00856913" w:rsidRPr="00856913" w:rsidRDefault="00856913" w:rsidP="00856913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856913">
              <w:rPr>
                <w:rFonts w:ascii="Arial" w:hAnsi="Arial" w:cs="Arial"/>
              </w:rPr>
              <w:t>98,52%</w:t>
            </w:r>
          </w:p>
        </w:tc>
      </w:tr>
    </w:tbl>
    <w:p w14:paraId="563EAB4B" w14:textId="77777777" w:rsidR="00D67AA9" w:rsidRPr="00CD4EB2" w:rsidRDefault="00D67AA9" w:rsidP="00D67AA9">
      <w:pPr>
        <w:ind w:left="-993" w:right="-1136"/>
      </w:pPr>
    </w:p>
    <w:p w14:paraId="3D3E45F8" w14:textId="2CF385A9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2" w:name="_Toc192512852"/>
      <w:r w:rsidRPr="00CD4EB2">
        <w:rPr>
          <w:rFonts w:ascii="Arial" w:hAnsi="Arial" w:cs="Arial"/>
          <w:color w:val="000000" w:themeColor="text1"/>
          <w:sz w:val="22"/>
          <w:szCs w:val="22"/>
        </w:rPr>
        <w:t>TAXA DE SATISFAÇÃO</w:t>
      </w:r>
      <w:bookmarkEnd w:id="72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104"/>
        <w:gridCol w:w="1985"/>
        <w:gridCol w:w="1701"/>
        <w:gridCol w:w="1984"/>
      </w:tblGrid>
      <w:tr w:rsidR="00D67AA9" w:rsidRPr="00CD4EB2" w14:paraId="6FD7C180" w14:textId="77777777" w:rsidTr="00122EB1">
        <w:trPr>
          <w:trHeight w:val="561"/>
          <w:tblHeader/>
        </w:trPr>
        <w:tc>
          <w:tcPr>
            <w:tcW w:w="5104" w:type="dxa"/>
            <w:shd w:val="clear" w:color="auto" w:fill="00344C"/>
            <w:vAlign w:val="center"/>
          </w:tcPr>
          <w:p w14:paraId="7DDFAA98" w14:textId="5D3DB27D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INDICADORES</w:t>
            </w:r>
          </w:p>
        </w:tc>
        <w:tc>
          <w:tcPr>
            <w:tcW w:w="1985" w:type="dxa"/>
            <w:shd w:val="clear" w:color="auto" w:fill="00344C"/>
            <w:vAlign w:val="center"/>
          </w:tcPr>
          <w:p w14:paraId="08A0768B" w14:textId="37E9B081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1701" w:type="dxa"/>
            <w:shd w:val="clear" w:color="auto" w:fill="00344C"/>
            <w:vAlign w:val="center"/>
          </w:tcPr>
          <w:p w14:paraId="0EF06693" w14:textId="7B53E2D5" w:rsidR="00D67AA9" w:rsidRPr="00CD4EB2" w:rsidRDefault="00DE16C6" w:rsidP="00E959F7">
            <w:pPr>
              <w:keepNext/>
              <w:spacing w:before="40" w:line="360" w:lineRule="auto"/>
              <w:ind w:left="-1247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</w:t>
            </w:r>
          </w:p>
        </w:tc>
        <w:tc>
          <w:tcPr>
            <w:tcW w:w="1984" w:type="dxa"/>
            <w:shd w:val="clear" w:color="auto" w:fill="00344C"/>
            <w:vAlign w:val="center"/>
          </w:tcPr>
          <w:p w14:paraId="379BD218" w14:textId="0709EB80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(%)</w:t>
            </w:r>
          </w:p>
        </w:tc>
      </w:tr>
      <w:tr w:rsidR="00856913" w:rsidRPr="00CD4EB2" w14:paraId="791DC937" w14:textId="77777777" w:rsidTr="00C64C34">
        <w:trPr>
          <w:trHeight w:val="439"/>
        </w:trPr>
        <w:tc>
          <w:tcPr>
            <w:tcW w:w="5104" w:type="dxa"/>
            <w:shd w:val="clear" w:color="auto" w:fill="FFFFFF" w:themeFill="background1"/>
            <w:vAlign w:val="center"/>
          </w:tcPr>
          <w:p w14:paraId="43274316" w14:textId="77777777" w:rsidR="00856913" w:rsidRPr="00856913" w:rsidRDefault="00856913" w:rsidP="00856913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856913">
              <w:rPr>
                <w:rFonts w:ascii="Arial" w:hAnsi="Arial" w:cs="Arial"/>
                <w:color w:val="000000" w:themeColor="text1"/>
              </w:rPr>
              <w:t>Ótimo</w:t>
            </w:r>
          </w:p>
        </w:tc>
        <w:tc>
          <w:tcPr>
            <w:tcW w:w="1985" w:type="dxa"/>
            <w:shd w:val="clear" w:color="auto" w:fill="FFFFFF" w:themeFill="background1"/>
            <w:vAlign w:val="bottom"/>
          </w:tcPr>
          <w:p w14:paraId="544578EF" w14:textId="0CADAD3D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  <w:sz w:val="24"/>
                <w:szCs w:val="24"/>
              </w:rPr>
              <w:t>2864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083D4FC8" w14:textId="6E09EF84" w:rsidR="00856913" w:rsidRPr="00856913" w:rsidRDefault="00856913" w:rsidP="00856913">
            <w:pPr>
              <w:keepNext/>
              <w:spacing w:line="360" w:lineRule="auto"/>
              <w:ind w:left="-1247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856913">
              <w:rPr>
                <w:rFonts w:ascii="Arial" w:hAnsi="Arial" w:cs="Arial"/>
                <w:b/>
                <w:bCs/>
                <w:color w:val="000000"/>
              </w:rPr>
              <w:t>4127</w:t>
            </w:r>
          </w:p>
        </w:tc>
        <w:tc>
          <w:tcPr>
            <w:tcW w:w="1984" w:type="dxa"/>
            <w:shd w:val="clear" w:color="auto" w:fill="auto"/>
          </w:tcPr>
          <w:p w14:paraId="332A4ECC" w14:textId="42B14C2D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856913">
              <w:rPr>
                <w:rFonts w:ascii="Arial" w:hAnsi="Arial" w:cs="Arial"/>
              </w:rPr>
              <w:t>69,40%</w:t>
            </w:r>
          </w:p>
        </w:tc>
      </w:tr>
      <w:tr w:rsidR="00856913" w:rsidRPr="00CD4EB2" w14:paraId="508CA12C" w14:textId="77777777" w:rsidTr="00C64C34">
        <w:trPr>
          <w:trHeight w:val="417"/>
        </w:trPr>
        <w:tc>
          <w:tcPr>
            <w:tcW w:w="5104" w:type="dxa"/>
            <w:shd w:val="clear" w:color="auto" w:fill="FFFFFF" w:themeFill="background1"/>
            <w:vAlign w:val="center"/>
          </w:tcPr>
          <w:p w14:paraId="06BD2C69" w14:textId="77777777" w:rsidR="00856913" w:rsidRPr="00856913" w:rsidRDefault="00856913" w:rsidP="00856913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856913">
              <w:rPr>
                <w:rFonts w:ascii="Arial" w:hAnsi="Arial" w:cs="Arial"/>
                <w:color w:val="000000" w:themeColor="text1"/>
              </w:rPr>
              <w:t>Bom</w:t>
            </w:r>
          </w:p>
        </w:tc>
        <w:tc>
          <w:tcPr>
            <w:tcW w:w="1985" w:type="dxa"/>
            <w:shd w:val="clear" w:color="auto" w:fill="FFFFFF" w:themeFill="background1"/>
            <w:vAlign w:val="bottom"/>
          </w:tcPr>
          <w:p w14:paraId="225D5B23" w14:textId="6F64D6C6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  <w:sz w:val="24"/>
                <w:szCs w:val="24"/>
              </w:rPr>
              <w:t>1202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727E20E2" w14:textId="77777777" w:rsidR="00856913" w:rsidRPr="00856913" w:rsidRDefault="00856913" w:rsidP="00856913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</w:tcPr>
          <w:p w14:paraId="6BC06FC4" w14:textId="50E1DDCC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856913">
              <w:rPr>
                <w:rFonts w:ascii="Arial" w:hAnsi="Arial" w:cs="Arial"/>
              </w:rPr>
              <w:t>29,13%</w:t>
            </w:r>
          </w:p>
        </w:tc>
      </w:tr>
      <w:tr w:rsidR="00856913" w:rsidRPr="00CD4EB2" w14:paraId="68123A2C" w14:textId="77777777" w:rsidTr="00C64C34">
        <w:trPr>
          <w:trHeight w:val="561"/>
        </w:trPr>
        <w:tc>
          <w:tcPr>
            <w:tcW w:w="5104" w:type="dxa"/>
            <w:shd w:val="clear" w:color="auto" w:fill="FFFFFF" w:themeFill="background1"/>
            <w:vAlign w:val="center"/>
          </w:tcPr>
          <w:p w14:paraId="3E0FEF46" w14:textId="77777777" w:rsidR="00856913" w:rsidRPr="00856913" w:rsidRDefault="00856913" w:rsidP="00856913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856913">
              <w:rPr>
                <w:rFonts w:ascii="Arial" w:hAnsi="Arial" w:cs="Arial"/>
                <w:color w:val="000000" w:themeColor="text1"/>
              </w:rPr>
              <w:t>Regular</w:t>
            </w:r>
          </w:p>
        </w:tc>
        <w:tc>
          <w:tcPr>
            <w:tcW w:w="1985" w:type="dxa"/>
            <w:shd w:val="clear" w:color="auto" w:fill="FFFFFF" w:themeFill="background1"/>
            <w:vAlign w:val="bottom"/>
          </w:tcPr>
          <w:p w14:paraId="045B258D" w14:textId="5EA3CA5C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  <w:sz w:val="24"/>
                <w:szCs w:val="24"/>
              </w:rPr>
              <w:t>61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37BC52E3" w14:textId="77777777" w:rsidR="00856913" w:rsidRPr="00856913" w:rsidRDefault="00856913" w:rsidP="00856913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</w:tcPr>
          <w:p w14:paraId="4EC49EF0" w14:textId="11CE4F24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856913">
              <w:rPr>
                <w:rFonts w:ascii="Arial" w:hAnsi="Arial" w:cs="Arial"/>
              </w:rPr>
              <w:t>1,48%</w:t>
            </w:r>
          </w:p>
        </w:tc>
      </w:tr>
      <w:tr w:rsidR="006A181F" w:rsidRPr="00CD4EB2" w14:paraId="252B048F" w14:textId="77777777" w:rsidTr="006A181F">
        <w:trPr>
          <w:trHeight w:val="417"/>
        </w:trPr>
        <w:tc>
          <w:tcPr>
            <w:tcW w:w="5104" w:type="dxa"/>
            <w:shd w:val="clear" w:color="auto" w:fill="FFFFFF" w:themeFill="background1"/>
            <w:vAlign w:val="center"/>
          </w:tcPr>
          <w:p w14:paraId="1E4E93C9" w14:textId="77777777" w:rsidR="006A181F" w:rsidRPr="00CD4EB2" w:rsidRDefault="006A181F" w:rsidP="006A181F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Ruim</w:t>
            </w:r>
          </w:p>
        </w:tc>
        <w:tc>
          <w:tcPr>
            <w:tcW w:w="1985" w:type="dxa"/>
            <w:shd w:val="clear" w:color="auto" w:fill="FFFFFF" w:themeFill="background1"/>
            <w:vAlign w:val="bottom"/>
          </w:tcPr>
          <w:p w14:paraId="47884BC7" w14:textId="27C373C1" w:rsidR="006A181F" w:rsidRPr="00DA7CFC" w:rsidRDefault="006A181F" w:rsidP="006A181F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  <w:sz w:val="24"/>
                <w:szCs w:val="24"/>
              </w:rPr>
              <w:t>0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52CFEF41" w14:textId="77777777" w:rsidR="006A181F" w:rsidRPr="00DA7CFC" w:rsidRDefault="006A181F" w:rsidP="006A181F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14:paraId="0E1A61EA" w14:textId="2D88FCEC" w:rsidR="006A181F" w:rsidRPr="006A181F" w:rsidRDefault="006A181F" w:rsidP="006A181F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6A181F">
              <w:rPr>
                <w:rFonts w:ascii="Arial" w:hAnsi="Arial" w:cs="Arial"/>
              </w:rPr>
              <w:t>0,00%</w:t>
            </w:r>
          </w:p>
        </w:tc>
      </w:tr>
      <w:tr w:rsidR="00856913" w:rsidRPr="00CD4EB2" w14:paraId="4E7BCF9E" w14:textId="77777777" w:rsidTr="00AB453A">
        <w:trPr>
          <w:trHeight w:val="561"/>
        </w:trPr>
        <w:tc>
          <w:tcPr>
            <w:tcW w:w="5104" w:type="dxa"/>
            <w:shd w:val="clear" w:color="auto" w:fill="00344C"/>
            <w:vAlign w:val="center"/>
          </w:tcPr>
          <w:p w14:paraId="7E5A9E6A" w14:textId="3E7D75E0" w:rsidR="00856913" w:rsidRPr="00CD4EB2" w:rsidRDefault="00856913" w:rsidP="00856913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 DE SATISFAÇÃO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757C38BF" w14:textId="221055D5" w:rsidR="00856913" w:rsidRPr="00DA7CFC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4066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3999FB7C" w14:textId="77777777" w:rsidR="00856913" w:rsidRPr="00DA7CFC" w:rsidRDefault="00856913" w:rsidP="00856913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</w:tcPr>
          <w:p w14:paraId="6351A6E0" w14:textId="4605CBEB" w:rsidR="00856913" w:rsidRPr="006A181F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98,52%</w:t>
            </w:r>
          </w:p>
        </w:tc>
      </w:tr>
      <w:tr w:rsidR="00856913" w:rsidRPr="00CD4EB2" w14:paraId="4BBCF5F3" w14:textId="77777777" w:rsidTr="00AB453A">
        <w:trPr>
          <w:trHeight w:val="561"/>
        </w:trPr>
        <w:tc>
          <w:tcPr>
            <w:tcW w:w="5104" w:type="dxa"/>
            <w:shd w:val="clear" w:color="auto" w:fill="00344C"/>
            <w:vAlign w:val="center"/>
          </w:tcPr>
          <w:p w14:paraId="7ED8BDFB" w14:textId="5B8D3671" w:rsidR="00856913" w:rsidRPr="00CD4EB2" w:rsidRDefault="00856913" w:rsidP="00856913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INSATISFAÇÃO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5BFD415D" w14:textId="2822CE0D" w:rsidR="00856913" w:rsidRPr="00DA7CFC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1DC17E4E" w14:textId="77777777" w:rsidR="00856913" w:rsidRPr="00DA7CFC" w:rsidRDefault="00856913" w:rsidP="00856913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</w:tcPr>
          <w:p w14:paraId="231730EF" w14:textId="55DB2983" w:rsidR="00856913" w:rsidRPr="006A181F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1,48%</w:t>
            </w:r>
          </w:p>
        </w:tc>
      </w:tr>
    </w:tbl>
    <w:p w14:paraId="190F2040" w14:textId="77777777" w:rsidR="00D67AA9" w:rsidRPr="00CD4EB2" w:rsidRDefault="00D67AA9" w:rsidP="00D67AA9">
      <w:pPr>
        <w:ind w:left="-993" w:right="-1136"/>
      </w:pPr>
    </w:p>
    <w:p w14:paraId="7454F2F7" w14:textId="22967E09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3" w:name="_Toc192512853"/>
      <w:r w:rsidRPr="00CD4EB2">
        <w:rPr>
          <w:rFonts w:ascii="Arial" w:hAnsi="Arial" w:cs="Arial"/>
          <w:color w:val="000000" w:themeColor="text1"/>
          <w:sz w:val="22"/>
          <w:szCs w:val="22"/>
        </w:rPr>
        <w:t>CONTROLE DE INFECÇÃO HOSPITALAR</w:t>
      </w:r>
      <w:bookmarkEnd w:id="73"/>
    </w:p>
    <w:tbl>
      <w:tblPr>
        <w:tblStyle w:val="Tabelacomgrade"/>
        <w:tblW w:w="10786" w:type="dxa"/>
        <w:tblInd w:w="-998" w:type="dxa"/>
        <w:tblLook w:val="04A0" w:firstRow="1" w:lastRow="0" w:firstColumn="1" w:lastColumn="0" w:noHBand="0" w:noVBand="1"/>
      </w:tblPr>
      <w:tblGrid>
        <w:gridCol w:w="5813"/>
        <w:gridCol w:w="4967"/>
        <w:gridCol w:w="6"/>
      </w:tblGrid>
      <w:tr w:rsidR="00D67AA9" w:rsidRPr="00CD4EB2" w14:paraId="38727D49" w14:textId="77777777" w:rsidTr="001D0FF3">
        <w:trPr>
          <w:trHeight w:val="96"/>
        </w:trPr>
        <w:tc>
          <w:tcPr>
            <w:tcW w:w="10786" w:type="dxa"/>
            <w:gridSpan w:val="3"/>
            <w:shd w:val="clear" w:color="auto" w:fill="00344C"/>
            <w:vAlign w:val="center"/>
          </w:tcPr>
          <w:p w14:paraId="5D62F589" w14:textId="304AFB5C" w:rsidR="00D67AA9" w:rsidRPr="00CD4EB2" w:rsidRDefault="001D0FF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7A2690D4" w14:textId="77777777" w:rsidTr="001D0FF3">
        <w:trPr>
          <w:gridAfter w:val="1"/>
          <w:wAfter w:w="6" w:type="dxa"/>
          <w:trHeight w:val="414"/>
        </w:trPr>
        <w:tc>
          <w:tcPr>
            <w:tcW w:w="5813" w:type="dxa"/>
            <w:shd w:val="clear" w:color="auto" w:fill="FFFFFF" w:themeFill="background1"/>
            <w:vAlign w:val="center"/>
          </w:tcPr>
          <w:p w14:paraId="1B3D1E4E" w14:textId="77777777" w:rsidR="00D67AA9" w:rsidRPr="00CD4EB2" w:rsidRDefault="00D67AA9" w:rsidP="001D0FF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Taxa de Infecção Hospitalar</w:t>
            </w:r>
          </w:p>
        </w:tc>
        <w:tc>
          <w:tcPr>
            <w:tcW w:w="4967" w:type="dxa"/>
            <w:shd w:val="clear" w:color="auto" w:fill="FFFFFF" w:themeFill="background1"/>
            <w:vAlign w:val="center"/>
          </w:tcPr>
          <w:p w14:paraId="12C06670" w14:textId="0171811F" w:rsidR="00D67AA9" w:rsidRPr="00CD4EB2" w:rsidRDefault="0085691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0,89</w:t>
            </w:r>
            <w:r w:rsidR="00F94BCE"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79F9E503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02D3AAE4" w14:textId="04B1B68C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4" w:name="_Toc192512854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TAXA DE MORTALIDADE OPERATÓRIA</w:t>
      </w:r>
      <w:bookmarkEnd w:id="74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3E3A530B" w14:textId="77777777" w:rsidTr="00CD4EB2">
        <w:trPr>
          <w:trHeight w:val="163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55FF4D03" w14:textId="4DF34A16" w:rsidR="00D67AA9" w:rsidRPr="00CD4EB2" w:rsidRDefault="001D0FF3" w:rsidP="001D0FF3">
            <w:pPr>
              <w:keepNext/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856913" w:rsidRPr="00CD4EB2" w14:paraId="20475CBC" w14:textId="77777777" w:rsidTr="00BC5D45">
        <w:trPr>
          <w:trHeight w:val="61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E909680" w14:textId="77777777" w:rsidR="00856913" w:rsidRPr="00CD4EB2" w:rsidRDefault="00856913" w:rsidP="00856913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Mortalidade Operatória</w:t>
            </w:r>
          </w:p>
        </w:tc>
        <w:tc>
          <w:tcPr>
            <w:tcW w:w="3402" w:type="dxa"/>
            <w:shd w:val="clear" w:color="auto" w:fill="FFFFFF" w:themeFill="background1"/>
          </w:tcPr>
          <w:p w14:paraId="6BEA8D9B" w14:textId="41A6D073" w:rsidR="00856913" w:rsidRPr="00856913" w:rsidRDefault="00856913" w:rsidP="00856913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856913">
              <w:rPr>
                <w:rFonts w:ascii="Arial" w:hAnsi="Arial" w:cs="Arial"/>
              </w:rPr>
              <w:t>2,54%</w:t>
            </w:r>
          </w:p>
        </w:tc>
      </w:tr>
      <w:tr w:rsidR="00856913" w:rsidRPr="00CD4EB2" w14:paraId="2671018F" w14:textId="77777777" w:rsidTr="00BC5D45">
        <w:trPr>
          <w:trHeight w:val="648"/>
        </w:trPr>
        <w:tc>
          <w:tcPr>
            <w:tcW w:w="7372" w:type="dxa"/>
            <w:shd w:val="clear" w:color="auto" w:fill="FFFFFF" w:themeFill="background1"/>
            <w:vAlign w:val="center"/>
          </w:tcPr>
          <w:p w14:paraId="6CBD61A6" w14:textId="77777777" w:rsidR="00856913" w:rsidRPr="00CD4EB2" w:rsidRDefault="00856913" w:rsidP="00856913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Mortalidade Institucional</w:t>
            </w:r>
          </w:p>
        </w:tc>
        <w:tc>
          <w:tcPr>
            <w:tcW w:w="3402" w:type="dxa"/>
            <w:shd w:val="clear" w:color="auto" w:fill="FFFFFF" w:themeFill="background1"/>
          </w:tcPr>
          <w:p w14:paraId="385816D7" w14:textId="4F54D499" w:rsidR="00856913" w:rsidRPr="00856913" w:rsidRDefault="00856913" w:rsidP="00856913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856913">
              <w:rPr>
                <w:rFonts w:ascii="Arial" w:hAnsi="Arial" w:cs="Arial"/>
              </w:rPr>
              <w:t>6,25%</w:t>
            </w:r>
          </w:p>
        </w:tc>
      </w:tr>
      <w:tr w:rsidR="00856913" w:rsidRPr="00CD4EB2" w14:paraId="6E117465" w14:textId="77777777" w:rsidTr="00BC5D45">
        <w:trPr>
          <w:trHeight w:val="557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855A16A" w14:textId="77777777" w:rsidR="00856913" w:rsidRPr="00CD4EB2" w:rsidRDefault="00856913" w:rsidP="00856913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Taxa de Cirurgia de Urgência/Emergência</w:t>
            </w:r>
          </w:p>
        </w:tc>
        <w:tc>
          <w:tcPr>
            <w:tcW w:w="3402" w:type="dxa"/>
            <w:shd w:val="clear" w:color="auto" w:fill="FFFFFF" w:themeFill="background1"/>
          </w:tcPr>
          <w:p w14:paraId="681E50DF" w14:textId="5B51F097" w:rsidR="00856913" w:rsidRPr="00856913" w:rsidRDefault="00856913" w:rsidP="00856913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856913">
              <w:rPr>
                <w:rFonts w:ascii="Arial" w:hAnsi="Arial" w:cs="Arial"/>
              </w:rPr>
              <w:t>22,54%</w:t>
            </w:r>
          </w:p>
        </w:tc>
      </w:tr>
    </w:tbl>
    <w:p w14:paraId="0D4F979E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41783103" w14:textId="34536173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5" w:name="_Toc192512855"/>
      <w:r w:rsidRPr="00CD4EB2">
        <w:rPr>
          <w:rFonts w:ascii="Arial" w:hAnsi="Arial" w:cs="Arial"/>
          <w:color w:val="000000" w:themeColor="text1"/>
          <w:sz w:val="22"/>
          <w:szCs w:val="22"/>
        </w:rPr>
        <w:t>ATENDIMENTO DE URGÊNCIA/EMERGÊNCIA</w:t>
      </w:r>
      <w:bookmarkEnd w:id="7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1C623CD5" w14:textId="77777777" w:rsidTr="00CD4EB2">
        <w:trPr>
          <w:trHeight w:val="44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33E6128B" w14:textId="4025C295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122EB1" w:rsidRPr="00CD4EB2" w14:paraId="5CE05185" w14:textId="77777777" w:rsidTr="00122EB1">
        <w:trPr>
          <w:trHeight w:val="414"/>
        </w:trPr>
        <w:tc>
          <w:tcPr>
            <w:tcW w:w="7372" w:type="dxa"/>
            <w:shd w:val="clear" w:color="auto" w:fill="FFFFFF" w:themeFill="background1"/>
            <w:vAlign w:val="center"/>
          </w:tcPr>
          <w:p w14:paraId="7FC48527" w14:textId="77777777" w:rsidR="00122EB1" w:rsidRPr="00CD4EB2" w:rsidRDefault="00122EB1" w:rsidP="00122EB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Atendimentos Realizados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313517D7" w14:textId="7BC92A8D" w:rsidR="00122EB1" w:rsidRPr="00122EB1" w:rsidRDefault="004E7F63" w:rsidP="00122EB1">
            <w:pPr>
              <w:keepNext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</w:t>
            </w:r>
            <w:r w:rsidR="006A181F">
              <w:rPr>
                <w:rFonts w:ascii="Arial" w:hAnsi="Arial" w:cs="Arial"/>
                <w:color w:val="000000"/>
              </w:rPr>
              <w:t>9</w:t>
            </w:r>
            <w:r w:rsidR="00856913">
              <w:rPr>
                <w:rFonts w:ascii="Arial" w:hAnsi="Arial" w:cs="Arial"/>
                <w:color w:val="000000"/>
              </w:rPr>
              <w:t>9</w:t>
            </w:r>
          </w:p>
        </w:tc>
      </w:tr>
      <w:tr w:rsidR="00122EB1" w:rsidRPr="00CD4EB2" w14:paraId="6807C21D" w14:textId="77777777" w:rsidTr="00122EB1">
        <w:trPr>
          <w:trHeight w:val="40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4A440EC" w14:textId="77777777" w:rsidR="00122EB1" w:rsidRPr="00CD4EB2" w:rsidRDefault="00122EB1" w:rsidP="00122EB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Interconsultas 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4C5B5CE6" w14:textId="0F5AC102" w:rsidR="00122EB1" w:rsidRPr="00122EB1" w:rsidRDefault="006A181F" w:rsidP="00122EB1">
            <w:pPr>
              <w:keepNext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1</w:t>
            </w:r>
            <w:r w:rsidR="00856913">
              <w:rPr>
                <w:rFonts w:ascii="Arial" w:hAnsi="Arial" w:cs="Arial"/>
                <w:color w:val="000000"/>
              </w:rPr>
              <w:t>9</w:t>
            </w:r>
          </w:p>
        </w:tc>
      </w:tr>
      <w:tr w:rsidR="00122EB1" w:rsidRPr="00CD4EB2" w14:paraId="1051935A" w14:textId="77777777" w:rsidTr="00122EB1">
        <w:trPr>
          <w:trHeight w:val="405"/>
        </w:trPr>
        <w:tc>
          <w:tcPr>
            <w:tcW w:w="7372" w:type="dxa"/>
            <w:shd w:val="clear" w:color="auto" w:fill="00344C"/>
            <w:vAlign w:val="center"/>
          </w:tcPr>
          <w:p w14:paraId="0CAEB538" w14:textId="77777777" w:rsidR="00122EB1" w:rsidRPr="00CD4EB2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  <w:shd w:val="clear" w:color="auto" w:fill="00344C"/>
              </w:rPr>
              <w:t>Total</w:t>
            </w:r>
            <w:r w:rsidRPr="00CD4EB2">
              <w:rPr>
                <w:rFonts w:ascii="Heavitas" w:hAnsi="Heavitas" w:cs="Arial"/>
              </w:rPr>
              <w:t>: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256AE14A" w14:textId="259301AD" w:rsidR="00122EB1" w:rsidRPr="00122EB1" w:rsidRDefault="00856913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518</w:t>
            </w:r>
          </w:p>
        </w:tc>
      </w:tr>
    </w:tbl>
    <w:p w14:paraId="3AFD1BCB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1B2011E4" w14:textId="7FA1F320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6" w:name="_Toc192512856"/>
      <w:r w:rsidRPr="00CD4EB2">
        <w:rPr>
          <w:rFonts w:ascii="Arial" w:hAnsi="Arial" w:cs="Arial"/>
          <w:color w:val="000000" w:themeColor="text1"/>
          <w:sz w:val="22"/>
          <w:szCs w:val="22"/>
        </w:rPr>
        <w:t>CIRURGIAS REALIZADAS</w:t>
      </w:r>
      <w:bookmarkEnd w:id="76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2AA6275A" w14:textId="77777777" w:rsidTr="00CD4EB2">
        <w:trPr>
          <w:trHeight w:val="339"/>
        </w:trPr>
        <w:tc>
          <w:tcPr>
            <w:tcW w:w="7372" w:type="dxa"/>
            <w:shd w:val="clear" w:color="auto" w:fill="00344C"/>
            <w:vAlign w:val="center"/>
          </w:tcPr>
          <w:p w14:paraId="375A30DE" w14:textId="711989CF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1A117444" w14:textId="6F8D0CC8" w:rsidR="00D67AA9" w:rsidRPr="00CD4EB2" w:rsidRDefault="004E703E" w:rsidP="000F4F0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3</w:t>
            </w:r>
            <w:r w:rsidR="00856913">
              <w:rPr>
                <w:rFonts w:ascii="Arial" w:hAnsi="Arial" w:cs="Arial"/>
                <w:b/>
                <w:bCs/>
                <w:color w:val="000000" w:themeColor="text1"/>
              </w:rPr>
              <w:t>55</w:t>
            </w:r>
          </w:p>
        </w:tc>
      </w:tr>
    </w:tbl>
    <w:p w14:paraId="385B14D2" w14:textId="77777777" w:rsidR="00D67AA9" w:rsidRPr="00CD4EB2" w:rsidRDefault="00D67AA9" w:rsidP="00D67AA9">
      <w:pPr>
        <w:ind w:left="-993" w:right="-1136"/>
      </w:pPr>
    </w:p>
    <w:p w14:paraId="193A9096" w14:textId="48926A46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7" w:name="_Toc192512857"/>
      <w:r w:rsidRPr="00CD4EB2">
        <w:rPr>
          <w:rFonts w:ascii="Arial" w:hAnsi="Arial" w:cs="Arial"/>
          <w:color w:val="000000" w:themeColor="text1"/>
          <w:sz w:val="22"/>
          <w:szCs w:val="22"/>
        </w:rPr>
        <w:t>CIRURGIAS PROGRAMADAS (Eletivas NIR)</w:t>
      </w:r>
      <w:bookmarkEnd w:id="77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268"/>
        <w:gridCol w:w="3260"/>
      </w:tblGrid>
      <w:tr w:rsidR="00D67AA9" w:rsidRPr="00CD4EB2" w14:paraId="633BFFB8" w14:textId="77777777" w:rsidTr="00CD4EB2">
        <w:trPr>
          <w:trHeight w:val="432"/>
        </w:trPr>
        <w:tc>
          <w:tcPr>
            <w:tcW w:w="5246" w:type="dxa"/>
            <w:vMerge w:val="restart"/>
            <w:shd w:val="clear" w:color="auto" w:fill="00344C"/>
            <w:vAlign w:val="center"/>
          </w:tcPr>
          <w:p w14:paraId="2DF45027" w14:textId="1183BB64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QUANTIDADE DE CIRURGIAS</w:t>
            </w:r>
          </w:p>
        </w:tc>
        <w:tc>
          <w:tcPr>
            <w:tcW w:w="2268" w:type="dxa"/>
            <w:shd w:val="clear" w:color="auto" w:fill="00344C"/>
            <w:vAlign w:val="center"/>
          </w:tcPr>
          <w:p w14:paraId="10B3B62C" w14:textId="7DF61186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3260" w:type="dxa"/>
            <w:shd w:val="clear" w:color="auto" w:fill="00344C"/>
            <w:vAlign w:val="center"/>
          </w:tcPr>
          <w:p w14:paraId="59606CD5" w14:textId="1D28013B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473E0209" w14:textId="77777777" w:rsidTr="00CD4EB2">
        <w:trPr>
          <w:trHeight w:val="538"/>
        </w:trPr>
        <w:tc>
          <w:tcPr>
            <w:tcW w:w="5246" w:type="dxa"/>
            <w:vMerge/>
            <w:shd w:val="clear" w:color="auto" w:fill="C5E0B3" w:themeFill="accent6" w:themeFillTint="66"/>
            <w:vAlign w:val="center"/>
          </w:tcPr>
          <w:p w14:paraId="0FCE159B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701F9407" w14:textId="07D2112B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eastAsia="Calibri" w:hAnsi="Arial" w:cs="Arial"/>
                <w:b/>
                <w:bCs/>
                <w:color w:val="000000" w:themeColor="text1"/>
              </w:rPr>
              <w:t>2</w:t>
            </w:r>
            <w:r w:rsidR="00F94BCE">
              <w:rPr>
                <w:rFonts w:ascii="Arial" w:eastAsia="Calibri" w:hAnsi="Arial" w:cs="Arial"/>
                <w:b/>
                <w:bCs/>
                <w:color w:val="000000" w:themeColor="text1"/>
              </w:rPr>
              <w:t>10</w:t>
            </w:r>
          </w:p>
        </w:tc>
        <w:tc>
          <w:tcPr>
            <w:tcW w:w="3260" w:type="dxa"/>
            <w:shd w:val="clear" w:color="auto" w:fill="FFFFFF" w:themeFill="background1"/>
            <w:vAlign w:val="center"/>
          </w:tcPr>
          <w:p w14:paraId="067EBDA4" w14:textId="5FF7071F" w:rsidR="00D67AA9" w:rsidRPr="00CD4EB2" w:rsidRDefault="004E703E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</w:t>
            </w:r>
            <w:r w:rsidR="00856913">
              <w:rPr>
                <w:rFonts w:ascii="Arial" w:hAnsi="Arial" w:cs="Arial"/>
                <w:b/>
                <w:bCs/>
                <w:color w:val="000000" w:themeColor="text1"/>
              </w:rPr>
              <w:t>90</w:t>
            </w:r>
          </w:p>
        </w:tc>
      </w:tr>
    </w:tbl>
    <w:p w14:paraId="7A4EEFCC" w14:textId="77777777" w:rsidR="00795656" w:rsidRDefault="00795656" w:rsidP="00795656"/>
    <w:p w14:paraId="2CEF2DE0" w14:textId="4653076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8" w:name="_Toc192512858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ESPECIALIDADES</w:t>
      </w:r>
      <w:bookmarkEnd w:id="78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380"/>
        <w:gridCol w:w="4394"/>
      </w:tblGrid>
      <w:tr w:rsidR="00D67AA9" w:rsidRPr="00CD4EB2" w14:paraId="44387B29" w14:textId="77777777" w:rsidTr="00122EB1">
        <w:trPr>
          <w:trHeight w:val="414"/>
          <w:tblHeader/>
        </w:trPr>
        <w:tc>
          <w:tcPr>
            <w:tcW w:w="6380" w:type="dxa"/>
            <w:shd w:val="clear" w:color="auto" w:fill="00344C"/>
            <w:vAlign w:val="center"/>
          </w:tcPr>
          <w:p w14:paraId="0AA56FFB" w14:textId="74149E2F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394" w:type="dxa"/>
            <w:shd w:val="clear" w:color="auto" w:fill="00344C"/>
            <w:vAlign w:val="center"/>
          </w:tcPr>
          <w:p w14:paraId="07C5A430" w14:textId="29AF445A" w:rsidR="00D67AA9" w:rsidRPr="00CD4EB2" w:rsidRDefault="001D0FF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856913" w:rsidRPr="00CD4EB2" w14:paraId="4D8DCE41" w14:textId="77777777" w:rsidTr="006E6389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5D9B6CD" w14:textId="77777777" w:rsidR="00856913" w:rsidRPr="00CD4EB2" w:rsidRDefault="00856913" w:rsidP="00856913">
            <w:pPr>
              <w:spacing w:line="360" w:lineRule="auto"/>
              <w:ind w:left="41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Buco-maxilo</w:t>
            </w:r>
          </w:p>
        </w:tc>
        <w:tc>
          <w:tcPr>
            <w:tcW w:w="4394" w:type="dxa"/>
            <w:shd w:val="clear" w:color="auto" w:fill="auto"/>
          </w:tcPr>
          <w:p w14:paraId="4C46A752" w14:textId="20D9FE70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</w:rPr>
              <w:t>2</w:t>
            </w:r>
          </w:p>
        </w:tc>
      </w:tr>
      <w:tr w:rsidR="00856913" w:rsidRPr="00CD4EB2" w14:paraId="6D957BBA" w14:textId="77777777" w:rsidTr="006E6389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542E68CE" w14:textId="77777777" w:rsidR="00856913" w:rsidRPr="00CD4EB2" w:rsidRDefault="00856913" w:rsidP="00856913">
            <w:pPr>
              <w:spacing w:line="360" w:lineRule="auto"/>
              <w:ind w:left="41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Cirurgia Geral</w:t>
            </w:r>
          </w:p>
        </w:tc>
        <w:tc>
          <w:tcPr>
            <w:tcW w:w="4394" w:type="dxa"/>
            <w:shd w:val="clear" w:color="auto" w:fill="auto"/>
          </w:tcPr>
          <w:p w14:paraId="137794D5" w14:textId="134CD205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</w:rPr>
              <w:t>189</w:t>
            </w:r>
          </w:p>
        </w:tc>
      </w:tr>
      <w:tr w:rsidR="00856913" w:rsidRPr="00CD4EB2" w14:paraId="34D204F0" w14:textId="77777777" w:rsidTr="006E6389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1AB8924C" w14:textId="77777777" w:rsidR="00856913" w:rsidRPr="00CD4EB2" w:rsidRDefault="00856913" w:rsidP="00856913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Cirurgia Vascular</w:t>
            </w:r>
          </w:p>
        </w:tc>
        <w:tc>
          <w:tcPr>
            <w:tcW w:w="4394" w:type="dxa"/>
            <w:shd w:val="clear" w:color="auto" w:fill="auto"/>
          </w:tcPr>
          <w:p w14:paraId="35D12DAD" w14:textId="79DDBE1F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</w:rPr>
              <w:t>13</w:t>
            </w:r>
          </w:p>
        </w:tc>
      </w:tr>
      <w:tr w:rsidR="00856913" w:rsidRPr="00CD4EB2" w14:paraId="4BAD81A6" w14:textId="77777777" w:rsidTr="006E6389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781442C7" w14:textId="3EF27DC9" w:rsidR="00856913" w:rsidRPr="00CD4EB2" w:rsidRDefault="00856913" w:rsidP="00856913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Neurocirurgia</w:t>
            </w:r>
          </w:p>
        </w:tc>
        <w:tc>
          <w:tcPr>
            <w:tcW w:w="4394" w:type="dxa"/>
            <w:shd w:val="clear" w:color="auto" w:fill="auto"/>
          </w:tcPr>
          <w:p w14:paraId="3C52B318" w14:textId="363A7C68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</w:rPr>
              <w:t>7</w:t>
            </w:r>
          </w:p>
        </w:tc>
      </w:tr>
      <w:tr w:rsidR="00856913" w:rsidRPr="00CD4EB2" w14:paraId="2097294B" w14:textId="77777777" w:rsidTr="006E6389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5A53A6A7" w14:textId="77777777" w:rsidR="00856913" w:rsidRPr="00CD4EB2" w:rsidRDefault="00856913" w:rsidP="00856913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Ortopedia</w:t>
            </w:r>
          </w:p>
        </w:tc>
        <w:tc>
          <w:tcPr>
            <w:tcW w:w="4394" w:type="dxa"/>
            <w:shd w:val="clear" w:color="auto" w:fill="auto"/>
          </w:tcPr>
          <w:p w14:paraId="562D3D57" w14:textId="73AF25D1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</w:rPr>
              <w:t>144</w:t>
            </w:r>
          </w:p>
        </w:tc>
      </w:tr>
      <w:tr w:rsidR="00856913" w:rsidRPr="00CD4EB2" w14:paraId="7E1EDAEA" w14:textId="77777777" w:rsidTr="006E6389">
        <w:trPr>
          <w:trHeight w:val="405"/>
        </w:trPr>
        <w:tc>
          <w:tcPr>
            <w:tcW w:w="6380" w:type="dxa"/>
            <w:shd w:val="clear" w:color="auto" w:fill="00344C"/>
            <w:vAlign w:val="center"/>
          </w:tcPr>
          <w:p w14:paraId="70CB3AD4" w14:textId="77777777" w:rsidR="00856913" w:rsidRPr="00CD4EB2" w:rsidRDefault="00856913" w:rsidP="00856913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394" w:type="dxa"/>
            <w:shd w:val="clear" w:color="auto" w:fill="auto"/>
          </w:tcPr>
          <w:p w14:paraId="3F9CD186" w14:textId="4B522490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 w:rsidRPr="00856913">
              <w:rPr>
                <w:rFonts w:ascii="Arial" w:hAnsi="Arial" w:cs="Arial"/>
                <w:b/>
                <w:bCs/>
              </w:rPr>
              <w:t>355</w:t>
            </w:r>
          </w:p>
        </w:tc>
      </w:tr>
    </w:tbl>
    <w:p w14:paraId="3E76B4C9" w14:textId="77777777" w:rsidR="00CD4EB2" w:rsidRDefault="00CD4EB2" w:rsidP="00CD4EB2"/>
    <w:p w14:paraId="4DB4C534" w14:textId="50E363C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9" w:name="_Toc192512859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CIRURGIAS POR TIPO</w:t>
      </w:r>
      <w:bookmarkEnd w:id="79"/>
    </w:p>
    <w:tbl>
      <w:tblPr>
        <w:tblStyle w:val="Tabelacomgrade"/>
        <w:tblW w:w="10786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84"/>
        <w:gridCol w:w="6"/>
      </w:tblGrid>
      <w:tr w:rsidR="00D67AA9" w:rsidRPr="00CD4EB2" w14:paraId="21F4EB5C" w14:textId="77777777" w:rsidTr="001D0FF3">
        <w:trPr>
          <w:trHeight w:val="397"/>
        </w:trPr>
        <w:tc>
          <w:tcPr>
            <w:tcW w:w="10786" w:type="dxa"/>
            <w:gridSpan w:val="3"/>
            <w:shd w:val="clear" w:color="auto" w:fill="00344C"/>
            <w:vAlign w:val="center"/>
          </w:tcPr>
          <w:p w14:paraId="0EFD2EB1" w14:textId="20D0B6F0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856913" w:rsidRPr="00856913" w14:paraId="0DB7E687" w14:textId="77777777" w:rsidTr="0047184D">
        <w:trPr>
          <w:gridAfter w:val="1"/>
          <w:wAfter w:w="6" w:type="dxa"/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4BF5DE98" w14:textId="77777777" w:rsidR="00856913" w:rsidRPr="00856913" w:rsidRDefault="00856913" w:rsidP="0085691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56913">
              <w:rPr>
                <w:rFonts w:ascii="Arial" w:hAnsi="Arial" w:cs="Arial"/>
                <w:color w:val="000000" w:themeColor="text1"/>
              </w:rPr>
              <w:t>Urgência</w:t>
            </w:r>
          </w:p>
        </w:tc>
        <w:tc>
          <w:tcPr>
            <w:tcW w:w="4684" w:type="dxa"/>
            <w:shd w:val="clear" w:color="auto" w:fill="auto"/>
          </w:tcPr>
          <w:p w14:paraId="32695392" w14:textId="1A786C9D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</w:rPr>
              <w:t>80</w:t>
            </w:r>
          </w:p>
        </w:tc>
      </w:tr>
      <w:tr w:rsidR="00856913" w:rsidRPr="00856913" w14:paraId="482AD991" w14:textId="77777777" w:rsidTr="0047184D">
        <w:trPr>
          <w:gridAfter w:val="1"/>
          <w:wAfter w:w="6" w:type="dxa"/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3137E64" w14:textId="77777777" w:rsidR="00856913" w:rsidRPr="00856913" w:rsidRDefault="00856913" w:rsidP="0085691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856913">
              <w:rPr>
                <w:rFonts w:ascii="Arial" w:hAnsi="Arial" w:cs="Arial"/>
                <w:color w:val="000000" w:themeColor="text1"/>
              </w:rPr>
              <w:t>Eletivas</w:t>
            </w:r>
          </w:p>
        </w:tc>
        <w:tc>
          <w:tcPr>
            <w:tcW w:w="4684" w:type="dxa"/>
            <w:shd w:val="clear" w:color="auto" w:fill="auto"/>
          </w:tcPr>
          <w:p w14:paraId="7DE4A8C0" w14:textId="1B5F5A93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</w:rPr>
              <w:t>275</w:t>
            </w:r>
          </w:p>
        </w:tc>
      </w:tr>
      <w:tr w:rsidR="00856913" w:rsidRPr="00856913" w14:paraId="3BC74494" w14:textId="77777777" w:rsidTr="0047184D">
        <w:trPr>
          <w:gridAfter w:val="1"/>
          <w:wAfter w:w="6" w:type="dxa"/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2EE9676B" w14:textId="7B988B75" w:rsidR="00856913" w:rsidRPr="00856913" w:rsidRDefault="00856913" w:rsidP="00856913">
            <w:pPr>
              <w:spacing w:line="360" w:lineRule="auto"/>
              <w:ind w:left="-993"/>
              <w:jc w:val="right"/>
              <w:rPr>
                <w:rFonts w:ascii="Arial" w:hAnsi="Arial" w:cs="Arial"/>
                <w:color w:val="FFFFFF" w:themeColor="background1"/>
              </w:rPr>
            </w:pPr>
            <w:r w:rsidRPr="00856913">
              <w:rPr>
                <w:rFonts w:ascii="Arial" w:hAnsi="Arial" w:cs="Arial"/>
                <w:color w:val="FFFFFF" w:themeColor="background1"/>
              </w:rPr>
              <w:t>TOTAL REALIZADO:</w:t>
            </w:r>
          </w:p>
        </w:tc>
        <w:tc>
          <w:tcPr>
            <w:tcW w:w="4684" w:type="dxa"/>
            <w:shd w:val="clear" w:color="auto" w:fill="auto"/>
          </w:tcPr>
          <w:p w14:paraId="4B31423F" w14:textId="2BDF5590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 w:rsidRPr="00856913">
              <w:rPr>
                <w:rFonts w:ascii="Arial" w:hAnsi="Arial" w:cs="Arial"/>
                <w:b/>
                <w:bCs/>
              </w:rPr>
              <w:t>355</w:t>
            </w:r>
          </w:p>
        </w:tc>
      </w:tr>
    </w:tbl>
    <w:p w14:paraId="2AFE4085" w14:textId="77777777" w:rsidR="00D67AA9" w:rsidRPr="00856913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  <w:b/>
          <w:bCs/>
        </w:rPr>
      </w:pPr>
    </w:p>
    <w:p w14:paraId="76FE05FB" w14:textId="5D0C929D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0" w:name="_Toc192512860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PORTE</w:t>
      </w:r>
      <w:bookmarkEnd w:id="80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357DCD0" w14:textId="77777777" w:rsidTr="00CD4EB2">
        <w:trPr>
          <w:trHeight w:val="41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08919042" w14:textId="081DD52B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856913" w:rsidRPr="00CD4EB2" w14:paraId="03FEE427" w14:textId="77777777" w:rsidTr="00AD3EA3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CBEF12D" w14:textId="77777777" w:rsidR="00856913" w:rsidRPr="00CD4EB2" w:rsidRDefault="00856913" w:rsidP="0085691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Pequenas</w:t>
            </w:r>
          </w:p>
        </w:tc>
        <w:tc>
          <w:tcPr>
            <w:tcW w:w="4678" w:type="dxa"/>
            <w:shd w:val="clear" w:color="auto" w:fill="auto"/>
          </w:tcPr>
          <w:p w14:paraId="74372E7A" w14:textId="7C49D78A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</w:rPr>
              <w:t>138</w:t>
            </w:r>
          </w:p>
        </w:tc>
      </w:tr>
      <w:tr w:rsidR="00856913" w:rsidRPr="00CD4EB2" w14:paraId="16CB06BD" w14:textId="77777777" w:rsidTr="00AD3EA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48359F2" w14:textId="77777777" w:rsidR="00856913" w:rsidRPr="00CD4EB2" w:rsidRDefault="00856913" w:rsidP="0085691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Médias</w:t>
            </w:r>
          </w:p>
        </w:tc>
        <w:tc>
          <w:tcPr>
            <w:tcW w:w="4678" w:type="dxa"/>
            <w:shd w:val="clear" w:color="auto" w:fill="auto"/>
          </w:tcPr>
          <w:p w14:paraId="1E1E9872" w14:textId="7788A94D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</w:rPr>
              <w:t>192</w:t>
            </w:r>
          </w:p>
        </w:tc>
      </w:tr>
      <w:tr w:rsidR="00856913" w:rsidRPr="00CD4EB2" w14:paraId="4E02CFDE" w14:textId="77777777" w:rsidTr="00AD3EA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5CE326B" w14:textId="77777777" w:rsidR="00856913" w:rsidRPr="00CD4EB2" w:rsidRDefault="00856913" w:rsidP="0085691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Grandes</w:t>
            </w:r>
          </w:p>
        </w:tc>
        <w:tc>
          <w:tcPr>
            <w:tcW w:w="4678" w:type="dxa"/>
            <w:shd w:val="clear" w:color="auto" w:fill="auto"/>
          </w:tcPr>
          <w:p w14:paraId="5270D75C" w14:textId="6C3B124C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</w:rPr>
              <w:t>25</w:t>
            </w:r>
          </w:p>
        </w:tc>
      </w:tr>
      <w:tr w:rsidR="00856913" w:rsidRPr="00CD4EB2" w14:paraId="7D25EA8E" w14:textId="77777777" w:rsidTr="00AD3EA3">
        <w:trPr>
          <w:trHeight w:val="85"/>
        </w:trPr>
        <w:tc>
          <w:tcPr>
            <w:tcW w:w="6096" w:type="dxa"/>
            <w:shd w:val="clear" w:color="auto" w:fill="00344C"/>
            <w:vAlign w:val="center"/>
          </w:tcPr>
          <w:p w14:paraId="5CED639E" w14:textId="1C922058" w:rsidR="00856913" w:rsidRPr="00CD4EB2" w:rsidRDefault="00856913" w:rsidP="00856913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shd w:val="clear" w:color="auto" w:fill="auto"/>
          </w:tcPr>
          <w:p w14:paraId="1A139ACA" w14:textId="15EF3BB0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 w:rsidRPr="00856913">
              <w:rPr>
                <w:rFonts w:ascii="Arial" w:hAnsi="Arial" w:cs="Arial"/>
                <w:b/>
                <w:bCs/>
              </w:rPr>
              <w:t>355</w:t>
            </w:r>
          </w:p>
        </w:tc>
      </w:tr>
    </w:tbl>
    <w:p w14:paraId="0A385BF5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B552EBF" w14:textId="1EB3D594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1" w:name="_Toc192512861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GRAU DE CONTAMINAÇÃO</w:t>
      </w:r>
      <w:bookmarkEnd w:id="81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0050B97" w14:textId="77777777" w:rsidTr="00CD4EB2">
        <w:trPr>
          <w:trHeight w:val="414"/>
          <w:tblHeader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62D63D93" w14:textId="3B47F97F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856913" w:rsidRPr="00CD4EB2" w14:paraId="6ABE8289" w14:textId="77777777" w:rsidTr="000C0ACE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C9A7BDD" w14:textId="77777777" w:rsidR="00856913" w:rsidRPr="00CD4EB2" w:rsidRDefault="00856913" w:rsidP="0085691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Limpa</w:t>
            </w:r>
          </w:p>
        </w:tc>
        <w:tc>
          <w:tcPr>
            <w:tcW w:w="4678" w:type="dxa"/>
            <w:shd w:val="clear" w:color="auto" w:fill="auto"/>
          </w:tcPr>
          <w:p w14:paraId="7D8ECF95" w14:textId="135672BD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</w:rPr>
              <w:t>145</w:t>
            </w:r>
          </w:p>
        </w:tc>
      </w:tr>
      <w:tr w:rsidR="00856913" w:rsidRPr="00CD4EB2" w14:paraId="67E1A52C" w14:textId="77777777" w:rsidTr="000C0ACE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29A2A1E7" w14:textId="77777777" w:rsidR="00856913" w:rsidRPr="00CD4EB2" w:rsidRDefault="00856913" w:rsidP="0085691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Contaminada</w:t>
            </w:r>
          </w:p>
        </w:tc>
        <w:tc>
          <w:tcPr>
            <w:tcW w:w="4678" w:type="dxa"/>
            <w:shd w:val="clear" w:color="auto" w:fill="auto"/>
          </w:tcPr>
          <w:p w14:paraId="5F29F67B" w14:textId="1E348868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</w:rPr>
              <w:t>145</w:t>
            </w:r>
          </w:p>
        </w:tc>
      </w:tr>
      <w:tr w:rsidR="00856913" w:rsidRPr="00CD4EB2" w14:paraId="74C28891" w14:textId="77777777" w:rsidTr="000C0ACE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568A76AE" w14:textId="56315F30" w:rsidR="00856913" w:rsidRPr="00CD4EB2" w:rsidRDefault="00856913" w:rsidP="0085691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Potencialmente Contaminada</w:t>
            </w:r>
          </w:p>
        </w:tc>
        <w:tc>
          <w:tcPr>
            <w:tcW w:w="4678" w:type="dxa"/>
            <w:shd w:val="clear" w:color="auto" w:fill="auto"/>
          </w:tcPr>
          <w:p w14:paraId="18F7C80E" w14:textId="229457B7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</w:rPr>
              <w:t>56</w:t>
            </w:r>
          </w:p>
        </w:tc>
      </w:tr>
      <w:tr w:rsidR="00856913" w:rsidRPr="00CD4EB2" w14:paraId="4C54886C" w14:textId="77777777" w:rsidTr="000C0ACE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5FE0774" w14:textId="77777777" w:rsidR="00856913" w:rsidRPr="00CD4EB2" w:rsidRDefault="00856913" w:rsidP="00856913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Infectada</w:t>
            </w:r>
          </w:p>
        </w:tc>
        <w:tc>
          <w:tcPr>
            <w:tcW w:w="4678" w:type="dxa"/>
            <w:shd w:val="clear" w:color="auto" w:fill="auto"/>
          </w:tcPr>
          <w:p w14:paraId="5D70D2D1" w14:textId="02EF4536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</w:rPr>
              <w:t>9</w:t>
            </w:r>
          </w:p>
        </w:tc>
      </w:tr>
      <w:tr w:rsidR="00856913" w:rsidRPr="00CD4EB2" w14:paraId="459AAAEB" w14:textId="77777777" w:rsidTr="000C0ACE">
        <w:trPr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620271AC" w14:textId="5EB01B16" w:rsidR="00856913" w:rsidRPr="00CD4EB2" w:rsidRDefault="00856913" w:rsidP="00856913">
            <w:pPr>
              <w:spacing w:line="360" w:lineRule="auto"/>
              <w:ind w:left="-993" w:right="3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shd w:val="clear" w:color="auto" w:fill="auto"/>
          </w:tcPr>
          <w:p w14:paraId="12CFB68B" w14:textId="77744C0B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856913">
              <w:rPr>
                <w:b/>
                <w:bCs/>
              </w:rPr>
              <w:t>355</w:t>
            </w:r>
          </w:p>
        </w:tc>
      </w:tr>
    </w:tbl>
    <w:p w14:paraId="1D7EA6FF" w14:textId="77777777" w:rsidR="004D74E3" w:rsidRDefault="004D74E3" w:rsidP="004D74E3"/>
    <w:p w14:paraId="58D86E5F" w14:textId="591BE074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2" w:name="_Toc192512862"/>
      <w:r w:rsidRPr="00CD4EB2">
        <w:rPr>
          <w:rFonts w:ascii="Arial" w:hAnsi="Arial" w:cs="Arial"/>
          <w:color w:val="000000" w:themeColor="text1"/>
          <w:sz w:val="22"/>
          <w:szCs w:val="22"/>
        </w:rPr>
        <w:t>PROCEDIMENTOS CIRÚRGICOS POR ESPECIALIDADE</w:t>
      </w:r>
      <w:bookmarkEnd w:id="82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49F4F9C8" w14:textId="77777777" w:rsidTr="00CD4EB2">
        <w:trPr>
          <w:trHeight w:val="414"/>
          <w:tblHeader/>
        </w:trPr>
        <w:tc>
          <w:tcPr>
            <w:tcW w:w="6096" w:type="dxa"/>
            <w:shd w:val="clear" w:color="auto" w:fill="00344C"/>
            <w:vAlign w:val="center"/>
          </w:tcPr>
          <w:p w14:paraId="56730BAF" w14:textId="1292BA45" w:rsidR="00D67AA9" w:rsidRPr="00CD4EB2" w:rsidRDefault="00CD4EB2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678" w:type="dxa"/>
            <w:shd w:val="clear" w:color="auto" w:fill="00344C"/>
            <w:vAlign w:val="center"/>
          </w:tcPr>
          <w:p w14:paraId="169414F7" w14:textId="0E094095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856913" w:rsidRPr="00CD4EB2" w14:paraId="763C97C8" w14:textId="77777777" w:rsidTr="00BA1C42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561F5462" w14:textId="77777777" w:rsidR="00856913" w:rsidRPr="00CD4EB2" w:rsidRDefault="00856913" w:rsidP="00856913">
            <w:pPr>
              <w:spacing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Buco-maxilo</w:t>
            </w:r>
          </w:p>
        </w:tc>
        <w:tc>
          <w:tcPr>
            <w:tcW w:w="4678" w:type="dxa"/>
            <w:shd w:val="clear" w:color="auto" w:fill="auto"/>
          </w:tcPr>
          <w:p w14:paraId="0AF50E91" w14:textId="1711DDA9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</w:rPr>
              <w:t>2</w:t>
            </w:r>
          </w:p>
        </w:tc>
      </w:tr>
      <w:tr w:rsidR="00856913" w:rsidRPr="00CD4EB2" w14:paraId="0CD95D7D" w14:textId="77777777" w:rsidTr="00BA1C42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D97BBF6" w14:textId="77777777" w:rsidR="00856913" w:rsidRPr="00CD4EB2" w:rsidRDefault="00856913" w:rsidP="00856913">
            <w:pPr>
              <w:spacing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Cirurgia Geral</w:t>
            </w:r>
          </w:p>
        </w:tc>
        <w:tc>
          <w:tcPr>
            <w:tcW w:w="4678" w:type="dxa"/>
            <w:shd w:val="clear" w:color="auto" w:fill="auto"/>
          </w:tcPr>
          <w:p w14:paraId="111279DA" w14:textId="4D0C2FF1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</w:rPr>
              <w:t>206</w:t>
            </w:r>
          </w:p>
        </w:tc>
      </w:tr>
      <w:tr w:rsidR="00856913" w:rsidRPr="00CD4EB2" w14:paraId="169B4886" w14:textId="77777777" w:rsidTr="00BA1C42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9E44E38" w14:textId="77777777" w:rsidR="00856913" w:rsidRPr="00CD4EB2" w:rsidRDefault="00856913" w:rsidP="00856913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Cirurgia Vascular</w:t>
            </w:r>
          </w:p>
        </w:tc>
        <w:tc>
          <w:tcPr>
            <w:tcW w:w="4678" w:type="dxa"/>
            <w:shd w:val="clear" w:color="auto" w:fill="auto"/>
          </w:tcPr>
          <w:p w14:paraId="16996A9A" w14:textId="4FFE628D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</w:rPr>
              <w:t>13</w:t>
            </w:r>
          </w:p>
        </w:tc>
      </w:tr>
      <w:tr w:rsidR="00856913" w:rsidRPr="00CD4EB2" w14:paraId="05024848" w14:textId="77777777" w:rsidTr="00BA1C42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5E3A0775" w14:textId="77777777" w:rsidR="00856913" w:rsidRPr="00CD4EB2" w:rsidRDefault="00856913" w:rsidP="00856913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Neurocirurgia</w:t>
            </w:r>
          </w:p>
        </w:tc>
        <w:tc>
          <w:tcPr>
            <w:tcW w:w="4678" w:type="dxa"/>
            <w:shd w:val="clear" w:color="auto" w:fill="auto"/>
          </w:tcPr>
          <w:p w14:paraId="733CF7FB" w14:textId="3BB024A4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</w:rPr>
              <w:t>7</w:t>
            </w:r>
          </w:p>
        </w:tc>
      </w:tr>
      <w:tr w:rsidR="00856913" w:rsidRPr="00CD4EB2" w14:paraId="7CC7F1F0" w14:textId="77777777" w:rsidTr="00BA1C42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439B9B71" w14:textId="77777777" w:rsidR="00856913" w:rsidRPr="00CD4EB2" w:rsidRDefault="00856913" w:rsidP="00856913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Ortopedia</w:t>
            </w:r>
          </w:p>
        </w:tc>
        <w:tc>
          <w:tcPr>
            <w:tcW w:w="4678" w:type="dxa"/>
            <w:shd w:val="clear" w:color="auto" w:fill="auto"/>
          </w:tcPr>
          <w:p w14:paraId="43A71B1D" w14:textId="4A4231DA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</w:rPr>
              <w:t>154</w:t>
            </w:r>
          </w:p>
        </w:tc>
      </w:tr>
      <w:tr w:rsidR="00856913" w:rsidRPr="00CD4EB2" w14:paraId="08A6A1E2" w14:textId="77777777" w:rsidTr="00BA1C42">
        <w:trPr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7EBDC00E" w14:textId="53111552" w:rsidR="00856913" w:rsidRPr="00CD4EB2" w:rsidRDefault="00856913" w:rsidP="00856913">
            <w:pPr>
              <w:spacing w:line="360" w:lineRule="auto"/>
              <w:ind w:left="-993"/>
              <w:jc w:val="right"/>
              <w:rPr>
                <w:rFonts w:ascii="Heavitas" w:hAnsi="Heavitas" w:cs="Arial"/>
                <w:b/>
                <w:bCs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</w:t>
            </w:r>
            <w:r w:rsidRPr="00CD4EB2">
              <w:rPr>
                <w:rFonts w:ascii="Heavitas" w:hAnsi="Heavitas" w:cs="Arial"/>
                <w:b/>
                <w:bCs/>
                <w:color w:val="FFFFFF" w:themeColor="background1"/>
              </w:rPr>
              <w:t>:</w:t>
            </w:r>
          </w:p>
        </w:tc>
        <w:tc>
          <w:tcPr>
            <w:tcW w:w="4678" w:type="dxa"/>
            <w:shd w:val="clear" w:color="auto" w:fill="FFFFFF" w:themeFill="background1"/>
          </w:tcPr>
          <w:p w14:paraId="507DE428" w14:textId="7901E35A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 w:rsidRPr="00856913">
              <w:rPr>
                <w:rFonts w:ascii="Arial" w:hAnsi="Arial" w:cs="Arial"/>
                <w:b/>
                <w:bCs/>
              </w:rPr>
              <w:t>382</w:t>
            </w:r>
          </w:p>
        </w:tc>
      </w:tr>
    </w:tbl>
    <w:p w14:paraId="76528FC6" w14:textId="15BB93AB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3" w:name="_Toc192512863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PROCEDIMENTOS CIRÚRGICOS POR PORTE</w:t>
      </w:r>
      <w:bookmarkEnd w:id="83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CE5B2C4" w14:textId="77777777" w:rsidTr="00CD4EB2">
        <w:trPr>
          <w:trHeight w:val="41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78CFF48D" w14:textId="73CA0A6A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856913" w:rsidRPr="00CD4EB2" w14:paraId="2511102C" w14:textId="77777777" w:rsidTr="004D74E3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7307F89E" w14:textId="77777777" w:rsidR="00856913" w:rsidRPr="00CD4EB2" w:rsidRDefault="00856913" w:rsidP="00856913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Pequenas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3D9C96D" w14:textId="2C157201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eastAsia="Times New Roman" w:hAnsi="Arial" w:cs="Arial"/>
              </w:rPr>
              <w:t>137</w:t>
            </w:r>
          </w:p>
        </w:tc>
      </w:tr>
      <w:tr w:rsidR="00856913" w:rsidRPr="00CD4EB2" w14:paraId="3C831FA6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1AA63CF5" w14:textId="77777777" w:rsidR="00856913" w:rsidRPr="00CD4EB2" w:rsidRDefault="00856913" w:rsidP="00856913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Médias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67D35BA" w14:textId="59056A25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</w:rPr>
              <w:t>210</w:t>
            </w:r>
          </w:p>
        </w:tc>
      </w:tr>
      <w:tr w:rsidR="00856913" w:rsidRPr="00CD4EB2" w14:paraId="1010DC6E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D61FF8B" w14:textId="77777777" w:rsidR="00856913" w:rsidRPr="00CD4EB2" w:rsidRDefault="00856913" w:rsidP="00856913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Grandes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039541FB" w14:textId="275D5A49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</w:rPr>
              <w:t>35</w:t>
            </w:r>
          </w:p>
        </w:tc>
      </w:tr>
      <w:tr w:rsidR="00856913" w:rsidRPr="00CD4EB2" w14:paraId="37E8D957" w14:textId="77777777" w:rsidTr="00122EB1">
        <w:trPr>
          <w:trHeight w:val="166"/>
        </w:trPr>
        <w:tc>
          <w:tcPr>
            <w:tcW w:w="6096" w:type="dxa"/>
            <w:shd w:val="clear" w:color="auto" w:fill="00344C"/>
            <w:vAlign w:val="center"/>
          </w:tcPr>
          <w:p w14:paraId="71E51BCF" w14:textId="77777777" w:rsidR="00856913" w:rsidRPr="003D790D" w:rsidRDefault="00856913" w:rsidP="00856913">
            <w:pPr>
              <w:spacing w:before="40" w:line="360" w:lineRule="auto"/>
              <w:ind w:left="-993" w:right="33"/>
              <w:jc w:val="right"/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3D790D">
              <w:rPr>
                <w:rFonts w:ascii="Arial" w:hAnsi="Arial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D68C8B6" w14:textId="71FD63AC" w:rsidR="00856913" w:rsidRPr="00856913" w:rsidRDefault="00856913" w:rsidP="0085691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856913">
              <w:rPr>
                <w:rFonts w:ascii="Arial" w:hAnsi="Arial" w:cs="Arial"/>
                <w:b/>
                <w:bCs/>
              </w:rPr>
              <w:t>382</w:t>
            </w:r>
          </w:p>
        </w:tc>
      </w:tr>
    </w:tbl>
    <w:p w14:paraId="58629A1C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59BF15B0" w14:textId="247CFEED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4" w:name="_Toc192512864"/>
      <w:r w:rsidRPr="00CD4EB2">
        <w:rPr>
          <w:rFonts w:ascii="Arial" w:hAnsi="Arial" w:cs="Arial"/>
          <w:color w:val="000000" w:themeColor="text1"/>
          <w:sz w:val="22"/>
          <w:szCs w:val="22"/>
        </w:rPr>
        <w:t>ANESTESIAS POR UNIDADE</w:t>
      </w:r>
      <w:bookmarkEnd w:id="84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6FBFA479" w14:textId="77777777" w:rsidTr="004962EC">
        <w:trPr>
          <w:trHeight w:val="414"/>
          <w:tblHeader/>
        </w:trPr>
        <w:tc>
          <w:tcPr>
            <w:tcW w:w="6096" w:type="dxa"/>
            <w:shd w:val="clear" w:color="auto" w:fill="00344C"/>
            <w:vAlign w:val="center"/>
          </w:tcPr>
          <w:p w14:paraId="32214441" w14:textId="0A266925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678" w:type="dxa"/>
            <w:shd w:val="clear" w:color="auto" w:fill="00344C"/>
            <w:vAlign w:val="center"/>
          </w:tcPr>
          <w:p w14:paraId="41442EAE" w14:textId="52C8A7FD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856913" w:rsidRPr="00CD4EB2" w14:paraId="7AB16693" w14:textId="77777777" w:rsidTr="008255C6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261598F0" w14:textId="77777777" w:rsidR="00856913" w:rsidRPr="00CD4EB2" w:rsidRDefault="00856913" w:rsidP="00856913">
            <w:pPr>
              <w:spacing w:line="360" w:lineRule="auto"/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Clínica Médica Adulto</w:t>
            </w:r>
          </w:p>
        </w:tc>
        <w:tc>
          <w:tcPr>
            <w:tcW w:w="4678" w:type="dxa"/>
            <w:shd w:val="clear" w:color="auto" w:fill="FFFFFF" w:themeFill="background1"/>
          </w:tcPr>
          <w:p w14:paraId="25990715" w14:textId="2B720ADD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</w:rPr>
              <w:t>37</w:t>
            </w:r>
          </w:p>
        </w:tc>
      </w:tr>
      <w:tr w:rsidR="00856913" w:rsidRPr="00CD4EB2" w14:paraId="04F37EB2" w14:textId="77777777" w:rsidTr="008255C6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2B90D37" w14:textId="77777777" w:rsidR="00856913" w:rsidRPr="00CD4EB2" w:rsidRDefault="00856913" w:rsidP="00856913">
            <w:pPr>
              <w:spacing w:line="360" w:lineRule="auto"/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Clínica Cirúrgica</w:t>
            </w:r>
          </w:p>
        </w:tc>
        <w:tc>
          <w:tcPr>
            <w:tcW w:w="4678" w:type="dxa"/>
            <w:shd w:val="clear" w:color="auto" w:fill="FFFFFF" w:themeFill="background1"/>
          </w:tcPr>
          <w:p w14:paraId="103CBB8B" w14:textId="10ABD8DF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</w:rPr>
              <w:t>157</w:t>
            </w:r>
          </w:p>
        </w:tc>
      </w:tr>
      <w:tr w:rsidR="00856913" w:rsidRPr="00CD4EB2" w14:paraId="714157C7" w14:textId="77777777" w:rsidTr="008255C6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C5029D1" w14:textId="77777777" w:rsidR="00856913" w:rsidRPr="00CD4EB2" w:rsidRDefault="00856913" w:rsidP="00856913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Cirúrgica Ortopédica</w:t>
            </w:r>
          </w:p>
        </w:tc>
        <w:tc>
          <w:tcPr>
            <w:tcW w:w="4678" w:type="dxa"/>
            <w:shd w:val="clear" w:color="auto" w:fill="FFFFFF" w:themeFill="background1"/>
          </w:tcPr>
          <w:p w14:paraId="7A60DE69" w14:textId="705D0F38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</w:rPr>
              <w:t>223</w:t>
            </w:r>
          </w:p>
        </w:tc>
      </w:tr>
      <w:tr w:rsidR="00856913" w:rsidRPr="00CD4EB2" w14:paraId="682C3679" w14:textId="77777777" w:rsidTr="008255C6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72D17463" w14:textId="77777777" w:rsidR="00856913" w:rsidRPr="00CD4EB2" w:rsidRDefault="00856913" w:rsidP="00856913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Médica Pediátrica</w:t>
            </w:r>
          </w:p>
        </w:tc>
        <w:tc>
          <w:tcPr>
            <w:tcW w:w="4678" w:type="dxa"/>
            <w:shd w:val="clear" w:color="auto" w:fill="FFFFFF" w:themeFill="background1"/>
          </w:tcPr>
          <w:p w14:paraId="686AE6FC" w14:textId="3995CDA1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</w:rPr>
              <w:t>7</w:t>
            </w:r>
          </w:p>
        </w:tc>
      </w:tr>
      <w:tr w:rsidR="00856913" w:rsidRPr="00CD4EB2" w14:paraId="2FA6CA8C" w14:textId="77777777" w:rsidTr="008255C6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332B380" w14:textId="5A926D81" w:rsidR="00856913" w:rsidRPr="00CD4EB2" w:rsidRDefault="00856913" w:rsidP="00856913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UTI Adulto I</w:t>
            </w:r>
          </w:p>
        </w:tc>
        <w:tc>
          <w:tcPr>
            <w:tcW w:w="4678" w:type="dxa"/>
            <w:shd w:val="clear" w:color="auto" w:fill="FFFFFF" w:themeFill="background1"/>
          </w:tcPr>
          <w:p w14:paraId="4B1CEC6C" w14:textId="352E1F9D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</w:rPr>
              <w:t>24</w:t>
            </w:r>
          </w:p>
        </w:tc>
      </w:tr>
      <w:tr w:rsidR="00856913" w:rsidRPr="00CD4EB2" w14:paraId="1042C836" w14:textId="77777777" w:rsidTr="008255C6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2CB52923" w14:textId="57DB25D4" w:rsidR="00856913" w:rsidRPr="00CD4EB2" w:rsidRDefault="00856913" w:rsidP="00856913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UTI Adulto I</w:t>
            </w:r>
            <w:r>
              <w:rPr>
                <w:rFonts w:ascii="Arial" w:hAnsi="Arial" w:cs="Arial"/>
              </w:rPr>
              <w:t>I</w:t>
            </w:r>
          </w:p>
        </w:tc>
        <w:tc>
          <w:tcPr>
            <w:tcW w:w="4678" w:type="dxa"/>
            <w:shd w:val="clear" w:color="auto" w:fill="FFFFFF" w:themeFill="background1"/>
          </w:tcPr>
          <w:p w14:paraId="3CF7FA1C" w14:textId="4A9F527D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</w:rPr>
              <w:t>19</w:t>
            </w:r>
          </w:p>
        </w:tc>
      </w:tr>
      <w:tr w:rsidR="00856913" w:rsidRPr="00CD4EB2" w14:paraId="45A7BECE" w14:textId="77777777" w:rsidTr="008255C6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D077065" w14:textId="2E0F6E74" w:rsidR="00856913" w:rsidRPr="00CD4EB2" w:rsidRDefault="00856913" w:rsidP="00856913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Sala Vermelha</w:t>
            </w:r>
            <w:r>
              <w:rPr>
                <w:rFonts w:ascii="Arial" w:hAnsi="Arial" w:cs="Arial"/>
              </w:rPr>
              <w:t xml:space="preserve"> e</w:t>
            </w:r>
            <w:r w:rsidRPr="00CD4EB2">
              <w:rPr>
                <w:rFonts w:ascii="Arial" w:hAnsi="Arial" w:cs="Arial"/>
              </w:rPr>
              <w:t xml:space="preserve"> Amarela</w:t>
            </w:r>
          </w:p>
        </w:tc>
        <w:tc>
          <w:tcPr>
            <w:tcW w:w="4678" w:type="dxa"/>
            <w:shd w:val="clear" w:color="auto" w:fill="FFFFFF" w:themeFill="background1"/>
          </w:tcPr>
          <w:p w14:paraId="516FB60C" w14:textId="0BFB38A8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</w:rPr>
              <w:t>69</w:t>
            </w:r>
          </w:p>
        </w:tc>
      </w:tr>
      <w:tr w:rsidR="00856913" w:rsidRPr="00CD4EB2" w14:paraId="2514D8EA" w14:textId="77777777" w:rsidTr="008255C6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2D650F27" w14:textId="3BEEFBCC" w:rsidR="00856913" w:rsidRPr="00CD4EB2" w:rsidRDefault="00856913" w:rsidP="00856913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Observação</w:t>
            </w:r>
          </w:p>
        </w:tc>
        <w:tc>
          <w:tcPr>
            <w:tcW w:w="4678" w:type="dxa"/>
            <w:shd w:val="clear" w:color="auto" w:fill="FFFFFF" w:themeFill="background1"/>
          </w:tcPr>
          <w:p w14:paraId="19030CF5" w14:textId="3F9FC610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</w:rPr>
              <w:t>10</w:t>
            </w:r>
          </w:p>
        </w:tc>
      </w:tr>
      <w:tr w:rsidR="00856913" w:rsidRPr="00CD4EB2" w14:paraId="465B5116" w14:textId="77777777" w:rsidTr="008255C6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2B2C4CFB" w14:textId="74B04A51" w:rsidR="00856913" w:rsidRPr="00CD4EB2" w:rsidRDefault="00856913" w:rsidP="00856913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Leito Dia</w:t>
            </w:r>
          </w:p>
        </w:tc>
        <w:tc>
          <w:tcPr>
            <w:tcW w:w="4678" w:type="dxa"/>
            <w:shd w:val="clear" w:color="auto" w:fill="FFFFFF" w:themeFill="background1"/>
          </w:tcPr>
          <w:p w14:paraId="5D920875" w14:textId="56681450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856913">
              <w:rPr>
                <w:rFonts w:ascii="Arial" w:hAnsi="Arial" w:cs="Arial"/>
              </w:rPr>
              <w:t>51</w:t>
            </w:r>
          </w:p>
        </w:tc>
      </w:tr>
      <w:tr w:rsidR="00856913" w:rsidRPr="00CD4EB2" w14:paraId="0A5492A7" w14:textId="77777777" w:rsidTr="008255C6">
        <w:trPr>
          <w:trHeight w:val="331"/>
        </w:trPr>
        <w:tc>
          <w:tcPr>
            <w:tcW w:w="6096" w:type="dxa"/>
            <w:shd w:val="clear" w:color="auto" w:fill="00344C"/>
            <w:vAlign w:val="center"/>
          </w:tcPr>
          <w:p w14:paraId="6C9CCA2A" w14:textId="7CEEBC2D" w:rsidR="00856913" w:rsidRPr="004962EC" w:rsidRDefault="00856913" w:rsidP="00856913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shd w:val="clear" w:color="auto" w:fill="auto"/>
          </w:tcPr>
          <w:p w14:paraId="56049EFF" w14:textId="401B4312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856913">
              <w:rPr>
                <w:rFonts w:ascii="Arial" w:hAnsi="Arial" w:cs="Arial"/>
                <w:b/>
                <w:bCs/>
              </w:rPr>
              <w:t>597</w:t>
            </w:r>
          </w:p>
        </w:tc>
      </w:tr>
    </w:tbl>
    <w:p w14:paraId="188AA7C0" w14:textId="77777777" w:rsidR="00D67AA9" w:rsidRPr="00CD4EB2" w:rsidRDefault="00D67AA9" w:rsidP="00D67AA9">
      <w:pPr>
        <w:ind w:left="-993" w:right="-1136"/>
      </w:pPr>
    </w:p>
    <w:p w14:paraId="6604CA37" w14:textId="3761F8A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5" w:name="_Toc192512865"/>
      <w:r w:rsidRPr="00CD4EB2">
        <w:rPr>
          <w:rFonts w:ascii="Arial" w:hAnsi="Arial" w:cs="Arial"/>
          <w:color w:val="000000" w:themeColor="text1"/>
          <w:sz w:val="22"/>
          <w:szCs w:val="22"/>
        </w:rPr>
        <w:t>ANESTESIAS POR TIPO</w:t>
      </w:r>
      <w:bookmarkEnd w:id="8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29F5E7FF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6BB3AAA8" w14:textId="594A0A9A" w:rsidR="00D67AA9" w:rsidRPr="004962EC" w:rsidRDefault="004962EC" w:rsidP="00A9354A">
            <w:pPr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66A6D994" w14:textId="096AE6DB" w:rsidR="00D67AA9" w:rsidRPr="004962EC" w:rsidRDefault="004962EC" w:rsidP="00A9354A">
            <w:pPr>
              <w:keepNext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856913" w:rsidRPr="00CD4EB2" w14:paraId="49644173" w14:textId="77777777" w:rsidTr="00BE1DBF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9D1E452" w14:textId="77777777" w:rsidR="00856913" w:rsidRPr="00CD4EB2" w:rsidRDefault="00856913" w:rsidP="00856913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Analgesia</w:t>
            </w:r>
          </w:p>
        </w:tc>
        <w:tc>
          <w:tcPr>
            <w:tcW w:w="3969" w:type="dxa"/>
            <w:shd w:val="clear" w:color="auto" w:fill="auto"/>
          </w:tcPr>
          <w:p w14:paraId="643110F4" w14:textId="15BCD096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856913">
              <w:rPr>
                <w:rFonts w:ascii="Arial" w:eastAsia="Times New Roman" w:hAnsi="Arial" w:cs="Arial"/>
              </w:rPr>
              <w:t>0</w:t>
            </w:r>
          </w:p>
        </w:tc>
      </w:tr>
      <w:tr w:rsidR="00856913" w:rsidRPr="00CD4EB2" w14:paraId="3CEC9ADC" w14:textId="77777777" w:rsidTr="00BE1DBF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62FA654" w14:textId="77777777" w:rsidR="00856913" w:rsidRPr="00CD4EB2" w:rsidRDefault="00856913" w:rsidP="00856913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Local</w:t>
            </w:r>
          </w:p>
        </w:tc>
        <w:tc>
          <w:tcPr>
            <w:tcW w:w="3969" w:type="dxa"/>
            <w:shd w:val="clear" w:color="auto" w:fill="auto"/>
          </w:tcPr>
          <w:p w14:paraId="0D0CBE48" w14:textId="552933C4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856913">
              <w:rPr>
                <w:rFonts w:ascii="Arial" w:hAnsi="Arial" w:cs="Arial"/>
              </w:rPr>
              <w:t>24</w:t>
            </w:r>
          </w:p>
        </w:tc>
      </w:tr>
      <w:tr w:rsidR="00856913" w:rsidRPr="00CD4EB2" w14:paraId="62917C9F" w14:textId="77777777" w:rsidTr="00BE1DBF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BFDC76E" w14:textId="5D0B32B6" w:rsidR="00856913" w:rsidRPr="00CD4EB2" w:rsidRDefault="00856913" w:rsidP="00856913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Geral</w:t>
            </w:r>
          </w:p>
        </w:tc>
        <w:tc>
          <w:tcPr>
            <w:tcW w:w="3969" w:type="dxa"/>
            <w:shd w:val="clear" w:color="auto" w:fill="auto"/>
          </w:tcPr>
          <w:p w14:paraId="31D8BB2D" w14:textId="157059ED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856913">
              <w:rPr>
                <w:rFonts w:ascii="Arial" w:hAnsi="Arial" w:cs="Arial"/>
              </w:rPr>
              <w:t>88</w:t>
            </w:r>
          </w:p>
        </w:tc>
      </w:tr>
      <w:tr w:rsidR="00856913" w:rsidRPr="00CD4EB2" w14:paraId="502A32F3" w14:textId="77777777" w:rsidTr="00BE1DBF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0266C059" w14:textId="77777777" w:rsidR="00856913" w:rsidRPr="00CD4EB2" w:rsidRDefault="00856913" w:rsidP="00856913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Peridural</w:t>
            </w:r>
          </w:p>
        </w:tc>
        <w:tc>
          <w:tcPr>
            <w:tcW w:w="3969" w:type="dxa"/>
            <w:shd w:val="clear" w:color="auto" w:fill="auto"/>
          </w:tcPr>
          <w:p w14:paraId="3AEDCEFA" w14:textId="5359A273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856913">
              <w:rPr>
                <w:rFonts w:ascii="Arial" w:hAnsi="Arial" w:cs="Arial"/>
              </w:rPr>
              <w:t>1</w:t>
            </w:r>
          </w:p>
        </w:tc>
      </w:tr>
      <w:tr w:rsidR="00856913" w:rsidRPr="00CD4EB2" w14:paraId="79D36296" w14:textId="77777777" w:rsidTr="00BE1DBF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DF174DB" w14:textId="77777777" w:rsidR="00856913" w:rsidRPr="00CD4EB2" w:rsidRDefault="00856913" w:rsidP="00856913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Raquidiana</w:t>
            </w:r>
          </w:p>
        </w:tc>
        <w:tc>
          <w:tcPr>
            <w:tcW w:w="3969" w:type="dxa"/>
            <w:shd w:val="clear" w:color="auto" w:fill="auto"/>
          </w:tcPr>
          <w:p w14:paraId="331CFAEF" w14:textId="6B26EFAB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856913">
              <w:rPr>
                <w:rFonts w:ascii="Arial" w:hAnsi="Arial" w:cs="Arial"/>
              </w:rPr>
              <w:t>183</w:t>
            </w:r>
          </w:p>
        </w:tc>
      </w:tr>
      <w:tr w:rsidR="00856913" w:rsidRPr="00CD4EB2" w14:paraId="2D1A341A" w14:textId="77777777" w:rsidTr="00BE1DBF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D7A0470" w14:textId="77777777" w:rsidR="00856913" w:rsidRPr="00CD4EB2" w:rsidRDefault="00856913" w:rsidP="00856913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Bloqueio</w:t>
            </w:r>
          </w:p>
        </w:tc>
        <w:tc>
          <w:tcPr>
            <w:tcW w:w="3969" w:type="dxa"/>
            <w:shd w:val="clear" w:color="auto" w:fill="auto"/>
          </w:tcPr>
          <w:p w14:paraId="0D08FE8E" w14:textId="6187AFB2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856913">
              <w:rPr>
                <w:rFonts w:ascii="Arial" w:hAnsi="Arial" w:cs="Arial"/>
              </w:rPr>
              <w:t>42</w:t>
            </w:r>
          </w:p>
        </w:tc>
      </w:tr>
      <w:tr w:rsidR="00856913" w:rsidRPr="00CD4EB2" w14:paraId="6022CDD5" w14:textId="77777777" w:rsidTr="00BE1DBF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614D8ADB" w14:textId="77777777" w:rsidR="00856913" w:rsidRPr="00CD4EB2" w:rsidRDefault="00856913" w:rsidP="00856913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Sedação</w:t>
            </w:r>
          </w:p>
        </w:tc>
        <w:tc>
          <w:tcPr>
            <w:tcW w:w="3969" w:type="dxa"/>
            <w:shd w:val="clear" w:color="auto" w:fill="auto"/>
          </w:tcPr>
          <w:p w14:paraId="76D4E359" w14:textId="2962C149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856913">
              <w:rPr>
                <w:rFonts w:ascii="Arial" w:hAnsi="Arial" w:cs="Arial"/>
              </w:rPr>
              <w:t>259</w:t>
            </w:r>
          </w:p>
        </w:tc>
      </w:tr>
      <w:tr w:rsidR="00856913" w:rsidRPr="00CD4EB2" w14:paraId="36D0F1FB" w14:textId="77777777" w:rsidTr="00BE1DBF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23F5200" w14:textId="77777777" w:rsidR="00856913" w:rsidRPr="00CD4EB2" w:rsidRDefault="00856913" w:rsidP="00856913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Outras</w:t>
            </w:r>
          </w:p>
        </w:tc>
        <w:tc>
          <w:tcPr>
            <w:tcW w:w="3969" w:type="dxa"/>
            <w:shd w:val="clear" w:color="auto" w:fill="auto"/>
          </w:tcPr>
          <w:p w14:paraId="423999E0" w14:textId="5C0D1C48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856913">
              <w:rPr>
                <w:rFonts w:ascii="Arial" w:hAnsi="Arial" w:cs="Arial"/>
              </w:rPr>
              <w:t>0</w:t>
            </w:r>
          </w:p>
        </w:tc>
      </w:tr>
      <w:tr w:rsidR="00856913" w:rsidRPr="00CD4EB2" w14:paraId="7F1EAE25" w14:textId="77777777" w:rsidTr="00BE1DBF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08DFE83A" w14:textId="641271B4" w:rsidR="00856913" w:rsidRPr="004962EC" w:rsidRDefault="00856913" w:rsidP="00856913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shd w:val="clear" w:color="auto" w:fill="auto"/>
          </w:tcPr>
          <w:p w14:paraId="10DCBBD6" w14:textId="4CEF5B70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856913">
              <w:rPr>
                <w:rFonts w:ascii="Arial" w:hAnsi="Arial" w:cs="Arial"/>
                <w:b/>
                <w:bCs/>
              </w:rPr>
              <w:t>597</w:t>
            </w:r>
          </w:p>
        </w:tc>
      </w:tr>
    </w:tbl>
    <w:p w14:paraId="5C8B5E70" w14:textId="1408A38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6" w:name="_Toc192512866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TAXA DE CIRURGIAS DE URGÊNCIA REALIZADAS</w:t>
      </w:r>
      <w:bookmarkEnd w:id="86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3"/>
        <w:gridCol w:w="6"/>
      </w:tblGrid>
      <w:tr w:rsidR="00D67AA9" w:rsidRPr="00CD4EB2" w14:paraId="369F5497" w14:textId="77777777" w:rsidTr="004962EC">
        <w:trPr>
          <w:trHeight w:val="414"/>
          <w:tblHeader/>
        </w:trPr>
        <w:tc>
          <w:tcPr>
            <w:tcW w:w="10774" w:type="dxa"/>
            <w:gridSpan w:val="3"/>
            <w:shd w:val="clear" w:color="auto" w:fill="00344C"/>
            <w:vAlign w:val="center"/>
          </w:tcPr>
          <w:p w14:paraId="33C20DFC" w14:textId="5FE116E1" w:rsidR="00D67AA9" w:rsidRPr="004962EC" w:rsidRDefault="004962EC" w:rsidP="00A9354A">
            <w:pPr>
              <w:keepNext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856913" w:rsidRPr="00CD4EB2" w14:paraId="6B38BEAA" w14:textId="77777777" w:rsidTr="00C64059">
        <w:trPr>
          <w:gridAfter w:val="1"/>
          <w:wAfter w:w="6" w:type="dxa"/>
          <w:trHeight w:val="414"/>
        </w:trPr>
        <w:tc>
          <w:tcPr>
            <w:tcW w:w="6805" w:type="dxa"/>
            <w:shd w:val="clear" w:color="auto" w:fill="FFFFFF" w:themeFill="background1"/>
            <w:vAlign w:val="center"/>
          </w:tcPr>
          <w:p w14:paraId="197CE8BE" w14:textId="77777777" w:rsidR="00856913" w:rsidRPr="00CD4EB2" w:rsidRDefault="00856913" w:rsidP="00856913">
            <w:pPr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N° de Cirurgias</w:t>
            </w:r>
          </w:p>
        </w:tc>
        <w:tc>
          <w:tcPr>
            <w:tcW w:w="3963" w:type="dxa"/>
            <w:shd w:val="clear" w:color="auto" w:fill="auto"/>
          </w:tcPr>
          <w:p w14:paraId="67F98A3A" w14:textId="6D9D48F3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856913">
              <w:rPr>
                <w:rFonts w:ascii="Arial" w:hAnsi="Arial" w:cs="Arial"/>
                <w:b/>
              </w:rPr>
              <w:t>355</w:t>
            </w:r>
          </w:p>
        </w:tc>
      </w:tr>
      <w:tr w:rsidR="00856913" w:rsidRPr="00CD4EB2" w14:paraId="3312C427" w14:textId="77777777" w:rsidTr="00C64059">
        <w:trPr>
          <w:gridAfter w:val="1"/>
          <w:wAfter w:w="6" w:type="dxa"/>
          <w:trHeight w:val="414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AF779AA" w14:textId="77777777" w:rsidR="00856913" w:rsidRPr="00CD4EB2" w:rsidRDefault="00856913" w:rsidP="00856913">
            <w:pPr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Cirurgias de Urgência</w:t>
            </w:r>
          </w:p>
        </w:tc>
        <w:tc>
          <w:tcPr>
            <w:tcW w:w="3963" w:type="dxa"/>
            <w:shd w:val="clear" w:color="auto" w:fill="auto"/>
          </w:tcPr>
          <w:p w14:paraId="03035CFB" w14:textId="3674A174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856913">
              <w:rPr>
                <w:rFonts w:ascii="Arial" w:hAnsi="Arial" w:cs="Arial"/>
                <w:b/>
              </w:rPr>
              <w:t>80</w:t>
            </w:r>
          </w:p>
        </w:tc>
      </w:tr>
      <w:tr w:rsidR="00856913" w:rsidRPr="00CD4EB2" w14:paraId="317BBF7A" w14:textId="77777777" w:rsidTr="00C64059">
        <w:trPr>
          <w:gridAfter w:val="1"/>
          <w:wAfter w:w="6" w:type="dxa"/>
          <w:trHeight w:val="501"/>
        </w:trPr>
        <w:tc>
          <w:tcPr>
            <w:tcW w:w="6805" w:type="dxa"/>
            <w:shd w:val="clear" w:color="auto" w:fill="00344C"/>
            <w:vAlign w:val="center"/>
          </w:tcPr>
          <w:p w14:paraId="71FBE422" w14:textId="6EB83792" w:rsidR="00856913" w:rsidRPr="004962EC" w:rsidRDefault="00856913" w:rsidP="00856913">
            <w:pPr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TAXA DE CIRURGIAS DE URGÊNCIA:</w:t>
            </w:r>
          </w:p>
        </w:tc>
        <w:tc>
          <w:tcPr>
            <w:tcW w:w="3963" w:type="dxa"/>
            <w:shd w:val="clear" w:color="auto" w:fill="auto"/>
          </w:tcPr>
          <w:p w14:paraId="676BE6A2" w14:textId="694BD5CC" w:rsidR="00856913" w:rsidRPr="00856913" w:rsidRDefault="00856913" w:rsidP="00856913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856913">
              <w:rPr>
                <w:rFonts w:ascii="Arial" w:hAnsi="Arial" w:cs="Arial"/>
                <w:b/>
              </w:rPr>
              <w:t>22,54%</w:t>
            </w:r>
          </w:p>
        </w:tc>
      </w:tr>
    </w:tbl>
    <w:p w14:paraId="7183BD5F" w14:textId="77777777" w:rsidR="00D67AA9" w:rsidRPr="00CD4EB2" w:rsidRDefault="00D67AA9" w:rsidP="00D67AA9">
      <w:pPr>
        <w:ind w:left="-993" w:right="-1136"/>
      </w:pPr>
    </w:p>
    <w:p w14:paraId="4D0ACBF8" w14:textId="1BEBB253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7" w:name="_Toc192512867"/>
      <w:r w:rsidRPr="00CD4EB2">
        <w:rPr>
          <w:rFonts w:ascii="Arial" w:hAnsi="Arial" w:cs="Arial"/>
          <w:color w:val="000000" w:themeColor="text1"/>
          <w:sz w:val="22"/>
          <w:szCs w:val="22"/>
        </w:rPr>
        <w:t>MOTIVOS DE OCORRÊNCIAS CIRÚRGICAS</w:t>
      </w:r>
      <w:bookmarkEnd w:id="87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08BBAA25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4F9F1E7E" w14:textId="291C7131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266195C7" w14:textId="02D415AC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REALIZADOS</w:t>
            </w:r>
          </w:p>
        </w:tc>
      </w:tr>
      <w:tr w:rsidR="009348A8" w:rsidRPr="00CD4EB2" w14:paraId="60EA7E92" w14:textId="77777777" w:rsidTr="00072502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227AFF6C" w14:textId="0F793E9C" w:rsidR="009348A8" w:rsidRPr="009025CC" w:rsidRDefault="009348A8" w:rsidP="009348A8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9025CC">
              <w:rPr>
                <w:rFonts w:ascii="Arial" w:hAnsi="Arial" w:cs="Arial"/>
              </w:rPr>
              <w:t>Acidente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</w:rPr>
              <w:t>de</w:t>
            </w:r>
            <w:r w:rsidRPr="009025CC">
              <w:rPr>
                <w:rFonts w:ascii="Arial" w:hAnsi="Arial" w:cs="Arial"/>
                <w:spacing w:val="-2"/>
              </w:rPr>
              <w:t xml:space="preserve"> Trabalho</w:t>
            </w:r>
          </w:p>
        </w:tc>
        <w:tc>
          <w:tcPr>
            <w:tcW w:w="3969" w:type="dxa"/>
            <w:shd w:val="clear" w:color="auto" w:fill="auto"/>
            <w:vAlign w:val="bottom"/>
          </w:tcPr>
          <w:p w14:paraId="63A58BA1" w14:textId="6AA8F36C" w:rsidR="009348A8" w:rsidRPr="009025CC" w:rsidRDefault="009348A8" w:rsidP="009348A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10</w:t>
            </w:r>
          </w:p>
        </w:tc>
      </w:tr>
      <w:tr w:rsidR="009348A8" w:rsidRPr="00CD4EB2" w14:paraId="40A5286F" w14:textId="77777777" w:rsidTr="00072502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1F069423" w14:textId="36F6DF07" w:rsidR="009348A8" w:rsidRPr="009025CC" w:rsidRDefault="009348A8" w:rsidP="009348A8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9025CC">
              <w:rPr>
                <w:rFonts w:ascii="Arial" w:hAnsi="Arial" w:cs="Arial"/>
              </w:rPr>
              <w:t>Ac.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</w:rPr>
              <w:t>De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</w:rPr>
              <w:t>Trânsito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</w:rPr>
              <w:t>(não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  <w:spacing w:val="-2"/>
              </w:rPr>
              <w:t>especificado)</w:t>
            </w:r>
          </w:p>
        </w:tc>
        <w:tc>
          <w:tcPr>
            <w:tcW w:w="3969" w:type="dxa"/>
            <w:shd w:val="clear" w:color="auto" w:fill="auto"/>
            <w:vAlign w:val="bottom"/>
          </w:tcPr>
          <w:p w14:paraId="5A6DC82C" w14:textId="10243F59" w:rsidR="009348A8" w:rsidRPr="009025CC" w:rsidRDefault="009348A8" w:rsidP="009348A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  <w:tr w:rsidR="009348A8" w:rsidRPr="00CD4EB2" w14:paraId="459DAC43" w14:textId="77777777" w:rsidTr="00072502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1B0D0C1C" w14:textId="7D3606FD" w:rsidR="009348A8" w:rsidRPr="009025CC" w:rsidRDefault="009348A8" w:rsidP="009348A8">
            <w:pPr>
              <w:ind w:left="34" w:right="-1136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Ac.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</w:rPr>
              <w:t>De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</w:rPr>
              <w:t>Trânsito</w:t>
            </w:r>
            <w:r w:rsidRPr="009025CC">
              <w:rPr>
                <w:rFonts w:ascii="Arial" w:hAnsi="Arial" w:cs="Arial"/>
                <w:spacing w:val="-1"/>
              </w:rPr>
              <w:t xml:space="preserve"> </w:t>
            </w:r>
            <w:r w:rsidRPr="009025CC">
              <w:rPr>
                <w:rFonts w:ascii="Arial" w:hAnsi="Arial" w:cs="Arial"/>
                <w:spacing w:val="-2"/>
              </w:rPr>
              <w:t>(bicicleta)</w:t>
            </w:r>
          </w:p>
        </w:tc>
        <w:tc>
          <w:tcPr>
            <w:tcW w:w="3969" w:type="dxa"/>
            <w:shd w:val="clear" w:color="auto" w:fill="auto"/>
            <w:vAlign w:val="bottom"/>
          </w:tcPr>
          <w:p w14:paraId="5E964338" w14:textId="3FB920D7" w:rsidR="009348A8" w:rsidRPr="009025CC" w:rsidRDefault="009348A8" w:rsidP="009348A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3</w:t>
            </w:r>
          </w:p>
        </w:tc>
      </w:tr>
      <w:tr w:rsidR="009348A8" w:rsidRPr="00CD4EB2" w14:paraId="705B5BF8" w14:textId="77777777" w:rsidTr="00072502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4CE655EA" w14:textId="71C55B24" w:rsidR="009348A8" w:rsidRPr="009025CC" w:rsidRDefault="009348A8" w:rsidP="009348A8">
            <w:pPr>
              <w:ind w:left="34" w:right="-1136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Ac.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</w:rPr>
              <w:t>De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</w:rPr>
              <w:t>Trânsito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  <w:spacing w:val="-2"/>
              </w:rPr>
              <w:t>(carro)</w:t>
            </w:r>
          </w:p>
        </w:tc>
        <w:tc>
          <w:tcPr>
            <w:tcW w:w="3969" w:type="dxa"/>
            <w:shd w:val="clear" w:color="auto" w:fill="auto"/>
            <w:vAlign w:val="bottom"/>
          </w:tcPr>
          <w:p w14:paraId="3B7AC81A" w14:textId="3DB4BDBF" w:rsidR="009348A8" w:rsidRPr="009025CC" w:rsidRDefault="009348A8" w:rsidP="009348A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7</w:t>
            </w:r>
          </w:p>
        </w:tc>
      </w:tr>
      <w:tr w:rsidR="009348A8" w:rsidRPr="00CD4EB2" w14:paraId="0BD1D95B" w14:textId="77777777" w:rsidTr="00072502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7BE420B7" w14:textId="62591AF1" w:rsidR="009348A8" w:rsidRPr="009025CC" w:rsidRDefault="009348A8" w:rsidP="009348A8">
            <w:pPr>
              <w:ind w:left="34" w:right="-1136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Ac.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</w:rPr>
              <w:t>De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</w:rPr>
              <w:t>Trânsito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  <w:spacing w:val="-2"/>
              </w:rPr>
              <w:t>(moto)</w:t>
            </w:r>
          </w:p>
        </w:tc>
        <w:tc>
          <w:tcPr>
            <w:tcW w:w="3969" w:type="dxa"/>
            <w:shd w:val="clear" w:color="auto" w:fill="auto"/>
            <w:vAlign w:val="bottom"/>
          </w:tcPr>
          <w:p w14:paraId="79C814C6" w14:textId="03F2FAC0" w:rsidR="009348A8" w:rsidRPr="009025CC" w:rsidRDefault="009348A8" w:rsidP="009348A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65</w:t>
            </w:r>
          </w:p>
        </w:tc>
      </w:tr>
      <w:tr w:rsidR="009348A8" w:rsidRPr="00CD4EB2" w14:paraId="1C8EA884" w14:textId="77777777" w:rsidTr="00072502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0C8C416B" w14:textId="7E9A088A" w:rsidR="009348A8" w:rsidRPr="009025CC" w:rsidRDefault="009348A8" w:rsidP="009348A8">
            <w:pPr>
              <w:ind w:left="34" w:right="-1136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Ac.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</w:rPr>
              <w:t>De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</w:rPr>
              <w:t>Trânsito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  <w:spacing w:val="-2"/>
              </w:rPr>
              <w:t>(caminhão)</w:t>
            </w:r>
          </w:p>
        </w:tc>
        <w:tc>
          <w:tcPr>
            <w:tcW w:w="3969" w:type="dxa"/>
            <w:shd w:val="clear" w:color="auto" w:fill="auto"/>
            <w:vAlign w:val="bottom"/>
          </w:tcPr>
          <w:p w14:paraId="7BB652AD" w14:textId="22F087B1" w:rsidR="009348A8" w:rsidRPr="009025CC" w:rsidRDefault="009348A8" w:rsidP="009348A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9348A8" w:rsidRPr="00CD4EB2" w14:paraId="4E219968" w14:textId="77777777" w:rsidTr="00072502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27E3988F" w14:textId="34822A2D" w:rsidR="009348A8" w:rsidRPr="009025CC" w:rsidRDefault="009348A8" w:rsidP="009348A8">
            <w:pPr>
              <w:ind w:left="34" w:right="-1136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Acidente</w:t>
            </w:r>
            <w:r w:rsidRPr="009025CC">
              <w:rPr>
                <w:rFonts w:ascii="Arial" w:hAnsi="Arial" w:cs="Arial"/>
                <w:spacing w:val="-4"/>
              </w:rPr>
              <w:t xml:space="preserve"> </w:t>
            </w:r>
            <w:r w:rsidRPr="009025CC">
              <w:rPr>
                <w:rFonts w:ascii="Arial" w:hAnsi="Arial" w:cs="Arial"/>
                <w:spacing w:val="-2"/>
              </w:rPr>
              <w:t>Domiciliar</w:t>
            </w:r>
          </w:p>
        </w:tc>
        <w:tc>
          <w:tcPr>
            <w:tcW w:w="3969" w:type="dxa"/>
            <w:shd w:val="clear" w:color="auto" w:fill="auto"/>
            <w:vAlign w:val="bottom"/>
          </w:tcPr>
          <w:p w14:paraId="61608029" w14:textId="0BBD9A69" w:rsidR="009348A8" w:rsidRPr="009025CC" w:rsidRDefault="009348A8" w:rsidP="009348A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0</w:t>
            </w:r>
          </w:p>
        </w:tc>
      </w:tr>
      <w:tr w:rsidR="009348A8" w:rsidRPr="00CD4EB2" w14:paraId="62EB1D88" w14:textId="77777777" w:rsidTr="00072502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7A0715ED" w14:textId="6BE3B437" w:rsidR="009348A8" w:rsidRPr="009025CC" w:rsidRDefault="009348A8" w:rsidP="009348A8">
            <w:pPr>
              <w:ind w:left="34" w:right="-1136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Agressão</w:t>
            </w:r>
            <w:r w:rsidRPr="009025CC">
              <w:rPr>
                <w:rFonts w:ascii="Arial" w:hAnsi="Arial" w:cs="Arial"/>
                <w:spacing w:val="-6"/>
              </w:rPr>
              <w:t xml:space="preserve"> </w:t>
            </w:r>
            <w:r w:rsidRPr="009025CC">
              <w:rPr>
                <w:rFonts w:ascii="Arial" w:hAnsi="Arial" w:cs="Arial"/>
                <w:spacing w:val="-2"/>
              </w:rPr>
              <w:t>Física/Espancamento</w:t>
            </w:r>
          </w:p>
        </w:tc>
        <w:tc>
          <w:tcPr>
            <w:tcW w:w="3969" w:type="dxa"/>
            <w:shd w:val="clear" w:color="auto" w:fill="auto"/>
            <w:vAlign w:val="bottom"/>
          </w:tcPr>
          <w:p w14:paraId="7CE11B8E" w14:textId="44AE3781" w:rsidR="009348A8" w:rsidRPr="009025CC" w:rsidRDefault="009348A8" w:rsidP="009348A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  <w:tr w:rsidR="009348A8" w:rsidRPr="00CD4EB2" w14:paraId="462B19AF" w14:textId="77777777" w:rsidTr="00072502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70D8C97D" w14:textId="5EE79BFE" w:rsidR="009348A8" w:rsidRPr="009025CC" w:rsidRDefault="009348A8" w:rsidP="009348A8">
            <w:pPr>
              <w:ind w:left="34" w:right="-1136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  <w:spacing w:val="-2"/>
              </w:rPr>
              <w:t>Atropelamento</w:t>
            </w:r>
          </w:p>
        </w:tc>
        <w:tc>
          <w:tcPr>
            <w:tcW w:w="3969" w:type="dxa"/>
            <w:shd w:val="clear" w:color="auto" w:fill="auto"/>
            <w:vAlign w:val="bottom"/>
          </w:tcPr>
          <w:p w14:paraId="47B6AD81" w14:textId="52E6AAF4" w:rsidR="009348A8" w:rsidRPr="009025CC" w:rsidRDefault="009348A8" w:rsidP="009348A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  <w:tr w:rsidR="009348A8" w:rsidRPr="00CD4EB2" w14:paraId="33F032DB" w14:textId="77777777" w:rsidTr="00072502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7E853705" w14:textId="7789F06D" w:rsidR="009348A8" w:rsidRPr="009025CC" w:rsidRDefault="009348A8" w:rsidP="009348A8">
            <w:pPr>
              <w:ind w:left="34" w:right="-1136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Clínicos</w:t>
            </w:r>
            <w:r w:rsidRPr="009025CC">
              <w:rPr>
                <w:rFonts w:ascii="Arial" w:hAnsi="Arial" w:cs="Arial"/>
                <w:spacing w:val="-5"/>
              </w:rPr>
              <w:t xml:space="preserve"> </w:t>
            </w:r>
            <w:r w:rsidRPr="009025CC">
              <w:rPr>
                <w:rFonts w:ascii="Arial" w:hAnsi="Arial" w:cs="Arial"/>
                <w:spacing w:val="-2"/>
              </w:rPr>
              <w:t>Eletivos</w:t>
            </w:r>
          </w:p>
        </w:tc>
        <w:tc>
          <w:tcPr>
            <w:tcW w:w="3969" w:type="dxa"/>
            <w:shd w:val="clear" w:color="auto" w:fill="auto"/>
            <w:vAlign w:val="bottom"/>
          </w:tcPr>
          <w:p w14:paraId="579CC2F6" w14:textId="0D631A38" w:rsidR="009348A8" w:rsidRPr="009025CC" w:rsidRDefault="009348A8" w:rsidP="009348A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141</w:t>
            </w:r>
          </w:p>
        </w:tc>
      </w:tr>
      <w:tr w:rsidR="009348A8" w:rsidRPr="00CD4EB2" w14:paraId="538D7E18" w14:textId="77777777" w:rsidTr="00072502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20DBCD15" w14:textId="51CA8CD1" w:rsidR="009348A8" w:rsidRPr="009025CC" w:rsidRDefault="009348A8" w:rsidP="009348A8">
            <w:pPr>
              <w:ind w:left="34" w:right="-1136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Ferimento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</w:rPr>
              <w:t>(Arma</w:t>
            </w:r>
            <w:r w:rsidRPr="009025CC">
              <w:rPr>
                <w:rFonts w:ascii="Arial" w:hAnsi="Arial" w:cs="Arial"/>
                <w:spacing w:val="-2"/>
              </w:rPr>
              <w:t xml:space="preserve"> </w:t>
            </w:r>
            <w:r w:rsidRPr="009025CC">
              <w:rPr>
                <w:rFonts w:ascii="Arial" w:hAnsi="Arial" w:cs="Arial"/>
              </w:rPr>
              <w:t>de</w:t>
            </w:r>
            <w:r w:rsidRPr="009025CC">
              <w:rPr>
                <w:rFonts w:ascii="Arial" w:hAnsi="Arial" w:cs="Arial"/>
                <w:spacing w:val="-2"/>
              </w:rPr>
              <w:t xml:space="preserve"> Fogo)</w:t>
            </w:r>
          </w:p>
        </w:tc>
        <w:tc>
          <w:tcPr>
            <w:tcW w:w="3969" w:type="dxa"/>
            <w:shd w:val="clear" w:color="auto" w:fill="auto"/>
            <w:vAlign w:val="bottom"/>
          </w:tcPr>
          <w:p w14:paraId="2B576A15" w14:textId="2424A747" w:rsidR="009348A8" w:rsidRPr="009025CC" w:rsidRDefault="009348A8" w:rsidP="009348A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4</w:t>
            </w:r>
          </w:p>
        </w:tc>
      </w:tr>
      <w:tr w:rsidR="009348A8" w:rsidRPr="00CD4EB2" w14:paraId="469469D2" w14:textId="77777777" w:rsidTr="00072502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762B5015" w14:textId="624A8A80" w:rsidR="009348A8" w:rsidRPr="009025CC" w:rsidRDefault="009348A8" w:rsidP="009348A8">
            <w:pPr>
              <w:ind w:left="34" w:right="-1136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Ferimento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</w:rPr>
              <w:t>(Arma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  <w:spacing w:val="-2"/>
              </w:rPr>
              <w:t>Branca)</w:t>
            </w:r>
          </w:p>
        </w:tc>
        <w:tc>
          <w:tcPr>
            <w:tcW w:w="3969" w:type="dxa"/>
            <w:shd w:val="clear" w:color="auto" w:fill="auto"/>
            <w:vAlign w:val="bottom"/>
          </w:tcPr>
          <w:p w14:paraId="76AC2F02" w14:textId="739C1694" w:rsidR="009348A8" w:rsidRPr="009025CC" w:rsidRDefault="009348A8" w:rsidP="009348A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  <w:tr w:rsidR="009348A8" w:rsidRPr="00CD4EB2" w14:paraId="7CCECFE7" w14:textId="77777777" w:rsidTr="00072502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46AC6E23" w14:textId="6559978E" w:rsidR="009348A8" w:rsidRPr="009025CC" w:rsidRDefault="009348A8" w:rsidP="009348A8">
            <w:pPr>
              <w:ind w:left="34" w:right="-1136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</w:rPr>
              <w:t>Queda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</w:rPr>
              <w:t>da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</w:rPr>
              <w:t>própria</w:t>
            </w:r>
            <w:r w:rsidRPr="009025CC">
              <w:rPr>
                <w:rFonts w:ascii="Arial" w:hAnsi="Arial" w:cs="Arial"/>
                <w:spacing w:val="-3"/>
              </w:rPr>
              <w:t xml:space="preserve"> </w:t>
            </w:r>
            <w:r w:rsidRPr="009025CC">
              <w:rPr>
                <w:rFonts w:ascii="Arial" w:hAnsi="Arial" w:cs="Arial"/>
                <w:spacing w:val="-2"/>
              </w:rPr>
              <w:t>altura</w:t>
            </w:r>
          </w:p>
        </w:tc>
        <w:tc>
          <w:tcPr>
            <w:tcW w:w="3969" w:type="dxa"/>
            <w:shd w:val="clear" w:color="auto" w:fill="auto"/>
            <w:vAlign w:val="bottom"/>
          </w:tcPr>
          <w:p w14:paraId="600A0E2D" w14:textId="1AD1A216" w:rsidR="009348A8" w:rsidRPr="009025CC" w:rsidRDefault="009348A8" w:rsidP="009348A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48</w:t>
            </w:r>
          </w:p>
        </w:tc>
      </w:tr>
      <w:tr w:rsidR="009348A8" w:rsidRPr="00CD4EB2" w14:paraId="5C011DC8" w14:textId="77777777" w:rsidTr="00072502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250ABEEA" w14:textId="08874352" w:rsidR="009348A8" w:rsidRPr="009025CC" w:rsidRDefault="009348A8" w:rsidP="009348A8">
            <w:pPr>
              <w:ind w:left="34" w:right="-1136"/>
              <w:rPr>
                <w:rFonts w:ascii="Arial" w:hAnsi="Arial" w:cs="Arial"/>
              </w:rPr>
            </w:pPr>
            <w:r w:rsidRPr="009025CC">
              <w:rPr>
                <w:rFonts w:ascii="Arial" w:hAnsi="Arial" w:cs="Arial"/>
                <w:spacing w:val="-2"/>
              </w:rPr>
              <w:t>Outros</w:t>
            </w:r>
          </w:p>
        </w:tc>
        <w:tc>
          <w:tcPr>
            <w:tcW w:w="3969" w:type="dxa"/>
            <w:shd w:val="clear" w:color="auto" w:fill="auto"/>
            <w:vAlign w:val="bottom"/>
          </w:tcPr>
          <w:p w14:paraId="284AE35D" w14:textId="020BB5FC" w:rsidR="009348A8" w:rsidRPr="009025CC" w:rsidRDefault="009348A8" w:rsidP="009348A8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71</w:t>
            </w:r>
          </w:p>
        </w:tc>
      </w:tr>
      <w:tr w:rsidR="00122EB1" w:rsidRPr="00CD4EB2" w14:paraId="62F2D070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31E067EF" w14:textId="786F2752" w:rsidR="00122EB1" w:rsidRPr="004962EC" w:rsidRDefault="00122EB1" w:rsidP="00122EB1">
            <w:pPr>
              <w:spacing w:line="360" w:lineRule="auto"/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09001358" w14:textId="472205B6" w:rsidR="00122EB1" w:rsidRPr="00122EB1" w:rsidRDefault="009025CC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</w:t>
            </w:r>
            <w:r w:rsidR="009348A8"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55</w:t>
            </w:r>
          </w:p>
        </w:tc>
      </w:tr>
    </w:tbl>
    <w:p w14:paraId="6C271625" w14:textId="77777777" w:rsidR="00D67AA9" w:rsidRPr="00CD4EB2" w:rsidRDefault="00D67AA9" w:rsidP="00D67AA9">
      <w:pPr>
        <w:ind w:left="-993" w:right="-1136"/>
      </w:pPr>
    </w:p>
    <w:p w14:paraId="6F2C10B8" w14:textId="31B4477B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8" w:name="_Toc192512868"/>
      <w:r w:rsidRPr="00CD4EB2">
        <w:rPr>
          <w:rFonts w:ascii="Arial" w:hAnsi="Arial" w:cs="Arial"/>
          <w:color w:val="000000" w:themeColor="text1"/>
          <w:sz w:val="22"/>
          <w:szCs w:val="22"/>
        </w:rPr>
        <w:t>SADT INTERNO</w:t>
      </w:r>
      <w:bookmarkEnd w:id="88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4BB9C09A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1B762A68" w14:textId="51788658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1F4596E0" w14:textId="3E32CA1D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REALIZADOS</w:t>
            </w:r>
          </w:p>
        </w:tc>
      </w:tr>
      <w:tr w:rsidR="009348A8" w:rsidRPr="00CD4EB2" w14:paraId="5FC4F3C6" w14:textId="77777777" w:rsidTr="00371866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301EBAC0" w14:textId="350AFE7F" w:rsidR="009348A8" w:rsidRPr="00304AAA" w:rsidRDefault="009348A8" w:rsidP="009348A8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04AAA">
              <w:rPr>
                <w:rFonts w:ascii="Arial" w:hAnsi="Arial" w:cs="Arial"/>
              </w:rPr>
              <w:t>Análises</w:t>
            </w:r>
            <w:r w:rsidRPr="00304AAA">
              <w:rPr>
                <w:rFonts w:ascii="Arial" w:hAnsi="Arial" w:cs="Arial"/>
                <w:spacing w:val="-7"/>
              </w:rPr>
              <w:t xml:space="preserve"> </w:t>
            </w:r>
            <w:r w:rsidRPr="00304AAA">
              <w:rPr>
                <w:rFonts w:ascii="Arial" w:hAnsi="Arial" w:cs="Arial"/>
              </w:rPr>
              <w:t>Clínicas</w:t>
            </w:r>
            <w:r w:rsidRPr="00304AAA">
              <w:rPr>
                <w:rFonts w:ascii="Arial" w:hAnsi="Arial" w:cs="Arial"/>
                <w:spacing w:val="-7"/>
              </w:rPr>
              <w:t xml:space="preserve"> </w:t>
            </w:r>
            <w:r w:rsidRPr="00304AAA">
              <w:rPr>
                <w:rFonts w:ascii="Arial" w:hAnsi="Arial" w:cs="Arial"/>
              </w:rPr>
              <w:t>e</w:t>
            </w:r>
            <w:r w:rsidRPr="00304AAA">
              <w:rPr>
                <w:rFonts w:ascii="Arial" w:hAnsi="Arial" w:cs="Arial"/>
                <w:spacing w:val="-8"/>
              </w:rPr>
              <w:t xml:space="preserve"> </w:t>
            </w:r>
            <w:r w:rsidRPr="00304AAA">
              <w:rPr>
                <w:rFonts w:ascii="Arial" w:hAnsi="Arial" w:cs="Arial"/>
                <w:spacing w:val="-2"/>
              </w:rPr>
              <w:t>Sorologias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25EF1352" w14:textId="2FAEB019" w:rsidR="009348A8" w:rsidRPr="00304AAA" w:rsidRDefault="009348A8" w:rsidP="009348A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12.035</w:t>
            </w:r>
          </w:p>
        </w:tc>
      </w:tr>
      <w:tr w:rsidR="009348A8" w:rsidRPr="00CD4EB2" w14:paraId="061BAAE8" w14:textId="77777777" w:rsidTr="00371866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21C8DB9B" w14:textId="69C9ADC9" w:rsidR="009348A8" w:rsidRPr="00304AAA" w:rsidRDefault="009348A8" w:rsidP="009348A8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04AAA">
              <w:rPr>
                <w:rFonts w:ascii="Arial" w:hAnsi="Arial" w:cs="Arial"/>
              </w:rPr>
              <w:t>Anatomia</w:t>
            </w:r>
            <w:r w:rsidRPr="00304AAA">
              <w:rPr>
                <w:rFonts w:ascii="Arial" w:hAnsi="Arial" w:cs="Arial"/>
                <w:spacing w:val="-4"/>
              </w:rPr>
              <w:t xml:space="preserve"> </w:t>
            </w:r>
            <w:r w:rsidRPr="00304AAA">
              <w:rPr>
                <w:rFonts w:ascii="Arial" w:hAnsi="Arial" w:cs="Arial"/>
                <w:spacing w:val="-2"/>
              </w:rPr>
              <w:t>Patológica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19D99A2" w14:textId="1D4D2984" w:rsidR="009348A8" w:rsidRPr="00304AAA" w:rsidRDefault="009348A8" w:rsidP="009348A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88</w:t>
            </w:r>
          </w:p>
        </w:tc>
      </w:tr>
      <w:tr w:rsidR="009348A8" w:rsidRPr="00CD4EB2" w14:paraId="25609C54" w14:textId="77777777" w:rsidTr="00371866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7BF425A1" w14:textId="65777A9C" w:rsidR="009348A8" w:rsidRPr="00304AAA" w:rsidRDefault="009348A8" w:rsidP="009348A8">
            <w:pPr>
              <w:ind w:left="34" w:right="-1136"/>
              <w:rPr>
                <w:rFonts w:ascii="Arial" w:eastAsia="Calibri" w:hAnsi="Arial" w:cs="Arial"/>
                <w:color w:val="000000" w:themeColor="text1"/>
              </w:rPr>
            </w:pPr>
            <w:r w:rsidRPr="00304AAA">
              <w:rPr>
                <w:rFonts w:ascii="Arial" w:hAnsi="Arial" w:cs="Arial"/>
                <w:spacing w:val="-2"/>
              </w:rPr>
              <w:t>Ecocardiograma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0548434" w14:textId="582E6BD2" w:rsidR="009348A8" w:rsidRPr="00304AAA" w:rsidRDefault="009348A8" w:rsidP="009348A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  <w:tr w:rsidR="009348A8" w:rsidRPr="00CD4EB2" w14:paraId="4C9FF2EF" w14:textId="77777777" w:rsidTr="00371866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6E782B98" w14:textId="6173EC26" w:rsidR="009348A8" w:rsidRPr="00304AAA" w:rsidRDefault="009348A8" w:rsidP="009348A8">
            <w:pPr>
              <w:ind w:left="34" w:right="-1136"/>
              <w:rPr>
                <w:rFonts w:ascii="Arial" w:hAnsi="Arial" w:cs="Arial"/>
              </w:rPr>
            </w:pPr>
            <w:r w:rsidRPr="00304AAA">
              <w:rPr>
                <w:rFonts w:ascii="Arial" w:hAnsi="Arial" w:cs="Arial"/>
                <w:spacing w:val="-2"/>
              </w:rPr>
              <w:t>Eletrocardiografia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132D5198" w14:textId="67917096" w:rsidR="009348A8" w:rsidRPr="00304AAA" w:rsidRDefault="009348A8" w:rsidP="009348A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28</w:t>
            </w:r>
          </w:p>
        </w:tc>
      </w:tr>
      <w:tr w:rsidR="009348A8" w:rsidRPr="00CD4EB2" w14:paraId="00BCD07F" w14:textId="77777777" w:rsidTr="00371866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2F3795F0" w14:textId="630E5128" w:rsidR="009348A8" w:rsidRPr="00304AAA" w:rsidRDefault="009348A8" w:rsidP="009348A8">
            <w:pPr>
              <w:ind w:left="34" w:right="-1136"/>
              <w:rPr>
                <w:rFonts w:ascii="Arial" w:hAnsi="Arial" w:cs="Arial"/>
              </w:rPr>
            </w:pPr>
            <w:r w:rsidRPr="00304AAA">
              <w:rPr>
                <w:rFonts w:ascii="Arial" w:hAnsi="Arial" w:cs="Arial"/>
                <w:spacing w:val="-2"/>
              </w:rPr>
              <w:t>Endoscopia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027FED3C" w14:textId="7847AB87" w:rsidR="009348A8" w:rsidRPr="00304AAA" w:rsidRDefault="009348A8" w:rsidP="009348A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9348A8" w:rsidRPr="00CD4EB2" w14:paraId="6CC61E9F" w14:textId="77777777" w:rsidTr="00371866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6697465E" w14:textId="11F60407" w:rsidR="009348A8" w:rsidRPr="00304AAA" w:rsidRDefault="009348A8" w:rsidP="009348A8">
            <w:pPr>
              <w:ind w:left="34" w:right="-1136"/>
              <w:rPr>
                <w:rFonts w:ascii="Arial" w:hAnsi="Arial" w:cs="Arial"/>
              </w:rPr>
            </w:pPr>
            <w:r w:rsidRPr="00304AAA">
              <w:rPr>
                <w:rFonts w:ascii="Arial" w:hAnsi="Arial" w:cs="Arial"/>
                <w:spacing w:val="-2"/>
              </w:rPr>
              <w:lastRenderedPageBreak/>
              <w:t>Hemodiálise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547377C2" w14:textId="52AB7D6D" w:rsidR="009348A8" w:rsidRPr="00304AAA" w:rsidRDefault="009348A8" w:rsidP="009348A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66</w:t>
            </w:r>
          </w:p>
        </w:tc>
      </w:tr>
      <w:tr w:rsidR="009348A8" w:rsidRPr="00CD4EB2" w14:paraId="79F7B066" w14:textId="77777777" w:rsidTr="00371866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0791AF1A" w14:textId="1589DD28" w:rsidR="009348A8" w:rsidRPr="00304AAA" w:rsidRDefault="009348A8" w:rsidP="009348A8">
            <w:pPr>
              <w:ind w:left="34" w:right="-1136"/>
              <w:rPr>
                <w:rFonts w:ascii="Arial" w:hAnsi="Arial" w:cs="Arial"/>
              </w:rPr>
            </w:pPr>
            <w:r w:rsidRPr="00304AAA">
              <w:rPr>
                <w:rFonts w:ascii="Arial" w:hAnsi="Arial" w:cs="Arial"/>
                <w:spacing w:val="-2"/>
              </w:rPr>
              <w:t>Hemoterapia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AF73D4D" w14:textId="135D32CF" w:rsidR="009348A8" w:rsidRPr="00304AAA" w:rsidRDefault="009348A8" w:rsidP="009348A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251</w:t>
            </w:r>
          </w:p>
        </w:tc>
      </w:tr>
      <w:tr w:rsidR="009348A8" w:rsidRPr="00CD4EB2" w14:paraId="689DFFA0" w14:textId="77777777" w:rsidTr="00371866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2E373BF5" w14:textId="23BBDCD1" w:rsidR="009348A8" w:rsidRPr="00304AAA" w:rsidRDefault="009348A8" w:rsidP="009348A8">
            <w:pPr>
              <w:ind w:left="34" w:right="-1136"/>
              <w:rPr>
                <w:rFonts w:ascii="Arial" w:hAnsi="Arial" w:cs="Arial"/>
              </w:rPr>
            </w:pPr>
            <w:r w:rsidRPr="00304AAA">
              <w:rPr>
                <w:rFonts w:ascii="Arial" w:hAnsi="Arial" w:cs="Arial"/>
                <w:spacing w:val="-2"/>
              </w:rPr>
              <w:t>Radiologia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1803E612" w14:textId="46272743" w:rsidR="009348A8" w:rsidRPr="00304AAA" w:rsidRDefault="009348A8" w:rsidP="009348A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371</w:t>
            </w:r>
          </w:p>
        </w:tc>
      </w:tr>
      <w:tr w:rsidR="009348A8" w:rsidRPr="00CD4EB2" w14:paraId="1666AF1C" w14:textId="77777777" w:rsidTr="00371866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10649B15" w14:textId="5A55A251" w:rsidR="009348A8" w:rsidRPr="00304AAA" w:rsidRDefault="009348A8" w:rsidP="009348A8">
            <w:pPr>
              <w:ind w:left="34" w:right="-1136"/>
              <w:rPr>
                <w:rFonts w:ascii="Arial" w:hAnsi="Arial" w:cs="Arial"/>
              </w:rPr>
            </w:pPr>
            <w:r w:rsidRPr="00304AAA">
              <w:rPr>
                <w:rFonts w:ascii="Arial" w:hAnsi="Arial" w:cs="Arial"/>
                <w:spacing w:val="-2"/>
              </w:rPr>
              <w:t>Tomografia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E9E3510" w14:textId="6F1E19DC" w:rsidR="009348A8" w:rsidRPr="00304AAA" w:rsidRDefault="009348A8" w:rsidP="009348A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165</w:t>
            </w:r>
          </w:p>
        </w:tc>
      </w:tr>
      <w:tr w:rsidR="009348A8" w:rsidRPr="00CD4EB2" w14:paraId="236DDE9F" w14:textId="77777777" w:rsidTr="00371866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7C58883B" w14:textId="512FB872" w:rsidR="009348A8" w:rsidRPr="00304AAA" w:rsidRDefault="009348A8" w:rsidP="009348A8">
            <w:pPr>
              <w:ind w:left="34" w:right="-1136"/>
              <w:rPr>
                <w:rFonts w:ascii="Arial" w:hAnsi="Arial" w:cs="Arial"/>
              </w:rPr>
            </w:pPr>
            <w:r w:rsidRPr="00304AAA">
              <w:rPr>
                <w:rFonts w:ascii="Arial" w:hAnsi="Arial" w:cs="Arial"/>
                <w:spacing w:val="-2"/>
              </w:rPr>
              <w:t>Ultrassonografia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B6F2F13" w14:textId="6C3B0FE7" w:rsidR="009348A8" w:rsidRPr="00304AAA" w:rsidRDefault="009348A8" w:rsidP="009348A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17</w:t>
            </w:r>
          </w:p>
        </w:tc>
      </w:tr>
      <w:tr w:rsidR="009348A8" w:rsidRPr="00CD4EB2" w14:paraId="5ED69638" w14:textId="77777777" w:rsidTr="00371866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743C9769" w14:textId="024230C2" w:rsidR="009348A8" w:rsidRPr="00304AAA" w:rsidRDefault="009348A8" w:rsidP="009348A8">
            <w:pPr>
              <w:ind w:left="34" w:right="-1136"/>
              <w:rPr>
                <w:rFonts w:ascii="Arial" w:hAnsi="Arial" w:cs="Arial"/>
              </w:rPr>
            </w:pPr>
            <w:r w:rsidRPr="00304AAA">
              <w:rPr>
                <w:rFonts w:ascii="Arial" w:hAnsi="Arial" w:cs="Arial"/>
                <w:spacing w:val="-2"/>
              </w:rPr>
              <w:t>Eletroencefalograma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53898C42" w14:textId="511E7133" w:rsidR="009348A8" w:rsidRPr="00304AAA" w:rsidRDefault="009348A8" w:rsidP="009348A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3</w:t>
            </w:r>
          </w:p>
        </w:tc>
      </w:tr>
      <w:tr w:rsidR="009348A8" w:rsidRPr="00CD4EB2" w14:paraId="4CDF4BFC" w14:textId="77777777" w:rsidTr="00371866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4D7D7AF3" w14:textId="410CAC35" w:rsidR="009348A8" w:rsidRPr="00304AAA" w:rsidRDefault="009348A8" w:rsidP="009348A8">
            <w:pPr>
              <w:ind w:left="34" w:right="-1136"/>
              <w:rPr>
                <w:rFonts w:ascii="Arial" w:hAnsi="Arial" w:cs="Arial"/>
              </w:rPr>
            </w:pPr>
            <w:r w:rsidRPr="00304AAA">
              <w:rPr>
                <w:rFonts w:ascii="Arial" w:hAnsi="Arial" w:cs="Arial"/>
                <w:spacing w:val="-2"/>
              </w:rPr>
              <w:t>Fisioterapia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1E2979D" w14:textId="764F3E69" w:rsidR="009348A8" w:rsidRPr="00304AAA" w:rsidRDefault="009348A8" w:rsidP="009348A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4.992</w:t>
            </w:r>
          </w:p>
        </w:tc>
      </w:tr>
      <w:tr w:rsidR="009348A8" w:rsidRPr="00CD4EB2" w14:paraId="58211443" w14:textId="77777777" w:rsidTr="00371866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5C07C292" w14:textId="0C6542B4" w:rsidR="009348A8" w:rsidRPr="00304AAA" w:rsidRDefault="009348A8" w:rsidP="009348A8">
            <w:pPr>
              <w:ind w:left="34" w:right="-1136"/>
              <w:rPr>
                <w:rFonts w:ascii="Arial" w:hAnsi="Arial" w:cs="Arial"/>
              </w:rPr>
            </w:pPr>
            <w:r w:rsidRPr="00304AAA">
              <w:rPr>
                <w:rFonts w:ascii="Arial" w:hAnsi="Arial" w:cs="Arial"/>
                <w:spacing w:val="-2"/>
              </w:rPr>
              <w:t>Fonoaudiologia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0C030E8" w14:textId="5F78C1C4" w:rsidR="009348A8" w:rsidRPr="00304AAA" w:rsidRDefault="009348A8" w:rsidP="009348A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1.039</w:t>
            </w:r>
          </w:p>
        </w:tc>
      </w:tr>
      <w:tr w:rsidR="009348A8" w:rsidRPr="00CD4EB2" w14:paraId="63283A08" w14:textId="77777777" w:rsidTr="00371866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07D96AD6" w14:textId="64AD3610" w:rsidR="009348A8" w:rsidRPr="00304AAA" w:rsidRDefault="009348A8" w:rsidP="009348A8">
            <w:pPr>
              <w:ind w:left="34" w:right="-1136"/>
              <w:rPr>
                <w:rFonts w:ascii="Arial" w:hAnsi="Arial" w:cs="Arial"/>
              </w:rPr>
            </w:pPr>
            <w:r w:rsidRPr="00304AAA">
              <w:rPr>
                <w:rFonts w:ascii="Arial" w:hAnsi="Arial" w:cs="Arial"/>
                <w:spacing w:val="-2"/>
              </w:rPr>
              <w:t>Psicologia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AE44B44" w14:textId="5952D3BA" w:rsidR="009348A8" w:rsidRPr="00304AAA" w:rsidRDefault="009348A8" w:rsidP="009348A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2.423</w:t>
            </w:r>
          </w:p>
        </w:tc>
      </w:tr>
      <w:tr w:rsidR="009348A8" w:rsidRPr="00CD4EB2" w14:paraId="7C74050D" w14:textId="77777777" w:rsidTr="00371866">
        <w:trPr>
          <w:trHeight w:val="405"/>
        </w:trPr>
        <w:tc>
          <w:tcPr>
            <w:tcW w:w="6805" w:type="dxa"/>
            <w:shd w:val="clear" w:color="auto" w:fill="FFFFFF" w:themeFill="background1"/>
          </w:tcPr>
          <w:p w14:paraId="36476958" w14:textId="6131C177" w:rsidR="009348A8" w:rsidRPr="00304AAA" w:rsidRDefault="009348A8" w:rsidP="009348A8">
            <w:pPr>
              <w:ind w:left="34" w:right="-1136"/>
              <w:rPr>
                <w:rFonts w:ascii="Arial" w:hAnsi="Arial" w:cs="Arial"/>
              </w:rPr>
            </w:pPr>
            <w:r w:rsidRPr="00304AAA">
              <w:rPr>
                <w:rFonts w:ascii="Arial" w:hAnsi="Arial" w:cs="Arial"/>
              </w:rPr>
              <w:t>Terapia</w:t>
            </w:r>
            <w:r w:rsidRPr="00304AAA">
              <w:rPr>
                <w:rFonts w:ascii="Arial" w:hAnsi="Arial" w:cs="Arial"/>
                <w:spacing w:val="-4"/>
              </w:rPr>
              <w:t xml:space="preserve"> </w:t>
            </w:r>
            <w:r w:rsidRPr="00304AAA">
              <w:rPr>
                <w:rFonts w:ascii="Arial" w:hAnsi="Arial" w:cs="Arial"/>
                <w:spacing w:val="-2"/>
              </w:rPr>
              <w:t>Ocupacional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CA120CB" w14:textId="3B5734DB" w:rsidR="009348A8" w:rsidRPr="00304AAA" w:rsidRDefault="009348A8" w:rsidP="009348A8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6E48B2">
              <w:rPr>
                <w:rFonts w:ascii="Arial" w:hAnsi="Arial" w:cs="Arial"/>
                <w:sz w:val="24"/>
                <w:szCs w:val="24"/>
              </w:rPr>
              <w:t>545</w:t>
            </w:r>
          </w:p>
        </w:tc>
      </w:tr>
      <w:tr w:rsidR="009348A8" w:rsidRPr="00CD4EB2" w14:paraId="62A6F585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490230D5" w14:textId="3006FF31" w:rsidR="009348A8" w:rsidRPr="004962EC" w:rsidRDefault="009348A8" w:rsidP="009348A8">
            <w:pPr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418489F" w14:textId="08699CCA" w:rsidR="009348A8" w:rsidRPr="00122EB1" w:rsidRDefault="009348A8" w:rsidP="009348A8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 w:rsidRPr="006E48B2">
              <w:rPr>
                <w:rFonts w:ascii="Arial" w:eastAsia="Times New Roman" w:hAnsi="Arial" w:cs="Arial"/>
                <w:b/>
                <w:bCs/>
                <w:sz w:val="24"/>
                <w:szCs w:val="24"/>
              </w:rPr>
              <w:t>22.026</w:t>
            </w:r>
          </w:p>
        </w:tc>
      </w:tr>
    </w:tbl>
    <w:p w14:paraId="70E24798" w14:textId="77777777" w:rsidR="00CA0AA8" w:rsidRDefault="00CA0AA8" w:rsidP="00E959F7">
      <w:pPr>
        <w:spacing w:line="360" w:lineRule="auto"/>
        <w:jc w:val="both"/>
        <w:rPr>
          <w:rFonts w:ascii="Arial" w:hAnsi="Arial" w:cs="Arial"/>
        </w:rPr>
      </w:pPr>
    </w:p>
    <w:p w14:paraId="0BEBCBC9" w14:textId="1046A381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Registra-se neste documento os relatos das ações</w:t>
      </w:r>
      <w:r w:rsidR="00CA0AA8">
        <w:rPr>
          <w:rFonts w:ascii="Arial" w:hAnsi="Arial" w:cs="Arial"/>
        </w:rPr>
        <w:t>, aquisições, melhorias, reconhecimentos</w:t>
      </w:r>
      <w:r w:rsidRPr="00CD4EB2">
        <w:rPr>
          <w:rFonts w:ascii="Arial" w:hAnsi="Arial" w:cs="Arial"/>
        </w:rPr>
        <w:t xml:space="preserve"> e atividades desenvolvidas no período de 01 a </w:t>
      </w:r>
      <w:r w:rsidR="009348A8">
        <w:rPr>
          <w:rFonts w:ascii="Arial" w:hAnsi="Arial" w:cs="Arial"/>
        </w:rPr>
        <w:t>28</w:t>
      </w:r>
      <w:r w:rsidRPr="00CD4EB2">
        <w:rPr>
          <w:rFonts w:ascii="Arial" w:hAnsi="Arial" w:cs="Arial"/>
        </w:rPr>
        <w:t xml:space="preserve"> de </w:t>
      </w:r>
      <w:r w:rsidR="009348A8">
        <w:rPr>
          <w:rFonts w:ascii="Arial" w:hAnsi="Arial" w:cs="Arial"/>
        </w:rPr>
        <w:t>fev</w:t>
      </w:r>
      <w:r w:rsidR="00304AAA">
        <w:rPr>
          <w:rFonts w:ascii="Arial" w:hAnsi="Arial" w:cs="Arial"/>
        </w:rPr>
        <w:t>e</w:t>
      </w:r>
      <w:r w:rsidR="00251DB2">
        <w:rPr>
          <w:rFonts w:ascii="Arial" w:hAnsi="Arial" w:cs="Arial"/>
        </w:rPr>
        <w:t>re</w:t>
      </w:r>
      <w:r w:rsidR="00304AAA">
        <w:rPr>
          <w:rFonts w:ascii="Arial" w:hAnsi="Arial" w:cs="Arial"/>
        </w:rPr>
        <w:t>iro</w:t>
      </w:r>
      <w:r w:rsidRPr="00CD4EB2">
        <w:rPr>
          <w:rFonts w:ascii="Arial" w:hAnsi="Arial" w:cs="Arial"/>
        </w:rPr>
        <w:t xml:space="preserve"> de 202</w:t>
      </w:r>
      <w:r w:rsidR="00304AAA">
        <w:rPr>
          <w:rFonts w:ascii="Arial" w:hAnsi="Arial" w:cs="Arial"/>
        </w:rPr>
        <w:t>5</w:t>
      </w:r>
      <w:r w:rsidRPr="00CD4EB2">
        <w:rPr>
          <w:rFonts w:ascii="Arial" w:hAnsi="Arial" w:cs="Arial"/>
        </w:rPr>
        <w:t xml:space="preserve"> pelo Instituto de Planejamento e Gestão de Serviços Especializados - IPGSE na gestão</w:t>
      </w:r>
      <w:r w:rsidR="00990DEE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e operacionalização do Hospital Estadual de Santa Helena de Goiás Dr. </w:t>
      </w:r>
      <w:proofErr w:type="spellStart"/>
      <w:r w:rsidRPr="00CD4EB2">
        <w:rPr>
          <w:rFonts w:ascii="Arial" w:hAnsi="Arial" w:cs="Arial"/>
        </w:rPr>
        <w:t>Albanir</w:t>
      </w:r>
      <w:proofErr w:type="spellEnd"/>
      <w:r w:rsidRPr="00CD4EB2">
        <w:rPr>
          <w:rFonts w:ascii="Arial" w:hAnsi="Arial" w:cs="Arial"/>
        </w:rPr>
        <w:t xml:space="preserve"> Faleiros Machado - HERSO, no cumprimento do </w:t>
      </w:r>
      <w:r w:rsidR="00CA0AA8">
        <w:rPr>
          <w:rFonts w:ascii="Arial" w:hAnsi="Arial" w:cs="Arial"/>
        </w:rPr>
        <w:t>3</w:t>
      </w:r>
      <w:r w:rsidRPr="00CD4EB2">
        <w:rPr>
          <w:rFonts w:ascii="Arial" w:hAnsi="Arial" w:cs="Arial"/>
        </w:rPr>
        <w:t>º Termo Aditivo do Contrato de Gestão nº 88/2022 - SES/GO</w:t>
      </w:r>
      <w:r w:rsidR="0088422B">
        <w:rPr>
          <w:rFonts w:ascii="Arial" w:hAnsi="Arial" w:cs="Arial"/>
        </w:rPr>
        <w:t xml:space="preserve"> e pelo </w:t>
      </w:r>
      <w:r w:rsidR="0088422B" w:rsidRPr="0088422B">
        <w:rPr>
          <w:rFonts w:ascii="Arial" w:hAnsi="Arial" w:cs="Arial"/>
        </w:rPr>
        <w:t>por meio do Despacho nº 1314/2024/GAB</w:t>
      </w:r>
      <w:r w:rsidR="0088422B">
        <w:rPr>
          <w:rFonts w:ascii="Arial" w:hAnsi="Arial" w:cs="Arial"/>
        </w:rPr>
        <w:t>.</w:t>
      </w:r>
    </w:p>
    <w:p w14:paraId="03A4711E" w14:textId="77777777" w:rsidR="00E75100" w:rsidRPr="00CD4EB2" w:rsidRDefault="00E75100" w:rsidP="00E75100">
      <w:pPr>
        <w:spacing w:line="360" w:lineRule="auto"/>
        <w:ind w:right="-1136"/>
        <w:jc w:val="both"/>
        <w:rPr>
          <w:rFonts w:ascii="Times New Roman" w:hAnsi="Times New Roman" w:cs="Times New Roman"/>
        </w:rPr>
      </w:pPr>
    </w:p>
    <w:p w14:paraId="56943230" w14:textId="77777777" w:rsidR="00E75100" w:rsidRDefault="00E75100" w:rsidP="00E75100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0E562E50" w14:textId="5137626A" w:rsidR="00E75100" w:rsidRPr="00CD4EB2" w:rsidRDefault="009B0022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>
        <w:rPr>
          <w:rFonts w:ascii="Arial" w:hAnsi="Arial" w:cs="Arial"/>
        </w:rPr>
        <w:t>___________________________________</w:t>
      </w:r>
    </w:p>
    <w:p w14:paraId="12776BE2" w14:textId="77777777" w:rsidR="009B0022" w:rsidRPr="00C758B8" w:rsidRDefault="009B0022" w:rsidP="009B0022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 w:rsidRPr="00C758B8">
        <w:rPr>
          <w:rFonts w:ascii="Arial" w:hAnsi="Arial" w:cs="Arial"/>
        </w:rPr>
        <w:t>Murilo Almeida e Silva</w:t>
      </w:r>
    </w:p>
    <w:p w14:paraId="0A727899" w14:textId="77777777" w:rsidR="009B0022" w:rsidRPr="00C758B8" w:rsidRDefault="009B0022" w:rsidP="009B0022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 w:rsidRPr="00C758B8">
        <w:rPr>
          <w:rFonts w:ascii="Arial" w:hAnsi="Arial" w:cs="Arial"/>
        </w:rPr>
        <w:t>GERENTE DE CUSTOS</w:t>
      </w:r>
    </w:p>
    <w:p w14:paraId="64894199" w14:textId="77777777" w:rsidR="009B0022" w:rsidRPr="00C758B8" w:rsidRDefault="009B0022" w:rsidP="009B0022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 w:rsidRPr="00C758B8">
        <w:rPr>
          <w:rFonts w:ascii="Arial" w:hAnsi="Arial" w:cs="Arial"/>
        </w:rPr>
        <w:t xml:space="preserve">Hospital Estadual de Santa Helena de Goiás Dr. </w:t>
      </w:r>
      <w:proofErr w:type="spellStart"/>
      <w:r w:rsidRPr="00C758B8">
        <w:rPr>
          <w:rFonts w:ascii="Arial" w:hAnsi="Arial" w:cs="Arial"/>
        </w:rPr>
        <w:t>Albanir</w:t>
      </w:r>
      <w:proofErr w:type="spellEnd"/>
      <w:r w:rsidRPr="00C758B8">
        <w:rPr>
          <w:rFonts w:ascii="Arial" w:hAnsi="Arial" w:cs="Arial"/>
        </w:rPr>
        <w:t xml:space="preserve"> Faleiros Machado (HERSO)</w:t>
      </w:r>
    </w:p>
    <w:p w14:paraId="00A67762" w14:textId="77777777" w:rsidR="009B0022" w:rsidRDefault="009B0022" w:rsidP="009B0022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34C7C803" w14:textId="77777777" w:rsidR="009B0022" w:rsidRDefault="009B0022" w:rsidP="009B0022">
      <w:pPr>
        <w:spacing w:line="360" w:lineRule="auto"/>
        <w:ind w:left="-993" w:right="-1136"/>
        <w:jc w:val="both"/>
        <w:rPr>
          <w:rFonts w:ascii="Times New Roman" w:hAnsi="Times New Roman" w:cs="Times New Roman"/>
        </w:rPr>
      </w:pPr>
    </w:p>
    <w:p w14:paraId="6F50E082" w14:textId="4786DBB8" w:rsidR="009B0022" w:rsidRPr="00CD4EB2" w:rsidRDefault="009B0022" w:rsidP="009B0022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>
        <w:rPr>
          <w:rFonts w:ascii="Arial" w:hAnsi="Arial" w:cs="Arial"/>
        </w:rPr>
        <w:t>___________________________________</w:t>
      </w:r>
    </w:p>
    <w:p w14:paraId="0CC1D361" w14:textId="77777777" w:rsidR="009B0022" w:rsidRPr="00C758B8" w:rsidRDefault="009B0022" w:rsidP="009B0022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proofErr w:type="spellStart"/>
      <w:r w:rsidRPr="00C758B8">
        <w:rPr>
          <w:rFonts w:ascii="Arial" w:hAnsi="Arial" w:cs="Arial"/>
        </w:rPr>
        <w:t>Ariany</w:t>
      </w:r>
      <w:proofErr w:type="spellEnd"/>
      <w:r w:rsidRPr="00C758B8">
        <w:rPr>
          <w:rFonts w:ascii="Arial" w:hAnsi="Arial" w:cs="Arial"/>
        </w:rPr>
        <w:t xml:space="preserve"> Cristina Marques Silva</w:t>
      </w:r>
    </w:p>
    <w:p w14:paraId="02D6DA94" w14:textId="7B911E1E" w:rsidR="009B0022" w:rsidRPr="00C758B8" w:rsidRDefault="009B0022" w:rsidP="009B0022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 w:rsidRPr="00C758B8">
        <w:rPr>
          <w:rFonts w:ascii="Arial" w:hAnsi="Arial" w:cs="Arial"/>
        </w:rPr>
        <w:t>DIRETOR</w:t>
      </w:r>
      <w:r w:rsidR="009848CC" w:rsidRPr="00C758B8">
        <w:rPr>
          <w:rFonts w:ascii="Arial" w:hAnsi="Arial" w:cs="Arial"/>
        </w:rPr>
        <w:t>A</w:t>
      </w:r>
      <w:r w:rsidRPr="00C758B8">
        <w:rPr>
          <w:rFonts w:ascii="Arial" w:hAnsi="Arial" w:cs="Arial"/>
        </w:rPr>
        <w:t xml:space="preserve"> ADMINISTRATIV</w:t>
      </w:r>
      <w:r w:rsidR="009848CC" w:rsidRPr="00C758B8">
        <w:rPr>
          <w:rFonts w:ascii="Arial" w:hAnsi="Arial" w:cs="Arial"/>
        </w:rPr>
        <w:t>A</w:t>
      </w:r>
    </w:p>
    <w:p w14:paraId="078C04EF" w14:textId="77777777" w:rsidR="009B0022" w:rsidRPr="00C758B8" w:rsidRDefault="009B0022" w:rsidP="009B0022">
      <w:pPr>
        <w:jc w:val="center"/>
        <w:rPr>
          <w:rFonts w:ascii="Arial" w:hAnsi="Arial" w:cs="Arial"/>
          <w:lang w:eastAsia="pt-BR"/>
        </w:rPr>
      </w:pPr>
      <w:r w:rsidRPr="00C758B8">
        <w:rPr>
          <w:rFonts w:ascii="Arial" w:hAnsi="Arial" w:cs="Arial"/>
        </w:rPr>
        <w:t xml:space="preserve">Hospital Estadual de Santa Helena de Goiás Dr. </w:t>
      </w:r>
      <w:proofErr w:type="spellStart"/>
      <w:r w:rsidRPr="00C758B8">
        <w:rPr>
          <w:rFonts w:ascii="Arial" w:hAnsi="Arial" w:cs="Arial"/>
        </w:rPr>
        <w:t>Albanir</w:t>
      </w:r>
      <w:proofErr w:type="spellEnd"/>
      <w:r w:rsidRPr="00C758B8">
        <w:rPr>
          <w:rFonts w:ascii="Arial" w:hAnsi="Arial" w:cs="Arial"/>
        </w:rPr>
        <w:t xml:space="preserve"> Faleiros Machado (HERSO)</w:t>
      </w:r>
    </w:p>
    <w:p w14:paraId="5FD82521" w14:textId="77777777" w:rsidR="00D67AA9" w:rsidRPr="00CD4EB2" w:rsidRDefault="00D67AA9" w:rsidP="00D67AA9">
      <w:pPr>
        <w:rPr>
          <w:rFonts w:ascii="Arial" w:hAnsi="Arial" w:cs="Arial"/>
          <w:lang w:eastAsia="pt-BR"/>
        </w:rPr>
      </w:pPr>
    </w:p>
    <w:p w14:paraId="595E95D4" w14:textId="3332848D" w:rsidR="00080F84" w:rsidRPr="00CD4EB2" w:rsidRDefault="00D67AA9" w:rsidP="0088422B">
      <w:pPr>
        <w:spacing w:line="360" w:lineRule="auto"/>
        <w:ind w:right="-853" w:firstLine="851"/>
        <w:jc w:val="right"/>
        <w:rPr>
          <w:rFonts w:ascii="Arial" w:hAnsi="Arial" w:cs="Arial"/>
          <w:lang w:eastAsia="pt-BR"/>
        </w:rPr>
      </w:pPr>
      <w:r w:rsidRPr="00CD4EB2">
        <w:rPr>
          <w:rFonts w:ascii="Arial" w:hAnsi="Arial" w:cs="Arial"/>
        </w:rPr>
        <w:t xml:space="preserve">Rio Verde – GO, </w:t>
      </w:r>
      <w:r w:rsidR="00A9354A">
        <w:rPr>
          <w:rFonts w:ascii="Arial" w:hAnsi="Arial" w:cs="Arial"/>
        </w:rPr>
        <w:t>10</w:t>
      </w:r>
      <w:r w:rsidR="00CA0AA8">
        <w:rPr>
          <w:rFonts w:ascii="Arial" w:hAnsi="Arial" w:cs="Arial"/>
        </w:rPr>
        <w:t xml:space="preserve"> de </w:t>
      </w:r>
      <w:r w:rsidR="009348A8">
        <w:rPr>
          <w:rFonts w:ascii="Arial" w:hAnsi="Arial" w:cs="Arial"/>
        </w:rPr>
        <w:t>març</w:t>
      </w:r>
      <w:r w:rsidR="00304AAA">
        <w:rPr>
          <w:rFonts w:ascii="Arial" w:hAnsi="Arial" w:cs="Arial"/>
        </w:rPr>
        <w:t>o</w:t>
      </w:r>
      <w:r w:rsidRPr="00CD4EB2">
        <w:rPr>
          <w:rFonts w:ascii="Arial" w:hAnsi="Arial" w:cs="Arial"/>
        </w:rPr>
        <w:t xml:space="preserve"> de 202</w:t>
      </w:r>
      <w:r w:rsidR="00BE6033">
        <w:rPr>
          <w:rFonts w:ascii="Arial" w:hAnsi="Arial" w:cs="Arial"/>
        </w:rPr>
        <w:t>5</w:t>
      </w:r>
      <w:r w:rsidRPr="00CD4EB2">
        <w:rPr>
          <w:rFonts w:ascii="Arial" w:hAnsi="Arial" w:cs="Arial"/>
        </w:rPr>
        <w:t>.</w:t>
      </w:r>
    </w:p>
    <w:sectPr w:rsidR="00080F84" w:rsidRPr="00CD4EB2" w:rsidSect="0094794B">
      <w:footerReference w:type="default" r:id="rId22"/>
      <w:headerReference w:type="first" r:id="rId23"/>
      <w:pgSz w:w="11906" w:h="16838"/>
      <w:pgMar w:top="1701" w:right="1560" w:bottom="1985" w:left="1701" w:header="709" w:footer="59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231BD46" w14:textId="77777777" w:rsidR="007E074E" w:rsidRDefault="007E074E" w:rsidP="0051653E">
      <w:pPr>
        <w:spacing w:after="0" w:line="240" w:lineRule="auto"/>
      </w:pPr>
      <w:r>
        <w:separator/>
      </w:r>
    </w:p>
  </w:endnote>
  <w:endnote w:type="continuationSeparator" w:id="0">
    <w:p w14:paraId="6741573D" w14:textId="77777777" w:rsidR="007E074E" w:rsidRDefault="007E074E" w:rsidP="005165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iberation Serif">
    <w:charset w:val="00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MT">
    <w:altName w:val="Arial"/>
    <w:charset w:val="00"/>
    <w:family w:val="roman"/>
    <w:pitch w:val="variable"/>
  </w:font>
  <w:font w:name="Heavitas">
    <w:altName w:val="Calibri"/>
    <w:charset w:val="00"/>
    <w:family w:val="auto"/>
    <w:pitch w:val="variable"/>
    <w:sig w:usb0="00000007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437643929"/>
      <w:docPartObj>
        <w:docPartGallery w:val="Page Numbers (Bottom of Page)"/>
        <w:docPartUnique/>
      </w:docPartObj>
    </w:sdtPr>
    <w:sdtEndPr>
      <w:rPr>
        <w:rFonts w:ascii="Arial" w:hAnsi="Arial" w:cs="Arial"/>
        <w:color w:val="FFFFFF" w:themeColor="background1"/>
      </w:rPr>
    </w:sdtEndPr>
    <w:sdtContent>
      <w:p w14:paraId="2EF36BAB" w14:textId="3136E5BF" w:rsidR="00C86E83" w:rsidRPr="002F0022" w:rsidRDefault="00C86E83" w:rsidP="0094358F">
        <w:pPr>
          <w:pStyle w:val="Rodap"/>
          <w:tabs>
            <w:tab w:val="clear" w:pos="8504"/>
            <w:tab w:val="left" w:pos="13750"/>
          </w:tabs>
          <w:ind w:left="993" w:right="-1701" w:hanging="993"/>
          <w:jc w:val="center"/>
          <w:rPr>
            <w:color w:val="FFFFFF" w:themeColor="background1"/>
          </w:rPr>
        </w:pPr>
        <w:r w:rsidRPr="002F0022">
          <w:rPr>
            <w:color w:val="FFFFFF" w:themeColor="background1"/>
          </w:rPr>
          <w:t xml:space="preserve">                                                                                                                                                                             </w:t>
        </w:r>
        <w:r w:rsidRPr="002F0022">
          <w:rPr>
            <w:rFonts w:ascii="Heavitas" w:hAnsi="Heavitas" w:cs="Times New Roman"/>
            <w:color w:val="FFFFFF" w:themeColor="background1"/>
          </w:rPr>
          <w:fldChar w:fldCharType="begin"/>
        </w:r>
        <w:r w:rsidRPr="002F0022">
          <w:rPr>
            <w:rFonts w:ascii="Heavitas" w:hAnsi="Heavitas" w:cs="Times New Roman"/>
            <w:color w:val="FFFFFF" w:themeColor="background1"/>
          </w:rPr>
          <w:instrText>PAGE   \* MERGEFORMAT</w:instrText>
        </w:r>
        <w:r w:rsidRPr="002F0022">
          <w:rPr>
            <w:rFonts w:ascii="Heavitas" w:hAnsi="Heavitas" w:cs="Times New Roman"/>
            <w:color w:val="FFFFFF" w:themeColor="background1"/>
          </w:rPr>
          <w:fldChar w:fldCharType="separate"/>
        </w:r>
        <w:r w:rsidRPr="002F0022">
          <w:rPr>
            <w:rFonts w:ascii="Heavitas" w:hAnsi="Heavitas" w:cs="Times New Roman"/>
            <w:noProof/>
            <w:color w:val="FFFFFF" w:themeColor="background1"/>
          </w:rPr>
          <w:t>21</w:t>
        </w:r>
        <w:r w:rsidRPr="002F0022">
          <w:rPr>
            <w:rFonts w:ascii="Heavitas" w:hAnsi="Heavitas" w:cs="Times New Roman"/>
            <w:color w:val="FFFFFF" w:themeColor="background1"/>
          </w:rPr>
          <w:fldChar w:fldCharType="end"/>
        </w:r>
      </w:p>
    </w:sdtContent>
  </w:sdt>
  <w:p w14:paraId="4B763CF0" w14:textId="4C2A2A31" w:rsidR="00C86E83" w:rsidRPr="00C6794D" w:rsidRDefault="00C86E83">
    <w:pPr>
      <w:pStyle w:val="Rodap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053D055" w14:textId="77777777" w:rsidR="007E074E" w:rsidRDefault="007E074E" w:rsidP="0051653E">
      <w:pPr>
        <w:spacing w:after="0" w:line="240" w:lineRule="auto"/>
      </w:pPr>
      <w:r>
        <w:separator/>
      </w:r>
    </w:p>
  </w:footnote>
  <w:footnote w:type="continuationSeparator" w:id="0">
    <w:p w14:paraId="72163283" w14:textId="77777777" w:rsidR="007E074E" w:rsidRDefault="007E074E" w:rsidP="0051653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BC271C" w14:textId="0F17F45D" w:rsidR="004962EC" w:rsidRDefault="004962EC" w:rsidP="004211AE">
    <w:pPr>
      <w:pStyle w:val="Cabealho"/>
      <w:tabs>
        <w:tab w:val="clear" w:pos="4252"/>
        <w:tab w:val="clear" w:pos="8504"/>
        <w:tab w:val="left" w:pos="7800"/>
        <w:tab w:val="right" w:pos="9071"/>
      </w:tabs>
    </w:pPr>
    <w:r>
      <w:rPr>
        <w:noProof/>
      </w:rPr>
      <w:drawing>
        <wp:anchor distT="0" distB="0" distL="114300" distR="114300" simplePos="0" relativeHeight="251684864" behindDoc="1" locked="0" layoutInCell="1" allowOverlap="1" wp14:anchorId="25065D71" wp14:editId="7E69212A">
          <wp:simplePos x="0" y="0"/>
          <wp:positionH relativeFrom="column">
            <wp:posOffset>-1072055</wp:posOffset>
          </wp:positionH>
          <wp:positionV relativeFrom="paragraph">
            <wp:posOffset>-442069</wp:posOffset>
          </wp:positionV>
          <wp:extent cx="7534275" cy="10684510"/>
          <wp:effectExtent l="0" t="0" r="9525" b="2540"/>
          <wp:wrapNone/>
          <wp:docPr id="1117993705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0203023" name="Imagem 124020302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275" cy="106845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9" type="#_x0000_t75" style="width:123pt;height:111.75pt;visibility:visible;mso-wrap-style:square" o:bullet="t">
        <v:imagedata r:id="rId1" o:title=""/>
      </v:shape>
    </w:pict>
  </w:numPicBullet>
  <w:abstractNum w:abstractNumId="0" w15:restartNumberingAfterBreak="0">
    <w:nsid w:val="01887CBF"/>
    <w:multiLevelType w:val="hybridMultilevel"/>
    <w:tmpl w:val="E592C2F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A84553"/>
    <w:multiLevelType w:val="hybridMultilevel"/>
    <w:tmpl w:val="86002BA4"/>
    <w:lvl w:ilvl="0" w:tplc="0416000F">
      <w:start w:val="1"/>
      <w:numFmt w:val="decimal"/>
      <w:lvlText w:val="%1."/>
      <w:lvlJc w:val="left"/>
      <w:pPr>
        <w:ind w:left="-273" w:hanging="360"/>
      </w:pPr>
    </w:lvl>
    <w:lvl w:ilvl="1" w:tplc="04160019" w:tentative="1">
      <w:start w:val="1"/>
      <w:numFmt w:val="lowerLetter"/>
      <w:lvlText w:val="%2."/>
      <w:lvlJc w:val="left"/>
      <w:pPr>
        <w:ind w:left="447" w:hanging="360"/>
      </w:pPr>
    </w:lvl>
    <w:lvl w:ilvl="2" w:tplc="0416001B" w:tentative="1">
      <w:start w:val="1"/>
      <w:numFmt w:val="lowerRoman"/>
      <w:lvlText w:val="%3."/>
      <w:lvlJc w:val="right"/>
      <w:pPr>
        <w:ind w:left="1167" w:hanging="180"/>
      </w:pPr>
    </w:lvl>
    <w:lvl w:ilvl="3" w:tplc="0416000F" w:tentative="1">
      <w:start w:val="1"/>
      <w:numFmt w:val="decimal"/>
      <w:lvlText w:val="%4."/>
      <w:lvlJc w:val="left"/>
      <w:pPr>
        <w:ind w:left="1887" w:hanging="360"/>
      </w:pPr>
    </w:lvl>
    <w:lvl w:ilvl="4" w:tplc="04160019" w:tentative="1">
      <w:start w:val="1"/>
      <w:numFmt w:val="lowerLetter"/>
      <w:lvlText w:val="%5."/>
      <w:lvlJc w:val="left"/>
      <w:pPr>
        <w:ind w:left="2607" w:hanging="360"/>
      </w:pPr>
    </w:lvl>
    <w:lvl w:ilvl="5" w:tplc="0416001B" w:tentative="1">
      <w:start w:val="1"/>
      <w:numFmt w:val="lowerRoman"/>
      <w:lvlText w:val="%6."/>
      <w:lvlJc w:val="right"/>
      <w:pPr>
        <w:ind w:left="3327" w:hanging="180"/>
      </w:pPr>
    </w:lvl>
    <w:lvl w:ilvl="6" w:tplc="0416000F" w:tentative="1">
      <w:start w:val="1"/>
      <w:numFmt w:val="decimal"/>
      <w:lvlText w:val="%7."/>
      <w:lvlJc w:val="left"/>
      <w:pPr>
        <w:ind w:left="4047" w:hanging="360"/>
      </w:pPr>
    </w:lvl>
    <w:lvl w:ilvl="7" w:tplc="04160019" w:tentative="1">
      <w:start w:val="1"/>
      <w:numFmt w:val="lowerLetter"/>
      <w:lvlText w:val="%8."/>
      <w:lvlJc w:val="left"/>
      <w:pPr>
        <w:ind w:left="4767" w:hanging="360"/>
      </w:pPr>
    </w:lvl>
    <w:lvl w:ilvl="8" w:tplc="0416001B" w:tentative="1">
      <w:start w:val="1"/>
      <w:numFmt w:val="lowerRoman"/>
      <w:lvlText w:val="%9."/>
      <w:lvlJc w:val="right"/>
      <w:pPr>
        <w:ind w:left="5487" w:hanging="180"/>
      </w:pPr>
    </w:lvl>
  </w:abstractNum>
  <w:abstractNum w:abstractNumId="2" w15:restartNumberingAfterBreak="0">
    <w:nsid w:val="11EF3F0B"/>
    <w:multiLevelType w:val="hybridMultilevel"/>
    <w:tmpl w:val="917EFF4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9901CA"/>
    <w:multiLevelType w:val="hybridMultilevel"/>
    <w:tmpl w:val="A5985CCE"/>
    <w:lvl w:ilvl="0" w:tplc="FFFFFFFF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11C48EC">
      <w:start w:val="3"/>
      <w:numFmt w:val="bullet"/>
      <w:lvlText w:val="•"/>
      <w:lvlJc w:val="left"/>
      <w:pPr>
        <w:ind w:left="1800" w:hanging="360"/>
      </w:pPr>
      <w:rPr>
        <w:rFonts w:ascii="Times New Roman" w:eastAsia="Times New Roman" w:hAnsi="Times New Roman" w:cs="Times New Roman" w:hint="default"/>
        <w:b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27C60046"/>
    <w:multiLevelType w:val="hybridMultilevel"/>
    <w:tmpl w:val="6672A5AC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81C6FDC"/>
    <w:multiLevelType w:val="hybridMultilevel"/>
    <w:tmpl w:val="3D52F5A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F02749"/>
    <w:multiLevelType w:val="hybridMultilevel"/>
    <w:tmpl w:val="886642EC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CB4152A">
      <w:start w:val="3"/>
      <w:numFmt w:val="bullet"/>
      <w:lvlText w:val=""/>
      <w:lvlJc w:val="left"/>
      <w:pPr>
        <w:ind w:left="1800" w:hanging="360"/>
      </w:pPr>
      <w:rPr>
        <w:rFonts w:ascii="Symbol" w:eastAsiaTheme="minorHAnsi" w:hAnsi="Symbol" w:cs="Times New Roman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29695770"/>
    <w:multiLevelType w:val="hybridMultilevel"/>
    <w:tmpl w:val="720491C4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8" w15:restartNumberingAfterBreak="0">
    <w:nsid w:val="2C7C39E7"/>
    <w:multiLevelType w:val="hybridMultilevel"/>
    <w:tmpl w:val="197C318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6D12770"/>
    <w:multiLevelType w:val="hybridMultilevel"/>
    <w:tmpl w:val="78A263D8"/>
    <w:lvl w:ilvl="0" w:tplc="A11C48EC">
      <w:start w:val="3"/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84144A1"/>
    <w:multiLevelType w:val="hybridMultilevel"/>
    <w:tmpl w:val="1F6A747A"/>
    <w:lvl w:ilvl="0" w:tplc="0416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1" w15:restartNumberingAfterBreak="0">
    <w:nsid w:val="39146ECB"/>
    <w:multiLevelType w:val="hybridMultilevel"/>
    <w:tmpl w:val="7E38A81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A83044F"/>
    <w:multiLevelType w:val="hybridMultilevel"/>
    <w:tmpl w:val="3DA8C37A"/>
    <w:lvl w:ilvl="0" w:tplc="D92AA8B4">
      <w:start w:val="1"/>
      <w:numFmt w:val="decimal"/>
      <w:pStyle w:val="Ttulo2"/>
      <w:lvlText w:val="%1."/>
      <w:lvlJc w:val="left"/>
      <w:pPr>
        <w:ind w:left="720" w:hanging="360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80F3544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4" w15:restartNumberingAfterBreak="0">
    <w:nsid w:val="48CF7947"/>
    <w:multiLevelType w:val="hybridMultilevel"/>
    <w:tmpl w:val="2D6CCE66"/>
    <w:lvl w:ilvl="0" w:tplc="FBEC525E">
      <w:start w:val="5"/>
      <w:numFmt w:val="decimal"/>
      <w:pStyle w:val="Ttulo3"/>
      <w:lvlText w:val="%1.1"/>
      <w:lvlJc w:val="left"/>
      <w:pPr>
        <w:ind w:left="720" w:hanging="360"/>
      </w:pPr>
      <w:rPr>
        <w:rFonts w:hint="default"/>
        <w:color w:val="000000" w:themeColor="text1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8EC4EE8"/>
    <w:multiLevelType w:val="hybridMultilevel"/>
    <w:tmpl w:val="D8E8B9D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32F7EB5"/>
    <w:multiLevelType w:val="hybridMultilevel"/>
    <w:tmpl w:val="793EAE3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3BB7F35"/>
    <w:multiLevelType w:val="multilevel"/>
    <w:tmpl w:val="D604E1DE"/>
    <w:lvl w:ilvl="0">
      <w:start w:val="5"/>
      <w:numFmt w:val="decimal"/>
      <w:pStyle w:val="Ttulo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2">
      <w:start w:val="1"/>
      <w:numFmt w:val="decimal"/>
      <w:isLgl/>
      <w:lvlText w:val="%1.%2.%3"/>
      <w:lvlJc w:val="left"/>
      <w:pPr>
        <w:ind w:left="1428" w:hanging="720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8" w15:restartNumberingAfterBreak="0">
    <w:nsid w:val="54726B68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9" w15:restartNumberingAfterBreak="0">
    <w:nsid w:val="58590B02"/>
    <w:multiLevelType w:val="hybridMultilevel"/>
    <w:tmpl w:val="FBCE96C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B406BA0"/>
    <w:multiLevelType w:val="hybridMultilevel"/>
    <w:tmpl w:val="293A2262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65DF6453"/>
    <w:multiLevelType w:val="hybridMultilevel"/>
    <w:tmpl w:val="FD60E8A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F415E1F"/>
    <w:multiLevelType w:val="hybridMultilevel"/>
    <w:tmpl w:val="1A30FB0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FA27961"/>
    <w:multiLevelType w:val="hybridMultilevel"/>
    <w:tmpl w:val="A5F2B388"/>
    <w:lvl w:ilvl="0" w:tplc="0416000F">
      <w:start w:val="1"/>
      <w:numFmt w:val="decimal"/>
      <w:lvlText w:val="%1."/>
      <w:lvlJc w:val="left"/>
      <w:pPr>
        <w:ind w:left="-414" w:hanging="360"/>
      </w:pPr>
    </w:lvl>
    <w:lvl w:ilvl="1" w:tplc="04160019" w:tentative="1">
      <w:start w:val="1"/>
      <w:numFmt w:val="lowerLetter"/>
      <w:lvlText w:val="%2."/>
      <w:lvlJc w:val="left"/>
      <w:pPr>
        <w:ind w:left="306" w:hanging="360"/>
      </w:pPr>
    </w:lvl>
    <w:lvl w:ilvl="2" w:tplc="0416001B" w:tentative="1">
      <w:start w:val="1"/>
      <w:numFmt w:val="lowerRoman"/>
      <w:lvlText w:val="%3."/>
      <w:lvlJc w:val="right"/>
      <w:pPr>
        <w:ind w:left="1026" w:hanging="180"/>
      </w:pPr>
    </w:lvl>
    <w:lvl w:ilvl="3" w:tplc="0416000F" w:tentative="1">
      <w:start w:val="1"/>
      <w:numFmt w:val="decimal"/>
      <w:lvlText w:val="%4."/>
      <w:lvlJc w:val="left"/>
      <w:pPr>
        <w:ind w:left="1746" w:hanging="360"/>
      </w:pPr>
    </w:lvl>
    <w:lvl w:ilvl="4" w:tplc="04160019" w:tentative="1">
      <w:start w:val="1"/>
      <w:numFmt w:val="lowerLetter"/>
      <w:lvlText w:val="%5."/>
      <w:lvlJc w:val="left"/>
      <w:pPr>
        <w:ind w:left="2466" w:hanging="360"/>
      </w:pPr>
    </w:lvl>
    <w:lvl w:ilvl="5" w:tplc="0416001B" w:tentative="1">
      <w:start w:val="1"/>
      <w:numFmt w:val="lowerRoman"/>
      <w:lvlText w:val="%6."/>
      <w:lvlJc w:val="right"/>
      <w:pPr>
        <w:ind w:left="3186" w:hanging="180"/>
      </w:pPr>
    </w:lvl>
    <w:lvl w:ilvl="6" w:tplc="0416000F" w:tentative="1">
      <w:start w:val="1"/>
      <w:numFmt w:val="decimal"/>
      <w:lvlText w:val="%7."/>
      <w:lvlJc w:val="left"/>
      <w:pPr>
        <w:ind w:left="3906" w:hanging="360"/>
      </w:pPr>
    </w:lvl>
    <w:lvl w:ilvl="7" w:tplc="04160019" w:tentative="1">
      <w:start w:val="1"/>
      <w:numFmt w:val="lowerLetter"/>
      <w:lvlText w:val="%8."/>
      <w:lvlJc w:val="left"/>
      <w:pPr>
        <w:ind w:left="4626" w:hanging="360"/>
      </w:pPr>
    </w:lvl>
    <w:lvl w:ilvl="8" w:tplc="0416001B" w:tentative="1">
      <w:start w:val="1"/>
      <w:numFmt w:val="lowerRoman"/>
      <w:lvlText w:val="%9."/>
      <w:lvlJc w:val="right"/>
      <w:pPr>
        <w:ind w:left="5346" w:hanging="180"/>
      </w:pPr>
    </w:lvl>
  </w:abstractNum>
  <w:abstractNum w:abstractNumId="24" w15:restartNumberingAfterBreak="0">
    <w:nsid w:val="73A85715"/>
    <w:multiLevelType w:val="hybridMultilevel"/>
    <w:tmpl w:val="261E926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4E66785"/>
    <w:multiLevelType w:val="hybridMultilevel"/>
    <w:tmpl w:val="321E3916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26" w15:restartNumberingAfterBreak="0">
    <w:nsid w:val="7686563E"/>
    <w:multiLevelType w:val="hybridMultilevel"/>
    <w:tmpl w:val="814A8C22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A3804DD"/>
    <w:multiLevelType w:val="hybridMultilevel"/>
    <w:tmpl w:val="A074FC0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A5A2656"/>
    <w:multiLevelType w:val="hybridMultilevel"/>
    <w:tmpl w:val="B0E8499A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9" w15:restartNumberingAfterBreak="0">
    <w:nsid w:val="7F65298D"/>
    <w:multiLevelType w:val="hybridMultilevel"/>
    <w:tmpl w:val="DAD015C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08854707">
    <w:abstractNumId w:val="17"/>
  </w:num>
  <w:num w:numId="2" w16cid:durableId="1647541951">
    <w:abstractNumId w:val="4"/>
  </w:num>
  <w:num w:numId="3" w16cid:durableId="735394679">
    <w:abstractNumId w:val="20"/>
  </w:num>
  <w:num w:numId="4" w16cid:durableId="1959871628">
    <w:abstractNumId w:val="26"/>
  </w:num>
  <w:num w:numId="5" w16cid:durableId="1140272091">
    <w:abstractNumId w:val="6"/>
  </w:num>
  <w:num w:numId="6" w16cid:durableId="1160657535">
    <w:abstractNumId w:val="3"/>
  </w:num>
  <w:num w:numId="7" w16cid:durableId="1574967325">
    <w:abstractNumId w:val="17"/>
  </w:num>
  <w:num w:numId="8" w16cid:durableId="1978215002">
    <w:abstractNumId w:val="17"/>
  </w:num>
  <w:num w:numId="9" w16cid:durableId="1186868681">
    <w:abstractNumId w:val="9"/>
  </w:num>
  <w:num w:numId="10" w16cid:durableId="133838427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161115300">
    <w:abstractNumId w:val="29"/>
  </w:num>
  <w:num w:numId="12" w16cid:durableId="491217041">
    <w:abstractNumId w:val="24"/>
  </w:num>
  <w:num w:numId="13" w16cid:durableId="487131051">
    <w:abstractNumId w:val="15"/>
  </w:num>
  <w:num w:numId="14" w16cid:durableId="1789273728">
    <w:abstractNumId w:val="11"/>
  </w:num>
  <w:num w:numId="15" w16cid:durableId="1303971242">
    <w:abstractNumId w:val="22"/>
  </w:num>
  <w:num w:numId="16" w16cid:durableId="2041080743">
    <w:abstractNumId w:val="5"/>
  </w:num>
  <w:num w:numId="17" w16cid:durableId="1120684609">
    <w:abstractNumId w:val="16"/>
  </w:num>
  <w:num w:numId="18" w16cid:durableId="2071534469">
    <w:abstractNumId w:val="23"/>
  </w:num>
  <w:num w:numId="19" w16cid:durableId="1870215172">
    <w:abstractNumId w:val="12"/>
  </w:num>
  <w:num w:numId="20" w16cid:durableId="983583045">
    <w:abstractNumId w:val="13"/>
  </w:num>
  <w:num w:numId="21" w16cid:durableId="1929658140">
    <w:abstractNumId w:val="18"/>
  </w:num>
  <w:num w:numId="22" w16cid:durableId="1464930750">
    <w:abstractNumId w:val="14"/>
  </w:num>
  <w:num w:numId="23" w16cid:durableId="702947496">
    <w:abstractNumId w:val="2"/>
  </w:num>
  <w:num w:numId="24" w16cid:durableId="1796218774">
    <w:abstractNumId w:val="0"/>
  </w:num>
  <w:num w:numId="25" w16cid:durableId="1436369202">
    <w:abstractNumId w:val="19"/>
  </w:num>
  <w:num w:numId="26" w16cid:durableId="1481729193">
    <w:abstractNumId w:val="25"/>
  </w:num>
  <w:num w:numId="27" w16cid:durableId="1825974985">
    <w:abstractNumId w:val="1"/>
  </w:num>
  <w:num w:numId="28" w16cid:durableId="417950272">
    <w:abstractNumId w:val="21"/>
  </w:num>
  <w:num w:numId="29" w16cid:durableId="971252853">
    <w:abstractNumId w:val="27"/>
  </w:num>
  <w:num w:numId="30" w16cid:durableId="1209606088">
    <w:abstractNumId w:val="28"/>
  </w:num>
  <w:num w:numId="31" w16cid:durableId="336034244">
    <w:abstractNumId w:val="7"/>
  </w:num>
  <w:num w:numId="32" w16cid:durableId="269513966">
    <w:abstractNumId w:val="8"/>
  </w:num>
  <w:num w:numId="33" w16cid:durableId="1692681908">
    <w:abstractNumId w:val="10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653E"/>
    <w:rsid w:val="00001503"/>
    <w:rsid w:val="000066A2"/>
    <w:rsid w:val="00007C27"/>
    <w:rsid w:val="00007FE7"/>
    <w:rsid w:val="0001348D"/>
    <w:rsid w:val="0001408B"/>
    <w:rsid w:val="000156F1"/>
    <w:rsid w:val="00022EFC"/>
    <w:rsid w:val="00025632"/>
    <w:rsid w:val="00026AD0"/>
    <w:rsid w:val="00032875"/>
    <w:rsid w:val="00037596"/>
    <w:rsid w:val="00037D36"/>
    <w:rsid w:val="00044DB5"/>
    <w:rsid w:val="000463CF"/>
    <w:rsid w:val="00047ED6"/>
    <w:rsid w:val="00054D2A"/>
    <w:rsid w:val="000559FD"/>
    <w:rsid w:val="00056B86"/>
    <w:rsid w:val="00057A8E"/>
    <w:rsid w:val="00067515"/>
    <w:rsid w:val="00067F4A"/>
    <w:rsid w:val="00074432"/>
    <w:rsid w:val="00074E13"/>
    <w:rsid w:val="00076012"/>
    <w:rsid w:val="00076C9F"/>
    <w:rsid w:val="00077EC7"/>
    <w:rsid w:val="00080115"/>
    <w:rsid w:val="00080F84"/>
    <w:rsid w:val="00084203"/>
    <w:rsid w:val="00085A5F"/>
    <w:rsid w:val="00090C50"/>
    <w:rsid w:val="00093EC6"/>
    <w:rsid w:val="00096C31"/>
    <w:rsid w:val="00097274"/>
    <w:rsid w:val="000A2B1B"/>
    <w:rsid w:val="000A2EE0"/>
    <w:rsid w:val="000A4476"/>
    <w:rsid w:val="000A46F8"/>
    <w:rsid w:val="000B13CB"/>
    <w:rsid w:val="000B5F17"/>
    <w:rsid w:val="000B7C73"/>
    <w:rsid w:val="000C06EB"/>
    <w:rsid w:val="000C08ED"/>
    <w:rsid w:val="000C4F68"/>
    <w:rsid w:val="000C4F9C"/>
    <w:rsid w:val="000D2158"/>
    <w:rsid w:val="000D2A7A"/>
    <w:rsid w:val="000D59DE"/>
    <w:rsid w:val="000E6439"/>
    <w:rsid w:val="000E6684"/>
    <w:rsid w:val="000E7560"/>
    <w:rsid w:val="000F146A"/>
    <w:rsid w:val="000F1964"/>
    <w:rsid w:val="000F30A2"/>
    <w:rsid w:val="000F443B"/>
    <w:rsid w:val="000F4F0B"/>
    <w:rsid w:val="000F7FDB"/>
    <w:rsid w:val="00101679"/>
    <w:rsid w:val="0010203A"/>
    <w:rsid w:val="00102AFE"/>
    <w:rsid w:val="001060CB"/>
    <w:rsid w:val="001063D3"/>
    <w:rsid w:val="001125AB"/>
    <w:rsid w:val="00112E20"/>
    <w:rsid w:val="00114AEC"/>
    <w:rsid w:val="0011513E"/>
    <w:rsid w:val="0012060C"/>
    <w:rsid w:val="00120739"/>
    <w:rsid w:val="001210F1"/>
    <w:rsid w:val="00121E41"/>
    <w:rsid w:val="00122EB1"/>
    <w:rsid w:val="00131F73"/>
    <w:rsid w:val="00133215"/>
    <w:rsid w:val="00133BED"/>
    <w:rsid w:val="0013540C"/>
    <w:rsid w:val="0014020C"/>
    <w:rsid w:val="001409EF"/>
    <w:rsid w:val="00142A51"/>
    <w:rsid w:val="00143820"/>
    <w:rsid w:val="001445FB"/>
    <w:rsid w:val="00144657"/>
    <w:rsid w:val="0014554F"/>
    <w:rsid w:val="00145E95"/>
    <w:rsid w:val="0015400F"/>
    <w:rsid w:val="00154214"/>
    <w:rsid w:val="0015465F"/>
    <w:rsid w:val="00162236"/>
    <w:rsid w:val="00163D31"/>
    <w:rsid w:val="00166324"/>
    <w:rsid w:val="0016714F"/>
    <w:rsid w:val="00167DE9"/>
    <w:rsid w:val="0017072E"/>
    <w:rsid w:val="00171361"/>
    <w:rsid w:val="00172DCA"/>
    <w:rsid w:val="00173C9B"/>
    <w:rsid w:val="00173E5C"/>
    <w:rsid w:val="00174AFA"/>
    <w:rsid w:val="0017505B"/>
    <w:rsid w:val="00176C00"/>
    <w:rsid w:val="00182291"/>
    <w:rsid w:val="00183AA8"/>
    <w:rsid w:val="00184035"/>
    <w:rsid w:val="001845CA"/>
    <w:rsid w:val="00185B36"/>
    <w:rsid w:val="00190308"/>
    <w:rsid w:val="001924E2"/>
    <w:rsid w:val="001974AC"/>
    <w:rsid w:val="001A0920"/>
    <w:rsid w:val="001A2520"/>
    <w:rsid w:val="001A5944"/>
    <w:rsid w:val="001A5EB8"/>
    <w:rsid w:val="001A611B"/>
    <w:rsid w:val="001A6F1C"/>
    <w:rsid w:val="001B35EF"/>
    <w:rsid w:val="001B4AB1"/>
    <w:rsid w:val="001B721E"/>
    <w:rsid w:val="001C42BC"/>
    <w:rsid w:val="001C5C9B"/>
    <w:rsid w:val="001C7E33"/>
    <w:rsid w:val="001D0EE4"/>
    <w:rsid w:val="001D0FF3"/>
    <w:rsid w:val="001D4740"/>
    <w:rsid w:val="001D485A"/>
    <w:rsid w:val="001D57FB"/>
    <w:rsid w:val="001D639F"/>
    <w:rsid w:val="001E098E"/>
    <w:rsid w:val="001E3214"/>
    <w:rsid w:val="001E441A"/>
    <w:rsid w:val="001E7052"/>
    <w:rsid w:val="001F2317"/>
    <w:rsid w:val="001F525B"/>
    <w:rsid w:val="002071E6"/>
    <w:rsid w:val="0020736D"/>
    <w:rsid w:val="002104D3"/>
    <w:rsid w:val="00212054"/>
    <w:rsid w:val="0021212F"/>
    <w:rsid w:val="00224D31"/>
    <w:rsid w:val="00224EC5"/>
    <w:rsid w:val="0022548F"/>
    <w:rsid w:val="002259D3"/>
    <w:rsid w:val="0023026D"/>
    <w:rsid w:val="00230EDD"/>
    <w:rsid w:val="00234941"/>
    <w:rsid w:val="00236579"/>
    <w:rsid w:val="00251DB2"/>
    <w:rsid w:val="00252231"/>
    <w:rsid w:val="00257235"/>
    <w:rsid w:val="00257D3B"/>
    <w:rsid w:val="00263FA4"/>
    <w:rsid w:val="00265557"/>
    <w:rsid w:val="002700A1"/>
    <w:rsid w:val="00272B8B"/>
    <w:rsid w:val="00273060"/>
    <w:rsid w:val="0027348E"/>
    <w:rsid w:val="00275013"/>
    <w:rsid w:val="002765CE"/>
    <w:rsid w:val="00281A0B"/>
    <w:rsid w:val="00283E9A"/>
    <w:rsid w:val="002843F3"/>
    <w:rsid w:val="00285F60"/>
    <w:rsid w:val="00294ED4"/>
    <w:rsid w:val="002A1E7F"/>
    <w:rsid w:val="002A2F10"/>
    <w:rsid w:val="002A7CE8"/>
    <w:rsid w:val="002B02AA"/>
    <w:rsid w:val="002C0E95"/>
    <w:rsid w:val="002C1D25"/>
    <w:rsid w:val="002C25E6"/>
    <w:rsid w:val="002C3984"/>
    <w:rsid w:val="002C3FB4"/>
    <w:rsid w:val="002C731D"/>
    <w:rsid w:val="002D2886"/>
    <w:rsid w:val="002D2D19"/>
    <w:rsid w:val="002D33BF"/>
    <w:rsid w:val="002D41F0"/>
    <w:rsid w:val="002E1D0A"/>
    <w:rsid w:val="002E275F"/>
    <w:rsid w:val="002E3813"/>
    <w:rsid w:val="002E5222"/>
    <w:rsid w:val="002E6FAF"/>
    <w:rsid w:val="002F0022"/>
    <w:rsid w:val="002F1D71"/>
    <w:rsid w:val="002F32B2"/>
    <w:rsid w:val="002F56F6"/>
    <w:rsid w:val="002F773A"/>
    <w:rsid w:val="002F7FE1"/>
    <w:rsid w:val="003023E5"/>
    <w:rsid w:val="00303ABD"/>
    <w:rsid w:val="00304AAA"/>
    <w:rsid w:val="00314380"/>
    <w:rsid w:val="00316B08"/>
    <w:rsid w:val="00320027"/>
    <w:rsid w:val="00320865"/>
    <w:rsid w:val="003217FC"/>
    <w:rsid w:val="003230DA"/>
    <w:rsid w:val="00323FFE"/>
    <w:rsid w:val="003255AB"/>
    <w:rsid w:val="00326B8F"/>
    <w:rsid w:val="0033002C"/>
    <w:rsid w:val="00334F2E"/>
    <w:rsid w:val="0034506D"/>
    <w:rsid w:val="00346393"/>
    <w:rsid w:val="003509E3"/>
    <w:rsid w:val="003543CB"/>
    <w:rsid w:val="003621CB"/>
    <w:rsid w:val="003718A8"/>
    <w:rsid w:val="00372624"/>
    <w:rsid w:val="00372657"/>
    <w:rsid w:val="00373AA3"/>
    <w:rsid w:val="00375E16"/>
    <w:rsid w:val="00375E78"/>
    <w:rsid w:val="0037621B"/>
    <w:rsid w:val="00377557"/>
    <w:rsid w:val="00384093"/>
    <w:rsid w:val="0038609F"/>
    <w:rsid w:val="003910B3"/>
    <w:rsid w:val="003A128C"/>
    <w:rsid w:val="003A22EE"/>
    <w:rsid w:val="003A2F6A"/>
    <w:rsid w:val="003B1742"/>
    <w:rsid w:val="003B3BCF"/>
    <w:rsid w:val="003B713C"/>
    <w:rsid w:val="003B76CC"/>
    <w:rsid w:val="003B7B2A"/>
    <w:rsid w:val="003C7911"/>
    <w:rsid w:val="003D2027"/>
    <w:rsid w:val="003D4504"/>
    <w:rsid w:val="003D5648"/>
    <w:rsid w:val="003D666E"/>
    <w:rsid w:val="003D6783"/>
    <w:rsid w:val="003D790D"/>
    <w:rsid w:val="003E0518"/>
    <w:rsid w:val="003E2173"/>
    <w:rsid w:val="003E4906"/>
    <w:rsid w:val="003E76CA"/>
    <w:rsid w:val="003F2275"/>
    <w:rsid w:val="003F234D"/>
    <w:rsid w:val="003F3F0B"/>
    <w:rsid w:val="004012BA"/>
    <w:rsid w:val="00402ECB"/>
    <w:rsid w:val="00411168"/>
    <w:rsid w:val="00415825"/>
    <w:rsid w:val="004165E8"/>
    <w:rsid w:val="004211AE"/>
    <w:rsid w:val="00422484"/>
    <w:rsid w:val="0042284B"/>
    <w:rsid w:val="0042380F"/>
    <w:rsid w:val="00424765"/>
    <w:rsid w:val="00425C0F"/>
    <w:rsid w:val="00426009"/>
    <w:rsid w:val="00433882"/>
    <w:rsid w:val="00434EE1"/>
    <w:rsid w:val="00436F70"/>
    <w:rsid w:val="00437277"/>
    <w:rsid w:val="00437779"/>
    <w:rsid w:val="004405E2"/>
    <w:rsid w:val="00443A25"/>
    <w:rsid w:val="00443CDB"/>
    <w:rsid w:val="00444249"/>
    <w:rsid w:val="004445BC"/>
    <w:rsid w:val="00445D16"/>
    <w:rsid w:val="0044799D"/>
    <w:rsid w:val="0045012A"/>
    <w:rsid w:val="004550CC"/>
    <w:rsid w:val="00460FCF"/>
    <w:rsid w:val="00462E95"/>
    <w:rsid w:val="00466454"/>
    <w:rsid w:val="0048207D"/>
    <w:rsid w:val="0048379B"/>
    <w:rsid w:val="00487ED2"/>
    <w:rsid w:val="00490C12"/>
    <w:rsid w:val="004919FB"/>
    <w:rsid w:val="00492576"/>
    <w:rsid w:val="00495DA4"/>
    <w:rsid w:val="004962EC"/>
    <w:rsid w:val="00496714"/>
    <w:rsid w:val="004A03D0"/>
    <w:rsid w:val="004A5113"/>
    <w:rsid w:val="004A5322"/>
    <w:rsid w:val="004A6A47"/>
    <w:rsid w:val="004A73E2"/>
    <w:rsid w:val="004A7940"/>
    <w:rsid w:val="004B399B"/>
    <w:rsid w:val="004C30F6"/>
    <w:rsid w:val="004C6484"/>
    <w:rsid w:val="004C68F1"/>
    <w:rsid w:val="004D1FD9"/>
    <w:rsid w:val="004D22E2"/>
    <w:rsid w:val="004D26B6"/>
    <w:rsid w:val="004D74E3"/>
    <w:rsid w:val="004E0903"/>
    <w:rsid w:val="004E2226"/>
    <w:rsid w:val="004E2308"/>
    <w:rsid w:val="004E4C8F"/>
    <w:rsid w:val="004E528B"/>
    <w:rsid w:val="004E6F1E"/>
    <w:rsid w:val="004E703E"/>
    <w:rsid w:val="004E7F63"/>
    <w:rsid w:val="004F15DE"/>
    <w:rsid w:val="004F285A"/>
    <w:rsid w:val="004F7682"/>
    <w:rsid w:val="005012F1"/>
    <w:rsid w:val="00504B1D"/>
    <w:rsid w:val="00513920"/>
    <w:rsid w:val="005147C6"/>
    <w:rsid w:val="00515225"/>
    <w:rsid w:val="00516346"/>
    <w:rsid w:val="0051653E"/>
    <w:rsid w:val="00516949"/>
    <w:rsid w:val="00521D45"/>
    <w:rsid w:val="00523B38"/>
    <w:rsid w:val="00523CC8"/>
    <w:rsid w:val="005257EB"/>
    <w:rsid w:val="0052666F"/>
    <w:rsid w:val="00534A15"/>
    <w:rsid w:val="00536100"/>
    <w:rsid w:val="005368E6"/>
    <w:rsid w:val="00537C12"/>
    <w:rsid w:val="00540078"/>
    <w:rsid w:val="0054099A"/>
    <w:rsid w:val="00540A1F"/>
    <w:rsid w:val="00550622"/>
    <w:rsid w:val="00555793"/>
    <w:rsid w:val="00555E33"/>
    <w:rsid w:val="005569B3"/>
    <w:rsid w:val="0056797F"/>
    <w:rsid w:val="00570D93"/>
    <w:rsid w:val="005713D0"/>
    <w:rsid w:val="00575283"/>
    <w:rsid w:val="005761D6"/>
    <w:rsid w:val="0058032B"/>
    <w:rsid w:val="005838A3"/>
    <w:rsid w:val="00586495"/>
    <w:rsid w:val="00590817"/>
    <w:rsid w:val="0059144F"/>
    <w:rsid w:val="00594D79"/>
    <w:rsid w:val="0059540A"/>
    <w:rsid w:val="005A2E77"/>
    <w:rsid w:val="005A3313"/>
    <w:rsid w:val="005A4A4D"/>
    <w:rsid w:val="005A4EDB"/>
    <w:rsid w:val="005A5F01"/>
    <w:rsid w:val="005B0B47"/>
    <w:rsid w:val="005B13CF"/>
    <w:rsid w:val="005B44B9"/>
    <w:rsid w:val="005B630B"/>
    <w:rsid w:val="005C5EFA"/>
    <w:rsid w:val="005C6ECC"/>
    <w:rsid w:val="005D6649"/>
    <w:rsid w:val="005D7FE7"/>
    <w:rsid w:val="005E0159"/>
    <w:rsid w:val="005E0406"/>
    <w:rsid w:val="005E14BB"/>
    <w:rsid w:val="005E48BC"/>
    <w:rsid w:val="005F3020"/>
    <w:rsid w:val="005F34FD"/>
    <w:rsid w:val="005F56A7"/>
    <w:rsid w:val="005F7DF2"/>
    <w:rsid w:val="00600799"/>
    <w:rsid w:val="006026C4"/>
    <w:rsid w:val="00605B9D"/>
    <w:rsid w:val="00605CEE"/>
    <w:rsid w:val="006065BE"/>
    <w:rsid w:val="00610EDE"/>
    <w:rsid w:val="00611984"/>
    <w:rsid w:val="00613CA5"/>
    <w:rsid w:val="006151E8"/>
    <w:rsid w:val="006168FA"/>
    <w:rsid w:val="0062228E"/>
    <w:rsid w:val="00622FA5"/>
    <w:rsid w:val="00623654"/>
    <w:rsid w:val="00624A7F"/>
    <w:rsid w:val="006250C7"/>
    <w:rsid w:val="006257F8"/>
    <w:rsid w:val="00627399"/>
    <w:rsid w:val="00630675"/>
    <w:rsid w:val="00641058"/>
    <w:rsid w:val="00644C3A"/>
    <w:rsid w:val="00647FB6"/>
    <w:rsid w:val="00650080"/>
    <w:rsid w:val="00655286"/>
    <w:rsid w:val="00655FBB"/>
    <w:rsid w:val="00662E2E"/>
    <w:rsid w:val="006661D1"/>
    <w:rsid w:val="00666767"/>
    <w:rsid w:val="00666E74"/>
    <w:rsid w:val="006702C6"/>
    <w:rsid w:val="00672D9C"/>
    <w:rsid w:val="006732DC"/>
    <w:rsid w:val="00674B22"/>
    <w:rsid w:val="00674DEA"/>
    <w:rsid w:val="00676A06"/>
    <w:rsid w:val="006831D7"/>
    <w:rsid w:val="00684165"/>
    <w:rsid w:val="006843C7"/>
    <w:rsid w:val="0068450F"/>
    <w:rsid w:val="00684945"/>
    <w:rsid w:val="0068517E"/>
    <w:rsid w:val="00690C48"/>
    <w:rsid w:val="00691CA8"/>
    <w:rsid w:val="00692B42"/>
    <w:rsid w:val="00695B6B"/>
    <w:rsid w:val="006A181F"/>
    <w:rsid w:val="006A4564"/>
    <w:rsid w:val="006A702F"/>
    <w:rsid w:val="006A7275"/>
    <w:rsid w:val="006B55CA"/>
    <w:rsid w:val="006C1400"/>
    <w:rsid w:val="006C23A0"/>
    <w:rsid w:val="006D05E4"/>
    <w:rsid w:val="006D3BAC"/>
    <w:rsid w:val="006D460F"/>
    <w:rsid w:val="006D5954"/>
    <w:rsid w:val="006D676A"/>
    <w:rsid w:val="006E20A2"/>
    <w:rsid w:val="006E4329"/>
    <w:rsid w:val="006E5276"/>
    <w:rsid w:val="006E5792"/>
    <w:rsid w:val="006E68E8"/>
    <w:rsid w:val="006E7317"/>
    <w:rsid w:val="006F2A24"/>
    <w:rsid w:val="006F2FC0"/>
    <w:rsid w:val="006F385B"/>
    <w:rsid w:val="006F3F7E"/>
    <w:rsid w:val="006F68E0"/>
    <w:rsid w:val="006F7254"/>
    <w:rsid w:val="00700D21"/>
    <w:rsid w:val="007034DF"/>
    <w:rsid w:val="007038D8"/>
    <w:rsid w:val="007050EC"/>
    <w:rsid w:val="007056AB"/>
    <w:rsid w:val="00710006"/>
    <w:rsid w:val="00714239"/>
    <w:rsid w:val="00714B51"/>
    <w:rsid w:val="00716E21"/>
    <w:rsid w:val="00717450"/>
    <w:rsid w:val="007179D2"/>
    <w:rsid w:val="00721F29"/>
    <w:rsid w:val="007241CC"/>
    <w:rsid w:val="00724454"/>
    <w:rsid w:val="007315FB"/>
    <w:rsid w:val="00732748"/>
    <w:rsid w:val="007359E0"/>
    <w:rsid w:val="00737E16"/>
    <w:rsid w:val="00745702"/>
    <w:rsid w:val="00746081"/>
    <w:rsid w:val="00746CC2"/>
    <w:rsid w:val="00750BD8"/>
    <w:rsid w:val="007529FE"/>
    <w:rsid w:val="00754306"/>
    <w:rsid w:val="00756166"/>
    <w:rsid w:val="007603AC"/>
    <w:rsid w:val="00760AA1"/>
    <w:rsid w:val="007619A2"/>
    <w:rsid w:val="00762B87"/>
    <w:rsid w:val="007637FC"/>
    <w:rsid w:val="00766721"/>
    <w:rsid w:val="007702C6"/>
    <w:rsid w:val="007711D4"/>
    <w:rsid w:val="007724C9"/>
    <w:rsid w:val="00772643"/>
    <w:rsid w:val="00773455"/>
    <w:rsid w:val="007738AA"/>
    <w:rsid w:val="00776972"/>
    <w:rsid w:val="00777A3D"/>
    <w:rsid w:val="00780CB3"/>
    <w:rsid w:val="0078132A"/>
    <w:rsid w:val="0078185A"/>
    <w:rsid w:val="00782254"/>
    <w:rsid w:val="00782420"/>
    <w:rsid w:val="00782E68"/>
    <w:rsid w:val="00786838"/>
    <w:rsid w:val="00795656"/>
    <w:rsid w:val="007A0538"/>
    <w:rsid w:val="007A1CC1"/>
    <w:rsid w:val="007A2231"/>
    <w:rsid w:val="007A2BBB"/>
    <w:rsid w:val="007A5CF9"/>
    <w:rsid w:val="007A6A51"/>
    <w:rsid w:val="007B057D"/>
    <w:rsid w:val="007B0E88"/>
    <w:rsid w:val="007B147F"/>
    <w:rsid w:val="007B16FA"/>
    <w:rsid w:val="007C1829"/>
    <w:rsid w:val="007C2397"/>
    <w:rsid w:val="007C6140"/>
    <w:rsid w:val="007C7035"/>
    <w:rsid w:val="007C7CA0"/>
    <w:rsid w:val="007D7093"/>
    <w:rsid w:val="007E074E"/>
    <w:rsid w:val="007E21F4"/>
    <w:rsid w:val="007E6432"/>
    <w:rsid w:val="007F1A52"/>
    <w:rsid w:val="007F1CF5"/>
    <w:rsid w:val="007F43E1"/>
    <w:rsid w:val="007F5137"/>
    <w:rsid w:val="007F5A27"/>
    <w:rsid w:val="007F751F"/>
    <w:rsid w:val="0081019F"/>
    <w:rsid w:val="00812E51"/>
    <w:rsid w:val="00822511"/>
    <w:rsid w:val="008270E1"/>
    <w:rsid w:val="0083002C"/>
    <w:rsid w:val="00830A75"/>
    <w:rsid w:val="00831282"/>
    <w:rsid w:val="00832195"/>
    <w:rsid w:val="0083241A"/>
    <w:rsid w:val="0083349A"/>
    <w:rsid w:val="00840792"/>
    <w:rsid w:val="0084189E"/>
    <w:rsid w:val="00841DFC"/>
    <w:rsid w:val="00844ED1"/>
    <w:rsid w:val="00845B0D"/>
    <w:rsid w:val="008463C3"/>
    <w:rsid w:val="00846940"/>
    <w:rsid w:val="00846A9D"/>
    <w:rsid w:val="0085287C"/>
    <w:rsid w:val="00856913"/>
    <w:rsid w:val="00863510"/>
    <w:rsid w:val="00874208"/>
    <w:rsid w:val="00874F26"/>
    <w:rsid w:val="0087631C"/>
    <w:rsid w:val="00883572"/>
    <w:rsid w:val="0088410A"/>
    <w:rsid w:val="0088422B"/>
    <w:rsid w:val="0088751D"/>
    <w:rsid w:val="00891C90"/>
    <w:rsid w:val="008936E3"/>
    <w:rsid w:val="008944CE"/>
    <w:rsid w:val="00894A90"/>
    <w:rsid w:val="0089587F"/>
    <w:rsid w:val="008A0293"/>
    <w:rsid w:val="008A1E26"/>
    <w:rsid w:val="008A5434"/>
    <w:rsid w:val="008A6A15"/>
    <w:rsid w:val="008B2DB0"/>
    <w:rsid w:val="008B6EEC"/>
    <w:rsid w:val="008C26FD"/>
    <w:rsid w:val="008C2DC6"/>
    <w:rsid w:val="008C3C54"/>
    <w:rsid w:val="008E0C5E"/>
    <w:rsid w:val="008E36CE"/>
    <w:rsid w:val="008E498E"/>
    <w:rsid w:val="008E5CDF"/>
    <w:rsid w:val="008E651C"/>
    <w:rsid w:val="008E6A10"/>
    <w:rsid w:val="008E7574"/>
    <w:rsid w:val="008F157A"/>
    <w:rsid w:val="009009B4"/>
    <w:rsid w:val="009025CC"/>
    <w:rsid w:val="009029A0"/>
    <w:rsid w:val="00902DEC"/>
    <w:rsid w:val="00904669"/>
    <w:rsid w:val="00905641"/>
    <w:rsid w:val="00905888"/>
    <w:rsid w:val="009103A3"/>
    <w:rsid w:val="00910D22"/>
    <w:rsid w:val="00910DAE"/>
    <w:rsid w:val="009116B9"/>
    <w:rsid w:val="00913DBC"/>
    <w:rsid w:val="00915C5A"/>
    <w:rsid w:val="00916EF5"/>
    <w:rsid w:val="00917155"/>
    <w:rsid w:val="0092162B"/>
    <w:rsid w:val="009235F2"/>
    <w:rsid w:val="00924F5B"/>
    <w:rsid w:val="00927AD7"/>
    <w:rsid w:val="009302D3"/>
    <w:rsid w:val="009348A8"/>
    <w:rsid w:val="0093497F"/>
    <w:rsid w:val="0093536B"/>
    <w:rsid w:val="00936694"/>
    <w:rsid w:val="0094358F"/>
    <w:rsid w:val="00943E6F"/>
    <w:rsid w:val="0094794B"/>
    <w:rsid w:val="009566E6"/>
    <w:rsid w:val="009568E5"/>
    <w:rsid w:val="009578B3"/>
    <w:rsid w:val="00961A94"/>
    <w:rsid w:val="00962145"/>
    <w:rsid w:val="00962203"/>
    <w:rsid w:val="00962411"/>
    <w:rsid w:val="00964258"/>
    <w:rsid w:val="00964F10"/>
    <w:rsid w:val="009679E1"/>
    <w:rsid w:val="00971030"/>
    <w:rsid w:val="00973461"/>
    <w:rsid w:val="00975351"/>
    <w:rsid w:val="00975E85"/>
    <w:rsid w:val="00977695"/>
    <w:rsid w:val="00982C2D"/>
    <w:rsid w:val="0098319D"/>
    <w:rsid w:val="009833F5"/>
    <w:rsid w:val="00983878"/>
    <w:rsid w:val="00984139"/>
    <w:rsid w:val="009848CC"/>
    <w:rsid w:val="00985CE4"/>
    <w:rsid w:val="00990DEE"/>
    <w:rsid w:val="009925A6"/>
    <w:rsid w:val="009950EC"/>
    <w:rsid w:val="009A0D70"/>
    <w:rsid w:val="009A6DE3"/>
    <w:rsid w:val="009A7BF5"/>
    <w:rsid w:val="009B0022"/>
    <w:rsid w:val="009B1862"/>
    <w:rsid w:val="009B1B7A"/>
    <w:rsid w:val="009B37D1"/>
    <w:rsid w:val="009B5878"/>
    <w:rsid w:val="009C189E"/>
    <w:rsid w:val="009C2AE4"/>
    <w:rsid w:val="009C7B6D"/>
    <w:rsid w:val="009D22E6"/>
    <w:rsid w:val="009D4C06"/>
    <w:rsid w:val="009D53D5"/>
    <w:rsid w:val="009E3F05"/>
    <w:rsid w:val="009E45C6"/>
    <w:rsid w:val="009E5F69"/>
    <w:rsid w:val="009E6528"/>
    <w:rsid w:val="009F2059"/>
    <w:rsid w:val="009F6218"/>
    <w:rsid w:val="009F7B66"/>
    <w:rsid w:val="009F7DE9"/>
    <w:rsid w:val="00A01A0F"/>
    <w:rsid w:val="00A055EE"/>
    <w:rsid w:val="00A129EB"/>
    <w:rsid w:val="00A1497E"/>
    <w:rsid w:val="00A14A33"/>
    <w:rsid w:val="00A20FD5"/>
    <w:rsid w:val="00A23863"/>
    <w:rsid w:val="00A23B03"/>
    <w:rsid w:val="00A26BCF"/>
    <w:rsid w:val="00A27098"/>
    <w:rsid w:val="00A27ABF"/>
    <w:rsid w:val="00A3437C"/>
    <w:rsid w:val="00A35C33"/>
    <w:rsid w:val="00A40E0A"/>
    <w:rsid w:val="00A42DB5"/>
    <w:rsid w:val="00A44C92"/>
    <w:rsid w:val="00A5043B"/>
    <w:rsid w:val="00A53A38"/>
    <w:rsid w:val="00A5490E"/>
    <w:rsid w:val="00A54EE3"/>
    <w:rsid w:val="00A565DC"/>
    <w:rsid w:val="00A57342"/>
    <w:rsid w:val="00A6267C"/>
    <w:rsid w:val="00A63B08"/>
    <w:rsid w:val="00A6564A"/>
    <w:rsid w:val="00A71B16"/>
    <w:rsid w:val="00A71D70"/>
    <w:rsid w:val="00A71D85"/>
    <w:rsid w:val="00A72231"/>
    <w:rsid w:val="00A73B76"/>
    <w:rsid w:val="00A7411D"/>
    <w:rsid w:val="00A77CDB"/>
    <w:rsid w:val="00A82B1F"/>
    <w:rsid w:val="00A83700"/>
    <w:rsid w:val="00A842AA"/>
    <w:rsid w:val="00A85118"/>
    <w:rsid w:val="00A8575B"/>
    <w:rsid w:val="00A85F56"/>
    <w:rsid w:val="00A9354A"/>
    <w:rsid w:val="00A939E6"/>
    <w:rsid w:val="00A941F1"/>
    <w:rsid w:val="00A9428F"/>
    <w:rsid w:val="00A970B2"/>
    <w:rsid w:val="00AA07F7"/>
    <w:rsid w:val="00AA25E0"/>
    <w:rsid w:val="00AA2CFD"/>
    <w:rsid w:val="00AA7273"/>
    <w:rsid w:val="00AA7925"/>
    <w:rsid w:val="00AB0D6A"/>
    <w:rsid w:val="00AB252F"/>
    <w:rsid w:val="00AB44B4"/>
    <w:rsid w:val="00AB4769"/>
    <w:rsid w:val="00AB4EA0"/>
    <w:rsid w:val="00AB77E8"/>
    <w:rsid w:val="00AC1446"/>
    <w:rsid w:val="00AC293F"/>
    <w:rsid w:val="00AC3172"/>
    <w:rsid w:val="00AC321F"/>
    <w:rsid w:val="00AC42E6"/>
    <w:rsid w:val="00AC43DD"/>
    <w:rsid w:val="00AC6E6A"/>
    <w:rsid w:val="00AC78D3"/>
    <w:rsid w:val="00AC7E35"/>
    <w:rsid w:val="00AD0FA1"/>
    <w:rsid w:val="00AD2546"/>
    <w:rsid w:val="00AD2916"/>
    <w:rsid w:val="00AD466E"/>
    <w:rsid w:val="00AD4C83"/>
    <w:rsid w:val="00AD5390"/>
    <w:rsid w:val="00AD5569"/>
    <w:rsid w:val="00AE3BDD"/>
    <w:rsid w:val="00AE3E29"/>
    <w:rsid w:val="00AF16BB"/>
    <w:rsid w:val="00AF6660"/>
    <w:rsid w:val="00AF7F82"/>
    <w:rsid w:val="00B01609"/>
    <w:rsid w:val="00B01E9D"/>
    <w:rsid w:val="00B032D1"/>
    <w:rsid w:val="00B0404A"/>
    <w:rsid w:val="00B064E0"/>
    <w:rsid w:val="00B137CF"/>
    <w:rsid w:val="00B1389C"/>
    <w:rsid w:val="00B17AAB"/>
    <w:rsid w:val="00B17D4A"/>
    <w:rsid w:val="00B21408"/>
    <w:rsid w:val="00B2309E"/>
    <w:rsid w:val="00B23DEB"/>
    <w:rsid w:val="00B249C5"/>
    <w:rsid w:val="00B3382A"/>
    <w:rsid w:val="00B34AA7"/>
    <w:rsid w:val="00B34C0F"/>
    <w:rsid w:val="00B3799A"/>
    <w:rsid w:val="00B452DC"/>
    <w:rsid w:val="00B458FE"/>
    <w:rsid w:val="00B46835"/>
    <w:rsid w:val="00B478F5"/>
    <w:rsid w:val="00B51A55"/>
    <w:rsid w:val="00B52D9F"/>
    <w:rsid w:val="00B52F9E"/>
    <w:rsid w:val="00B53EB5"/>
    <w:rsid w:val="00B61ECA"/>
    <w:rsid w:val="00B63773"/>
    <w:rsid w:val="00B66B58"/>
    <w:rsid w:val="00B67C42"/>
    <w:rsid w:val="00B7232D"/>
    <w:rsid w:val="00B73267"/>
    <w:rsid w:val="00B741D0"/>
    <w:rsid w:val="00B742BA"/>
    <w:rsid w:val="00B80EDA"/>
    <w:rsid w:val="00B86238"/>
    <w:rsid w:val="00B902B0"/>
    <w:rsid w:val="00B90F2D"/>
    <w:rsid w:val="00B9117E"/>
    <w:rsid w:val="00B93F2B"/>
    <w:rsid w:val="00B9553D"/>
    <w:rsid w:val="00B962E0"/>
    <w:rsid w:val="00BA08AE"/>
    <w:rsid w:val="00BA2BF4"/>
    <w:rsid w:val="00BA4DCA"/>
    <w:rsid w:val="00BB0B11"/>
    <w:rsid w:val="00BB0CA0"/>
    <w:rsid w:val="00BB2B37"/>
    <w:rsid w:val="00BB4F0A"/>
    <w:rsid w:val="00BB52AC"/>
    <w:rsid w:val="00BB551A"/>
    <w:rsid w:val="00BB5A1B"/>
    <w:rsid w:val="00BC1121"/>
    <w:rsid w:val="00BC1B63"/>
    <w:rsid w:val="00BC312E"/>
    <w:rsid w:val="00BC68AE"/>
    <w:rsid w:val="00BC73C7"/>
    <w:rsid w:val="00BC7F6D"/>
    <w:rsid w:val="00BD0421"/>
    <w:rsid w:val="00BD0642"/>
    <w:rsid w:val="00BD12BC"/>
    <w:rsid w:val="00BD5062"/>
    <w:rsid w:val="00BE1160"/>
    <w:rsid w:val="00BE6033"/>
    <w:rsid w:val="00BF2D4D"/>
    <w:rsid w:val="00BF2EB5"/>
    <w:rsid w:val="00BF4604"/>
    <w:rsid w:val="00BF5C02"/>
    <w:rsid w:val="00C00702"/>
    <w:rsid w:val="00C00865"/>
    <w:rsid w:val="00C01133"/>
    <w:rsid w:val="00C01F93"/>
    <w:rsid w:val="00C02C2C"/>
    <w:rsid w:val="00C113CA"/>
    <w:rsid w:val="00C14DF5"/>
    <w:rsid w:val="00C15C97"/>
    <w:rsid w:val="00C17F7F"/>
    <w:rsid w:val="00C4269C"/>
    <w:rsid w:val="00C43C23"/>
    <w:rsid w:val="00C55CE8"/>
    <w:rsid w:val="00C55F09"/>
    <w:rsid w:val="00C56FE7"/>
    <w:rsid w:val="00C61583"/>
    <w:rsid w:val="00C62B8B"/>
    <w:rsid w:val="00C63338"/>
    <w:rsid w:val="00C637A2"/>
    <w:rsid w:val="00C64995"/>
    <w:rsid w:val="00C66AEF"/>
    <w:rsid w:val="00C66B8C"/>
    <w:rsid w:val="00C66FFD"/>
    <w:rsid w:val="00C6794D"/>
    <w:rsid w:val="00C67B33"/>
    <w:rsid w:val="00C758B8"/>
    <w:rsid w:val="00C85782"/>
    <w:rsid w:val="00C86E83"/>
    <w:rsid w:val="00C87169"/>
    <w:rsid w:val="00C90394"/>
    <w:rsid w:val="00C908B9"/>
    <w:rsid w:val="00C93362"/>
    <w:rsid w:val="00C937E4"/>
    <w:rsid w:val="00C97832"/>
    <w:rsid w:val="00CA0AA8"/>
    <w:rsid w:val="00CA1161"/>
    <w:rsid w:val="00CA4712"/>
    <w:rsid w:val="00CB1003"/>
    <w:rsid w:val="00CC36AA"/>
    <w:rsid w:val="00CC3F5B"/>
    <w:rsid w:val="00CC4085"/>
    <w:rsid w:val="00CC4ACE"/>
    <w:rsid w:val="00CC5856"/>
    <w:rsid w:val="00CD3BEC"/>
    <w:rsid w:val="00CD4EB2"/>
    <w:rsid w:val="00CE06F6"/>
    <w:rsid w:val="00CE1539"/>
    <w:rsid w:val="00CE4E95"/>
    <w:rsid w:val="00CE7086"/>
    <w:rsid w:val="00CE74C2"/>
    <w:rsid w:val="00CF2F2F"/>
    <w:rsid w:val="00CF460A"/>
    <w:rsid w:val="00D04331"/>
    <w:rsid w:val="00D04762"/>
    <w:rsid w:val="00D140CE"/>
    <w:rsid w:val="00D14E19"/>
    <w:rsid w:val="00D17805"/>
    <w:rsid w:val="00D205AB"/>
    <w:rsid w:val="00D279A2"/>
    <w:rsid w:val="00D322D0"/>
    <w:rsid w:val="00D327BC"/>
    <w:rsid w:val="00D37262"/>
    <w:rsid w:val="00D3763D"/>
    <w:rsid w:val="00D37A96"/>
    <w:rsid w:val="00D42A68"/>
    <w:rsid w:val="00D4646B"/>
    <w:rsid w:val="00D50B5F"/>
    <w:rsid w:val="00D53596"/>
    <w:rsid w:val="00D559C1"/>
    <w:rsid w:val="00D55DB1"/>
    <w:rsid w:val="00D56CA4"/>
    <w:rsid w:val="00D56CB1"/>
    <w:rsid w:val="00D6261F"/>
    <w:rsid w:val="00D626BC"/>
    <w:rsid w:val="00D67114"/>
    <w:rsid w:val="00D67AA9"/>
    <w:rsid w:val="00D702F9"/>
    <w:rsid w:val="00D706D1"/>
    <w:rsid w:val="00D72BCE"/>
    <w:rsid w:val="00D75605"/>
    <w:rsid w:val="00D80F2E"/>
    <w:rsid w:val="00D81692"/>
    <w:rsid w:val="00D853E7"/>
    <w:rsid w:val="00D9054E"/>
    <w:rsid w:val="00D948F4"/>
    <w:rsid w:val="00D97390"/>
    <w:rsid w:val="00DA2BCC"/>
    <w:rsid w:val="00DA7135"/>
    <w:rsid w:val="00DA7CFC"/>
    <w:rsid w:val="00DB0A3D"/>
    <w:rsid w:val="00DB751C"/>
    <w:rsid w:val="00DC17C7"/>
    <w:rsid w:val="00DC2DA6"/>
    <w:rsid w:val="00DC3E7B"/>
    <w:rsid w:val="00DC5DF4"/>
    <w:rsid w:val="00DC6E76"/>
    <w:rsid w:val="00DD0602"/>
    <w:rsid w:val="00DD2F22"/>
    <w:rsid w:val="00DD475D"/>
    <w:rsid w:val="00DD72F7"/>
    <w:rsid w:val="00DE16C6"/>
    <w:rsid w:val="00DE42F6"/>
    <w:rsid w:val="00DE7707"/>
    <w:rsid w:val="00DF3088"/>
    <w:rsid w:val="00DF694C"/>
    <w:rsid w:val="00DF788F"/>
    <w:rsid w:val="00E00EBE"/>
    <w:rsid w:val="00E01AE6"/>
    <w:rsid w:val="00E11141"/>
    <w:rsid w:val="00E13458"/>
    <w:rsid w:val="00E141A1"/>
    <w:rsid w:val="00E153C7"/>
    <w:rsid w:val="00E21267"/>
    <w:rsid w:val="00E21E80"/>
    <w:rsid w:val="00E2452C"/>
    <w:rsid w:val="00E24F0C"/>
    <w:rsid w:val="00E34373"/>
    <w:rsid w:val="00E36976"/>
    <w:rsid w:val="00E37BE7"/>
    <w:rsid w:val="00E442DC"/>
    <w:rsid w:val="00E45431"/>
    <w:rsid w:val="00E45AD6"/>
    <w:rsid w:val="00E50AD2"/>
    <w:rsid w:val="00E51C1F"/>
    <w:rsid w:val="00E54EE3"/>
    <w:rsid w:val="00E5528A"/>
    <w:rsid w:val="00E5661C"/>
    <w:rsid w:val="00E57656"/>
    <w:rsid w:val="00E62598"/>
    <w:rsid w:val="00E62D7E"/>
    <w:rsid w:val="00E62D96"/>
    <w:rsid w:val="00E641D1"/>
    <w:rsid w:val="00E6472F"/>
    <w:rsid w:val="00E648F7"/>
    <w:rsid w:val="00E75100"/>
    <w:rsid w:val="00E81E39"/>
    <w:rsid w:val="00E832DB"/>
    <w:rsid w:val="00E9349C"/>
    <w:rsid w:val="00E9463C"/>
    <w:rsid w:val="00E947A2"/>
    <w:rsid w:val="00E959F7"/>
    <w:rsid w:val="00E97F7C"/>
    <w:rsid w:val="00EA3251"/>
    <w:rsid w:val="00EB0CC8"/>
    <w:rsid w:val="00EB10B4"/>
    <w:rsid w:val="00EB18F1"/>
    <w:rsid w:val="00EB446B"/>
    <w:rsid w:val="00EB5A4F"/>
    <w:rsid w:val="00EB62E6"/>
    <w:rsid w:val="00EC08ED"/>
    <w:rsid w:val="00EC134B"/>
    <w:rsid w:val="00EC1E1A"/>
    <w:rsid w:val="00EC4D07"/>
    <w:rsid w:val="00ED1C28"/>
    <w:rsid w:val="00ED1C3F"/>
    <w:rsid w:val="00ED31B8"/>
    <w:rsid w:val="00ED31CA"/>
    <w:rsid w:val="00ED3380"/>
    <w:rsid w:val="00ED3A50"/>
    <w:rsid w:val="00ED6875"/>
    <w:rsid w:val="00ED77E9"/>
    <w:rsid w:val="00EE167A"/>
    <w:rsid w:val="00EE28A9"/>
    <w:rsid w:val="00EE32FC"/>
    <w:rsid w:val="00EE77DD"/>
    <w:rsid w:val="00EE7D96"/>
    <w:rsid w:val="00EF0A65"/>
    <w:rsid w:val="00EF3144"/>
    <w:rsid w:val="00EF3718"/>
    <w:rsid w:val="00F04757"/>
    <w:rsid w:val="00F07EEF"/>
    <w:rsid w:val="00F10267"/>
    <w:rsid w:val="00F11FD9"/>
    <w:rsid w:val="00F17C92"/>
    <w:rsid w:val="00F26337"/>
    <w:rsid w:val="00F275C2"/>
    <w:rsid w:val="00F323D5"/>
    <w:rsid w:val="00F35D7F"/>
    <w:rsid w:val="00F3771C"/>
    <w:rsid w:val="00F37771"/>
    <w:rsid w:val="00F41760"/>
    <w:rsid w:val="00F41A9D"/>
    <w:rsid w:val="00F43B3B"/>
    <w:rsid w:val="00F44F2D"/>
    <w:rsid w:val="00F50477"/>
    <w:rsid w:val="00F536DA"/>
    <w:rsid w:val="00F53E90"/>
    <w:rsid w:val="00F5795D"/>
    <w:rsid w:val="00F61F02"/>
    <w:rsid w:val="00F651C2"/>
    <w:rsid w:val="00F65E0E"/>
    <w:rsid w:val="00F71F4F"/>
    <w:rsid w:val="00F74F52"/>
    <w:rsid w:val="00F74FC3"/>
    <w:rsid w:val="00F75671"/>
    <w:rsid w:val="00F75C04"/>
    <w:rsid w:val="00F82F9C"/>
    <w:rsid w:val="00F84484"/>
    <w:rsid w:val="00F85B7E"/>
    <w:rsid w:val="00F85E7F"/>
    <w:rsid w:val="00F91315"/>
    <w:rsid w:val="00F916E6"/>
    <w:rsid w:val="00F9275B"/>
    <w:rsid w:val="00F929EA"/>
    <w:rsid w:val="00F94892"/>
    <w:rsid w:val="00F94BCE"/>
    <w:rsid w:val="00FA00AB"/>
    <w:rsid w:val="00FA0237"/>
    <w:rsid w:val="00FA4BF9"/>
    <w:rsid w:val="00FA6A09"/>
    <w:rsid w:val="00FA700F"/>
    <w:rsid w:val="00FA7AAD"/>
    <w:rsid w:val="00FA7F92"/>
    <w:rsid w:val="00FB073D"/>
    <w:rsid w:val="00FB0C7F"/>
    <w:rsid w:val="00FB10BF"/>
    <w:rsid w:val="00FB3EEC"/>
    <w:rsid w:val="00FB5FA4"/>
    <w:rsid w:val="00FB7AAD"/>
    <w:rsid w:val="00FB7C7C"/>
    <w:rsid w:val="00FC0A9B"/>
    <w:rsid w:val="00FC349A"/>
    <w:rsid w:val="00FC6AF0"/>
    <w:rsid w:val="00FC7321"/>
    <w:rsid w:val="00FD0F94"/>
    <w:rsid w:val="00FD5D67"/>
    <w:rsid w:val="00FE104A"/>
    <w:rsid w:val="00FE7AB7"/>
    <w:rsid w:val="00FF27D2"/>
    <w:rsid w:val="00FF2B4E"/>
    <w:rsid w:val="00FF3A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8C65A77"/>
  <w15:docId w15:val="{35946600-DD89-43F3-B1B0-94FF494808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4189E"/>
  </w:style>
  <w:style w:type="paragraph" w:styleId="Ttulo1">
    <w:name w:val="heading 1"/>
    <w:basedOn w:val="Normal"/>
    <w:link w:val="Ttulo1Char"/>
    <w:qFormat/>
    <w:rsid w:val="00257235"/>
    <w:pPr>
      <w:suppressAutoHyphens/>
      <w:autoSpaceDN w:val="0"/>
      <w:spacing w:before="88" w:after="0" w:line="240" w:lineRule="auto"/>
      <w:ind w:left="186"/>
      <w:textAlignment w:val="baseline"/>
      <w:outlineLvl w:val="0"/>
    </w:pPr>
    <w:rPr>
      <w:rFonts w:ascii="Arial" w:eastAsia="Arial" w:hAnsi="Arial" w:cs="Arial"/>
      <w:b/>
      <w:bCs/>
      <w:kern w:val="3"/>
      <w:sz w:val="20"/>
      <w:szCs w:val="20"/>
      <w:lang w:val="pt-PT"/>
    </w:rPr>
  </w:style>
  <w:style w:type="paragraph" w:styleId="Ttulo2">
    <w:name w:val="heading 2"/>
    <w:basedOn w:val="Normal"/>
    <w:next w:val="Corpodetexto"/>
    <w:link w:val="Ttulo2Char"/>
    <w:uiPriority w:val="9"/>
    <w:unhideWhenUsed/>
    <w:qFormat/>
    <w:rsid w:val="00B90F2D"/>
    <w:pPr>
      <w:keepNext/>
      <w:keepLines/>
      <w:numPr>
        <w:numId w:val="19"/>
      </w:numPr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7724C9"/>
    <w:pPr>
      <w:keepNext/>
      <w:keepLines/>
      <w:numPr>
        <w:numId w:val="22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AF666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unhideWhenUsed/>
    <w:qFormat/>
    <w:rsid w:val="007315F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1653E"/>
  </w:style>
  <w:style w:type="paragraph" w:styleId="Rodap">
    <w:name w:val="footer"/>
    <w:basedOn w:val="Normal"/>
    <w:link w:val="Rodap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1653E"/>
  </w:style>
  <w:style w:type="table" w:styleId="Tabelacomgrade">
    <w:name w:val="Table Grid"/>
    <w:basedOn w:val="Tabelanormal"/>
    <w:uiPriority w:val="39"/>
    <w:rsid w:val="005165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western">
    <w:name w:val="western"/>
    <w:basedOn w:val="Normal"/>
    <w:rsid w:val="0017505B"/>
    <w:pPr>
      <w:spacing w:before="100" w:beforeAutospacing="1" w:after="142" w:line="276" w:lineRule="auto"/>
      <w:ind w:left="709" w:hanging="11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17505B"/>
    <w:pPr>
      <w:ind w:left="720"/>
      <w:contextualSpacing/>
    </w:pPr>
  </w:style>
  <w:style w:type="character" w:styleId="Hyperlink">
    <w:name w:val="Hyperlink"/>
    <w:basedOn w:val="Fontepargpadro"/>
    <w:uiPriority w:val="99"/>
    <w:unhideWhenUsed/>
    <w:rsid w:val="00F5795D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F5795D"/>
    <w:rPr>
      <w:color w:val="800080"/>
      <w:u w:val="single"/>
    </w:rPr>
  </w:style>
  <w:style w:type="paragraph" w:customStyle="1" w:styleId="msonormal0">
    <w:name w:val="msonormal"/>
    <w:basedOn w:val="Normal"/>
    <w:rsid w:val="00F579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xl65">
    <w:name w:val="xl6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6">
    <w:name w:val="xl6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7">
    <w:name w:val="xl6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8">
    <w:name w:val="xl68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9">
    <w:name w:val="xl69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0">
    <w:name w:val="xl70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1">
    <w:name w:val="xl71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2">
    <w:name w:val="xl72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3">
    <w:name w:val="xl73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4">
    <w:name w:val="xl74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u w:val="single"/>
      <w:lang w:eastAsia="pt-BR"/>
    </w:rPr>
  </w:style>
  <w:style w:type="paragraph" w:customStyle="1" w:styleId="xl75">
    <w:name w:val="xl75"/>
    <w:basedOn w:val="Normal"/>
    <w:rsid w:val="00F5795D"/>
    <w:pPr>
      <w:pBdr>
        <w:top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6">
    <w:name w:val="xl7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7">
    <w:name w:val="xl7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8">
    <w:name w:val="xl78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9">
    <w:name w:val="xl79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0">
    <w:name w:val="xl80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1">
    <w:name w:val="xl81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2">
    <w:name w:val="xl82"/>
    <w:basedOn w:val="Normal"/>
    <w:rsid w:val="00F5795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3">
    <w:name w:val="xl83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4">
    <w:name w:val="xl84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5">
    <w:name w:val="xl85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6">
    <w:name w:val="xl86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7">
    <w:name w:val="xl87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8">
    <w:name w:val="xl88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89">
    <w:name w:val="xl89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90">
    <w:name w:val="xl90"/>
    <w:basedOn w:val="Normal"/>
    <w:rsid w:val="00F5795D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1">
    <w:name w:val="xl91"/>
    <w:basedOn w:val="Normal"/>
    <w:rsid w:val="00F5795D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2">
    <w:name w:val="xl92"/>
    <w:basedOn w:val="Normal"/>
    <w:rsid w:val="00F5795D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3">
    <w:name w:val="xl93"/>
    <w:basedOn w:val="Normal"/>
    <w:rsid w:val="00F5795D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4">
    <w:name w:val="xl94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5">
    <w:name w:val="xl9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63">
    <w:name w:val="xl63"/>
    <w:basedOn w:val="Normal"/>
    <w:rsid w:val="001D4740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customStyle="1" w:styleId="xl64">
    <w:name w:val="xl64"/>
    <w:basedOn w:val="Normal"/>
    <w:rsid w:val="001D474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styleId="NormalWeb">
    <w:name w:val="Normal (Web)"/>
    <w:basedOn w:val="Normal"/>
    <w:uiPriority w:val="99"/>
    <w:unhideWhenUsed/>
    <w:rsid w:val="005400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Textbody">
    <w:name w:val="Text body"/>
    <w:basedOn w:val="Normal"/>
    <w:rsid w:val="00BB0B11"/>
    <w:pPr>
      <w:suppressAutoHyphens/>
      <w:autoSpaceDN w:val="0"/>
      <w:spacing w:after="0" w:line="240" w:lineRule="auto"/>
      <w:textAlignment w:val="baseline"/>
    </w:pPr>
    <w:rPr>
      <w:rFonts w:ascii="Arial" w:eastAsia="Arial" w:hAnsi="Arial" w:cs="Arial"/>
      <w:kern w:val="3"/>
      <w:sz w:val="20"/>
      <w:szCs w:val="20"/>
      <w:lang w:val="pt-PT"/>
    </w:rPr>
  </w:style>
  <w:style w:type="character" w:customStyle="1" w:styleId="Ttulo1Char">
    <w:name w:val="Título 1 Char"/>
    <w:basedOn w:val="Fontepargpadro"/>
    <w:link w:val="Ttulo1"/>
    <w:rsid w:val="00257235"/>
    <w:rPr>
      <w:rFonts w:ascii="Arial" w:eastAsia="Arial" w:hAnsi="Arial" w:cs="Arial"/>
      <w:b/>
      <w:bCs/>
      <w:kern w:val="3"/>
      <w:sz w:val="20"/>
      <w:szCs w:val="20"/>
      <w:lang w:val="pt-PT"/>
    </w:rPr>
  </w:style>
  <w:style w:type="character" w:customStyle="1" w:styleId="Ttulo2Char">
    <w:name w:val="Título 2 Char"/>
    <w:basedOn w:val="Fontepargpadro"/>
    <w:link w:val="Ttulo2"/>
    <w:uiPriority w:val="9"/>
    <w:rsid w:val="00B90F2D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Ttulo3Char">
    <w:name w:val="Título 3 Char"/>
    <w:basedOn w:val="Fontepargpadro"/>
    <w:link w:val="Ttulo3"/>
    <w:uiPriority w:val="9"/>
    <w:rsid w:val="007724C9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6B55C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B55CA"/>
    <w:rPr>
      <w:rFonts w:ascii="Segoe UI" w:hAnsi="Segoe UI" w:cs="Segoe UI"/>
      <w:sz w:val="18"/>
      <w:szCs w:val="18"/>
    </w:rPr>
  </w:style>
  <w:style w:type="paragraph" w:customStyle="1" w:styleId="Standard">
    <w:name w:val="Standard"/>
    <w:rsid w:val="00534A15"/>
    <w:pPr>
      <w:widowControl w:val="0"/>
      <w:suppressAutoHyphens/>
      <w:autoSpaceDN w:val="0"/>
      <w:spacing w:after="0" w:line="240" w:lineRule="auto"/>
      <w:textAlignment w:val="baseline"/>
    </w:pPr>
    <w:rPr>
      <w:rFonts w:ascii="Liberation Serif" w:eastAsia="SimSun" w:hAnsi="Liberation Serif" w:cs="Arial"/>
      <w:kern w:val="3"/>
      <w:sz w:val="24"/>
      <w:szCs w:val="24"/>
      <w:lang w:eastAsia="zh-CN" w:bidi="hi-IN"/>
    </w:rPr>
  </w:style>
  <w:style w:type="paragraph" w:styleId="CabealhodoSumrio">
    <w:name w:val="TOC Heading"/>
    <w:basedOn w:val="Ttulo1"/>
    <w:next w:val="Normal"/>
    <w:uiPriority w:val="39"/>
    <w:unhideWhenUsed/>
    <w:qFormat/>
    <w:rsid w:val="00FC7321"/>
    <w:pPr>
      <w:keepNext/>
      <w:keepLines/>
      <w:suppressAutoHyphens w:val="0"/>
      <w:autoSpaceDN/>
      <w:spacing w:before="240" w:line="259" w:lineRule="auto"/>
      <w:ind w:left="0"/>
      <w:textAlignment w:val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  <w:lang w:val="pt-BR" w:eastAsia="pt-BR"/>
    </w:rPr>
  </w:style>
  <w:style w:type="paragraph" w:styleId="Sumrio1">
    <w:name w:val="toc 1"/>
    <w:basedOn w:val="Normal"/>
    <w:next w:val="Normal"/>
    <w:autoRedefine/>
    <w:uiPriority w:val="39"/>
    <w:unhideWhenUsed/>
    <w:rsid w:val="00FC7321"/>
    <w:pPr>
      <w:spacing w:after="100"/>
    </w:pPr>
  </w:style>
  <w:style w:type="paragraph" w:styleId="Sumrio3">
    <w:name w:val="toc 3"/>
    <w:basedOn w:val="Normal"/>
    <w:next w:val="Normal"/>
    <w:autoRedefine/>
    <w:uiPriority w:val="39"/>
    <w:unhideWhenUsed/>
    <w:rsid w:val="00894A90"/>
    <w:pPr>
      <w:tabs>
        <w:tab w:val="left" w:pos="1320"/>
        <w:tab w:val="right" w:leader="dot" w:pos="9071"/>
      </w:tabs>
      <w:spacing w:after="100"/>
      <w:ind w:left="440"/>
    </w:pPr>
    <w:rPr>
      <w:rFonts w:ascii="Times New Roman" w:hAnsi="Times New Roman" w:cs="Times New Roman"/>
      <w:noProof/>
    </w:rPr>
  </w:style>
  <w:style w:type="paragraph" w:styleId="Ttulo">
    <w:name w:val="Title"/>
    <w:basedOn w:val="Normal"/>
    <w:next w:val="Normal"/>
    <w:link w:val="TtuloChar"/>
    <w:uiPriority w:val="10"/>
    <w:rsid w:val="00AF6660"/>
    <w:pPr>
      <w:numPr>
        <w:numId w:val="1"/>
      </w:numPr>
      <w:spacing w:after="0" w:line="240" w:lineRule="auto"/>
      <w:contextualSpacing/>
    </w:pPr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character" w:customStyle="1" w:styleId="TtuloChar">
    <w:name w:val="Título Char"/>
    <w:basedOn w:val="Fontepargpadro"/>
    <w:link w:val="Ttulo"/>
    <w:uiPriority w:val="10"/>
    <w:rsid w:val="00AF6660"/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paragraph" w:styleId="Sumrio2">
    <w:name w:val="toc 2"/>
    <w:basedOn w:val="Normal"/>
    <w:next w:val="Normal"/>
    <w:autoRedefine/>
    <w:uiPriority w:val="39"/>
    <w:unhideWhenUsed/>
    <w:rsid w:val="00AF6660"/>
    <w:pPr>
      <w:tabs>
        <w:tab w:val="left" w:pos="660"/>
        <w:tab w:val="right" w:leader="dot" w:pos="9061"/>
      </w:tabs>
      <w:spacing w:after="100"/>
      <w:ind w:left="220"/>
    </w:pPr>
  </w:style>
  <w:style w:type="paragraph" w:styleId="SemEspaamento">
    <w:name w:val="No Spacing"/>
    <w:uiPriority w:val="1"/>
    <w:qFormat/>
    <w:rsid w:val="00AF6660"/>
    <w:pPr>
      <w:spacing w:after="0" w:line="240" w:lineRule="auto"/>
    </w:pPr>
  </w:style>
  <w:style w:type="character" w:customStyle="1" w:styleId="Ttulo4Char">
    <w:name w:val="Título 4 Char"/>
    <w:basedOn w:val="Fontepargpadro"/>
    <w:link w:val="Ttulo4"/>
    <w:uiPriority w:val="9"/>
    <w:rsid w:val="00AF6660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Legenda">
    <w:name w:val="caption"/>
    <w:basedOn w:val="Normal"/>
    <w:next w:val="Normal"/>
    <w:uiPriority w:val="35"/>
    <w:unhideWhenUsed/>
    <w:qFormat/>
    <w:rsid w:val="00E00EB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Ttulo5Char">
    <w:name w:val="Título 5 Char"/>
    <w:basedOn w:val="Fontepargpadro"/>
    <w:link w:val="Ttulo5"/>
    <w:uiPriority w:val="9"/>
    <w:rsid w:val="007315FB"/>
    <w:rPr>
      <w:rFonts w:asciiTheme="majorHAnsi" w:eastAsiaTheme="majorEastAsia" w:hAnsiTheme="majorHAnsi" w:cstheme="majorBidi"/>
      <w:color w:val="2F5496" w:themeColor="accent1" w:themeShade="BF"/>
    </w:rPr>
  </w:style>
  <w:style w:type="paragraph" w:styleId="Sumrio4">
    <w:name w:val="toc 4"/>
    <w:basedOn w:val="Normal"/>
    <w:next w:val="Normal"/>
    <w:autoRedefine/>
    <w:uiPriority w:val="39"/>
    <w:unhideWhenUsed/>
    <w:rsid w:val="00D3763D"/>
    <w:pPr>
      <w:spacing w:after="100"/>
      <w:ind w:left="660"/>
    </w:p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6F7254"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6F7254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6F7254"/>
    <w:rPr>
      <w:vertAlign w:val="superscript"/>
    </w:rPr>
  </w:style>
  <w:style w:type="paragraph" w:customStyle="1" w:styleId="TableContents">
    <w:name w:val="Table Contents"/>
    <w:basedOn w:val="Standard"/>
    <w:rsid w:val="006D460F"/>
    <w:pPr>
      <w:widowControl/>
      <w:suppressLineNumbers/>
    </w:pPr>
    <w:rPr>
      <w:rFonts w:ascii="Tahoma" w:eastAsia="Times New Roman" w:hAnsi="Tahoma" w:cs="Times New Roman"/>
      <w:sz w:val="20"/>
      <w:szCs w:val="20"/>
      <w:lang w:val="pt-PT" w:bidi="ar-SA"/>
    </w:rPr>
  </w:style>
  <w:style w:type="character" w:customStyle="1" w:styleId="selectable-text">
    <w:name w:val="selectable-text"/>
    <w:basedOn w:val="Fontepargpadro"/>
    <w:rsid w:val="005F7DF2"/>
  </w:style>
  <w:style w:type="character" w:styleId="Forte">
    <w:name w:val="Strong"/>
    <w:basedOn w:val="Fontepargpadro"/>
    <w:uiPriority w:val="22"/>
    <w:qFormat/>
    <w:rsid w:val="00326B8F"/>
    <w:rPr>
      <w:b/>
      <w:bCs/>
    </w:rPr>
  </w:style>
  <w:style w:type="paragraph" w:styleId="Corpodetexto">
    <w:name w:val="Body Text"/>
    <w:basedOn w:val="Normal"/>
    <w:link w:val="CorpodetextoChar"/>
    <w:rsid w:val="0044799D"/>
    <w:pPr>
      <w:suppressAutoHyphens/>
      <w:spacing w:after="140" w:line="276" w:lineRule="auto"/>
    </w:pPr>
  </w:style>
  <w:style w:type="character" w:customStyle="1" w:styleId="CorpodetextoChar">
    <w:name w:val="Corpo de texto Char"/>
    <w:basedOn w:val="Fontepargpadro"/>
    <w:link w:val="Corpodetexto"/>
    <w:rsid w:val="0044799D"/>
  </w:style>
  <w:style w:type="paragraph" w:customStyle="1" w:styleId="TableParagraph">
    <w:name w:val="Table Paragraph"/>
    <w:basedOn w:val="Normal"/>
    <w:uiPriority w:val="1"/>
    <w:qFormat/>
    <w:rsid w:val="00122EB1"/>
    <w:pPr>
      <w:widowControl w:val="0"/>
      <w:autoSpaceDE w:val="0"/>
      <w:autoSpaceDN w:val="0"/>
      <w:spacing w:after="0" w:line="255" w:lineRule="exact"/>
      <w:ind w:left="10"/>
      <w:jc w:val="center"/>
    </w:pPr>
    <w:rPr>
      <w:rFonts w:ascii="Arial MT" w:eastAsia="Arial MT" w:hAnsi="Arial MT" w:cs="Arial MT"/>
      <w:lang w:val="pt-PT"/>
    </w:rPr>
  </w:style>
  <w:style w:type="paragraph" w:styleId="ndicedeilustraes">
    <w:name w:val="table of figures"/>
    <w:basedOn w:val="Normal"/>
    <w:next w:val="Normal"/>
    <w:uiPriority w:val="99"/>
    <w:unhideWhenUsed/>
    <w:rsid w:val="00ED3A50"/>
    <w:pPr>
      <w:spacing w:after="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294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4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10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25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5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2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2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1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8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2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0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07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2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1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9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9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35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33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79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98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855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0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8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9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52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9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63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11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5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95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9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06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2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96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34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54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70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1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2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42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5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48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2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0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81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9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1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85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97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31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2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71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28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39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59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64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54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0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367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13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05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45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078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33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85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4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9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0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147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51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920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55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936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83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04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69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40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449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77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8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13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51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61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01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93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01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18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12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52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044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01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0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9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51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1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4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20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85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39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03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0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17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4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8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4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67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3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99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8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29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16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3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64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43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284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485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17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694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32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2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44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1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5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9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06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99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2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92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26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80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09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5686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497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7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33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3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41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0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44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96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29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31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73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9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6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1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5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3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8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4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220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47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330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51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21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56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9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4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54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6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85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48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11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592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641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1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82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12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66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51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35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3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7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1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12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90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16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0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43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36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35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2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0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35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0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5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7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2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2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06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40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377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95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03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27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81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48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18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0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03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13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8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99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4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30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68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26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7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003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5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9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2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60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8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72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2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13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03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5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55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12717">
          <w:marLeft w:val="0"/>
          <w:marRight w:val="0"/>
          <w:marTop w:val="0"/>
          <w:marBottom w:val="0"/>
          <w:divBdr>
            <w:top w:val="single" w:sz="2" w:space="0" w:color="E3E3E3"/>
            <w:left w:val="single" w:sz="2" w:space="0" w:color="E3E3E3"/>
            <w:bottom w:val="single" w:sz="2" w:space="0" w:color="E3E3E3"/>
            <w:right w:val="single" w:sz="2" w:space="0" w:color="E3E3E3"/>
          </w:divBdr>
          <w:divsChild>
            <w:div w:id="861016645">
              <w:marLeft w:val="0"/>
              <w:marRight w:val="0"/>
              <w:marTop w:val="100"/>
              <w:marBottom w:val="100"/>
              <w:divBdr>
                <w:top w:val="single" w:sz="2" w:space="0" w:color="E3E3E3"/>
                <w:left w:val="single" w:sz="2" w:space="0" w:color="E3E3E3"/>
                <w:bottom w:val="single" w:sz="2" w:space="0" w:color="E3E3E3"/>
                <w:right w:val="single" w:sz="2" w:space="0" w:color="E3E3E3"/>
              </w:divBdr>
              <w:divsChild>
                <w:div w:id="492375906">
                  <w:marLeft w:val="0"/>
                  <w:marRight w:val="0"/>
                  <w:marTop w:val="0"/>
                  <w:marBottom w:val="0"/>
                  <w:divBdr>
                    <w:top w:val="single" w:sz="2" w:space="0" w:color="E3E3E3"/>
                    <w:left w:val="single" w:sz="2" w:space="0" w:color="E3E3E3"/>
                    <w:bottom w:val="single" w:sz="2" w:space="0" w:color="E3E3E3"/>
                    <w:right w:val="single" w:sz="2" w:space="0" w:color="E3E3E3"/>
                  </w:divBdr>
                  <w:divsChild>
                    <w:div w:id="48643284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3E3E3"/>
                        <w:left w:val="single" w:sz="2" w:space="0" w:color="E3E3E3"/>
                        <w:bottom w:val="single" w:sz="2" w:space="0" w:color="E3E3E3"/>
                        <w:right w:val="single" w:sz="2" w:space="0" w:color="E3E3E3"/>
                      </w:divBdr>
                      <w:divsChild>
                        <w:div w:id="1869564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3E3E3"/>
                            <w:left w:val="single" w:sz="2" w:space="0" w:color="E3E3E3"/>
                            <w:bottom w:val="single" w:sz="2" w:space="0" w:color="E3E3E3"/>
                            <w:right w:val="single" w:sz="2" w:space="0" w:color="E3E3E3"/>
                          </w:divBdr>
                          <w:divsChild>
                            <w:div w:id="505443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3E3E3"/>
                                <w:left w:val="single" w:sz="2" w:space="0" w:color="E3E3E3"/>
                                <w:bottom w:val="single" w:sz="2" w:space="0" w:color="E3E3E3"/>
                                <w:right w:val="single" w:sz="2" w:space="0" w:color="E3E3E3"/>
                              </w:divBdr>
                              <w:divsChild>
                                <w:div w:id="1062024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3E3E3"/>
                                    <w:left w:val="single" w:sz="2" w:space="0" w:color="E3E3E3"/>
                                    <w:bottom w:val="single" w:sz="2" w:space="0" w:color="E3E3E3"/>
                                    <w:right w:val="single" w:sz="2" w:space="0" w:color="E3E3E3"/>
                                  </w:divBdr>
                                  <w:divsChild>
                                    <w:div w:id="1817144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3E3E3"/>
                                        <w:left w:val="single" w:sz="2" w:space="0" w:color="E3E3E3"/>
                                        <w:bottom w:val="single" w:sz="2" w:space="0" w:color="E3E3E3"/>
                                        <w:right w:val="single" w:sz="2" w:space="0" w:color="E3E3E3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07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4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86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818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78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52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623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51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67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32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63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02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80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68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0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629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6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19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85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5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66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13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59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45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8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23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14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8.jpe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endnotes" Target="endnotes.xml"/><Relationship Id="rId12" Type="http://schemas.openxmlformats.org/officeDocument/2006/relationships/chart" Target="charts/chart2.xml"/><Relationship Id="rId17" Type="http://schemas.openxmlformats.org/officeDocument/2006/relationships/image" Target="media/image7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1.xml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s://telemedicinamorsch.com.br/blog/exames-pcmso" TargetMode="External"/><Relationship Id="rId23" Type="http://schemas.openxmlformats.org/officeDocument/2006/relationships/header" Target="header1.xml"/><Relationship Id="rId10" Type="http://schemas.openxmlformats.org/officeDocument/2006/relationships/image" Target="media/image4.png"/><Relationship Id="rId19" Type="http://schemas.openxmlformats.org/officeDocument/2006/relationships/image" Target="media/image9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chart" Target="charts/chart3.xml"/><Relationship Id="rId22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Pasta1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\\hospserv3\Dado\Estatistica\2025\SPP%202025\RELAT&#211;RIOS%20DE%20FECHAMENTO%20MENSAL%20MV\02%20Relat&#243;rios%20do%20m&#234;s%20de%20Fevereiro\Dados%20estat&#237;stico%20e%20tabula&#231;&#227;o%20Fevereiro-2025.xls" TargetMode="Externa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Pasta1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8.3247510202460517E-2"/>
          <c:y val="6.1182988168881715E-2"/>
          <c:w val="0.90286351706036749"/>
          <c:h val="0.74350320793234181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206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Planilha1!$A$3:$A$5</c:f>
              <c:numCache>
                <c:formatCode>mmm\-yy</c:formatCode>
                <c:ptCount val="3"/>
                <c:pt idx="0">
                  <c:v>45627</c:v>
                </c:pt>
                <c:pt idx="1">
                  <c:v>45658</c:v>
                </c:pt>
                <c:pt idx="2">
                  <c:v>45689</c:v>
                </c:pt>
              </c:numCache>
            </c:numRef>
          </c:cat>
          <c:val>
            <c:numRef>
              <c:f>Planilha1!$B$3:$B$5</c:f>
              <c:numCache>
                <c:formatCode>General</c:formatCode>
                <c:ptCount val="3"/>
                <c:pt idx="0">
                  <c:v>28</c:v>
                </c:pt>
                <c:pt idx="1">
                  <c:v>23</c:v>
                </c:pt>
                <c:pt idx="2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2B4-4ECE-82C7-EA61A0DD315F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549410512"/>
        <c:axId val="549415192"/>
      </c:barChart>
      <c:dateAx>
        <c:axId val="549410512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0" i="0" u="none" strike="noStrike" kern="1200" baseline="0">
                    <a:solidFill>
                      <a:schemeClr val="bg1">
                        <a:lumMod val="50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r>
                  <a:rPr lang="en-US" sz="1200">
                    <a:solidFill>
                      <a:schemeClr val="bg1">
                        <a:lumMod val="50000"/>
                      </a:schemeClr>
                    </a:solidFill>
                    <a:latin typeface="Arial" panose="020B0604020202020204" pitchFamily="34" charset="0"/>
                    <a:cs typeface="Arial" panose="020B0604020202020204" pitchFamily="34" charset="0"/>
                  </a:rPr>
                  <a:t>Elogiados</a:t>
                </a:r>
                <a:r>
                  <a:rPr lang="en-US" sz="1200" baseline="0">
                    <a:solidFill>
                      <a:schemeClr val="bg1">
                        <a:lumMod val="50000"/>
                      </a:schemeClr>
                    </a:solidFill>
                    <a:latin typeface="Arial" panose="020B0604020202020204" pitchFamily="34" charset="0"/>
                    <a:cs typeface="Arial" panose="020B0604020202020204" pitchFamily="34" charset="0"/>
                  </a:rPr>
                  <a:t> do mês</a:t>
                </a:r>
                <a:endParaRPr lang="en-US" sz="1200">
                  <a:solidFill>
                    <a:schemeClr val="bg1">
                      <a:lumMod val="50000"/>
                    </a:schemeClr>
                  </a:solidFill>
                  <a:latin typeface="Arial" panose="020B0604020202020204" pitchFamily="34" charset="0"/>
                  <a:cs typeface="Arial" panose="020B0604020202020204" pitchFamily="34" charset="0"/>
                </a:endParaRPr>
              </a:p>
            </c:rich>
          </c:tx>
          <c:layout>
            <c:manualLayout>
              <c:xMode val="edge"/>
              <c:yMode val="edge"/>
              <c:x val="0.3916779696358888"/>
              <c:y val="0.90276224305884023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200" b="0" i="0" u="none" strike="noStrike" kern="1200" baseline="0">
                  <a:solidFill>
                    <a:schemeClr val="bg1">
                      <a:lumMod val="50000"/>
                    </a:schemeClr>
                  </a:solidFill>
                  <a:latin typeface="Arial" panose="020B0604020202020204" pitchFamily="34" charset="0"/>
                  <a:ea typeface="+mn-ea"/>
                  <a:cs typeface="Arial" panose="020B0604020202020204" pitchFamily="34" charset="0"/>
                </a:defRPr>
              </a:pPr>
              <a:endParaRPr lang="pt-BR"/>
            </a:p>
          </c:txPr>
        </c:title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549415192"/>
        <c:crosses val="autoZero"/>
        <c:auto val="1"/>
        <c:lblOffset val="100"/>
        <c:baseTimeUnit val="months"/>
      </c:dateAx>
      <c:valAx>
        <c:axId val="54941519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54941051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t-BR" b="1"/>
              <a:t>Pesquisa de Satisfação</a:t>
            </a:r>
          </a:p>
        </c:rich>
      </c:tx>
      <c:layout>
        <c:manualLayout>
          <c:xMode val="edge"/>
          <c:yMode val="edge"/>
          <c:x val="0.33251068131046724"/>
          <c:y val="0.88150289017341044"/>
        </c:manualLayout>
      </c:layout>
      <c:overlay val="0"/>
      <c:spPr>
        <a:noFill/>
        <a:ln w="25400">
          <a:noFill/>
        </a:ln>
      </c:spPr>
    </c:title>
    <c:autoTitleDeleted val="0"/>
    <c:plotArea>
      <c:layout>
        <c:manualLayout>
          <c:layoutTarget val="inner"/>
          <c:xMode val="edge"/>
          <c:yMode val="edge"/>
          <c:x val="0.11145958090190182"/>
          <c:y val="7.2687861271676313E-2"/>
          <c:w val="0.84539047303553072"/>
          <c:h val="0.65667963831110709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2060"/>
            </a:solidFill>
            <a:ln w="25400">
              <a:solidFill>
                <a:srgbClr val="002060"/>
              </a:solidFill>
            </a:ln>
          </c:spPr>
          <c:invertIfNegative val="0"/>
          <c:dPt>
            <c:idx val="0"/>
            <c:invertIfNegative val="0"/>
            <c:bubble3D val="0"/>
            <c:spPr>
              <a:solidFill>
                <a:srgbClr val="002060"/>
              </a:solidFill>
              <a:ln>
                <a:solidFill>
                  <a:srgbClr val="002060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2AD4-417B-B9ED-24DEA34441E6}"/>
              </c:ext>
            </c:extLst>
          </c:dPt>
          <c:dPt>
            <c:idx val="1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2-2AD4-417B-B9ED-24DEA34441E6}"/>
              </c:ext>
            </c:extLst>
          </c:dPt>
          <c:dPt>
            <c:idx val="2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3-2AD4-417B-B9ED-24DEA34441E6}"/>
              </c:ext>
            </c:extLst>
          </c:dPt>
          <c:dPt>
            <c:idx val="4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4-2AD4-417B-B9ED-24DEA34441E6}"/>
              </c:ext>
            </c:extLst>
          </c:dPt>
          <c:dPt>
            <c:idx val="5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5-2AD4-417B-B9ED-24DEA34441E6}"/>
              </c:ext>
            </c:extLst>
          </c:dPt>
          <c:dLbls>
            <c:spPr>
              <a:noFill/>
              <a:ln w="25400">
                <a:noFill/>
              </a:ln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GRAFICO!$A$3:$A$8</c:f>
              <c:strCache>
                <c:ptCount val="6"/>
                <c:pt idx="0">
                  <c:v>ÓTIMO</c:v>
                </c:pt>
                <c:pt idx="1">
                  <c:v>BOM</c:v>
                </c:pt>
                <c:pt idx="2">
                  <c:v>REGULAR</c:v>
                </c:pt>
                <c:pt idx="3">
                  <c:v>RUIM</c:v>
                </c:pt>
                <c:pt idx="4">
                  <c:v>Taxa de Satisfação</c:v>
                </c:pt>
                <c:pt idx="5">
                  <c:v>Insatisfação</c:v>
                </c:pt>
              </c:strCache>
            </c:strRef>
          </c:cat>
          <c:val>
            <c:numRef>
              <c:f>GRAFICO!$D$3:$D$8</c:f>
              <c:numCache>
                <c:formatCode>0.00%</c:formatCode>
                <c:ptCount val="6"/>
                <c:pt idx="0">
                  <c:v>0.69396656166707049</c:v>
                </c:pt>
                <c:pt idx="1">
                  <c:v>0.29125272595105406</c:v>
                </c:pt>
                <c:pt idx="2">
                  <c:v>1.4780712381875455E-2</c:v>
                </c:pt>
                <c:pt idx="3">
                  <c:v>0</c:v>
                </c:pt>
                <c:pt idx="4">
                  <c:v>0.9852192876181245</c:v>
                </c:pt>
                <c:pt idx="5">
                  <c:v>1.4780712381875455E-2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2AD4-417B-B9ED-24DEA34441E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21199152"/>
        <c:axId val="1"/>
      </c:barChart>
      <c:catAx>
        <c:axId val="4211991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1"/>
        <c:crosses val="autoZero"/>
        <c:auto val="1"/>
        <c:lblAlgn val="ctr"/>
        <c:lblOffset val="100"/>
        <c:noMultiLvlLbl val="0"/>
      </c:catAx>
      <c:valAx>
        <c:axId val="1"/>
        <c:scaling>
          <c:orientation val="minMax"/>
        </c:scaling>
        <c:delete val="1"/>
        <c:axPos val="l"/>
        <c:numFmt formatCode="0.00%" sourceLinked="1"/>
        <c:majorTickMark val="none"/>
        <c:minorTickMark val="none"/>
        <c:tickLblPos val="nextTo"/>
        <c:crossAx val="421199152"/>
        <c:crosses val="autoZero"/>
        <c:crossBetween val="between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t-BR" sz="1200" b="0" i="0" u="none" strike="noStrike" kern="1200" spc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Eventos Notificados por mês</a:t>
            </a:r>
          </a:p>
        </c:rich>
      </c:tx>
      <c:layout>
        <c:manualLayout>
          <c:xMode val="edge"/>
          <c:yMode val="edge"/>
          <c:x val="0.28863888888888889"/>
          <c:y val="0.9074074074074074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8.4803149606299214E-2"/>
          <c:y val="5.6018518518518516E-2"/>
          <c:w val="0.89019685039370078"/>
          <c:h val="0.72547098279381739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2060"/>
            </a:solidFill>
            <a:ln>
              <a:solidFill>
                <a:srgbClr val="002060"/>
              </a:solidFill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Planilha1!$A$4:$A$6</c:f>
              <c:numCache>
                <c:formatCode>mmm\-yy</c:formatCode>
                <c:ptCount val="3"/>
                <c:pt idx="0">
                  <c:v>45627</c:v>
                </c:pt>
                <c:pt idx="1">
                  <c:v>45658</c:v>
                </c:pt>
                <c:pt idx="2">
                  <c:v>45689</c:v>
                </c:pt>
              </c:numCache>
            </c:numRef>
          </c:cat>
          <c:val>
            <c:numRef>
              <c:f>Planilha1!$B$4:$B$6</c:f>
              <c:numCache>
                <c:formatCode>General</c:formatCode>
                <c:ptCount val="3"/>
                <c:pt idx="0">
                  <c:v>110</c:v>
                </c:pt>
                <c:pt idx="1">
                  <c:v>96</c:v>
                </c:pt>
                <c:pt idx="2">
                  <c:v>77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177-4D7C-A13F-ADE6D735C7F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16441504"/>
        <c:axId val="416430344"/>
      </c:barChart>
      <c:dateAx>
        <c:axId val="416441504"/>
        <c:scaling>
          <c:orientation val="minMax"/>
        </c:scaling>
        <c:delete val="0"/>
        <c:axPos val="b"/>
        <c:numFmt formatCode="mmm\-yy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416430344"/>
        <c:crosses val="autoZero"/>
        <c:auto val="1"/>
        <c:lblOffset val="100"/>
        <c:baseTimeUnit val="months"/>
      </c:dateAx>
      <c:valAx>
        <c:axId val="41643034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41644150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77E309C-EA1F-4BCD-AA6A-9412FB9BCB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694</TotalTime>
  <Pages>44</Pages>
  <Words>7567</Words>
  <Characters>40864</Characters>
  <Application>Microsoft Office Word</Application>
  <DocSecurity>0</DocSecurity>
  <Lines>340</Lines>
  <Paragraphs>96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48335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Nathan Gabriel Cruz</dc:creator>
  <cp:keywords/>
  <dc:description/>
  <cp:lastModifiedBy>Murilo Almeida e Silva</cp:lastModifiedBy>
  <cp:revision>52</cp:revision>
  <cp:lastPrinted>2024-05-27T23:56:00Z</cp:lastPrinted>
  <dcterms:created xsi:type="dcterms:W3CDTF">2025-02-10T13:58:00Z</dcterms:created>
  <dcterms:modified xsi:type="dcterms:W3CDTF">2025-03-11T15:15:00Z</dcterms:modified>
</cp:coreProperties>
</file>