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Override PartName="/word/footer1.xml" ContentType="application/vnd.openxmlformats-officedocument.wordprocessingml.footer+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ind w:left="3574"/>
        <w:rPr>
          <w:rFonts w:ascii="Times New Roman"/>
          <w:sz w:val="20"/>
        </w:rPr>
      </w:pPr>
      <w:r>
        <w:rPr>
          <w:rFonts w:ascii="Times New Roman"/>
          <w:sz w:val="20"/>
        </w:rPr>
        <w:drawing>
          <wp:inline distT="0" distB="0" distL="0" distR="0">
            <wp:extent cx="3017604" cy="790098"/>
            <wp:effectExtent l="0" t="0" r="0" b="0"/>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3017604" cy="790098"/>
                    </a:xfrm>
                    <a:prstGeom prst="rect">
                      <a:avLst/>
                    </a:prstGeom>
                  </pic:spPr>
                </pic:pic>
              </a:graphicData>
            </a:graphic>
          </wp:inline>
        </w:drawing>
      </w:r>
      <w:r>
        <w:rPr>
          <w:rFonts w:ascii="Times New Roman"/>
          <w:sz w:val="20"/>
        </w:rPr>
      </w:r>
    </w:p>
    <w:p>
      <w:pPr>
        <w:spacing w:before="153"/>
        <w:ind w:left="1041" w:right="0" w:firstLine="0"/>
        <w:jc w:val="left"/>
        <w:rPr>
          <w:rFonts w:ascii="Arial Black" w:hAnsi="Arial Black"/>
          <w:sz w:val="28"/>
        </w:rPr>
      </w:pPr>
      <w:r>
        <w:rPr>
          <w:rFonts w:ascii="Arial Black" w:hAnsi="Arial Black"/>
          <w:color w:val="202529"/>
          <w:w w:val="80"/>
          <w:sz w:val="28"/>
        </w:rPr>
        <w:t>INSTITUTO</w:t>
      </w:r>
      <w:r>
        <w:rPr>
          <w:rFonts w:ascii="Arial Black" w:hAnsi="Arial Black"/>
          <w:color w:val="202529"/>
          <w:spacing w:val="29"/>
          <w:sz w:val="28"/>
        </w:rPr>
        <w:t> </w:t>
      </w:r>
      <w:r>
        <w:rPr>
          <w:rFonts w:ascii="Arial Black" w:hAnsi="Arial Black"/>
          <w:color w:val="202529"/>
          <w:w w:val="80"/>
          <w:sz w:val="28"/>
        </w:rPr>
        <w:t>DE</w:t>
      </w:r>
      <w:r>
        <w:rPr>
          <w:rFonts w:ascii="Arial Black" w:hAnsi="Arial Black"/>
          <w:color w:val="202529"/>
          <w:spacing w:val="29"/>
          <w:sz w:val="28"/>
        </w:rPr>
        <w:t> </w:t>
      </w:r>
      <w:r>
        <w:rPr>
          <w:rFonts w:ascii="Arial Black" w:hAnsi="Arial Black"/>
          <w:color w:val="202529"/>
          <w:w w:val="80"/>
          <w:sz w:val="28"/>
        </w:rPr>
        <w:t>PLANEJAMENTO</w:t>
      </w:r>
      <w:r>
        <w:rPr>
          <w:rFonts w:ascii="Arial Black" w:hAnsi="Arial Black"/>
          <w:color w:val="202529"/>
          <w:spacing w:val="29"/>
          <w:sz w:val="28"/>
        </w:rPr>
        <w:t> </w:t>
      </w:r>
      <w:r>
        <w:rPr>
          <w:rFonts w:ascii="Arial Black" w:hAnsi="Arial Black"/>
          <w:color w:val="202529"/>
          <w:w w:val="80"/>
          <w:sz w:val="28"/>
        </w:rPr>
        <w:t>E</w:t>
      </w:r>
      <w:r>
        <w:rPr>
          <w:rFonts w:ascii="Arial Black" w:hAnsi="Arial Black"/>
          <w:color w:val="202529"/>
          <w:spacing w:val="29"/>
          <w:sz w:val="28"/>
        </w:rPr>
        <w:t> </w:t>
      </w:r>
      <w:r>
        <w:rPr>
          <w:rFonts w:ascii="Arial Black" w:hAnsi="Arial Black"/>
          <w:color w:val="202529"/>
          <w:w w:val="80"/>
          <w:sz w:val="28"/>
        </w:rPr>
        <w:t>GESTÃO</w:t>
      </w:r>
      <w:r>
        <w:rPr>
          <w:rFonts w:ascii="Arial Black" w:hAnsi="Arial Black"/>
          <w:color w:val="202529"/>
          <w:spacing w:val="30"/>
          <w:sz w:val="28"/>
        </w:rPr>
        <w:t> </w:t>
      </w:r>
      <w:r>
        <w:rPr>
          <w:rFonts w:ascii="Arial Black" w:hAnsi="Arial Black"/>
          <w:color w:val="202529"/>
          <w:w w:val="80"/>
          <w:sz w:val="28"/>
        </w:rPr>
        <w:t>DE</w:t>
      </w:r>
      <w:r>
        <w:rPr>
          <w:rFonts w:ascii="Arial Black" w:hAnsi="Arial Black"/>
          <w:color w:val="202529"/>
          <w:spacing w:val="29"/>
          <w:sz w:val="28"/>
        </w:rPr>
        <w:t> </w:t>
      </w:r>
      <w:r>
        <w:rPr>
          <w:rFonts w:ascii="Arial Black" w:hAnsi="Arial Black"/>
          <w:color w:val="202529"/>
          <w:w w:val="80"/>
          <w:sz w:val="28"/>
        </w:rPr>
        <w:t>SERVIÇOS</w:t>
      </w:r>
      <w:r>
        <w:rPr>
          <w:rFonts w:ascii="Arial Black" w:hAnsi="Arial Black"/>
          <w:color w:val="202529"/>
          <w:spacing w:val="29"/>
          <w:sz w:val="28"/>
        </w:rPr>
        <w:t> </w:t>
      </w:r>
      <w:r>
        <w:rPr>
          <w:rFonts w:ascii="Arial Black" w:hAnsi="Arial Black"/>
          <w:color w:val="202529"/>
          <w:spacing w:val="-2"/>
          <w:w w:val="80"/>
          <w:sz w:val="28"/>
        </w:rPr>
        <w:t>ESPECIALIZADOS</w:t>
      </w:r>
    </w:p>
    <w:p>
      <w:pPr>
        <w:pStyle w:val="BodyText"/>
        <w:rPr>
          <w:rFonts w:ascii="Arial Black"/>
          <w:sz w:val="62"/>
        </w:rPr>
      </w:pPr>
    </w:p>
    <w:p>
      <w:pPr>
        <w:pStyle w:val="BodyText"/>
        <w:rPr>
          <w:rFonts w:ascii="Arial Black"/>
          <w:sz w:val="62"/>
        </w:rPr>
      </w:pPr>
    </w:p>
    <w:p>
      <w:pPr>
        <w:pStyle w:val="BodyText"/>
        <w:rPr>
          <w:rFonts w:ascii="Arial Black"/>
          <w:sz w:val="62"/>
        </w:rPr>
      </w:pPr>
    </w:p>
    <w:p>
      <w:pPr>
        <w:pStyle w:val="BodyText"/>
        <w:rPr>
          <w:rFonts w:ascii="Arial Black"/>
          <w:sz w:val="62"/>
        </w:rPr>
      </w:pPr>
    </w:p>
    <w:p>
      <w:pPr>
        <w:pStyle w:val="BodyText"/>
        <w:spacing w:before="163"/>
        <w:rPr>
          <w:rFonts w:ascii="Arial Black"/>
          <w:sz w:val="62"/>
        </w:rPr>
      </w:pPr>
    </w:p>
    <w:p>
      <w:pPr>
        <w:pStyle w:val="Title"/>
      </w:pPr>
      <w:r>
        <w:rPr/>
        <mc:AlternateContent>
          <mc:Choice Requires="wps">
            <w:drawing>
              <wp:anchor distT="0" distB="0" distL="0" distR="0" allowOverlap="1" layoutInCell="1" locked="0" behindDoc="0" simplePos="0" relativeHeight="15730688">
                <wp:simplePos x="0" y="0"/>
                <wp:positionH relativeFrom="page">
                  <wp:posOffset>0</wp:posOffset>
                </wp:positionH>
                <wp:positionV relativeFrom="paragraph">
                  <wp:posOffset>-1856324</wp:posOffset>
                </wp:positionV>
                <wp:extent cx="7562850" cy="1763395"/>
                <wp:effectExtent l="0" t="0" r="0" b="0"/>
                <wp:wrapNone/>
                <wp:docPr id="2" name="Group 2"/>
                <wp:cNvGraphicFramePr>
                  <a:graphicFrameLocks/>
                </wp:cNvGraphicFramePr>
                <a:graphic>
                  <a:graphicData uri="http://schemas.microsoft.com/office/word/2010/wordprocessingGroup">
                    <wpg:wgp>
                      <wpg:cNvPr id="2" name="Group 2"/>
                      <wpg:cNvGrpSpPr/>
                      <wpg:grpSpPr>
                        <a:xfrm>
                          <a:off x="0" y="0"/>
                          <a:ext cx="7562850" cy="1763395"/>
                          <a:chExt cx="7562850" cy="1763395"/>
                        </a:xfrm>
                      </wpg:grpSpPr>
                      <wps:wsp>
                        <wps:cNvPr id="3" name="Graphic 3"/>
                        <wps:cNvSpPr/>
                        <wps:spPr>
                          <a:xfrm>
                            <a:off x="0" y="1611075"/>
                            <a:ext cx="7099300" cy="152400"/>
                          </a:xfrm>
                          <a:custGeom>
                            <a:avLst/>
                            <a:gdLst/>
                            <a:ahLst/>
                            <a:cxnLst/>
                            <a:rect l="l" t="t" r="r" b="b"/>
                            <a:pathLst>
                              <a:path w="7099300" h="152400">
                                <a:moveTo>
                                  <a:pt x="0" y="152195"/>
                                </a:moveTo>
                                <a:lnTo>
                                  <a:pt x="7099239" y="152195"/>
                                </a:lnTo>
                                <a:lnTo>
                                  <a:pt x="7099239" y="0"/>
                                </a:lnTo>
                                <a:lnTo>
                                  <a:pt x="0" y="0"/>
                                </a:lnTo>
                                <a:lnTo>
                                  <a:pt x="0" y="152195"/>
                                </a:lnTo>
                                <a:close/>
                              </a:path>
                            </a:pathLst>
                          </a:custGeom>
                          <a:solidFill>
                            <a:srgbClr val="2F7D78">
                              <a:alpha val="34899"/>
                            </a:srgbClr>
                          </a:solidFill>
                        </wps:spPr>
                        <wps:bodyPr wrap="square" lIns="0" tIns="0" rIns="0" bIns="0" rtlCol="0">
                          <a:prstTxWarp prst="textNoShape">
                            <a:avLst/>
                          </a:prstTxWarp>
                          <a:noAutofit/>
                        </wps:bodyPr>
                      </wps:wsp>
                      <wps:wsp>
                        <wps:cNvPr id="4" name="Textbox 4"/>
                        <wps:cNvSpPr txBox="1"/>
                        <wps:spPr>
                          <a:xfrm>
                            <a:off x="0" y="0"/>
                            <a:ext cx="7562850" cy="1611630"/>
                          </a:xfrm>
                          <a:prstGeom prst="rect">
                            <a:avLst/>
                          </a:prstGeom>
                          <a:solidFill>
                            <a:srgbClr val="2F7D78"/>
                          </a:solidFill>
                        </wps:spPr>
                        <wps:txbx>
                          <w:txbxContent>
                            <w:p>
                              <w:pPr>
                                <w:spacing w:line="206" w:lineRule="auto" w:before="557"/>
                                <w:ind w:left="1777" w:right="0" w:hanging="425"/>
                                <w:jc w:val="left"/>
                                <w:rPr>
                                  <w:rFonts w:ascii="Tahoma" w:hAnsi="Tahoma"/>
                                  <w:b/>
                                  <w:color w:val="000000"/>
                                  <w:sz w:val="72"/>
                                </w:rPr>
                              </w:pPr>
                              <w:r>
                                <w:rPr>
                                  <w:rFonts w:ascii="Tahoma" w:hAnsi="Tahoma"/>
                                  <w:b/>
                                  <w:color w:val="FAFEFA"/>
                                  <w:spacing w:val="18"/>
                                  <w:sz w:val="72"/>
                                </w:rPr>
                                <w:t>RELATÓRIO </w:t>
                              </w:r>
                              <w:r>
                                <w:rPr>
                                  <w:rFonts w:ascii="Tahoma" w:hAnsi="Tahoma"/>
                                  <w:b/>
                                  <w:color w:val="FAFEFA"/>
                                  <w:spacing w:val="17"/>
                                  <w:sz w:val="72"/>
                                </w:rPr>
                                <w:t>MENSAL </w:t>
                              </w:r>
                              <w:r>
                                <w:rPr>
                                  <w:rFonts w:ascii="Tahoma" w:hAnsi="Tahoma"/>
                                  <w:b/>
                                  <w:color w:val="FAFEFA"/>
                                  <w:spacing w:val="10"/>
                                  <w:sz w:val="72"/>
                                </w:rPr>
                                <w:t>DE </w:t>
                              </w:r>
                              <w:r>
                                <w:rPr>
                                  <w:rFonts w:ascii="Tahoma" w:hAnsi="Tahoma"/>
                                  <w:b/>
                                  <w:color w:val="FAFEFA"/>
                                  <w:spacing w:val="16"/>
                                  <w:sz w:val="72"/>
                                </w:rPr>
                                <w:t>AÇÕES </w:t>
                              </w:r>
                              <w:r>
                                <w:rPr>
                                  <w:rFonts w:ascii="Tahoma" w:hAnsi="Tahoma"/>
                                  <w:b/>
                                  <w:color w:val="FAFEFA"/>
                                  <w:sz w:val="72"/>
                                </w:rPr>
                                <w:t>E</w:t>
                              </w:r>
                              <w:r>
                                <w:rPr>
                                  <w:rFonts w:ascii="Tahoma" w:hAnsi="Tahoma"/>
                                  <w:b/>
                                  <w:color w:val="FAFEFA"/>
                                  <w:spacing w:val="18"/>
                                  <w:sz w:val="72"/>
                                </w:rPr>
                                <w:t> ATIVIDADES</w:t>
                              </w:r>
                            </w:p>
                          </w:txbxContent>
                        </wps:txbx>
                        <wps:bodyPr wrap="square" lIns="0" tIns="0" rIns="0" bIns="0" rtlCol="0">
                          <a:noAutofit/>
                        </wps:bodyPr>
                      </wps:wsp>
                    </wpg:wgp>
                  </a:graphicData>
                </a:graphic>
              </wp:anchor>
            </w:drawing>
          </mc:Choice>
          <mc:Fallback>
            <w:pict>
              <v:group style="position:absolute;margin-left:0.0pt;margin-top:-146.167267pt;width:595.5pt;height:138.85pt;mso-position-horizontal-relative:page;mso-position-vertical-relative:paragraph;z-index:15730688" id="docshapegroup1" coordorigin="0,-2923" coordsize="11910,2777">
                <v:rect style="position:absolute;left:0;top:-387;width:11180;height:240" id="docshape2" filled="true" fillcolor="#2f7d78" stroked="false">
                  <v:fill opacity="22872f" type="solid"/>
                </v:rect>
                <v:shapetype id="_x0000_t202" o:spt="202" coordsize="21600,21600" path="m,l,21600r21600,l21600,xe">
                  <v:stroke joinstyle="miter"/>
                  <v:path gradientshapeok="t" o:connecttype="rect"/>
                </v:shapetype>
                <v:shape style="position:absolute;left:0;top:-2924;width:11910;height:2538" type="#_x0000_t202" id="docshape3" filled="true" fillcolor="#2f7d78" stroked="false">
                  <v:textbox inset="0,0,0,0">
                    <w:txbxContent>
                      <w:p>
                        <w:pPr>
                          <w:spacing w:line="206" w:lineRule="auto" w:before="557"/>
                          <w:ind w:left="1777" w:right="0" w:hanging="425"/>
                          <w:jc w:val="left"/>
                          <w:rPr>
                            <w:rFonts w:ascii="Tahoma" w:hAnsi="Tahoma"/>
                            <w:b/>
                            <w:color w:val="000000"/>
                            <w:sz w:val="72"/>
                          </w:rPr>
                        </w:pPr>
                        <w:r>
                          <w:rPr>
                            <w:rFonts w:ascii="Tahoma" w:hAnsi="Tahoma"/>
                            <w:b/>
                            <w:color w:val="FAFEFA"/>
                            <w:spacing w:val="18"/>
                            <w:sz w:val="72"/>
                          </w:rPr>
                          <w:t>RELATÓRIO </w:t>
                        </w:r>
                        <w:r>
                          <w:rPr>
                            <w:rFonts w:ascii="Tahoma" w:hAnsi="Tahoma"/>
                            <w:b/>
                            <w:color w:val="FAFEFA"/>
                            <w:spacing w:val="17"/>
                            <w:sz w:val="72"/>
                          </w:rPr>
                          <w:t>MENSAL </w:t>
                        </w:r>
                        <w:r>
                          <w:rPr>
                            <w:rFonts w:ascii="Tahoma" w:hAnsi="Tahoma"/>
                            <w:b/>
                            <w:color w:val="FAFEFA"/>
                            <w:spacing w:val="10"/>
                            <w:sz w:val="72"/>
                          </w:rPr>
                          <w:t>DE </w:t>
                        </w:r>
                        <w:r>
                          <w:rPr>
                            <w:rFonts w:ascii="Tahoma" w:hAnsi="Tahoma"/>
                            <w:b/>
                            <w:color w:val="FAFEFA"/>
                            <w:spacing w:val="16"/>
                            <w:sz w:val="72"/>
                          </w:rPr>
                          <w:t>AÇÕES </w:t>
                        </w:r>
                        <w:r>
                          <w:rPr>
                            <w:rFonts w:ascii="Tahoma" w:hAnsi="Tahoma"/>
                            <w:b/>
                            <w:color w:val="FAFEFA"/>
                            <w:sz w:val="72"/>
                          </w:rPr>
                          <w:t>E</w:t>
                        </w:r>
                        <w:r>
                          <w:rPr>
                            <w:rFonts w:ascii="Tahoma" w:hAnsi="Tahoma"/>
                            <w:b/>
                            <w:color w:val="FAFEFA"/>
                            <w:spacing w:val="18"/>
                            <w:sz w:val="72"/>
                          </w:rPr>
                          <w:t> ATIVIDADES</w:t>
                        </w:r>
                      </w:p>
                    </w:txbxContent>
                  </v:textbox>
                  <v:fill type="solid"/>
                  <w10:wrap type="none"/>
                </v:shape>
                <w10:wrap type="none"/>
              </v:group>
            </w:pict>
          </mc:Fallback>
        </mc:AlternateContent>
      </w:r>
      <w:r>
        <w:rPr>
          <w:color w:val="1B4A44"/>
          <w:w w:val="110"/>
        </w:rPr>
        <w:t>NOVEMBRO</w:t>
      </w:r>
      <w:r>
        <w:rPr>
          <w:color w:val="1B4A44"/>
          <w:spacing w:val="17"/>
          <w:w w:val="110"/>
        </w:rPr>
        <w:t> </w:t>
      </w:r>
      <w:r>
        <w:rPr>
          <w:color w:val="1B4A44"/>
          <w:w w:val="110"/>
        </w:rPr>
        <w:t>-</w:t>
      </w:r>
      <w:r>
        <w:rPr>
          <w:color w:val="1B4A44"/>
          <w:spacing w:val="17"/>
          <w:w w:val="110"/>
        </w:rPr>
        <w:t> </w:t>
      </w:r>
      <w:r>
        <w:rPr>
          <w:color w:val="1B4A44"/>
          <w:spacing w:val="-4"/>
          <w:w w:val="110"/>
        </w:rPr>
        <w:t>2022</w:t>
      </w:r>
    </w:p>
    <w:p>
      <w:pPr>
        <w:pStyle w:val="BodyText"/>
        <w:rPr>
          <w:rFonts w:ascii="Trebuchet MS"/>
          <w:b/>
          <w:sz w:val="42"/>
        </w:rPr>
      </w:pPr>
    </w:p>
    <w:p>
      <w:pPr>
        <w:pStyle w:val="BodyText"/>
        <w:spacing w:before="109"/>
        <w:rPr>
          <w:rFonts w:ascii="Trebuchet MS"/>
          <w:b/>
          <w:sz w:val="42"/>
        </w:rPr>
      </w:pPr>
    </w:p>
    <w:p>
      <w:pPr>
        <w:spacing w:line="237" w:lineRule="auto" w:before="0"/>
        <w:ind w:left="884" w:right="698" w:hanging="42"/>
        <w:jc w:val="center"/>
        <w:rPr>
          <w:rFonts w:ascii="Arial Black" w:hAnsi="Arial Black"/>
          <w:sz w:val="42"/>
        </w:rPr>
      </w:pPr>
      <w:r>
        <w:rPr>
          <w:rFonts w:ascii="Arial Black" w:hAnsi="Arial Black"/>
          <w:spacing w:val="35"/>
          <w:w w:val="90"/>
          <w:sz w:val="42"/>
        </w:rPr>
        <w:t>GESTÃO </w:t>
      </w:r>
      <w:r>
        <w:rPr>
          <w:rFonts w:ascii="Arial Black" w:hAnsi="Arial Black"/>
          <w:w w:val="90"/>
          <w:sz w:val="42"/>
        </w:rPr>
        <w:t>E </w:t>
      </w:r>
      <w:r>
        <w:rPr>
          <w:rFonts w:ascii="Arial Black" w:hAnsi="Arial Black"/>
          <w:spacing w:val="39"/>
          <w:w w:val="90"/>
          <w:sz w:val="42"/>
        </w:rPr>
        <w:t>OPERACIONALIZAÇÃO </w:t>
      </w:r>
      <w:r>
        <w:rPr>
          <w:rFonts w:ascii="Arial Black" w:hAnsi="Arial Black"/>
          <w:spacing w:val="21"/>
          <w:w w:val="90"/>
          <w:sz w:val="42"/>
        </w:rPr>
        <w:t>DO </w:t>
      </w:r>
      <w:r>
        <w:rPr>
          <w:rFonts w:ascii="Arial Black" w:hAnsi="Arial Black"/>
          <w:w w:val="85"/>
          <w:sz w:val="42"/>
        </w:rPr>
        <w:t>HOSPITAL ESTADUAL DE SANTA HELENA DE </w:t>
      </w:r>
      <w:r>
        <w:rPr>
          <w:rFonts w:ascii="Arial Black" w:hAnsi="Arial Black"/>
          <w:w w:val="85"/>
          <w:sz w:val="42"/>
        </w:rPr>
        <w:t>GOIÁS </w:t>
      </w:r>
      <w:r>
        <w:rPr>
          <w:rFonts w:ascii="Arial Black" w:hAnsi="Arial Black"/>
          <w:w w:val="90"/>
          <w:sz w:val="42"/>
        </w:rPr>
        <w:t>DR.</w:t>
      </w:r>
      <w:r>
        <w:rPr>
          <w:rFonts w:ascii="Arial Black" w:hAnsi="Arial Black"/>
          <w:spacing w:val="-20"/>
          <w:w w:val="90"/>
          <w:sz w:val="42"/>
        </w:rPr>
        <w:t> </w:t>
      </w:r>
      <w:r>
        <w:rPr>
          <w:rFonts w:ascii="Arial Black" w:hAnsi="Arial Black"/>
          <w:w w:val="90"/>
          <w:sz w:val="42"/>
        </w:rPr>
        <w:t>ALBANIR</w:t>
      </w:r>
      <w:r>
        <w:rPr>
          <w:rFonts w:ascii="Arial Black" w:hAnsi="Arial Black"/>
          <w:spacing w:val="-20"/>
          <w:w w:val="90"/>
          <w:sz w:val="42"/>
        </w:rPr>
        <w:t> </w:t>
      </w:r>
      <w:r>
        <w:rPr>
          <w:rFonts w:ascii="Arial Black" w:hAnsi="Arial Black"/>
          <w:w w:val="90"/>
          <w:sz w:val="42"/>
        </w:rPr>
        <w:t>FALEIROS</w:t>
      </w:r>
      <w:r>
        <w:rPr>
          <w:rFonts w:ascii="Arial Black" w:hAnsi="Arial Black"/>
          <w:spacing w:val="-20"/>
          <w:w w:val="90"/>
          <w:sz w:val="42"/>
        </w:rPr>
        <w:t> </w:t>
      </w:r>
      <w:r>
        <w:rPr>
          <w:rFonts w:ascii="Arial Black" w:hAnsi="Arial Black"/>
          <w:w w:val="90"/>
          <w:sz w:val="42"/>
        </w:rPr>
        <w:t>MACHADO</w:t>
      </w:r>
      <w:r>
        <w:rPr>
          <w:rFonts w:ascii="Arial Black" w:hAnsi="Arial Black"/>
          <w:spacing w:val="-20"/>
          <w:w w:val="90"/>
          <w:sz w:val="42"/>
        </w:rPr>
        <w:t> </w:t>
      </w:r>
      <w:r>
        <w:rPr>
          <w:rFonts w:ascii="Arial Black" w:hAnsi="Arial Black"/>
          <w:w w:val="90"/>
          <w:sz w:val="42"/>
        </w:rPr>
        <w:t>-</w:t>
      </w:r>
      <w:r>
        <w:rPr>
          <w:rFonts w:ascii="Arial Black" w:hAnsi="Arial Black"/>
          <w:spacing w:val="-20"/>
          <w:w w:val="90"/>
          <w:sz w:val="42"/>
        </w:rPr>
        <w:t> </w:t>
      </w:r>
      <w:r>
        <w:rPr>
          <w:rFonts w:ascii="Arial Black" w:hAnsi="Arial Black"/>
          <w:w w:val="90"/>
          <w:sz w:val="42"/>
        </w:rPr>
        <w:t>HERSO</w:t>
      </w:r>
    </w:p>
    <w:p>
      <w:pPr>
        <w:pStyle w:val="BodyText"/>
        <w:rPr>
          <w:rFonts w:ascii="Arial Black"/>
          <w:sz w:val="20"/>
        </w:rPr>
      </w:pPr>
    </w:p>
    <w:p>
      <w:pPr>
        <w:pStyle w:val="BodyText"/>
        <w:spacing w:before="273"/>
        <w:rPr>
          <w:rFonts w:ascii="Arial Black"/>
          <w:sz w:val="20"/>
        </w:rPr>
      </w:pPr>
      <w:r>
        <w:rPr/>
        <mc:AlternateContent>
          <mc:Choice Requires="wps">
            <w:drawing>
              <wp:anchor distT="0" distB="0" distL="0" distR="0" allowOverlap="1" layoutInCell="1" locked="0" behindDoc="1" simplePos="0" relativeHeight="487587840">
                <wp:simplePos x="0" y="0"/>
                <wp:positionH relativeFrom="page">
                  <wp:posOffset>53785</wp:posOffset>
                </wp:positionH>
                <wp:positionV relativeFrom="paragraph">
                  <wp:posOffset>428272</wp:posOffset>
                </wp:positionV>
                <wp:extent cx="2381885" cy="2063750"/>
                <wp:effectExtent l="0" t="0" r="0" b="0"/>
                <wp:wrapTopAndBottom/>
                <wp:docPr id="5" name="Group 5"/>
                <wp:cNvGraphicFramePr>
                  <a:graphicFrameLocks/>
                </wp:cNvGraphicFramePr>
                <a:graphic>
                  <a:graphicData uri="http://schemas.microsoft.com/office/word/2010/wordprocessingGroup">
                    <wpg:wgp>
                      <wpg:cNvPr id="5" name="Group 5"/>
                      <wpg:cNvGrpSpPr/>
                      <wpg:grpSpPr>
                        <a:xfrm>
                          <a:off x="0" y="0"/>
                          <a:ext cx="2381885" cy="2063750"/>
                          <a:chExt cx="2381885" cy="2063750"/>
                        </a:xfrm>
                      </wpg:grpSpPr>
                      <wps:wsp>
                        <wps:cNvPr id="6" name="Graphic 6"/>
                        <wps:cNvSpPr/>
                        <wps:spPr>
                          <a:xfrm>
                            <a:off x="0" y="0"/>
                            <a:ext cx="2381885" cy="2063750"/>
                          </a:xfrm>
                          <a:custGeom>
                            <a:avLst/>
                            <a:gdLst/>
                            <a:ahLst/>
                            <a:cxnLst/>
                            <a:rect l="l" t="t" r="r" b="b"/>
                            <a:pathLst>
                              <a:path w="2381885" h="2063750">
                                <a:moveTo>
                                  <a:pt x="1787392" y="2063709"/>
                                </a:moveTo>
                                <a:lnTo>
                                  <a:pt x="595798" y="2063709"/>
                                </a:lnTo>
                                <a:lnTo>
                                  <a:pt x="0" y="1031839"/>
                                </a:lnTo>
                                <a:lnTo>
                                  <a:pt x="595798" y="0"/>
                                </a:lnTo>
                                <a:lnTo>
                                  <a:pt x="1787392" y="0"/>
                                </a:lnTo>
                                <a:lnTo>
                                  <a:pt x="2381774" y="1029385"/>
                                </a:lnTo>
                                <a:lnTo>
                                  <a:pt x="2381774" y="1034292"/>
                                </a:lnTo>
                                <a:lnTo>
                                  <a:pt x="1787392" y="2063709"/>
                                </a:lnTo>
                                <a:close/>
                              </a:path>
                            </a:pathLst>
                          </a:custGeom>
                          <a:solidFill>
                            <a:srgbClr val="2F7D78"/>
                          </a:solidFill>
                        </wps:spPr>
                        <wps:bodyPr wrap="square" lIns="0" tIns="0" rIns="0" bIns="0" rtlCol="0">
                          <a:prstTxWarp prst="textNoShape">
                            <a:avLst/>
                          </a:prstTxWarp>
                          <a:noAutofit/>
                        </wps:bodyPr>
                      </wps:wsp>
                      <pic:pic>
                        <pic:nvPicPr>
                          <pic:cNvPr id="7" name="Image 7"/>
                          <pic:cNvPicPr/>
                        </pic:nvPicPr>
                        <pic:blipFill>
                          <a:blip r:embed="rId6" cstate="print"/>
                          <a:stretch>
                            <a:fillRect/>
                          </a:stretch>
                        </pic:blipFill>
                        <pic:spPr>
                          <a:xfrm>
                            <a:off x="63002" y="54528"/>
                            <a:ext cx="2255846" cy="1954621"/>
                          </a:xfrm>
                          <a:prstGeom prst="rect">
                            <a:avLst/>
                          </a:prstGeom>
                        </pic:spPr>
                      </pic:pic>
                    </wpg:wgp>
                  </a:graphicData>
                </a:graphic>
              </wp:anchor>
            </w:drawing>
          </mc:Choice>
          <mc:Fallback>
            <w:pict>
              <v:group style="position:absolute;margin-left:4.235064pt;margin-top:33.722279pt;width:187.55pt;height:162.5pt;mso-position-horizontal-relative:page;mso-position-vertical-relative:paragraph;z-index:-15728640;mso-wrap-distance-left:0;mso-wrap-distance-right:0" id="docshapegroup4" coordorigin="85,674" coordsize="3751,3250">
                <v:shape style="position:absolute;left:84;top:674;width:3751;height:3250" id="docshape5" coordorigin="85,674" coordsize="3751,3250" path="m2899,3924l1023,3924,85,2299,1023,674,2899,674,3836,2296,3836,2303,2899,3924xe" filled="true" fillcolor="#2f7d78" stroked="false">
                  <v:path arrowok="t"/>
                  <v:fill type="solid"/>
                </v:shape>
                <v:shape style="position:absolute;left:183;top:760;width:3553;height:3079" type="#_x0000_t75" id="docshape6" stroked="false">
                  <v:imagedata r:id="rId6" o:title=""/>
                </v:shape>
                <w10:wrap type="topAndBottom"/>
              </v:group>
            </w:pict>
          </mc:Fallback>
        </mc:AlternateContent>
      </w:r>
      <w:r>
        <w:rPr/>
        <mc:AlternateContent>
          <mc:Choice Requires="wps">
            <w:drawing>
              <wp:anchor distT="0" distB="0" distL="0" distR="0" allowOverlap="1" layoutInCell="1" locked="0" behindDoc="1" simplePos="0" relativeHeight="487588352">
                <wp:simplePos x="0" y="0"/>
                <wp:positionH relativeFrom="page">
                  <wp:posOffset>2541840</wp:posOffset>
                </wp:positionH>
                <wp:positionV relativeFrom="paragraph">
                  <wp:posOffset>367800</wp:posOffset>
                </wp:positionV>
                <wp:extent cx="2521585" cy="2185035"/>
                <wp:effectExtent l="0" t="0" r="0" b="0"/>
                <wp:wrapTopAndBottom/>
                <wp:docPr id="8" name="Group 8"/>
                <wp:cNvGraphicFramePr>
                  <a:graphicFrameLocks/>
                </wp:cNvGraphicFramePr>
                <a:graphic>
                  <a:graphicData uri="http://schemas.microsoft.com/office/word/2010/wordprocessingGroup">
                    <wpg:wgp>
                      <wpg:cNvPr id="8" name="Group 8"/>
                      <wpg:cNvGrpSpPr/>
                      <wpg:grpSpPr>
                        <a:xfrm>
                          <a:off x="0" y="0"/>
                          <a:ext cx="2521585" cy="2185035"/>
                          <a:chExt cx="2521585" cy="2185035"/>
                        </a:xfrm>
                      </wpg:grpSpPr>
                      <wps:wsp>
                        <wps:cNvPr id="9" name="Graphic 9"/>
                        <wps:cNvSpPr/>
                        <wps:spPr>
                          <a:xfrm>
                            <a:off x="0" y="0"/>
                            <a:ext cx="2521585" cy="2185035"/>
                          </a:xfrm>
                          <a:custGeom>
                            <a:avLst/>
                            <a:gdLst/>
                            <a:ahLst/>
                            <a:cxnLst/>
                            <a:rect l="l" t="t" r="r" b="b"/>
                            <a:pathLst>
                              <a:path w="2521585" h="2185035">
                                <a:moveTo>
                                  <a:pt x="1892085" y="2184623"/>
                                </a:moveTo>
                                <a:lnTo>
                                  <a:pt x="630701" y="2184623"/>
                                </a:lnTo>
                                <a:lnTo>
                                  <a:pt x="0" y="1092311"/>
                                </a:lnTo>
                                <a:lnTo>
                                  <a:pt x="630701" y="0"/>
                                </a:lnTo>
                                <a:lnTo>
                                  <a:pt x="1892085" y="0"/>
                                </a:lnTo>
                                <a:lnTo>
                                  <a:pt x="2521295" y="1089745"/>
                                </a:lnTo>
                                <a:lnTo>
                                  <a:pt x="2521295" y="1094877"/>
                                </a:lnTo>
                                <a:lnTo>
                                  <a:pt x="1892085" y="2184623"/>
                                </a:lnTo>
                                <a:close/>
                              </a:path>
                            </a:pathLst>
                          </a:custGeom>
                          <a:solidFill>
                            <a:srgbClr val="2F7D78"/>
                          </a:solidFill>
                        </wps:spPr>
                        <wps:bodyPr wrap="square" lIns="0" tIns="0" rIns="0" bIns="0" rtlCol="0">
                          <a:prstTxWarp prst="textNoShape">
                            <a:avLst/>
                          </a:prstTxWarp>
                          <a:noAutofit/>
                        </wps:bodyPr>
                      </wps:wsp>
                      <pic:pic>
                        <pic:nvPicPr>
                          <pic:cNvPr id="10" name="Image 10"/>
                          <pic:cNvPicPr/>
                        </pic:nvPicPr>
                        <pic:blipFill>
                          <a:blip r:embed="rId7" cstate="print"/>
                          <a:stretch>
                            <a:fillRect/>
                          </a:stretch>
                        </pic:blipFill>
                        <pic:spPr>
                          <a:xfrm>
                            <a:off x="66690" y="57759"/>
                            <a:ext cx="2387989" cy="2069116"/>
                          </a:xfrm>
                          <a:prstGeom prst="rect">
                            <a:avLst/>
                          </a:prstGeom>
                        </pic:spPr>
                      </pic:pic>
                    </wpg:wgp>
                  </a:graphicData>
                </a:graphic>
              </wp:anchor>
            </w:drawing>
          </mc:Choice>
          <mc:Fallback>
            <w:pict>
              <v:group style="position:absolute;margin-left:200.144882pt;margin-top:28.960682pt;width:198.55pt;height:172.05pt;mso-position-horizontal-relative:page;mso-position-vertical-relative:paragraph;z-index:-15728128;mso-wrap-distance-left:0;mso-wrap-distance-right:0" id="docshapegroup7" coordorigin="4003,579" coordsize="3971,3441">
                <v:shape style="position:absolute;left:4002;top:579;width:3971;height:3441" id="docshape8" coordorigin="4003,579" coordsize="3971,3441" path="m6983,4020l4996,4020,4003,2299,4996,579,6983,579,7973,2295,7973,2303,6983,4020xe" filled="true" fillcolor="#2f7d78" stroked="false">
                  <v:path arrowok="t"/>
                  <v:fill type="solid"/>
                </v:shape>
                <v:shape style="position:absolute;left:4107;top:670;width:3761;height:3259" type="#_x0000_t75" id="docshape9" stroked="false">
                  <v:imagedata r:id="rId7" o:title=""/>
                </v:shape>
                <w10:wrap type="topAndBottom"/>
              </v:group>
            </w:pict>
          </mc:Fallback>
        </mc:AlternateContent>
      </w:r>
      <w:r>
        <w:rPr/>
        <mc:AlternateContent>
          <mc:Choice Requires="wps">
            <w:drawing>
              <wp:anchor distT="0" distB="0" distL="0" distR="0" allowOverlap="1" layoutInCell="1" locked="0" behindDoc="1" simplePos="0" relativeHeight="487588864">
                <wp:simplePos x="0" y="0"/>
                <wp:positionH relativeFrom="page">
                  <wp:posOffset>5169499</wp:posOffset>
                </wp:positionH>
                <wp:positionV relativeFrom="paragraph">
                  <wp:posOffset>428272</wp:posOffset>
                </wp:positionV>
                <wp:extent cx="2381885" cy="2063750"/>
                <wp:effectExtent l="0" t="0" r="0" b="0"/>
                <wp:wrapTopAndBottom/>
                <wp:docPr id="11" name="Group 11"/>
                <wp:cNvGraphicFramePr>
                  <a:graphicFrameLocks/>
                </wp:cNvGraphicFramePr>
                <a:graphic>
                  <a:graphicData uri="http://schemas.microsoft.com/office/word/2010/wordprocessingGroup">
                    <wpg:wgp>
                      <wpg:cNvPr id="11" name="Group 11"/>
                      <wpg:cNvGrpSpPr/>
                      <wpg:grpSpPr>
                        <a:xfrm>
                          <a:off x="0" y="0"/>
                          <a:ext cx="2381885" cy="2063750"/>
                          <a:chExt cx="2381885" cy="2063750"/>
                        </a:xfrm>
                      </wpg:grpSpPr>
                      <wps:wsp>
                        <wps:cNvPr id="12" name="Graphic 12"/>
                        <wps:cNvSpPr/>
                        <wps:spPr>
                          <a:xfrm>
                            <a:off x="0" y="0"/>
                            <a:ext cx="2381885" cy="2063750"/>
                          </a:xfrm>
                          <a:custGeom>
                            <a:avLst/>
                            <a:gdLst/>
                            <a:ahLst/>
                            <a:cxnLst/>
                            <a:rect l="l" t="t" r="r" b="b"/>
                            <a:pathLst>
                              <a:path w="2381885" h="2063750">
                                <a:moveTo>
                                  <a:pt x="1787377" y="2063709"/>
                                </a:moveTo>
                                <a:lnTo>
                                  <a:pt x="595792" y="2063709"/>
                                </a:lnTo>
                                <a:lnTo>
                                  <a:pt x="0" y="1031839"/>
                                </a:lnTo>
                                <a:lnTo>
                                  <a:pt x="595792" y="0"/>
                                </a:lnTo>
                                <a:lnTo>
                                  <a:pt x="1787377" y="0"/>
                                </a:lnTo>
                                <a:lnTo>
                                  <a:pt x="2381774" y="1029422"/>
                                </a:lnTo>
                                <a:lnTo>
                                  <a:pt x="2381774" y="1034256"/>
                                </a:lnTo>
                                <a:lnTo>
                                  <a:pt x="1787377" y="2063709"/>
                                </a:lnTo>
                                <a:close/>
                              </a:path>
                            </a:pathLst>
                          </a:custGeom>
                          <a:solidFill>
                            <a:srgbClr val="2F7D78"/>
                          </a:solidFill>
                        </wps:spPr>
                        <wps:bodyPr wrap="square" lIns="0" tIns="0" rIns="0" bIns="0" rtlCol="0">
                          <a:prstTxWarp prst="textNoShape">
                            <a:avLst/>
                          </a:prstTxWarp>
                          <a:noAutofit/>
                        </wps:bodyPr>
                      </wps:wsp>
                      <pic:pic>
                        <pic:nvPicPr>
                          <pic:cNvPr id="13" name="Image 13"/>
                          <pic:cNvPicPr/>
                        </pic:nvPicPr>
                        <pic:blipFill>
                          <a:blip r:embed="rId8" cstate="print"/>
                          <a:stretch>
                            <a:fillRect/>
                          </a:stretch>
                        </pic:blipFill>
                        <pic:spPr>
                          <a:xfrm>
                            <a:off x="63002" y="54528"/>
                            <a:ext cx="2255849" cy="1954621"/>
                          </a:xfrm>
                          <a:prstGeom prst="rect">
                            <a:avLst/>
                          </a:prstGeom>
                        </pic:spPr>
                      </pic:pic>
                    </wpg:wgp>
                  </a:graphicData>
                </a:graphic>
              </wp:anchor>
            </w:drawing>
          </mc:Choice>
          <mc:Fallback>
            <w:pict>
              <v:group style="position:absolute;margin-left:407.04718pt;margin-top:33.722279pt;width:187.55pt;height:162.5pt;mso-position-horizontal-relative:page;mso-position-vertical-relative:paragraph;z-index:-15727616;mso-wrap-distance-left:0;mso-wrap-distance-right:0" id="docshapegroup10" coordorigin="8141,674" coordsize="3751,3250">
                <v:shape style="position:absolute;left:8140;top:674;width:3751;height:3250" id="docshape11" coordorigin="8141,674" coordsize="3751,3250" path="m10956,3924l9079,3924,8141,2299,9079,674,10956,674,11892,2296,11892,2303,10956,3924xe" filled="true" fillcolor="#2f7d78" stroked="false">
                  <v:path arrowok="t"/>
                  <v:fill type="solid"/>
                </v:shape>
                <v:shape style="position:absolute;left:8240;top:760;width:3553;height:3079" type="#_x0000_t75" id="docshape12" stroked="false">
                  <v:imagedata r:id="rId8" o:title=""/>
                </v:shape>
                <w10:wrap type="topAndBottom"/>
              </v:group>
            </w:pict>
          </mc:Fallback>
        </mc:AlternateContent>
      </w:r>
      <w:r>
        <w:rPr/>
        <w:drawing>
          <wp:anchor distT="0" distB="0" distL="0" distR="0" allowOverlap="1" layoutInCell="1" locked="0" behindDoc="1" simplePos="0" relativeHeight="487589376">
            <wp:simplePos x="0" y="0"/>
            <wp:positionH relativeFrom="page">
              <wp:posOffset>2476326</wp:posOffset>
            </wp:positionH>
            <wp:positionV relativeFrom="paragraph">
              <wp:posOffset>2690422</wp:posOffset>
            </wp:positionV>
            <wp:extent cx="2601630" cy="835533"/>
            <wp:effectExtent l="0" t="0" r="0" b="0"/>
            <wp:wrapTopAndBottom/>
            <wp:docPr id="14" name="Image 14"/>
            <wp:cNvGraphicFramePr>
              <a:graphicFrameLocks/>
            </wp:cNvGraphicFramePr>
            <a:graphic>
              <a:graphicData uri="http://schemas.openxmlformats.org/drawingml/2006/picture">
                <pic:pic>
                  <pic:nvPicPr>
                    <pic:cNvPr id="14" name="Image 14"/>
                    <pic:cNvPicPr/>
                  </pic:nvPicPr>
                  <pic:blipFill>
                    <a:blip r:embed="rId9" cstate="print"/>
                    <a:stretch>
                      <a:fillRect/>
                    </a:stretch>
                  </pic:blipFill>
                  <pic:spPr>
                    <a:xfrm>
                      <a:off x="0" y="0"/>
                      <a:ext cx="2601630" cy="835533"/>
                    </a:xfrm>
                    <a:prstGeom prst="rect">
                      <a:avLst/>
                    </a:prstGeom>
                  </pic:spPr>
                </pic:pic>
              </a:graphicData>
            </a:graphic>
          </wp:anchor>
        </w:drawing>
      </w:r>
    </w:p>
    <w:p>
      <w:pPr>
        <w:pStyle w:val="BodyText"/>
        <w:spacing w:before="10"/>
        <w:rPr>
          <w:rFonts w:ascii="Arial Black"/>
          <w:sz w:val="13"/>
        </w:rPr>
      </w:pPr>
    </w:p>
    <w:p>
      <w:pPr>
        <w:spacing w:after="0"/>
        <w:rPr>
          <w:rFonts w:ascii="Arial Black"/>
          <w:sz w:val="13"/>
        </w:rPr>
        <w:sectPr>
          <w:type w:val="continuous"/>
          <w:pgSz w:w="11910" w:h="16850"/>
          <w:pgMar w:top="980" w:bottom="0" w:left="0" w:right="0"/>
        </w:sectPr>
      </w:pPr>
    </w:p>
    <w:p>
      <w:pPr>
        <w:pStyle w:val="BodyText"/>
        <w:spacing w:before="338"/>
        <w:rPr>
          <w:rFonts w:ascii="Arial Black"/>
          <w:sz w:val="28"/>
        </w:rPr>
      </w:pPr>
    </w:p>
    <w:p>
      <w:pPr>
        <w:pStyle w:val="Heading1"/>
        <w:spacing w:before="0"/>
        <w:ind w:right="469"/>
        <w:jc w:val="center"/>
      </w:pPr>
      <w:r>
        <w:rPr/>
        <w:t>HOSPITAL</w:t>
      </w:r>
      <w:r>
        <w:rPr>
          <w:spacing w:val="-6"/>
        </w:rPr>
        <w:t> </w:t>
      </w:r>
      <w:r>
        <w:rPr/>
        <w:t>ESTADUAL</w:t>
      </w:r>
      <w:r>
        <w:rPr>
          <w:spacing w:val="-5"/>
        </w:rPr>
        <w:t> </w:t>
      </w:r>
      <w:r>
        <w:rPr/>
        <w:t>DE</w:t>
      </w:r>
      <w:r>
        <w:rPr>
          <w:spacing w:val="-5"/>
        </w:rPr>
        <w:t> </w:t>
      </w:r>
      <w:r>
        <w:rPr/>
        <w:t>SANTA</w:t>
      </w:r>
      <w:r>
        <w:rPr>
          <w:spacing w:val="-5"/>
        </w:rPr>
        <w:t> </w:t>
      </w:r>
      <w:r>
        <w:rPr/>
        <w:t>HELENA</w:t>
      </w:r>
      <w:r>
        <w:rPr>
          <w:spacing w:val="-7"/>
        </w:rPr>
        <w:t> </w:t>
      </w:r>
      <w:r>
        <w:rPr/>
        <w:t>DE</w:t>
      </w:r>
      <w:r>
        <w:rPr>
          <w:spacing w:val="-6"/>
        </w:rPr>
        <w:t> </w:t>
      </w:r>
      <w:r>
        <w:rPr/>
        <w:t>GOIÁS</w:t>
      </w:r>
      <w:r>
        <w:rPr>
          <w:spacing w:val="-5"/>
        </w:rPr>
        <w:t> </w:t>
      </w:r>
      <w:r>
        <w:rPr/>
        <w:t>DR. ALBANIR FALEIROS MACHADO - HERSO</w:t>
      </w:r>
    </w:p>
    <w:p>
      <w:pPr>
        <w:pStyle w:val="BodyText"/>
        <w:spacing w:before="1"/>
        <w:rPr>
          <w:rFonts w:ascii="Arial"/>
          <w:b/>
          <w:sz w:val="28"/>
        </w:rPr>
      </w:pPr>
    </w:p>
    <w:p>
      <w:pPr>
        <w:pStyle w:val="Heading2"/>
        <w:ind w:left="279" w:right="469"/>
        <w:jc w:val="center"/>
      </w:pPr>
      <w:r>
        <w:rPr/>
        <w:t>INSTITUTO</w:t>
      </w:r>
      <w:r>
        <w:rPr>
          <w:spacing w:val="-7"/>
        </w:rPr>
        <w:t> </w:t>
      </w:r>
      <w:r>
        <w:rPr/>
        <w:t>DE</w:t>
      </w:r>
      <w:r>
        <w:rPr>
          <w:spacing w:val="-6"/>
        </w:rPr>
        <w:t> </w:t>
      </w:r>
      <w:r>
        <w:rPr/>
        <w:t>PLANEJAMENTO</w:t>
      </w:r>
      <w:r>
        <w:rPr>
          <w:spacing w:val="-7"/>
        </w:rPr>
        <w:t> </w:t>
      </w:r>
      <w:r>
        <w:rPr/>
        <w:t>E</w:t>
      </w:r>
      <w:r>
        <w:rPr>
          <w:spacing w:val="-7"/>
        </w:rPr>
        <w:t> </w:t>
      </w:r>
      <w:r>
        <w:rPr/>
        <w:t>GESTÃO</w:t>
      </w:r>
      <w:r>
        <w:rPr>
          <w:spacing w:val="-7"/>
        </w:rPr>
        <w:t> </w:t>
      </w:r>
      <w:r>
        <w:rPr/>
        <w:t>DE</w:t>
      </w:r>
      <w:r>
        <w:rPr>
          <w:spacing w:val="-6"/>
        </w:rPr>
        <w:t> </w:t>
      </w:r>
      <w:r>
        <w:rPr/>
        <w:t>SERVIÇOS ESPECIALIZADOS - IPGSE</w:t>
      </w:r>
    </w:p>
    <w:p>
      <w:pPr>
        <w:pStyle w:val="BodyText"/>
        <w:rPr>
          <w:rFonts w:ascii="Arial"/>
          <w:b/>
          <w:sz w:val="24"/>
        </w:rPr>
      </w:pPr>
    </w:p>
    <w:p>
      <w:pPr>
        <w:pStyle w:val="BodyText"/>
        <w:rPr>
          <w:rFonts w:ascii="Arial"/>
          <w:b/>
          <w:sz w:val="24"/>
        </w:rPr>
      </w:pPr>
    </w:p>
    <w:p>
      <w:pPr>
        <w:pStyle w:val="BodyText"/>
        <w:spacing w:before="181"/>
        <w:rPr>
          <w:rFonts w:ascii="Arial"/>
          <w:b/>
          <w:sz w:val="24"/>
        </w:rPr>
      </w:pPr>
    </w:p>
    <w:p>
      <w:pPr>
        <w:spacing w:before="0"/>
        <w:ind w:left="282" w:right="469" w:firstLine="0"/>
        <w:jc w:val="center"/>
        <w:rPr>
          <w:rFonts w:ascii="Arial" w:hAnsi="Arial"/>
          <w:b/>
          <w:sz w:val="32"/>
        </w:rPr>
      </w:pPr>
      <w:r>
        <w:rPr>
          <w:rFonts w:ascii="Arial" w:hAnsi="Arial"/>
          <w:b/>
          <w:sz w:val="32"/>
        </w:rPr>
        <w:t>RELATÓRIO</w:t>
      </w:r>
      <w:r>
        <w:rPr>
          <w:rFonts w:ascii="Arial" w:hAnsi="Arial"/>
          <w:b/>
          <w:spacing w:val="-7"/>
          <w:sz w:val="32"/>
        </w:rPr>
        <w:t> </w:t>
      </w:r>
      <w:r>
        <w:rPr>
          <w:rFonts w:ascii="Arial" w:hAnsi="Arial"/>
          <w:b/>
          <w:sz w:val="32"/>
        </w:rPr>
        <w:t>MENSAL</w:t>
      </w:r>
      <w:r>
        <w:rPr>
          <w:rFonts w:ascii="Arial" w:hAnsi="Arial"/>
          <w:b/>
          <w:spacing w:val="-5"/>
          <w:sz w:val="32"/>
        </w:rPr>
        <w:t> </w:t>
      </w:r>
      <w:r>
        <w:rPr>
          <w:rFonts w:ascii="Arial" w:hAnsi="Arial"/>
          <w:b/>
          <w:sz w:val="32"/>
        </w:rPr>
        <w:t>E</w:t>
      </w:r>
      <w:r>
        <w:rPr>
          <w:rFonts w:ascii="Arial" w:hAnsi="Arial"/>
          <w:b/>
          <w:spacing w:val="-5"/>
          <w:sz w:val="32"/>
        </w:rPr>
        <w:t> </w:t>
      </w:r>
      <w:r>
        <w:rPr>
          <w:rFonts w:ascii="Arial" w:hAnsi="Arial"/>
          <w:b/>
          <w:sz w:val="32"/>
        </w:rPr>
        <w:t>ANUAL</w:t>
      </w:r>
      <w:r>
        <w:rPr>
          <w:rFonts w:ascii="Arial" w:hAnsi="Arial"/>
          <w:b/>
          <w:spacing w:val="-3"/>
          <w:sz w:val="32"/>
        </w:rPr>
        <w:t> </w:t>
      </w:r>
      <w:r>
        <w:rPr>
          <w:rFonts w:ascii="Arial" w:hAnsi="Arial"/>
          <w:b/>
          <w:sz w:val="32"/>
        </w:rPr>
        <w:t>DE</w:t>
      </w:r>
      <w:r>
        <w:rPr>
          <w:rFonts w:ascii="Arial" w:hAnsi="Arial"/>
          <w:b/>
          <w:spacing w:val="-5"/>
          <w:sz w:val="32"/>
        </w:rPr>
        <w:t> </w:t>
      </w:r>
      <w:r>
        <w:rPr>
          <w:rFonts w:ascii="Arial" w:hAnsi="Arial"/>
          <w:b/>
          <w:sz w:val="32"/>
        </w:rPr>
        <w:t>SUAS</w:t>
      </w:r>
      <w:r>
        <w:rPr>
          <w:rFonts w:ascii="Arial" w:hAnsi="Arial"/>
          <w:b/>
          <w:spacing w:val="-5"/>
          <w:sz w:val="32"/>
        </w:rPr>
        <w:t> </w:t>
      </w:r>
      <w:r>
        <w:rPr>
          <w:rFonts w:ascii="Arial" w:hAnsi="Arial"/>
          <w:b/>
          <w:sz w:val="32"/>
        </w:rPr>
        <w:t>AÇÕES</w:t>
      </w:r>
      <w:r>
        <w:rPr>
          <w:rFonts w:ascii="Arial" w:hAnsi="Arial"/>
          <w:b/>
          <w:spacing w:val="-5"/>
          <w:sz w:val="32"/>
        </w:rPr>
        <w:t> </w:t>
      </w:r>
      <w:r>
        <w:rPr>
          <w:rFonts w:ascii="Arial" w:hAnsi="Arial"/>
          <w:b/>
          <w:sz w:val="32"/>
        </w:rPr>
        <w:t>E </w:t>
      </w:r>
      <w:r>
        <w:rPr>
          <w:rFonts w:ascii="Arial" w:hAnsi="Arial"/>
          <w:b/>
          <w:spacing w:val="-2"/>
          <w:sz w:val="32"/>
        </w:rPr>
        <w:t>ATIVIDADES</w:t>
      </w:r>
    </w:p>
    <w:p>
      <w:pPr>
        <w:spacing w:before="0"/>
        <w:ind w:left="282" w:right="469" w:firstLine="0"/>
        <w:jc w:val="center"/>
        <w:rPr>
          <w:rFonts w:ascii="Arial" w:hAnsi="Arial"/>
          <w:b/>
          <w:sz w:val="32"/>
        </w:rPr>
      </w:pPr>
      <w:r>
        <w:rPr>
          <w:rFonts w:ascii="Arial" w:hAnsi="Arial"/>
          <w:b/>
          <w:sz w:val="32"/>
        </w:rPr>
        <w:t>(</w:t>
      </w:r>
      <w:r>
        <w:rPr>
          <w:rFonts w:ascii="Arial" w:hAnsi="Arial"/>
          <w:b/>
          <w:sz w:val="32"/>
          <w:u w:val="single"/>
        </w:rPr>
        <w:t>MÊS</w:t>
      </w:r>
      <w:r>
        <w:rPr>
          <w:rFonts w:ascii="Arial" w:hAnsi="Arial"/>
          <w:b/>
          <w:spacing w:val="-7"/>
          <w:sz w:val="32"/>
          <w:u w:val="single"/>
        </w:rPr>
        <w:t> </w:t>
      </w:r>
      <w:r>
        <w:rPr>
          <w:rFonts w:ascii="Arial" w:hAnsi="Arial"/>
          <w:b/>
          <w:sz w:val="32"/>
          <w:u w:val="single"/>
        </w:rPr>
        <w:t>DE</w:t>
      </w:r>
      <w:r>
        <w:rPr>
          <w:rFonts w:ascii="Arial" w:hAnsi="Arial"/>
          <w:b/>
          <w:spacing w:val="-5"/>
          <w:sz w:val="32"/>
          <w:u w:val="single"/>
        </w:rPr>
        <w:t> </w:t>
      </w:r>
      <w:r>
        <w:rPr>
          <w:rFonts w:ascii="Arial" w:hAnsi="Arial"/>
          <w:b/>
          <w:sz w:val="32"/>
          <w:u w:val="single"/>
        </w:rPr>
        <w:t>NOVEMBRO</w:t>
      </w:r>
      <w:r>
        <w:rPr>
          <w:rFonts w:ascii="Arial" w:hAnsi="Arial"/>
          <w:b/>
          <w:spacing w:val="-8"/>
          <w:sz w:val="32"/>
          <w:u w:val="single"/>
        </w:rPr>
        <w:t> </w:t>
      </w:r>
      <w:r>
        <w:rPr>
          <w:rFonts w:ascii="Arial" w:hAnsi="Arial"/>
          <w:b/>
          <w:sz w:val="32"/>
          <w:u w:val="single"/>
        </w:rPr>
        <w:t>DE</w:t>
      </w:r>
      <w:r>
        <w:rPr>
          <w:rFonts w:ascii="Arial" w:hAnsi="Arial"/>
          <w:b/>
          <w:spacing w:val="-8"/>
          <w:sz w:val="32"/>
          <w:u w:val="single"/>
        </w:rPr>
        <w:t> </w:t>
      </w:r>
      <w:r>
        <w:rPr>
          <w:rFonts w:ascii="Arial" w:hAnsi="Arial"/>
          <w:b/>
          <w:spacing w:val="-2"/>
          <w:sz w:val="32"/>
          <w:u w:val="single"/>
        </w:rPr>
        <w:t>2022</w:t>
      </w:r>
      <w:r>
        <w:rPr>
          <w:rFonts w:ascii="Arial" w:hAnsi="Arial"/>
          <w:b/>
          <w:spacing w:val="-2"/>
          <w:sz w:val="32"/>
        </w:rPr>
        <w:t>)</w:t>
      </w:r>
    </w:p>
    <w:p>
      <w:pPr>
        <w:pStyle w:val="BodyText"/>
        <w:rPr>
          <w:rFonts w:ascii="Arial"/>
          <w:b/>
          <w:sz w:val="28"/>
        </w:r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spacing w:before="93"/>
        <w:rPr>
          <w:rFonts w:ascii="Arial"/>
          <w:b/>
          <w:sz w:val="28"/>
        </w:rPr>
      </w:pPr>
    </w:p>
    <w:p>
      <w:pPr>
        <w:tabs>
          <w:tab w:pos="2969" w:val="left" w:leader="none"/>
          <w:tab w:pos="4359" w:val="left" w:leader="none"/>
          <w:tab w:pos="4754" w:val="left" w:leader="none"/>
          <w:tab w:pos="5942" w:val="left" w:leader="none"/>
          <w:tab w:pos="6538" w:val="left" w:leader="none"/>
          <w:tab w:pos="7522" w:val="left" w:leader="none"/>
          <w:tab w:pos="8724" w:val="left" w:leader="none"/>
        </w:tabs>
        <w:spacing w:before="0"/>
        <w:ind w:left="406" w:right="592" w:firstLine="708"/>
        <w:jc w:val="left"/>
        <w:rPr>
          <w:rFonts w:ascii="Arial" w:hAnsi="Arial"/>
          <w:b/>
          <w:sz w:val="28"/>
        </w:rPr>
      </w:pPr>
      <w:r>
        <w:rPr>
          <w:rFonts w:ascii="Arial" w:hAnsi="Arial"/>
          <w:b/>
          <w:spacing w:val="-2"/>
          <w:sz w:val="28"/>
        </w:rPr>
        <w:t>RELATÓRIO</w:t>
      </w:r>
      <w:r>
        <w:rPr>
          <w:rFonts w:ascii="Arial" w:hAnsi="Arial"/>
          <w:b/>
          <w:sz w:val="28"/>
        </w:rPr>
        <w:tab/>
      </w:r>
      <w:r>
        <w:rPr>
          <w:rFonts w:ascii="Arial" w:hAnsi="Arial"/>
          <w:b/>
          <w:spacing w:val="-2"/>
          <w:sz w:val="28"/>
        </w:rPr>
        <w:t>MENSAL</w:t>
      </w:r>
      <w:r>
        <w:rPr>
          <w:rFonts w:ascii="Arial" w:hAnsi="Arial"/>
          <w:b/>
          <w:sz w:val="28"/>
        </w:rPr>
        <w:tab/>
      </w:r>
      <w:r>
        <w:rPr>
          <w:rFonts w:ascii="Arial" w:hAnsi="Arial"/>
          <w:b/>
          <w:spacing w:val="-10"/>
          <w:sz w:val="28"/>
        </w:rPr>
        <w:t>E</w:t>
      </w:r>
      <w:r>
        <w:rPr>
          <w:rFonts w:ascii="Arial" w:hAnsi="Arial"/>
          <w:b/>
          <w:sz w:val="28"/>
        </w:rPr>
        <w:tab/>
      </w:r>
      <w:r>
        <w:rPr>
          <w:rFonts w:ascii="Arial" w:hAnsi="Arial"/>
          <w:b/>
          <w:spacing w:val="-2"/>
          <w:sz w:val="28"/>
        </w:rPr>
        <w:t>ANUAL</w:t>
      </w:r>
      <w:r>
        <w:rPr>
          <w:rFonts w:ascii="Arial" w:hAnsi="Arial"/>
          <w:b/>
          <w:sz w:val="28"/>
        </w:rPr>
        <w:tab/>
      </w:r>
      <w:r>
        <w:rPr>
          <w:rFonts w:ascii="Arial" w:hAnsi="Arial"/>
          <w:b/>
          <w:spacing w:val="-6"/>
          <w:sz w:val="28"/>
        </w:rPr>
        <w:t>DE</w:t>
      </w:r>
      <w:r>
        <w:rPr>
          <w:rFonts w:ascii="Arial" w:hAnsi="Arial"/>
          <w:b/>
          <w:sz w:val="28"/>
        </w:rPr>
        <w:tab/>
      </w:r>
      <w:r>
        <w:rPr>
          <w:rFonts w:ascii="Arial" w:hAnsi="Arial"/>
          <w:b/>
          <w:spacing w:val="-4"/>
          <w:sz w:val="28"/>
        </w:rPr>
        <w:t>SUAS</w:t>
      </w:r>
      <w:r>
        <w:rPr>
          <w:rFonts w:ascii="Arial" w:hAnsi="Arial"/>
          <w:b/>
          <w:sz w:val="28"/>
        </w:rPr>
        <w:tab/>
      </w:r>
      <w:r>
        <w:rPr>
          <w:rFonts w:ascii="Arial" w:hAnsi="Arial"/>
          <w:b/>
          <w:spacing w:val="-2"/>
          <w:sz w:val="28"/>
        </w:rPr>
        <w:t>AÇÕES</w:t>
      </w:r>
      <w:r>
        <w:rPr>
          <w:rFonts w:ascii="Arial" w:hAnsi="Arial"/>
          <w:b/>
          <w:sz w:val="28"/>
        </w:rPr>
        <w:tab/>
      </w:r>
      <w:r>
        <w:rPr>
          <w:rFonts w:ascii="Arial" w:hAnsi="Arial"/>
          <w:b/>
          <w:spacing w:val="-10"/>
          <w:sz w:val="28"/>
        </w:rPr>
        <w:t>E </w:t>
      </w:r>
      <w:r>
        <w:rPr>
          <w:rFonts w:ascii="Arial" w:hAnsi="Arial"/>
          <w:b/>
          <w:sz w:val="28"/>
        </w:rPr>
        <w:t>ATIVIDADES</w:t>
      </w:r>
      <w:r>
        <w:rPr>
          <w:rFonts w:ascii="Arial" w:hAnsi="Arial"/>
          <w:b/>
          <w:spacing w:val="24"/>
          <w:sz w:val="28"/>
        </w:rPr>
        <w:t> </w:t>
      </w:r>
      <w:r>
        <w:rPr>
          <w:rFonts w:ascii="Arial" w:hAnsi="Arial"/>
          <w:b/>
          <w:sz w:val="28"/>
        </w:rPr>
        <w:t>REFERENTES</w:t>
      </w:r>
      <w:r>
        <w:rPr>
          <w:rFonts w:ascii="Arial" w:hAnsi="Arial"/>
          <w:b/>
          <w:spacing w:val="25"/>
          <w:sz w:val="28"/>
        </w:rPr>
        <w:t> </w:t>
      </w:r>
      <w:r>
        <w:rPr>
          <w:rFonts w:ascii="Arial" w:hAnsi="Arial"/>
          <w:b/>
          <w:sz w:val="28"/>
        </w:rPr>
        <w:t>AO</w:t>
      </w:r>
      <w:r>
        <w:rPr>
          <w:rFonts w:ascii="Arial" w:hAnsi="Arial"/>
          <w:b/>
          <w:spacing w:val="27"/>
          <w:sz w:val="28"/>
        </w:rPr>
        <w:t> </w:t>
      </w:r>
      <w:r>
        <w:rPr>
          <w:rFonts w:ascii="Arial" w:hAnsi="Arial"/>
          <w:b/>
          <w:sz w:val="28"/>
        </w:rPr>
        <w:t>MÊS</w:t>
      </w:r>
      <w:r>
        <w:rPr>
          <w:rFonts w:ascii="Arial" w:hAnsi="Arial"/>
          <w:b/>
          <w:spacing w:val="27"/>
          <w:sz w:val="28"/>
        </w:rPr>
        <w:t> </w:t>
      </w:r>
      <w:r>
        <w:rPr>
          <w:rFonts w:ascii="Arial" w:hAnsi="Arial"/>
          <w:b/>
          <w:sz w:val="28"/>
        </w:rPr>
        <w:t>NOVEMBRO</w:t>
      </w:r>
      <w:r>
        <w:rPr>
          <w:rFonts w:ascii="Arial" w:hAnsi="Arial"/>
          <w:b/>
          <w:spacing w:val="27"/>
          <w:sz w:val="28"/>
        </w:rPr>
        <w:t> </w:t>
      </w:r>
      <w:r>
        <w:rPr>
          <w:rFonts w:ascii="Arial" w:hAnsi="Arial"/>
          <w:b/>
          <w:sz w:val="28"/>
        </w:rPr>
        <w:t>DE</w:t>
      </w:r>
      <w:r>
        <w:rPr>
          <w:rFonts w:ascii="Arial" w:hAnsi="Arial"/>
          <w:b/>
          <w:spacing w:val="26"/>
          <w:sz w:val="28"/>
        </w:rPr>
        <w:t> </w:t>
      </w:r>
      <w:r>
        <w:rPr>
          <w:rFonts w:ascii="Arial" w:hAnsi="Arial"/>
          <w:b/>
          <w:sz w:val="28"/>
        </w:rPr>
        <w:t>2022,</w:t>
      </w:r>
      <w:r>
        <w:rPr>
          <w:rFonts w:ascii="Arial" w:hAnsi="Arial"/>
          <w:b/>
          <w:spacing w:val="27"/>
          <w:sz w:val="28"/>
        </w:rPr>
        <w:t> </w:t>
      </w:r>
      <w:r>
        <w:rPr>
          <w:rFonts w:ascii="Arial" w:hAnsi="Arial"/>
          <w:b/>
          <w:spacing w:val="-5"/>
          <w:sz w:val="28"/>
        </w:rPr>
        <w:t>em</w:t>
      </w:r>
    </w:p>
    <w:p>
      <w:pPr>
        <w:spacing w:before="0"/>
        <w:ind w:left="406" w:right="589" w:firstLine="0"/>
        <w:jc w:val="both"/>
        <w:rPr>
          <w:rFonts w:ascii="Arial" w:hAnsi="Arial"/>
          <w:b/>
          <w:sz w:val="28"/>
        </w:rPr>
      </w:pPr>
      <w:r>
        <w:rPr>
          <w:rFonts w:ascii="Arial" w:hAnsi="Arial"/>
          <w:b/>
          <w:sz w:val="28"/>
        </w:rPr>
        <w:t>cumprimento ao Contrato de Gestão nº 88/2022-SES/GO, que estabelece o compromisso entre as partes para o gerenciamento, operacionalização e execução das ações e serviços de saúde no HOSPITAL</w:t>
      </w:r>
      <w:r>
        <w:rPr>
          <w:rFonts w:ascii="Arial" w:hAnsi="Arial"/>
          <w:b/>
          <w:sz w:val="28"/>
        </w:rPr>
        <w:t> ESTADUAL DE SANTA HELENA</w:t>
      </w:r>
      <w:r>
        <w:rPr>
          <w:rFonts w:ascii="Arial" w:hAnsi="Arial"/>
          <w:b/>
          <w:spacing w:val="68"/>
          <w:w w:val="150"/>
          <w:sz w:val="28"/>
        </w:rPr>
        <w:t> </w:t>
      </w:r>
      <w:r>
        <w:rPr>
          <w:rFonts w:ascii="Arial" w:hAnsi="Arial"/>
          <w:b/>
          <w:sz w:val="28"/>
        </w:rPr>
        <w:t>DE</w:t>
      </w:r>
      <w:r>
        <w:rPr>
          <w:rFonts w:ascii="Arial" w:hAnsi="Arial"/>
          <w:b/>
          <w:spacing w:val="68"/>
          <w:w w:val="150"/>
          <w:sz w:val="28"/>
        </w:rPr>
        <w:t> </w:t>
      </w:r>
      <w:r>
        <w:rPr>
          <w:rFonts w:ascii="Arial" w:hAnsi="Arial"/>
          <w:b/>
          <w:sz w:val="28"/>
        </w:rPr>
        <w:t>GOIÁS</w:t>
      </w:r>
      <w:r>
        <w:rPr>
          <w:rFonts w:ascii="Arial" w:hAnsi="Arial"/>
          <w:b/>
          <w:spacing w:val="69"/>
          <w:w w:val="150"/>
          <w:sz w:val="28"/>
        </w:rPr>
        <w:t> </w:t>
      </w:r>
      <w:r>
        <w:rPr>
          <w:rFonts w:ascii="Arial" w:hAnsi="Arial"/>
          <w:b/>
          <w:sz w:val="28"/>
        </w:rPr>
        <w:t>DR.</w:t>
      </w:r>
      <w:r>
        <w:rPr>
          <w:rFonts w:ascii="Arial" w:hAnsi="Arial"/>
          <w:b/>
          <w:spacing w:val="68"/>
          <w:w w:val="150"/>
          <w:sz w:val="28"/>
        </w:rPr>
        <w:t> </w:t>
      </w:r>
      <w:r>
        <w:rPr>
          <w:rFonts w:ascii="Arial" w:hAnsi="Arial"/>
          <w:b/>
          <w:sz w:val="28"/>
        </w:rPr>
        <w:t>ALBANIR</w:t>
      </w:r>
      <w:r>
        <w:rPr>
          <w:rFonts w:ascii="Arial" w:hAnsi="Arial"/>
          <w:b/>
          <w:spacing w:val="68"/>
          <w:w w:val="150"/>
          <w:sz w:val="28"/>
        </w:rPr>
        <w:t> </w:t>
      </w:r>
      <w:r>
        <w:rPr>
          <w:rFonts w:ascii="Arial" w:hAnsi="Arial"/>
          <w:b/>
          <w:sz w:val="28"/>
        </w:rPr>
        <w:t>FALEIROS</w:t>
      </w:r>
      <w:r>
        <w:rPr>
          <w:rFonts w:ascii="Arial" w:hAnsi="Arial"/>
          <w:b/>
          <w:spacing w:val="67"/>
          <w:w w:val="150"/>
          <w:sz w:val="28"/>
        </w:rPr>
        <w:t> </w:t>
      </w:r>
      <w:r>
        <w:rPr>
          <w:rFonts w:ascii="Arial" w:hAnsi="Arial"/>
          <w:b/>
          <w:sz w:val="28"/>
        </w:rPr>
        <w:t>MACHADO</w:t>
      </w:r>
      <w:r>
        <w:rPr>
          <w:rFonts w:ascii="Arial" w:hAnsi="Arial"/>
          <w:b/>
          <w:spacing w:val="70"/>
          <w:w w:val="150"/>
          <w:sz w:val="28"/>
        </w:rPr>
        <w:t> </w:t>
      </w:r>
      <w:r>
        <w:rPr>
          <w:rFonts w:ascii="Arial" w:hAnsi="Arial"/>
          <w:b/>
          <w:spacing w:val="-10"/>
          <w:sz w:val="28"/>
        </w:rPr>
        <w:t>-</w:t>
      </w:r>
    </w:p>
    <w:p>
      <w:pPr>
        <w:spacing w:before="0"/>
        <w:ind w:left="406" w:right="0" w:firstLine="0"/>
        <w:jc w:val="both"/>
        <w:rPr>
          <w:rFonts w:ascii="Arial"/>
          <w:b/>
          <w:sz w:val="28"/>
        </w:rPr>
      </w:pPr>
      <w:r>
        <w:rPr>
          <w:rFonts w:ascii="Arial"/>
          <w:b/>
          <w:sz w:val="28"/>
        </w:rPr>
        <w:t>HERSO,</w:t>
      </w:r>
      <w:r>
        <w:rPr>
          <w:rFonts w:ascii="Arial"/>
          <w:b/>
          <w:spacing w:val="-3"/>
          <w:sz w:val="28"/>
        </w:rPr>
        <w:t> </w:t>
      </w:r>
      <w:r>
        <w:rPr>
          <w:rFonts w:ascii="Arial"/>
          <w:b/>
          <w:sz w:val="28"/>
        </w:rPr>
        <w:t>para</w:t>
      </w:r>
      <w:r>
        <w:rPr>
          <w:rFonts w:ascii="Arial"/>
          <w:b/>
          <w:spacing w:val="-2"/>
          <w:sz w:val="28"/>
        </w:rPr>
        <w:t> </w:t>
      </w:r>
      <w:r>
        <w:rPr>
          <w:rFonts w:ascii="Arial"/>
          <w:b/>
          <w:sz w:val="28"/>
        </w:rPr>
        <w:t>os</w:t>
      </w:r>
      <w:r>
        <w:rPr>
          <w:rFonts w:ascii="Arial"/>
          <w:b/>
          <w:spacing w:val="-2"/>
          <w:sz w:val="28"/>
        </w:rPr>
        <w:t> </w:t>
      </w:r>
      <w:r>
        <w:rPr>
          <w:rFonts w:ascii="Arial"/>
          <w:b/>
          <w:sz w:val="28"/>
        </w:rPr>
        <w:t>fins</w:t>
      </w:r>
      <w:r>
        <w:rPr>
          <w:rFonts w:ascii="Arial"/>
          <w:b/>
          <w:spacing w:val="-4"/>
          <w:sz w:val="28"/>
        </w:rPr>
        <w:t> </w:t>
      </w:r>
      <w:r>
        <w:rPr>
          <w:rFonts w:ascii="Arial"/>
          <w:b/>
          <w:sz w:val="28"/>
        </w:rPr>
        <w:t>que</w:t>
      </w:r>
      <w:r>
        <w:rPr>
          <w:rFonts w:ascii="Arial"/>
          <w:b/>
          <w:spacing w:val="-2"/>
          <w:sz w:val="28"/>
        </w:rPr>
        <w:t> </w:t>
      </w:r>
      <w:r>
        <w:rPr>
          <w:rFonts w:ascii="Arial"/>
          <w:b/>
          <w:sz w:val="28"/>
        </w:rPr>
        <w:t>se</w:t>
      </w:r>
      <w:r>
        <w:rPr>
          <w:rFonts w:ascii="Arial"/>
          <w:b/>
          <w:spacing w:val="-4"/>
          <w:sz w:val="28"/>
        </w:rPr>
        <w:t> </w:t>
      </w:r>
      <w:r>
        <w:rPr>
          <w:rFonts w:ascii="Arial"/>
          <w:b/>
          <w:spacing w:val="-2"/>
          <w:sz w:val="28"/>
        </w:rPr>
        <w:t>destina.</w:t>
      </w:r>
    </w:p>
    <w:p>
      <w:pPr>
        <w:spacing w:after="0"/>
        <w:jc w:val="both"/>
        <w:rPr>
          <w:rFonts w:ascii="Arial"/>
          <w:sz w:val="28"/>
        </w:rPr>
        <w:sectPr>
          <w:headerReference w:type="default" r:id="rId10"/>
          <w:footerReference w:type="default" r:id="rId11"/>
          <w:pgSz w:w="11910" w:h="16840"/>
          <w:pgMar w:header="424" w:footer="959" w:top="1860" w:bottom="1140" w:left="1580" w:right="820"/>
          <w:pgNumType w:start="1"/>
        </w:sectPr>
      </w:pPr>
    </w:p>
    <w:p>
      <w:pPr>
        <w:pStyle w:val="Heading1"/>
        <w:ind w:left="1114"/>
      </w:pPr>
      <w:r>
        <w:rPr>
          <w:u w:val="single"/>
        </w:rPr>
        <w:t>MEMBROS</w:t>
      </w:r>
      <w:r>
        <w:rPr>
          <w:spacing w:val="-10"/>
          <w:u w:val="single"/>
        </w:rPr>
        <w:t> </w:t>
      </w:r>
      <w:r>
        <w:rPr>
          <w:u w:val="single"/>
        </w:rPr>
        <w:t>DO</w:t>
      </w:r>
      <w:r>
        <w:rPr>
          <w:spacing w:val="-8"/>
          <w:u w:val="single"/>
        </w:rPr>
        <w:t> </w:t>
      </w:r>
      <w:r>
        <w:rPr>
          <w:spacing w:val="-2"/>
          <w:u w:val="single"/>
        </w:rPr>
        <w:t>IPGSE</w:t>
      </w:r>
    </w:p>
    <w:p>
      <w:pPr>
        <w:pStyle w:val="BodyText"/>
        <w:spacing w:before="48"/>
        <w:rPr>
          <w:rFonts w:ascii="Arial"/>
          <w:b/>
          <w:sz w:val="24"/>
        </w:rPr>
      </w:pPr>
    </w:p>
    <w:p>
      <w:pPr>
        <w:pStyle w:val="Heading2"/>
        <w:ind w:left="1114"/>
      </w:pPr>
      <w:r>
        <w:rPr>
          <w:u w:val="single"/>
        </w:rPr>
        <w:t>CONSELHO</w:t>
      </w:r>
      <w:r>
        <w:rPr>
          <w:spacing w:val="-8"/>
          <w:u w:val="single"/>
        </w:rPr>
        <w:t> </w:t>
      </w:r>
      <w:r>
        <w:rPr>
          <w:u w:val="single"/>
        </w:rPr>
        <w:t>DE</w:t>
      </w:r>
      <w:r>
        <w:rPr>
          <w:spacing w:val="-7"/>
          <w:u w:val="single"/>
        </w:rPr>
        <w:t> </w:t>
      </w:r>
      <w:r>
        <w:rPr>
          <w:u w:val="single"/>
        </w:rPr>
        <w:t>ADMINISTRAÇÃO</w:t>
      </w:r>
      <w:r>
        <w:rPr>
          <w:spacing w:val="-7"/>
          <w:u w:val="single"/>
        </w:rPr>
        <w:t> </w:t>
      </w:r>
      <w:r>
        <w:rPr>
          <w:u w:val="single"/>
        </w:rPr>
        <w:t>DA</w:t>
      </w:r>
      <w:r>
        <w:rPr>
          <w:spacing w:val="-7"/>
          <w:u w:val="single"/>
        </w:rPr>
        <w:t> </w:t>
      </w:r>
      <w:r>
        <w:rPr>
          <w:spacing w:val="-2"/>
          <w:u w:val="single"/>
        </w:rPr>
        <w:t>INSTITUIÇÃO</w:t>
      </w:r>
    </w:p>
    <w:p>
      <w:pPr>
        <w:pStyle w:val="BodyText"/>
        <w:spacing w:before="252"/>
        <w:rPr>
          <w:rFonts w:ascii="Arial"/>
          <w:b/>
        </w:rPr>
      </w:pPr>
    </w:p>
    <w:p>
      <w:pPr>
        <w:pStyle w:val="BodyText"/>
        <w:ind w:left="1114" w:right="5805"/>
      </w:pPr>
      <w:r>
        <w:rPr/>
        <w:t>Luiz Egídio Galetti Henrique</w:t>
      </w:r>
      <w:r>
        <w:rPr>
          <w:spacing w:val="-16"/>
        </w:rPr>
        <w:t> </w:t>
      </w:r>
      <w:r>
        <w:rPr/>
        <w:t>Hiroto</w:t>
      </w:r>
      <w:r>
        <w:rPr>
          <w:spacing w:val="-15"/>
        </w:rPr>
        <w:t> </w:t>
      </w:r>
      <w:r>
        <w:rPr/>
        <w:t>Naoe Karla Eliani Blau</w:t>
      </w:r>
    </w:p>
    <w:p>
      <w:pPr>
        <w:pStyle w:val="BodyText"/>
        <w:ind w:left="1114" w:right="5224"/>
      </w:pPr>
      <w:r>
        <w:rPr/>
        <w:t>Thiago dos Santos Souza Marina</w:t>
      </w:r>
      <w:r>
        <w:rPr>
          <w:spacing w:val="-12"/>
        </w:rPr>
        <w:t> </w:t>
      </w:r>
      <w:r>
        <w:rPr/>
        <w:t>Porto</w:t>
      </w:r>
      <w:r>
        <w:rPr>
          <w:spacing w:val="-12"/>
        </w:rPr>
        <w:t> </w:t>
      </w:r>
      <w:r>
        <w:rPr/>
        <w:t>Ferreira</w:t>
      </w:r>
      <w:r>
        <w:rPr>
          <w:spacing w:val="-12"/>
        </w:rPr>
        <w:t> </w:t>
      </w:r>
      <w:r>
        <w:rPr/>
        <w:t>Junqueira</w:t>
      </w:r>
    </w:p>
    <w:p>
      <w:pPr>
        <w:pStyle w:val="BodyText"/>
        <w:ind w:left="1114"/>
      </w:pPr>
      <w:r>
        <w:rPr/>
        <w:t>Marcelo</w:t>
      </w:r>
      <w:r>
        <w:rPr>
          <w:spacing w:val="-9"/>
        </w:rPr>
        <w:t> </w:t>
      </w:r>
      <w:r>
        <w:rPr/>
        <w:t>Sanches</w:t>
      </w:r>
      <w:r>
        <w:rPr>
          <w:spacing w:val="-9"/>
        </w:rPr>
        <w:t> </w:t>
      </w:r>
      <w:r>
        <w:rPr/>
        <w:t>da</w:t>
      </w:r>
      <w:r>
        <w:rPr>
          <w:spacing w:val="-8"/>
        </w:rPr>
        <w:t> </w:t>
      </w:r>
      <w:r>
        <w:rPr/>
        <w:t>Costa</w:t>
      </w:r>
      <w:r>
        <w:rPr>
          <w:spacing w:val="-9"/>
        </w:rPr>
        <w:t> </w:t>
      </w:r>
      <w:r>
        <w:rPr>
          <w:spacing w:val="-2"/>
        </w:rPr>
        <w:t>Carvalho</w:t>
      </w:r>
    </w:p>
    <w:p>
      <w:pPr>
        <w:pStyle w:val="BodyText"/>
      </w:pPr>
    </w:p>
    <w:p>
      <w:pPr>
        <w:pStyle w:val="BodyText"/>
        <w:spacing w:before="1"/>
      </w:pPr>
    </w:p>
    <w:p>
      <w:pPr>
        <w:pStyle w:val="Heading2"/>
        <w:ind w:left="1114" w:right="599"/>
      </w:pPr>
      <w:r>
        <w:rPr>
          <w:u w:val="single"/>
        </w:rPr>
        <w:t>CONSELHO</w:t>
      </w:r>
      <w:r>
        <w:rPr>
          <w:spacing w:val="80"/>
          <w:u w:val="single"/>
        </w:rPr>
        <w:t> </w:t>
      </w:r>
      <w:r>
        <w:rPr>
          <w:u w:val="single"/>
        </w:rPr>
        <w:t>DE</w:t>
      </w:r>
      <w:r>
        <w:rPr>
          <w:spacing w:val="80"/>
          <w:u w:val="single"/>
        </w:rPr>
        <w:t> </w:t>
      </w:r>
      <w:r>
        <w:rPr>
          <w:u w:val="single"/>
        </w:rPr>
        <w:t>ADMINISTRAÇÃO</w:t>
      </w:r>
      <w:r>
        <w:rPr>
          <w:spacing w:val="80"/>
          <w:u w:val="single"/>
        </w:rPr>
        <w:t> </w:t>
      </w:r>
      <w:r>
        <w:rPr>
          <w:u w:val="single"/>
        </w:rPr>
        <w:t>ESPECÍFICO</w:t>
      </w:r>
      <w:r>
        <w:rPr>
          <w:spacing w:val="80"/>
          <w:u w:val="single"/>
        </w:rPr>
        <w:t> </w:t>
      </w:r>
      <w:r>
        <w:rPr>
          <w:u w:val="single"/>
        </w:rPr>
        <w:t>DA</w:t>
      </w:r>
      <w:r>
        <w:rPr>
          <w:spacing w:val="80"/>
          <w:u w:val="single"/>
        </w:rPr>
        <w:t> </w:t>
      </w:r>
      <w:r>
        <w:rPr>
          <w:u w:val="single"/>
        </w:rPr>
        <w:t>SAÚDE</w:t>
      </w:r>
      <w:r>
        <w:rPr>
          <w:spacing w:val="80"/>
          <w:u w:val="single"/>
        </w:rPr>
        <w:t> </w:t>
      </w:r>
      <w:r>
        <w:rPr>
          <w:u w:val="single"/>
        </w:rPr>
        <w:t>EM</w:t>
      </w:r>
      <w:r>
        <w:rPr/>
        <w:t> </w:t>
      </w:r>
      <w:r>
        <w:rPr>
          <w:spacing w:val="-2"/>
          <w:u w:val="single"/>
        </w:rPr>
        <w:t>GOIÁS</w:t>
      </w:r>
    </w:p>
    <w:p>
      <w:pPr>
        <w:pStyle w:val="BodyText"/>
        <w:rPr>
          <w:rFonts w:ascii="Arial"/>
          <w:b/>
        </w:rPr>
      </w:pPr>
    </w:p>
    <w:p>
      <w:pPr>
        <w:pStyle w:val="BodyText"/>
        <w:spacing w:before="137"/>
        <w:rPr>
          <w:rFonts w:ascii="Arial"/>
          <w:b/>
        </w:rPr>
      </w:pPr>
    </w:p>
    <w:p>
      <w:pPr>
        <w:pStyle w:val="BodyText"/>
        <w:ind w:left="1114" w:right="5224"/>
      </w:pPr>
      <w:r>
        <w:rPr/>
        <w:t>Marina</w:t>
      </w:r>
      <w:r>
        <w:rPr>
          <w:spacing w:val="-12"/>
        </w:rPr>
        <w:t> </w:t>
      </w:r>
      <w:r>
        <w:rPr/>
        <w:t>Porto</w:t>
      </w:r>
      <w:r>
        <w:rPr>
          <w:spacing w:val="-12"/>
        </w:rPr>
        <w:t> </w:t>
      </w:r>
      <w:r>
        <w:rPr/>
        <w:t>Ferreira</w:t>
      </w:r>
      <w:r>
        <w:rPr>
          <w:spacing w:val="-12"/>
        </w:rPr>
        <w:t> </w:t>
      </w:r>
      <w:r>
        <w:rPr/>
        <w:t>Junqueira Luiz Egídio Galetti</w:t>
      </w:r>
    </w:p>
    <w:p>
      <w:pPr>
        <w:pStyle w:val="BodyText"/>
        <w:spacing w:line="252" w:lineRule="exact" w:before="1"/>
        <w:ind w:left="1114"/>
      </w:pPr>
      <w:r>
        <w:rPr/>
        <w:t>Henrique</w:t>
      </w:r>
      <w:r>
        <w:rPr>
          <w:spacing w:val="-8"/>
        </w:rPr>
        <w:t> </w:t>
      </w:r>
      <w:r>
        <w:rPr/>
        <w:t>Hiroto</w:t>
      </w:r>
      <w:r>
        <w:rPr>
          <w:spacing w:val="-7"/>
        </w:rPr>
        <w:t> </w:t>
      </w:r>
      <w:r>
        <w:rPr>
          <w:spacing w:val="-4"/>
        </w:rPr>
        <w:t>Naoe</w:t>
      </w:r>
    </w:p>
    <w:p>
      <w:pPr>
        <w:pStyle w:val="BodyText"/>
        <w:ind w:left="1114" w:right="4196"/>
      </w:pPr>
      <w:r>
        <w:rPr/>
        <w:t>Marcelo</w:t>
      </w:r>
      <w:r>
        <w:rPr>
          <w:spacing w:val="-9"/>
        </w:rPr>
        <w:t> </w:t>
      </w:r>
      <w:r>
        <w:rPr/>
        <w:t>Sanches</w:t>
      </w:r>
      <w:r>
        <w:rPr>
          <w:spacing w:val="-9"/>
        </w:rPr>
        <w:t> </w:t>
      </w:r>
      <w:r>
        <w:rPr/>
        <w:t>da</w:t>
      </w:r>
      <w:r>
        <w:rPr>
          <w:spacing w:val="-9"/>
        </w:rPr>
        <w:t> </w:t>
      </w:r>
      <w:r>
        <w:rPr/>
        <w:t>Costa</w:t>
      </w:r>
      <w:r>
        <w:rPr>
          <w:spacing w:val="-9"/>
        </w:rPr>
        <w:t> </w:t>
      </w:r>
      <w:r>
        <w:rPr/>
        <w:t>Carvalho Thiago dos Santos Souza</w:t>
      </w:r>
    </w:p>
    <w:p>
      <w:pPr>
        <w:pStyle w:val="BodyText"/>
        <w:ind w:left="1114"/>
      </w:pPr>
      <w:r>
        <w:rPr/>
        <w:t>Karla</w:t>
      </w:r>
      <w:r>
        <w:rPr>
          <w:spacing w:val="-5"/>
        </w:rPr>
        <w:t> </w:t>
      </w:r>
      <w:r>
        <w:rPr/>
        <w:t>Eliani</w:t>
      </w:r>
      <w:r>
        <w:rPr>
          <w:spacing w:val="-4"/>
        </w:rPr>
        <w:t> Blau</w:t>
      </w:r>
    </w:p>
    <w:p>
      <w:pPr>
        <w:pStyle w:val="BodyText"/>
      </w:pPr>
    </w:p>
    <w:p>
      <w:pPr>
        <w:pStyle w:val="BodyText"/>
        <w:spacing w:before="2"/>
      </w:pPr>
    </w:p>
    <w:p>
      <w:pPr>
        <w:pStyle w:val="Heading2"/>
        <w:ind w:left="1114"/>
      </w:pPr>
      <w:r>
        <w:rPr>
          <w:u w:val="single"/>
        </w:rPr>
        <w:t>CONSELHO</w:t>
      </w:r>
      <w:r>
        <w:rPr>
          <w:spacing w:val="-13"/>
          <w:u w:val="single"/>
        </w:rPr>
        <w:t> </w:t>
      </w:r>
      <w:r>
        <w:rPr>
          <w:spacing w:val="-2"/>
          <w:u w:val="single"/>
        </w:rPr>
        <w:t>FISCAL</w:t>
      </w:r>
    </w:p>
    <w:p>
      <w:pPr>
        <w:spacing w:before="250"/>
        <w:ind w:left="1114" w:right="5805" w:firstLine="0"/>
        <w:jc w:val="left"/>
        <w:rPr>
          <w:sz w:val="22"/>
        </w:rPr>
      </w:pPr>
      <w:r>
        <w:rPr>
          <w:rFonts w:ascii="Arial" w:hAnsi="Arial"/>
          <w:b/>
          <w:sz w:val="22"/>
          <w:u w:val="single"/>
        </w:rPr>
        <w:t>Membros Titulares</w:t>
      </w:r>
      <w:r>
        <w:rPr>
          <w:rFonts w:ascii="Arial" w:hAnsi="Arial"/>
          <w:b/>
          <w:sz w:val="22"/>
        </w:rPr>
        <w:t> </w:t>
      </w:r>
      <w:r>
        <w:rPr>
          <w:sz w:val="22"/>
        </w:rPr>
        <w:t>Adalberto</w:t>
      </w:r>
      <w:r>
        <w:rPr>
          <w:spacing w:val="-12"/>
          <w:sz w:val="22"/>
        </w:rPr>
        <w:t> </w:t>
      </w:r>
      <w:r>
        <w:rPr>
          <w:sz w:val="22"/>
        </w:rPr>
        <w:t>José</w:t>
      </w:r>
      <w:r>
        <w:rPr>
          <w:spacing w:val="-12"/>
          <w:sz w:val="22"/>
        </w:rPr>
        <w:t> </w:t>
      </w:r>
      <w:r>
        <w:rPr>
          <w:sz w:val="22"/>
        </w:rPr>
        <w:t>da</w:t>
      </w:r>
      <w:r>
        <w:rPr>
          <w:spacing w:val="-12"/>
          <w:sz w:val="22"/>
        </w:rPr>
        <w:t> </w:t>
      </w:r>
      <w:r>
        <w:rPr>
          <w:sz w:val="22"/>
        </w:rPr>
        <w:t>Silva Edson Alves da Silva Arício Vieira da Silva</w:t>
      </w:r>
    </w:p>
    <w:p>
      <w:pPr>
        <w:pStyle w:val="BodyText"/>
        <w:spacing w:before="1"/>
      </w:pPr>
    </w:p>
    <w:p>
      <w:pPr>
        <w:pStyle w:val="BodyText"/>
        <w:spacing w:before="1"/>
        <w:ind w:left="1114" w:right="5395"/>
      </w:pPr>
      <w:r>
        <w:rPr>
          <w:rFonts w:ascii="Arial" w:hAnsi="Arial"/>
          <w:b/>
          <w:u w:val="single"/>
        </w:rPr>
        <w:t>Membros Suplentes</w:t>
      </w:r>
      <w:r>
        <w:rPr>
          <w:rFonts w:ascii="Arial" w:hAnsi="Arial"/>
          <w:b/>
        </w:rPr>
        <w:t> </w:t>
      </w:r>
      <w:r>
        <w:rPr/>
        <w:t>Leonardo Vieira Campos Gustavo</w:t>
      </w:r>
      <w:r>
        <w:rPr>
          <w:spacing w:val="-12"/>
        </w:rPr>
        <w:t> </w:t>
      </w:r>
      <w:r>
        <w:rPr/>
        <w:t>César</w:t>
      </w:r>
      <w:r>
        <w:rPr>
          <w:spacing w:val="-12"/>
        </w:rPr>
        <w:t> </w:t>
      </w:r>
      <w:r>
        <w:rPr/>
        <w:t>Minelli</w:t>
      </w:r>
      <w:r>
        <w:rPr>
          <w:spacing w:val="-13"/>
        </w:rPr>
        <w:t> </w:t>
      </w:r>
      <w:r>
        <w:rPr/>
        <w:t>Martins Rafael Camargos Lemes</w:t>
      </w:r>
    </w:p>
    <w:p>
      <w:pPr>
        <w:pStyle w:val="BodyText"/>
      </w:pPr>
    </w:p>
    <w:p>
      <w:pPr>
        <w:pStyle w:val="BodyText"/>
        <w:spacing w:before="1"/>
      </w:pPr>
    </w:p>
    <w:p>
      <w:pPr>
        <w:pStyle w:val="Heading2"/>
        <w:ind w:left="1114"/>
      </w:pPr>
      <w:r>
        <w:rPr>
          <w:u w:val="single"/>
        </w:rPr>
        <w:t>DIRETORIA</w:t>
      </w:r>
      <w:r>
        <w:rPr>
          <w:spacing w:val="-2"/>
          <w:u w:val="single"/>
        </w:rPr>
        <w:t> ESTATUTÁRIA</w:t>
      </w:r>
    </w:p>
    <w:p>
      <w:pPr>
        <w:pStyle w:val="BodyText"/>
        <w:spacing w:before="251"/>
        <w:ind w:left="1114" w:right="3047"/>
      </w:pPr>
      <w:r>
        <w:rPr/>
        <w:t>Aluísio Parmezani Pancrácio – Diretor Presidente Ricardo</w:t>
      </w:r>
      <w:r>
        <w:rPr>
          <w:spacing w:val="-5"/>
        </w:rPr>
        <w:t> </w:t>
      </w:r>
      <w:r>
        <w:rPr/>
        <w:t>Furtado</w:t>
      </w:r>
      <w:r>
        <w:rPr>
          <w:spacing w:val="-6"/>
        </w:rPr>
        <w:t> </w:t>
      </w:r>
      <w:r>
        <w:rPr/>
        <w:t>Mendonça</w:t>
      </w:r>
      <w:r>
        <w:rPr>
          <w:spacing w:val="-5"/>
        </w:rPr>
        <w:t> </w:t>
      </w:r>
      <w:r>
        <w:rPr/>
        <w:t>-</w:t>
      </w:r>
      <w:r>
        <w:rPr>
          <w:spacing w:val="-5"/>
        </w:rPr>
        <w:t> </w:t>
      </w:r>
      <w:r>
        <w:rPr/>
        <w:t>Diretor</w:t>
      </w:r>
      <w:r>
        <w:rPr>
          <w:spacing w:val="-5"/>
        </w:rPr>
        <w:t> </w:t>
      </w:r>
      <w:r>
        <w:rPr/>
        <w:t>Vice</w:t>
      </w:r>
      <w:r>
        <w:rPr>
          <w:spacing w:val="-5"/>
        </w:rPr>
        <w:t> </w:t>
      </w:r>
      <w:r>
        <w:rPr/>
        <w:t>-</w:t>
      </w:r>
      <w:r>
        <w:rPr>
          <w:spacing w:val="-5"/>
        </w:rPr>
        <w:t> </w:t>
      </w:r>
      <w:r>
        <w:rPr/>
        <w:t>Presidente Iara Alonso - Diretora Executiva</w:t>
      </w:r>
    </w:p>
    <w:p>
      <w:pPr>
        <w:pStyle w:val="BodyText"/>
        <w:spacing w:line="253" w:lineRule="exact" w:before="1"/>
        <w:ind w:left="1114"/>
      </w:pPr>
      <w:r>
        <w:rPr/>
        <w:t>Ricardo</w:t>
      </w:r>
      <w:r>
        <w:rPr>
          <w:spacing w:val="-4"/>
        </w:rPr>
        <w:t> </w:t>
      </w:r>
      <w:r>
        <w:rPr/>
        <w:t>Abou</w:t>
      </w:r>
      <w:r>
        <w:rPr>
          <w:spacing w:val="-4"/>
        </w:rPr>
        <w:t> </w:t>
      </w:r>
      <w:r>
        <w:rPr/>
        <w:t>Rjeili</w:t>
      </w:r>
      <w:r>
        <w:rPr>
          <w:spacing w:val="-3"/>
        </w:rPr>
        <w:t> </w:t>
      </w:r>
      <w:r>
        <w:rPr/>
        <w:t>-</w:t>
      </w:r>
      <w:r>
        <w:rPr>
          <w:spacing w:val="-1"/>
        </w:rPr>
        <w:t> </w:t>
      </w:r>
      <w:r>
        <w:rPr/>
        <w:t>Diretor</w:t>
      </w:r>
      <w:r>
        <w:rPr>
          <w:spacing w:val="-3"/>
        </w:rPr>
        <w:t> </w:t>
      </w:r>
      <w:r>
        <w:rPr>
          <w:spacing w:val="-2"/>
        </w:rPr>
        <w:t>Técnico</w:t>
      </w:r>
    </w:p>
    <w:p>
      <w:pPr>
        <w:pStyle w:val="BodyText"/>
        <w:ind w:left="1114" w:right="2012"/>
      </w:pPr>
      <w:r>
        <w:rPr/>
        <w:t>Regina</w:t>
      </w:r>
      <w:r>
        <w:rPr>
          <w:spacing w:val="-6"/>
        </w:rPr>
        <w:t> </w:t>
      </w:r>
      <w:r>
        <w:rPr/>
        <w:t>Pereira</w:t>
      </w:r>
      <w:r>
        <w:rPr>
          <w:spacing w:val="-6"/>
        </w:rPr>
        <w:t> </w:t>
      </w:r>
      <w:r>
        <w:rPr/>
        <w:t>dos</w:t>
      </w:r>
      <w:r>
        <w:rPr>
          <w:spacing w:val="-6"/>
        </w:rPr>
        <w:t> </w:t>
      </w:r>
      <w:r>
        <w:rPr/>
        <w:t>Santos</w:t>
      </w:r>
      <w:r>
        <w:rPr>
          <w:spacing w:val="-6"/>
        </w:rPr>
        <w:t> </w:t>
      </w:r>
      <w:r>
        <w:rPr/>
        <w:t>Barros</w:t>
      </w:r>
      <w:r>
        <w:rPr>
          <w:spacing w:val="-5"/>
        </w:rPr>
        <w:t> </w:t>
      </w:r>
      <w:r>
        <w:rPr/>
        <w:t>-</w:t>
      </w:r>
      <w:r>
        <w:rPr>
          <w:spacing w:val="-5"/>
        </w:rPr>
        <w:t> </w:t>
      </w:r>
      <w:r>
        <w:rPr/>
        <w:t>Diretora</w:t>
      </w:r>
      <w:r>
        <w:rPr>
          <w:spacing w:val="-6"/>
        </w:rPr>
        <w:t> </w:t>
      </w:r>
      <w:r>
        <w:rPr/>
        <w:t>Administrativa Arialdo Frazão Júnior - Diretor Financeiro</w:t>
      </w:r>
    </w:p>
    <w:p>
      <w:pPr>
        <w:pStyle w:val="BodyText"/>
        <w:spacing w:line="252" w:lineRule="exact"/>
        <w:ind w:left="1114"/>
      </w:pPr>
      <w:r>
        <w:rPr/>
        <w:t>Marcelo</w:t>
      </w:r>
      <w:r>
        <w:rPr>
          <w:spacing w:val="-6"/>
        </w:rPr>
        <w:t> </w:t>
      </w:r>
      <w:r>
        <w:rPr/>
        <w:t>Silva</w:t>
      </w:r>
      <w:r>
        <w:rPr>
          <w:spacing w:val="-6"/>
        </w:rPr>
        <w:t> </w:t>
      </w:r>
      <w:r>
        <w:rPr/>
        <w:t>Guimarães</w:t>
      </w:r>
      <w:r>
        <w:rPr>
          <w:spacing w:val="-5"/>
        </w:rPr>
        <w:t> </w:t>
      </w:r>
      <w:r>
        <w:rPr/>
        <w:t>-</w:t>
      </w:r>
      <w:r>
        <w:rPr>
          <w:spacing w:val="-5"/>
        </w:rPr>
        <w:t> </w:t>
      </w:r>
      <w:r>
        <w:rPr/>
        <w:t>Diretor</w:t>
      </w:r>
      <w:r>
        <w:rPr>
          <w:spacing w:val="-6"/>
        </w:rPr>
        <w:t> </w:t>
      </w:r>
      <w:r>
        <w:rPr/>
        <w:t>de</w:t>
      </w:r>
      <w:r>
        <w:rPr>
          <w:spacing w:val="-5"/>
        </w:rPr>
        <w:t> </w:t>
      </w:r>
      <w:r>
        <w:rPr/>
        <w:t>Relações</w:t>
      </w:r>
      <w:r>
        <w:rPr>
          <w:spacing w:val="-6"/>
        </w:rPr>
        <w:t> </w:t>
      </w:r>
      <w:r>
        <w:rPr>
          <w:spacing w:val="-2"/>
        </w:rPr>
        <w:t>Institucionais</w:t>
      </w:r>
    </w:p>
    <w:p>
      <w:pPr>
        <w:pStyle w:val="BodyText"/>
        <w:spacing w:line="252" w:lineRule="exact"/>
        <w:ind w:left="1114"/>
      </w:pPr>
      <w:r>
        <w:rPr/>
        <w:t>Patrícia</w:t>
      </w:r>
      <w:r>
        <w:rPr>
          <w:spacing w:val="-4"/>
        </w:rPr>
        <w:t> </w:t>
      </w:r>
      <w:r>
        <w:rPr/>
        <w:t>Mendes</w:t>
      </w:r>
      <w:r>
        <w:rPr>
          <w:spacing w:val="-4"/>
        </w:rPr>
        <w:t> </w:t>
      </w:r>
      <w:r>
        <w:rPr/>
        <w:t>da</w:t>
      </w:r>
      <w:r>
        <w:rPr>
          <w:spacing w:val="-5"/>
        </w:rPr>
        <w:t> </w:t>
      </w:r>
      <w:r>
        <w:rPr/>
        <w:t>Silva</w:t>
      </w:r>
      <w:r>
        <w:rPr>
          <w:spacing w:val="-3"/>
        </w:rPr>
        <w:t> </w:t>
      </w:r>
      <w:r>
        <w:rPr/>
        <w:t>-</w:t>
      </w:r>
      <w:r>
        <w:rPr>
          <w:spacing w:val="-3"/>
        </w:rPr>
        <w:t> </w:t>
      </w:r>
      <w:r>
        <w:rPr/>
        <w:t>Diretora</w:t>
      </w:r>
      <w:r>
        <w:rPr>
          <w:spacing w:val="-4"/>
        </w:rPr>
        <w:t> </w:t>
      </w:r>
      <w:r>
        <w:rPr/>
        <w:t>de</w:t>
      </w:r>
      <w:r>
        <w:rPr>
          <w:spacing w:val="-3"/>
        </w:rPr>
        <w:t> </w:t>
      </w:r>
      <w:r>
        <w:rPr/>
        <w:t>Desenvolvimento</w:t>
      </w:r>
      <w:r>
        <w:rPr>
          <w:spacing w:val="-4"/>
        </w:rPr>
        <w:t> </w:t>
      </w:r>
      <w:r>
        <w:rPr>
          <w:spacing w:val="-2"/>
        </w:rPr>
        <w:t>Organizacional.</w:t>
      </w:r>
    </w:p>
    <w:p>
      <w:pPr>
        <w:spacing w:after="0" w:line="252" w:lineRule="exact"/>
        <w:sectPr>
          <w:pgSz w:w="11910" w:h="16840"/>
          <w:pgMar w:header="424" w:footer="959" w:top="1860" w:bottom="1140" w:left="1580" w:right="820"/>
        </w:sectPr>
      </w:pPr>
    </w:p>
    <w:p>
      <w:pPr>
        <w:pStyle w:val="Heading2"/>
        <w:spacing w:before="90"/>
        <w:ind w:left="1114"/>
      </w:pPr>
      <w:r>
        <w:rPr>
          <w:spacing w:val="-2"/>
          <w:u w:val="single"/>
        </w:rPr>
        <w:t>SUPERINTENDÊNCIAS</w:t>
      </w:r>
    </w:p>
    <w:p>
      <w:pPr>
        <w:pStyle w:val="BodyText"/>
        <w:spacing w:before="251"/>
        <w:ind w:left="1114" w:right="3047"/>
      </w:pPr>
      <w:r>
        <w:rPr/>
        <w:t>Eduardo Pereira Ribeiro – Superintendente Geral Fábio</w:t>
      </w:r>
      <w:r>
        <w:rPr>
          <w:spacing w:val="-7"/>
        </w:rPr>
        <w:t> </w:t>
      </w:r>
      <w:r>
        <w:rPr/>
        <w:t>Vilela</w:t>
      </w:r>
      <w:r>
        <w:rPr>
          <w:spacing w:val="-7"/>
        </w:rPr>
        <w:t> </w:t>
      </w:r>
      <w:r>
        <w:rPr/>
        <w:t>Matos</w:t>
      </w:r>
      <w:r>
        <w:rPr>
          <w:spacing w:val="-7"/>
        </w:rPr>
        <w:t> </w:t>
      </w:r>
      <w:r>
        <w:rPr/>
        <w:t>–</w:t>
      </w:r>
      <w:r>
        <w:rPr>
          <w:spacing w:val="-7"/>
        </w:rPr>
        <w:t> </w:t>
      </w:r>
      <w:r>
        <w:rPr/>
        <w:t>Superintendente</w:t>
      </w:r>
      <w:r>
        <w:rPr>
          <w:spacing w:val="-7"/>
        </w:rPr>
        <w:t> </w:t>
      </w:r>
      <w:r>
        <w:rPr/>
        <w:t>Administrativo Arialdo Frazão Júnior – Superintendente Financeiro</w:t>
      </w:r>
    </w:p>
    <w:p>
      <w:pPr>
        <w:pStyle w:val="BodyText"/>
      </w:pPr>
    </w:p>
    <w:p>
      <w:pPr>
        <w:pStyle w:val="BodyText"/>
        <w:spacing w:before="2"/>
      </w:pPr>
    </w:p>
    <w:p>
      <w:pPr>
        <w:pStyle w:val="Heading2"/>
        <w:ind w:left="1114"/>
      </w:pPr>
      <w:r>
        <w:rPr>
          <w:u w:val="single"/>
        </w:rPr>
        <w:t>GESTÃO</w:t>
      </w:r>
      <w:r>
        <w:rPr>
          <w:spacing w:val="-8"/>
          <w:u w:val="single"/>
        </w:rPr>
        <w:t> </w:t>
      </w:r>
      <w:r>
        <w:rPr>
          <w:u w:val="single"/>
        </w:rPr>
        <w:t>DA</w:t>
      </w:r>
      <w:r>
        <w:rPr>
          <w:spacing w:val="-6"/>
          <w:u w:val="single"/>
        </w:rPr>
        <w:t> </w:t>
      </w:r>
      <w:r>
        <w:rPr>
          <w:u w:val="single"/>
        </w:rPr>
        <w:t>UNIDADE</w:t>
      </w:r>
      <w:r>
        <w:rPr>
          <w:spacing w:val="-6"/>
          <w:u w:val="single"/>
        </w:rPr>
        <w:t> </w:t>
      </w:r>
      <w:r>
        <w:rPr>
          <w:u w:val="single"/>
        </w:rPr>
        <w:t>HOSPITALAR</w:t>
      </w:r>
      <w:r>
        <w:rPr>
          <w:spacing w:val="-5"/>
          <w:u w:val="single"/>
        </w:rPr>
        <w:t> </w:t>
      </w:r>
      <w:r>
        <w:rPr>
          <w:spacing w:val="-2"/>
          <w:u w:val="single"/>
        </w:rPr>
        <w:t>HERSO</w:t>
      </w:r>
    </w:p>
    <w:p>
      <w:pPr>
        <w:pStyle w:val="BodyText"/>
        <w:spacing w:before="251"/>
        <w:ind w:left="1114" w:right="599"/>
      </w:pPr>
      <w:r>
        <w:rPr/>
        <w:t>Ubyratan</w:t>
      </w:r>
      <w:r>
        <w:rPr>
          <w:spacing w:val="31"/>
        </w:rPr>
        <w:t> </w:t>
      </w:r>
      <w:r>
        <w:rPr/>
        <w:t>Gonzaga</w:t>
      </w:r>
      <w:r>
        <w:rPr>
          <w:spacing w:val="31"/>
        </w:rPr>
        <w:t> </w:t>
      </w:r>
      <w:r>
        <w:rPr/>
        <w:t>Coelho</w:t>
      </w:r>
      <w:r>
        <w:rPr>
          <w:spacing w:val="33"/>
        </w:rPr>
        <w:t> </w:t>
      </w:r>
      <w:r>
        <w:rPr/>
        <w:t>–</w:t>
      </w:r>
      <w:r>
        <w:rPr>
          <w:spacing w:val="32"/>
        </w:rPr>
        <w:t> </w:t>
      </w:r>
      <w:r>
        <w:rPr/>
        <w:t>Diretor</w:t>
      </w:r>
      <w:r>
        <w:rPr>
          <w:spacing w:val="33"/>
        </w:rPr>
        <w:t> </w:t>
      </w:r>
      <w:r>
        <w:rPr/>
        <w:t>Geral</w:t>
      </w:r>
      <w:r>
        <w:rPr>
          <w:spacing w:val="32"/>
        </w:rPr>
        <w:t> </w:t>
      </w:r>
      <w:r>
        <w:rPr/>
        <w:t>–</w:t>
      </w:r>
      <w:r>
        <w:rPr>
          <w:spacing w:val="32"/>
        </w:rPr>
        <w:t> </w:t>
      </w:r>
      <w:r>
        <w:rPr/>
        <w:t>Acumulando</w:t>
      </w:r>
      <w:r>
        <w:rPr>
          <w:spacing w:val="34"/>
        </w:rPr>
        <w:t> </w:t>
      </w:r>
      <w:r>
        <w:rPr/>
        <w:t>funções</w:t>
      </w:r>
      <w:r>
        <w:rPr>
          <w:spacing w:val="32"/>
        </w:rPr>
        <w:t> </w:t>
      </w:r>
      <w:r>
        <w:rPr/>
        <w:t>de</w:t>
      </w:r>
      <w:r>
        <w:rPr>
          <w:spacing w:val="31"/>
        </w:rPr>
        <w:t> </w:t>
      </w:r>
      <w:r>
        <w:rPr/>
        <w:t>Diretor </w:t>
      </w:r>
      <w:r>
        <w:rPr>
          <w:spacing w:val="-2"/>
        </w:rPr>
        <w:t>Técnico</w:t>
      </w:r>
    </w:p>
    <w:p>
      <w:pPr>
        <w:pStyle w:val="BodyText"/>
        <w:ind w:left="1114"/>
      </w:pPr>
      <w:r>
        <w:rPr/>
        <w:t>Tuany</w:t>
      </w:r>
      <w:r>
        <w:rPr>
          <w:spacing w:val="-2"/>
        </w:rPr>
        <w:t> </w:t>
      </w:r>
      <w:r>
        <w:rPr/>
        <w:t>de</w:t>
      </w:r>
      <w:r>
        <w:rPr>
          <w:spacing w:val="-1"/>
        </w:rPr>
        <w:t> </w:t>
      </w:r>
      <w:r>
        <w:rPr/>
        <w:t>Paula</w:t>
      </w:r>
      <w:r>
        <w:rPr>
          <w:spacing w:val="-1"/>
        </w:rPr>
        <w:t> </w:t>
      </w:r>
      <w:r>
        <w:rPr/>
        <w:t>Terra</w:t>
      </w:r>
      <w:r>
        <w:rPr>
          <w:spacing w:val="-2"/>
        </w:rPr>
        <w:t> </w:t>
      </w:r>
      <w:r>
        <w:rPr/>
        <w:t>– Diretora</w:t>
      </w:r>
      <w:r>
        <w:rPr>
          <w:spacing w:val="-1"/>
        </w:rPr>
        <w:t> </w:t>
      </w:r>
      <w:r>
        <w:rPr>
          <w:spacing w:val="-2"/>
        </w:rPr>
        <w:t>Administrativa</w:t>
      </w:r>
    </w:p>
    <w:p>
      <w:pPr>
        <w:pStyle w:val="BodyText"/>
        <w:spacing w:before="1"/>
        <w:ind w:left="1114"/>
      </w:pPr>
      <w:r>
        <w:rPr/>
        <w:t>Etiene</w:t>
      </w:r>
      <w:r>
        <w:rPr>
          <w:spacing w:val="-5"/>
        </w:rPr>
        <w:t> </w:t>
      </w:r>
      <w:r>
        <w:rPr/>
        <w:t>Carla</w:t>
      </w:r>
      <w:r>
        <w:rPr>
          <w:spacing w:val="-4"/>
        </w:rPr>
        <w:t> </w:t>
      </w:r>
      <w:r>
        <w:rPr/>
        <w:t>Miranda</w:t>
      </w:r>
      <w:r>
        <w:rPr>
          <w:spacing w:val="-3"/>
        </w:rPr>
        <w:t> </w:t>
      </w:r>
      <w:r>
        <w:rPr/>
        <w:t>–</w:t>
      </w:r>
      <w:r>
        <w:rPr>
          <w:spacing w:val="-3"/>
        </w:rPr>
        <w:t> </w:t>
      </w:r>
      <w:r>
        <w:rPr/>
        <w:t>Diretora</w:t>
      </w:r>
      <w:r>
        <w:rPr>
          <w:spacing w:val="-3"/>
        </w:rPr>
        <w:t> </w:t>
      </w:r>
      <w:r>
        <w:rPr/>
        <w:t>Assistencial</w:t>
      </w:r>
      <w:r>
        <w:rPr>
          <w:spacing w:val="-5"/>
        </w:rPr>
        <w:t> </w:t>
      </w:r>
      <w:r>
        <w:rPr/>
        <w:t>e</w:t>
      </w:r>
      <w:r>
        <w:rPr>
          <w:spacing w:val="-4"/>
        </w:rPr>
        <w:t> </w:t>
      </w:r>
      <w:r>
        <w:rPr>
          <w:spacing w:val="-2"/>
        </w:rPr>
        <w:t>Multiprofissional</w:t>
      </w:r>
    </w:p>
    <w:p>
      <w:pPr>
        <w:pStyle w:val="BodyText"/>
        <w:rPr>
          <w:sz w:val="20"/>
        </w:rPr>
      </w:pPr>
    </w:p>
    <w:p>
      <w:pPr>
        <w:pStyle w:val="BodyText"/>
        <w:rPr>
          <w:sz w:val="20"/>
        </w:rPr>
      </w:pPr>
    </w:p>
    <w:p>
      <w:pPr>
        <w:pStyle w:val="BodyText"/>
        <w:rPr>
          <w:sz w:val="20"/>
        </w:rPr>
      </w:pPr>
    </w:p>
    <w:p>
      <w:pPr>
        <w:pStyle w:val="BodyText"/>
        <w:spacing w:before="145"/>
        <w:rPr>
          <w:sz w:val="20"/>
        </w:rPr>
      </w:pPr>
      <w:r>
        <w:rPr/>
        <w:drawing>
          <wp:anchor distT="0" distB="0" distL="0" distR="0" allowOverlap="1" layoutInCell="1" locked="0" behindDoc="1" simplePos="0" relativeHeight="487590400">
            <wp:simplePos x="0" y="0"/>
            <wp:positionH relativeFrom="page">
              <wp:posOffset>3059341</wp:posOffset>
            </wp:positionH>
            <wp:positionV relativeFrom="paragraph">
              <wp:posOffset>253352</wp:posOffset>
            </wp:positionV>
            <wp:extent cx="1593967" cy="144779"/>
            <wp:effectExtent l="0" t="0" r="0" b="0"/>
            <wp:wrapTopAndBottom/>
            <wp:docPr id="17" name="Image 17"/>
            <wp:cNvGraphicFramePr>
              <a:graphicFrameLocks/>
            </wp:cNvGraphicFramePr>
            <a:graphic>
              <a:graphicData uri="http://schemas.openxmlformats.org/drawingml/2006/picture">
                <pic:pic>
                  <pic:nvPicPr>
                    <pic:cNvPr id="17" name="Image 17"/>
                    <pic:cNvPicPr/>
                  </pic:nvPicPr>
                  <pic:blipFill>
                    <a:blip r:embed="rId12" cstate="print"/>
                    <a:stretch>
                      <a:fillRect/>
                    </a:stretch>
                  </pic:blipFill>
                  <pic:spPr>
                    <a:xfrm>
                      <a:off x="0" y="0"/>
                      <a:ext cx="1593967" cy="144779"/>
                    </a:xfrm>
                    <a:prstGeom prst="rect">
                      <a:avLst/>
                    </a:prstGeom>
                  </pic:spPr>
                </pic:pic>
              </a:graphicData>
            </a:graphic>
          </wp:anchor>
        </w:drawing>
      </w:r>
    </w:p>
    <w:p>
      <w:pPr>
        <w:spacing w:after="0"/>
        <w:rPr>
          <w:sz w:val="20"/>
        </w:rPr>
        <w:sectPr>
          <w:pgSz w:w="11910" w:h="16840"/>
          <w:pgMar w:header="424" w:footer="959" w:top="1860" w:bottom="1140" w:left="1580" w:right="820"/>
        </w:sectPr>
      </w:pPr>
    </w:p>
    <w:p>
      <w:pPr>
        <w:pStyle w:val="Heading1"/>
        <w:ind w:left="1114"/>
      </w:pPr>
      <w:r>
        <w:rPr>
          <w:spacing w:val="-2"/>
          <w:u w:val="single"/>
        </w:rPr>
        <w:t>SUMÁRIO</w:t>
      </w:r>
    </w:p>
    <w:p>
      <w:pPr>
        <w:pStyle w:val="BodyText"/>
        <w:rPr>
          <w:rFonts w:ascii="Arial"/>
          <w:b/>
          <w:sz w:val="20"/>
        </w:rPr>
      </w:pPr>
    </w:p>
    <w:p>
      <w:pPr>
        <w:pStyle w:val="BodyText"/>
        <w:rPr>
          <w:rFonts w:ascii="Arial"/>
          <w:b/>
          <w:sz w:val="20"/>
        </w:rPr>
      </w:pPr>
    </w:p>
    <w:p>
      <w:pPr>
        <w:pStyle w:val="BodyText"/>
        <w:spacing w:before="21"/>
        <w:rPr>
          <w:rFonts w:ascii="Arial"/>
          <w:b/>
          <w:sz w:val="20"/>
        </w:rPr>
      </w:pPr>
    </w:p>
    <w:tbl>
      <w:tblPr>
        <w:tblW w:w="0" w:type="auto"/>
        <w:jc w:val="left"/>
        <w:tblInd w:w="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50"/>
        <w:gridCol w:w="6381"/>
        <w:gridCol w:w="708"/>
      </w:tblGrid>
      <w:tr>
        <w:trPr>
          <w:trHeight w:val="263" w:hRule="atLeast"/>
        </w:trPr>
        <w:tc>
          <w:tcPr>
            <w:tcW w:w="850" w:type="dxa"/>
          </w:tcPr>
          <w:p>
            <w:pPr>
              <w:pStyle w:val="TableParagraph"/>
              <w:ind w:left="106"/>
              <w:jc w:val="left"/>
              <w:rPr>
                <w:rFonts w:ascii="Arial"/>
                <w:b/>
                <w:sz w:val="20"/>
              </w:rPr>
            </w:pPr>
            <w:r>
              <w:rPr>
                <w:rFonts w:ascii="Arial"/>
                <w:b/>
                <w:spacing w:val="-4"/>
                <w:sz w:val="20"/>
              </w:rPr>
              <w:t>ITEM</w:t>
            </w:r>
          </w:p>
        </w:tc>
        <w:tc>
          <w:tcPr>
            <w:tcW w:w="6381" w:type="dxa"/>
          </w:tcPr>
          <w:p>
            <w:pPr>
              <w:pStyle w:val="TableParagraph"/>
              <w:ind w:left="109"/>
              <w:jc w:val="left"/>
              <w:rPr>
                <w:rFonts w:ascii="Arial" w:hAnsi="Arial"/>
                <w:b/>
                <w:sz w:val="20"/>
              </w:rPr>
            </w:pPr>
            <w:r>
              <w:rPr>
                <w:rFonts w:ascii="Arial" w:hAnsi="Arial"/>
                <w:b/>
                <w:spacing w:val="-2"/>
                <w:sz w:val="20"/>
              </w:rPr>
              <w:t>DESCRIÇÃO</w:t>
            </w:r>
          </w:p>
        </w:tc>
        <w:tc>
          <w:tcPr>
            <w:tcW w:w="708" w:type="dxa"/>
          </w:tcPr>
          <w:p>
            <w:pPr>
              <w:pStyle w:val="TableParagraph"/>
              <w:ind w:left="10"/>
              <w:rPr>
                <w:rFonts w:ascii="Arial"/>
                <w:b/>
                <w:sz w:val="20"/>
              </w:rPr>
            </w:pPr>
            <w:r>
              <w:rPr>
                <w:rFonts w:ascii="Arial"/>
                <w:b/>
                <w:spacing w:val="-5"/>
                <w:sz w:val="20"/>
              </w:rPr>
              <w:t>PG.</w:t>
            </w:r>
          </w:p>
        </w:tc>
      </w:tr>
      <w:tr>
        <w:trPr>
          <w:trHeight w:val="264" w:hRule="atLeast"/>
        </w:trPr>
        <w:tc>
          <w:tcPr>
            <w:tcW w:w="850" w:type="dxa"/>
          </w:tcPr>
          <w:p>
            <w:pPr>
              <w:pStyle w:val="TableParagraph"/>
              <w:jc w:val="left"/>
              <w:rPr>
                <w:rFonts w:ascii="Times New Roman"/>
                <w:sz w:val="18"/>
              </w:rPr>
            </w:pPr>
          </w:p>
        </w:tc>
        <w:tc>
          <w:tcPr>
            <w:tcW w:w="6381" w:type="dxa"/>
          </w:tcPr>
          <w:p>
            <w:pPr>
              <w:pStyle w:val="TableParagraph"/>
              <w:jc w:val="left"/>
              <w:rPr>
                <w:rFonts w:ascii="Times New Roman"/>
                <w:sz w:val="18"/>
              </w:rPr>
            </w:pPr>
          </w:p>
        </w:tc>
        <w:tc>
          <w:tcPr>
            <w:tcW w:w="708" w:type="dxa"/>
          </w:tcPr>
          <w:p>
            <w:pPr>
              <w:pStyle w:val="TableParagraph"/>
              <w:jc w:val="left"/>
              <w:rPr>
                <w:rFonts w:ascii="Times New Roman"/>
                <w:sz w:val="18"/>
              </w:rPr>
            </w:pPr>
          </w:p>
        </w:tc>
      </w:tr>
      <w:tr>
        <w:trPr>
          <w:trHeight w:val="264" w:hRule="atLeast"/>
        </w:trPr>
        <w:tc>
          <w:tcPr>
            <w:tcW w:w="850" w:type="dxa"/>
          </w:tcPr>
          <w:p>
            <w:pPr>
              <w:pStyle w:val="TableParagraph"/>
              <w:ind w:left="106"/>
              <w:jc w:val="left"/>
              <w:rPr>
                <w:sz w:val="20"/>
              </w:rPr>
            </w:pPr>
            <w:r>
              <w:rPr>
                <w:spacing w:val="-5"/>
                <w:sz w:val="20"/>
              </w:rPr>
              <w:t>1.</w:t>
            </w:r>
          </w:p>
        </w:tc>
        <w:tc>
          <w:tcPr>
            <w:tcW w:w="6381" w:type="dxa"/>
          </w:tcPr>
          <w:p>
            <w:pPr>
              <w:pStyle w:val="TableParagraph"/>
              <w:ind w:left="109"/>
              <w:jc w:val="left"/>
              <w:rPr>
                <w:sz w:val="20"/>
              </w:rPr>
            </w:pPr>
            <w:r>
              <w:rPr>
                <w:spacing w:val="-2"/>
                <w:sz w:val="20"/>
              </w:rPr>
              <w:t>APRESENTAÇÃO</w:t>
            </w:r>
          </w:p>
        </w:tc>
        <w:tc>
          <w:tcPr>
            <w:tcW w:w="708" w:type="dxa"/>
          </w:tcPr>
          <w:p>
            <w:pPr>
              <w:pStyle w:val="TableParagraph"/>
              <w:ind w:left="7"/>
              <w:rPr>
                <w:sz w:val="20"/>
              </w:rPr>
            </w:pPr>
            <w:r>
              <w:rPr>
                <w:spacing w:val="-10"/>
                <w:sz w:val="20"/>
              </w:rPr>
              <w:t>5</w:t>
            </w:r>
          </w:p>
        </w:tc>
      </w:tr>
      <w:tr>
        <w:trPr>
          <w:trHeight w:val="263" w:hRule="atLeast"/>
        </w:trPr>
        <w:tc>
          <w:tcPr>
            <w:tcW w:w="850" w:type="dxa"/>
          </w:tcPr>
          <w:p>
            <w:pPr>
              <w:pStyle w:val="TableParagraph"/>
              <w:ind w:left="106"/>
              <w:jc w:val="left"/>
              <w:rPr>
                <w:sz w:val="20"/>
              </w:rPr>
            </w:pPr>
            <w:r>
              <w:rPr>
                <w:spacing w:val="-5"/>
                <w:sz w:val="20"/>
              </w:rPr>
              <w:t>2.</w:t>
            </w:r>
          </w:p>
        </w:tc>
        <w:tc>
          <w:tcPr>
            <w:tcW w:w="6381" w:type="dxa"/>
          </w:tcPr>
          <w:p>
            <w:pPr>
              <w:pStyle w:val="TableParagraph"/>
              <w:ind w:left="109"/>
              <w:jc w:val="left"/>
              <w:rPr>
                <w:sz w:val="20"/>
              </w:rPr>
            </w:pPr>
            <w:r>
              <w:rPr>
                <w:sz w:val="20"/>
              </w:rPr>
              <w:t>IDENTIFICAÇÃO</w:t>
            </w:r>
            <w:r>
              <w:rPr>
                <w:spacing w:val="-5"/>
                <w:sz w:val="20"/>
              </w:rPr>
              <w:t> </w:t>
            </w:r>
            <w:r>
              <w:rPr>
                <w:sz w:val="20"/>
              </w:rPr>
              <w:t>E</w:t>
            </w:r>
            <w:r>
              <w:rPr>
                <w:spacing w:val="-4"/>
                <w:sz w:val="20"/>
              </w:rPr>
              <w:t> </w:t>
            </w:r>
            <w:r>
              <w:rPr>
                <w:sz w:val="20"/>
              </w:rPr>
              <w:t>DESCRIÇÃO</w:t>
            </w:r>
            <w:r>
              <w:rPr>
                <w:spacing w:val="-4"/>
                <w:sz w:val="20"/>
              </w:rPr>
              <w:t> </w:t>
            </w:r>
            <w:r>
              <w:rPr>
                <w:sz w:val="20"/>
              </w:rPr>
              <w:t>DOS</w:t>
            </w:r>
            <w:r>
              <w:rPr>
                <w:spacing w:val="-4"/>
                <w:sz w:val="20"/>
              </w:rPr>
              <w:t> </w:t>
            </w:r>
            <w:r>
              <w:rPr>
                <w:spacing w:val="-2"/>
                <w:sz w:val="20"/>
              </w:rPr>
              <w:t>SERVIÇOS</w:t>
            </w:r>
          </w:p>
        </w:tc>
        <w:tc>
          <w:tcPr>
            <w:tcW w:w="708" w:type="dxa"/>
          </w:tcPr>
          <w:p>
            <w:pPr>
              <w:pStyle w:val="TableParagraph"/>
              <w:ind w:left="7"/>
              <w:rPr>
                <w:sz w:val="20"/>
              </w:rPr>
            </w:pPr>
            <w:r>
              <w:rPr>
                <w:spacing w:val="-10"/>
                <w:sz w:val="20"/>
              </w:rPr>
              <w:t>5</w:t>
            </w:r>
          </w:p>
        </w:tc>
      </w:tr>
      <w:tr>
        <w:trPr>
          <w:trHeight w:val="530" w:hRule="atLeast"/>
        </w:trPr>
        <w:tc>
          <w:tcPr>
            <w:tcW w:w="850" w:type="dxa"/>
          </w:tcPr>
          <w:p>
            <w:pPr>
              <w:pStyle w:val="TableParagraph"/>
              <w:ind w:left="106"/>
              <w:jc w:val="left"/>
              <w:rPr>
                <w:sz w:val="20"/>
              </w:rPr>
            </w:pPr>
            <w:r>
              <w:rPr>
                <w:spacing w:val="-5"/>
                <w:sz w:val="20"/>
              </w:rPr>
              <w:t>3.</w:t>
            </w:r>
          </w:p>
        </w:tc>
        <w:tc>
          <w:tcPr>
            <w:tcW w:w="6381" w:type="dxa"/>
          </w:tcPr>
          <w:p>
            <w:pPr>
              <w:pStyle w:val="TableParagraph"/>
              <w:ind w:left="109"/>
              <w:jc w:val="left"/>
              <w:rPr>
                <w:sz w:val="20"/>
              </w:rPr>
            </w:pPr>
            <w:r>
              <w:rPr>
                <w:sz w:val="20"/>
              </w:rPr>
              <w:t>PROGRAMAS</w:t>
            </w:r>
            <w:r>
              <w:rPr>
                <w:spacing w:val="39"/>
                <w:sz w:val="20"/>
              </w:rPr>
              <w:t>  </w:t>
            </w:r>
            <w:r>
              <w:rPr>
                <w:sz w:val="20"/>
              </w:rPr>
              <w:t>ESPECIAIS</w:t>
            </w:r>
            <w:r>
              <w:rPr>
                <w:spacing w:val="40"/>
                <w:sz w:val="20"/>
              </w:rPr>
              <w:t>  </w:t>
            </w:r>
            <w:r>
              <w:rPr>
                <w:sz w:val="20"/>
              </w:rPr>
              <w:t>E</w:t>
            </w:r>
            <w:r>
              <w:rPr>
                <w:spacing w:val="40"/>
                <w:sz w:val="20"/>
              </w:rPr>
              <w:t>  </w:t>
            </w:r>
            <w:r>
              <w:rPr>
                <w:sz w:val="20"/>
              </w:rPr>
              <w:t>NOVAS</w:t>
            </w:r>
            <w:r>
              <w:rPr>
                <w:spacing w:val="40"/>
                <w:sz w:val="20"/>
              </w:rPr>
              <w:t>  </w:t>
            </w:r>
            <w:r>
              <w:rPr>
                <w:sz w:val="20"/>
              </w:rPr>
              <w:t>ESPECIALIDADES</w:t>
            </w:r>
            <w:r>
              <w:rPr>
                <w:spacing w:val="40"/>
                <w:sz w:val="20"/>
              </w:rPr>
              <w:t>  </w:t>
            </w:r>
            <w:r>
              <w:rPr>
                <w:spacing w:val="-5"/>
                <w:sz w:val="20"/>
              </w:rPr>
              <w:t>DE</w:t>
            </w:r>
          </w:p>
          <w:p>
            <w:pPr>
              <w:pStyle w:val="TableParagraph"/>
              <w:spacing w:before="36"/>
              <w:ind w:left="109"/>
              <w:jc w:val="left"/>
              <w:rPr>
                <w:sz w:val="20"/>
              </w:rPr>
            </w:pPr>
            <w:r>
              <w:rPr>
                <w:spacing w:val="-2"/>
                <w:sz w:val="20"/>
              </w:rPr>
              <w:t>ATENDIMENTO</w:t>
            </w:r>
          </w:p>
        </w:tc>
        <w:tc>
          <w:tcPr>
            <w:tcW w:w="708" w:type="dxa"/>
          </w:tcPr>
          <w:p>
            <w:pPr>
              <w:pStyle w:val="TableParagraph"/>
              <w:spacing w:before="36"/>
              <w:jc w:val="left"/>
              <w:rPr>
                <w:rFonts w:ascii="Arial"/>
                <w:b/>
                <w:sz w:val="20"/>
              </w:rPr>
            </w:pPr>
          </w:p>
          <w:p>
            <w:pPr>
              <w:pStyle w:val="TableParagraph"/>
              <w:ind w:left="7"/>
              <w:rPr>
                <w:sz w:val="20"/>
              </w:rPr>
            </w:pPr>
            <w:r>
              <w:rPr>
                <w:spacing w:val="-10"/>
                <w:sz w:val="20"/>
              </w:rPr>
              <w:t>9</w:t>
            </w:r>
          </w:p>
        </w:tc>
      </w:tr>
      <w:tr>
        <w:trPr>
          <w:trHeight w:val="264" w:hRule="atLeast"/>
        </w:trPr>
        <w:tc>
          <w:tcPr>
            <w:tcW w:w="850" w:type="dxa"/>
          </w:tcPr>
          <w:p>
            <w:pPr>
              <w:pStyle w:val="TableParagraph"/>
              <w:ind w:left="106"/>
              <w:jc w:val="left"/>
              <w:rPr>
                <w:sz w:val="20"/>
              </w:rPr>
            </w:pPr>
            <w:r>
              <w:rPr>
                <w:spacing w:val="-5"/>
                <w:sz w:val="20"/>
              </w:rPr>
              <w:t>4.</w:t>
            </w:r>
          </w:p>
        </w:tc>
        <w:tc>
          <w:tcPr>
            <w:tcW w:w="6381" w:type="dxa"/>
          </w:tcPr>
          <w:p>
            <w:pPr>
              <w:pStyle w:val="TableParagraph"/>
              <w:ind w:left="109"/>
              <w:jc w:val="left"/>
              <w:rPr>
                <w:sz w:val="20"/>
              </w:rPr>
            </w:pPr>
            <w:r>
              <w:rPr>
                <w:sz w:val="20"/>
              </w:rPr>
              <w:t>METAS</w:t>
            </w:r>
            <w:r>
              <w:rPr>
                <w:spacing w:val="-2"/>
                <w:sz w:val="20"/>
              </w:rPr>
              <w:t> </w:t>
            </w:r>
            <w:r>
              <w:rPr>
                <w:sz w:val="20"/>
              </w:rPr>
              <w:t>CONTRATUAIS</w:t>
            </w:r>
            <w:r>
              <w:rPr>
                <w:spacing w:val="-1"/>
                <w:sz w:val="20"/>
              </w:rPr>
              <w:t> </w:t>
            </w:r>
            <w:r>
              <w:rPr>
                <w:spacing w:val="-2"/>
                <w:sz w:val="20"/>
              </w:rPr>
              <w:t>MENSAIS</w:t>
            </w:r>
          </w:p>
        </w:tc>
        <w:tc>
          <w:tcPr>
            <w:tcW w:w="708" w:type="dxa"/>
          </w:tcPr>
          <w:p>
            <w:pPr>
              <w:pStyle w:val="TableParagraph"/>
              <w:ind w:left="8"/>
              <w:rPr>
                <w:sz w:val="20"/>
              </w:rPr>
            </w:pPr>
            <w:r>
              <w:rPr>
                <w:spacing w:val="-5"/>
                <w:sz w:val="20"/>
              </w:rPr>
              <w:t>10</w:t>
            </w:r>
          </w:p>
        </w:tc>
      </w:tr>
      <w:tr>
        <w:trPr>
          <w:trHeight w:val="263" w:hRule="atLeast"/>
        </w:trPr>
        <w:tc>
          <w:tcPr>
            <w:tcW w:w="850" w:type="dxa"/>
          </w:tcPr>
          <w:p>
            <w:pPr>
              <w:pStyle w:val="TableParagraph"/>
              <w:ind w:left="106"/>
              <w:jc w:val="left"/>
              <w:rPr>
                <w:sz w:val="20"/>
              </w:rPr>
            </w:pPr>
            <w:r>
              <w:rPr>
                <w:spacing w:val="-5"/>
                <w:sz w:val="20"/>
              </w:rPr>
              <w:t>5.</w:t>
            </w:r>
          </w:p>
        </w:tc>
        <w:tc>
          <w:tcPr>
            <w:tcW w:w="6381" w:type="dxa"/>
          </w:tcPr>
          <w:p>
            <w:pPr>
              <w:pStyle w:val="TableParagraph"/>
              <w:ind w:left="109"/>
              <w:jc w:val="left"/>
              <w:rPr>
                <w:sz w:val="20"/>
              </w:rPr>
            </w:pPr>
            <w:r>
              <w:rPr>
                <w:sz w:val="20"/>
              </w:rPr>
              <w:t>ATIVIDADES</w:t>
            </w:r>
            <w:r>
              <w:rPr>
                <w:spacing w:val="-9"/>
                <w:sz w:val="20"/>
              </w:rPr>
              <w:t> </w:t>
            </w:r>
            <w:r>
              <w:rPr>
                <w:spacing w:val="-2"/>
                <w:sz w:val="20"/>
              </w:rPr>
              <w:t>REALIZADAS</w:t>
            </w:r>
          </w:p>
        </w:tc>
        <w:tc>
          <w:tcPr>
            <w:tcW w:w="708" w:type="dxa"/>
          </w:tcPr>
          <w:p>
            <w:pPr>
              <w:pStyle w:val="TableParagraph"/>
              <w:ind w:left="8"/>
              <w:rPr>
                <w:sz w:val="20"/>
              </w:rPr>
            </w:pPr>
            <w:r>
              <w:rPr>
                <w:spacing w:val="-5"/>
                <w:sz w:val="20"/>
              </w:rPr>
              <w:t>12</w:t>
            </w:r>
          </w:p>
        </w:tc>
      </w:tr>
      <w:tr>
        <w:trPr>
          <w:trHeight w:val="266" w:hRule="atLeast"/>
        </w:trPr>
        <w:tc>
          <w:tcPr>
            <w:tcW w:w="850" w:type="dxa"/>
          </w:tcPr>
          <w:p>
            <w:pPr>
              <w:pStyle w:val="TableParagraph"/>
              <w:ind w:left="106"/>
              <w:jc w:val="left"/>
              <w:rPr>
                <w:sz w:val="20"/>
              </w:rPr>
            </w:pPr>
            <w:r>
              <w:rPr>
                <w:spacing w:val="-5"/>
                <w:sz w:val="20"/>
              </w:rPr>
              <w:t>6.</w:t>
            </w:r>
          </w:p>
        </w:tc>
        <w:tc>
          <w:tcPr>
            <w:tcW w:w="6381" w:type="dxa"/>
          </w:tcPr>
          <w:p>
            <w:pPr>
              <w:pStyle w:val="TableParagraph"/>
              <w:ind w:left="109"/>
              <w:jc w:val="left"/>
              <w:rPr>
                <w:sz w:val="20"/>
              </w:rPr>
            </w:pPr>
            <w:r>
              <w:rPr>
                <w:sz w:val="20"/>
              </w:rPr>
              <w:t>METAS</w:t>
            </w:r>
            <w:r>
              <w:rPr>
                <w:spacing w:val="-2"/>
                <w:sz w:val="20"/>
              </w:rPr>
              <w:t> </w:t>
            </w:r>
            <w:r>
              <w:rPr>
                <w:sz w:val="20"/>
              </w:rPr>
              <w:t>E</w:t>
            </w:r>
            <w:r>
              <w:rPr>
                <w:spacing w:val="-1"/>
                <w:sz w:val="20"/>
              </w:rPr>
              <w:t> </w:t>
            </w:r>
            <w:r>
              <w:rPr>
                <w:sz w:val="20"/>
              </w:rPr>
              <w:t>INDICADORES</w:t>
            </w:r>
            <w:r>
              <w:rPr>
                <w:spacing w:val="54"/>
                <w:sz w:val="20"/>
              </w:rPr>
              <w:t> </w:t>
            </w:r>
            <w:r>
              <w:rPr>
                <w:spacing w:val="-2"/>
                <w:sz w:val="20"/>
              </w:rPr>
              <w:t>QUANTITATIVOS</w:t>
            </w:r>
          </w:p>
        </w:tc>
        <w:tc>
          <w:tcPr>
            <w:tcW w:w="708" w:type="dxa"/>
          </w:tcPr>
          <w:p>
            <w:pPr>
              <w:pStyle w:val="TableParagraph"/>
              <w:ind w:left="7"/>
              <w:rPr>
                <w:sz w:val="20"/>
              </w:rPr>
            </w:pPr>
            <w:r>
              <w:rPr>
                <w:spacing w:val="-5"/>
                <w:sz w:val="20"/>
              </w:rPr>
              <w:t>17</w:t>
            </w:r>
          </w:p>
        </w:tc>
      </w:tr>
      <w:tr>
        <w:trPr>
          <w:trHeight w:val="263" w:hRule="atLeast"/>
        </w:trPr>
        <w:tc>
          <w:tcPr>
            <w:tcW w:w="850" w:type="dxa"/>
          </w:tcPr>
          <w:p>
            <w:pPr>
              <w:pStyle w:val="TableParagraph"/>
              <w:ind w:left="106"/>
              <w:jc w:val="left"/>
              <w:rPr>
                <w:sz w:val="20"/>
              </w:rPr>
            </w:pPr>
            <w:r>
              <w:rPr>
                <w:spacing w:val="-5"/>
                <w:sz w:val="20"/>
              </w:rPr>
              <w:t>6.1</w:t>
            </w:r>
          </w:p>
        </w:tc>
        <w:tc>
          <w:tcPr>
            <w:tcW w:w="6381" w:type="dxa"/>
          </w:tcPr>
          <w:p>
            <w:pPr>
              <w:pStyle w:val="TableParagraph"/>
              <w:ind w:left="109"/>
              <w:jc w:val="left"/>
              <w:rPr>
                <w:sz w:val="20"/>
              </w:rPr>
            </w:pPr>
            <w:r>
              <w:rPr>
                <w:sz w:val="20"/>
              </w:rPr>
              <w:t>Internação</w:t>
            </w:r>
            <w:r>
              <w:rPr>
                <w:spacing w:val="-7"/>
                <w:sz w:val="20"/>
              </w:rPr>
              <w:t> </w:t>
            </w:r>
            <w:r>
              <w:rPr>
                <w:sz w:val="20"/>
              </w:rPr>
              <w:t>(Saídas</w:t>
            </w:r>
            <w:r>
              <w:rPr>
                <w:spacing w:val="-5"/>
                <w:sz w:val="20"/>
              </w:rPr>
              <w:t> </w:t>
            </w:r>
            <w:r>
              <w:rPr>
                <w:spacing w:val="-2"/>
                <w:sz w:val="20"/>
              </w:rPr>
              <w:t>Hospitalares)</w:t>
            </w:r>
          </w:p>
        </w:tc>
        <w:tc>
          <w:tcPr>
            <w:tcW w:w="708" w:type="dxa"/>
          </w:tcPr>
          <w:p>
            <w:pPr>
              <w:pStyle w:val="TableParagraph"/>
              <w:ind w:left="8"/>
              <w:rPr>
                <w:sz w:val="20"/>
              </w:rPr>
            </w:pPr>
            <w:r>
              <w:rPr>
                <w:spacing w:val="-5"/>
                <w:sz w:val="20"/>
              </w:rPr>
              <w:t>17</w:t>
            </w:r>
          </w:p>
        </w:tc>
      </w:tr>
      <w:tr>
        <w:trPr>
          <w:trHeight w:val="264" w:hRule="atLeast"/>
        </w:trPr>
        <w:tc>
          <w:tcPr>
            <w:tcW w:w="850" w:type="dxa"/>
          </w:tcPr>
          <w:p>
            <w:pPr>
              <w:pStyle w:val="TableParagraph"/>
              <w:ind w:left="106"/>
              <w:jc w:val="left"/>
              <w:rPr>
                <w:sz w:val="20"/>
              </w:rPr>
            </w:pPr>
            <w:r>
              <w:rPr>
                <w:spacing w:val="-5"/>
                <w:sz w:val="20"/>
              </w:rPr>
              <w:t>6.2</w:t>
            </w:r>
          </w:p>
        </w:tc>
        <w:tc>
          <w:tcPr>
            <w:tcW w:w="6381" w:type="dxa"/>
          </w:tcPr>
          <w:p>
            <w:pPr>
              <w:pStyle w:val="TableParagraph"/>
              <w:ind w:left="109"/>
              <w:jc w:val="left"/>
              <w:rPr>
                <w:sz w:val="20"/>
              </w:rPr>
            </w:pPr>
            <w:r>
              <w:rPr>
                <w:sz w:val="20"/>
              </w:rPr>
              <w:t>Cirurgias</w:t>
            </w:r>
            <w:r>
              <w:rPr>
                <w:spacing w:val="-9"/>
                <w:sz w:val="20"/>
              </w:rPr>
              <w:t> </w:t>
            </w:r>
            <w:r>
              <w:rPr>
                <w:spacing w:val="-2"/>
                <w:sz w:val="20"/>
              </w:rPr>
              <w:t>Programadas</w:t>
            </w:r>
          </w:p>
        </w:tc>
        <w:tc>
          <w:tcPr>
            <w:tcW w:w="708" w:type="dxa"/>
          </w:tcPr>
          <w:p>
            <w:pPr>
              <w:pStyle w:val="TableParagraph"/>
              <w:ind w:left="8"/>
              <w:rPr>
                <w:sz w:val="20"/>
              </w:rPr>
            </w:pPr>
            <w:r>
              <w:rPr>
                <w:spacing w:val="-5"/>
                <w:sz w:val="20"/>
              </w:rPr>
              <w:t>18</w:t>
            </w:r>
          </w:p>
        </w:tc>
      </w:tr>
      <w:tr>
        <w:trPr>
          <w:trHeight w:val="264" w:hRule="atLeast"/>
        </w:trPr>
        <w:tc>
          <w:tcPr>
            <w:tcW w:w="850" w:type="dxa"/>
          </w:tcPr>
          <w:p>
            <w:pPr>
              <w:pStyle w:val="TableParagraph"/>
              <w:ind w:left="106"/>
              <w:jc w:val="left"/>
              <w:rPr>
                <w:sz w:val="20"/>
              </w:rPr>
            </w:pPr>
            <w:r>
              <w:rPr>
                <w:spacing w:val="-5"/>
                <w:sz w:val="20"/>
              </w:rPr>
              <w:t>6.3</w:t>
            </w:r>
          </w:p>
        </w:tc>
        <w:tc>
          <w:tcPr>
            <w:tcW w:w="6381" w:type="dxa"/>
          </w:tcPr>
          <w:p>
            <w:pPr>
              <w:pStyle w:val="TableParagraph"/>
              <w:ind w:left="109"/>
              <w:jc w:val="left"/>
              <w:rPr>
                <w:sz w:val="20"/>
              </w:rPr>
            </w:pPr>
            <w:r>
              <w:rPr>
                <w:sz w:val="20"/>
              </w:rPr>
              <w:t>Atendimento</w:t>
            </w:r>
            <w:r>
              <w:rPr>
                <w:spacing w:val="-5"/>
                <w:sz w:val="20"/>
              </w:rPr>
              <w:t> </w:t>
            </w:r>
            <w:r>
              <w:rPr>
                <w:spacing w:val="-2"/>
                <w:sz w:val="20"/>
              </w:rPr>
              <w:t>Ambulatorial</w:t>
            </w:r>
          </w:p>
        </w:tc>
        <w:tc>
          <w:tcPr>
            <w:tcW w:w="708" w:type="dxa"/>
          </w:tcPr>
          <w:p>
            <w:pPr>
              <w:pStyle w:val="TableParagraph"/>
              <w:ind w:left="8"/>
              <w:rPr>
                <w:sz w:val="20"/>
              </w:rPr>
            </w:pPr>
            <w:r>
              <w:rPr>
                <w:spacing w:val="-5"/>
                <w:sz w:val="20"/>
              </w:rPr>
              <w:t>19</w:t>
            </w:r>
          </w:p>
        </w:tc>
      </w:tr>
      <w:tr>
        <w:trPr>
          <w:trHeight w:val="265" w:hRule="atLeast"/>
        </w:trPr>
        <w:tc>
          <w:tcPr>
            <w:tcW w:w="850" w:type="dxa"/>
          </w:tcPr>
          <w:p>
            <w:pPr>
              <w:pStyle w:val="TableParagraph"/>
              <w:ind w:left="106"/>
              <w:jc w:val="left"/>
              <w:rPr>
                <w:sz w:val="20"/>
              </w:rPr>
            </w:pPr>
            <w:r>
              <w:rPr>
                <w:spacing w:val="-5"/>
                <w:sz w:val="20"/>
              </w:rPr>
              <w:t>6.4</w:t>
            </w:r>
          </w:p>
        </w:tc>
        <w:tc>
          <w:tcPr>
            <w:tcW w:w="6381" w:type="dxa"/>
          </w:tcPr>
          <w:p>
            <w:pPr>
              <w:pStyle w:val="TableParagraph"/>
              <w:ind w:left="109"/>
              <w:jc w:val="left"/>
              <w:rPr>
                <w:sz w:val="20"/>
              </w:rPr>
            </w:pPr>
            <w:r>
              <w:rPr>
                <w:sz w:val="20"/>
              </w:rPr>
              <w:t>Atendimentos</w:t>
            </w:r>
            <w:r>
              <w:rPr>
                <w:spacing w:val="-3"/>
                <w:sz w:val="20"/>
              </w:rPr>
              <w:t> </w:t>
            </w:r>
            <w:r>
              <w:rPr>
                <w:sz w:val="20"/>
              </w:rPr>
              <w:t>nos</w:t>
            </w:r>
            <w:r>
              <w:rPr>
                <w:spacing w:val="-2"/>
                <w:sz w:val="20"/>
              </w:rPr>
              <w:t> </w:t>
            </w:r>
            <w:r>
              <w:rPr>
                <w:sz w:val="20"/>
              </w:rPr>
              <w:t>Leitos</w:t>
            </w:r>
            <w:r>
              <w:rPr>
                <w:spacing w:val="-3"/>
                <w:sz w:val="20"/>
              </w:rPr>
              <w:t> </w:t>
            </w:r>
            <w:r>
              <w:rPr>
                <w:spacing w:val="-5"/>
                <w:sz w:val="20"/>
              </w:rPr>
              <w:t>Dia</w:t>
            </w:r>
          </w:p>
        </w:tc>
        <w:tc>
          <w:tcPr>
            <w:tcW w:w="708" w:type="dxa"/>
          </w:tcPr>
          <w:p>
            <w:pPr>
              <w:pStyle w:val="TableParagraph"/>
              <w:ind w:left="8"/>
              <w:rPr>
                <w:sz w:val="20"/>
              </w:rPr>
            </w:pPr>
            <w:r>
              <w:rPr>
                <w:spacing w:val="-5"/>
                <w:sz w:val="20"/>
              </w:rPr>
              <w:t>20</w:t>
            </w:r>
          </w:p>
        </w:tc>
      </w:tr>
      <w:tr>
        <w:trPr>
          <w:trHeight w:val="263" w:hRule="atLeast"/>
        </w:trPr>
        <w:tc>
          <w:tcPr>
            <w:tcW w:w="850" w:type="dxa"/>
          </w:tcPr>
          <w:p>
            <w:pPr>
              <w:pStyle w:val="TableParagraph"/>
              <w:ind w:left="106"/>
              <w:jc w:val="left"/>
              <w:rPr>
                <w:sz w:val="20"/>
              </w:rPr>
            </w:pPr>
            <w:r>
              <w:rPr>
                <w:spacing w:val="-5"/>
                <w:sz w:val="20"/>
              </w:rPr>
              <w:t>6.5</w:t>
            </w:r>
          </w:p>
        </w:tc>
        <w:tc>
          <w:tcPr>
            <w:tcW w:w="6381" w:type="dxa"/>
          </w:tcPr>
          <w:p>
            <w:pPr>
              <w:pStyle w:val="TableParagraph"/>
              <w:ind w:left="109"/>
              <w:jc w:val="left"/>
              <w:rPr>
                <w:sz w:val="20"/>
              </w:rPr>
            </w:pPr>
            <w:r>
              <w:rPr>
                <w:sz w:val="20"/>
              </w:rPr>
              <w:t>Procedimentos</w:t>
            </w:r>
            <w:r>
              <w:rPr>
                <w:spacing w:val="-8"/>
                <w:sz w:val="20"/>
              </w:rPr>
              <w:t> </w:t>
            </w:r>
            <w:r>
              <w:rPr>
                <w:sz w:val="20"/>
              </w:rPr>
              <w:t>Programados</w:t>
            </w:r>
            <w:r>
              <w:rPr>
                <w:spacing w:val="-6"/>
                <w:sz w:val="20"/>
              </w:rPr>
              <w:t> </w:t>
            </w:r>
            <w:r>
              <w:rPr>
                <w:spacing w:val="-2"/>
                <w:sz w:val="20"/>
              </w:rPr>
              <w:t>Ambulatoriais</w:t>
            </w:r>
          </w:p>
        </w:tc>
        <w:tc>
          <w:tcPr>
            <w:tcW w:w="708" w:type="dxa"/>
          </w:tcPr>
          <w:p>
            <w:pPr>
              <w:pStyle w:val="TableParagraph"/>
              <w:ind w:left="8"/>
              <w:rPr>
                <w:sz w:val="20"/>
              </w:rPr>
            </w:pPr>
            <w:r>
              <w:rPr>
                <w:spacing w:val="-5"/>
                <w:sz w:val="20"/>
              </w:rPr>
              <w:t>21</w:t>
            </w:r>
          </w:p>
        </w:tc>
      </w:tr>
      <w:tr>
        <w:trPr>
          <w:trHeight w:val="264" w:hRule="atLeast"/>
        </w:trPr>
        <w:tc>
          <w:tcPr>
            <w:tcW w:w="850" w:type="dxa"/>
          </w:tcPr>
          <w:p>
            <w:pPr>
              <w:pStyle w:val="TableParagraph"/>
              <w:spacing w:before="1"/>
              <w:ind w:left="106"/>
              <w:jc w:val="left"/>
              <w:rPr>
                <w:sz w:val="20"/>
              </w:rPr>
            </w:pPr>
            <w:r>
              <w:rPr>
                <w:spacing w:val="-5"/>
                <w:sz w:val="20"/>
              </w:rPr>
              <w:t>6.6</w:t>
            </w:r>
          </w:p>
        </w:tc>
        <w:tc>
          <w:tcPr>
            <w:tcW w:w="6381" w:type="dxa"/>
          </w:tcPr>
          <w:p>
            <w:pPr>
              <w:pStyle w:val="TableParagraph"/>
              <w:spacing w:before="1"/>
              <w:ind w:left="109"/>
              <w:jc w:val="left"/>
              <w:rPr>
                <w:sz w:val="20"/>
              </w:rPr>
            </w:pPr>
            <w:r>
              <w:rPr>
                <w:sz w:val="20"/>
              </w:rPr>
              <w:t>SADT</w:t>
            </w:r>
            <w:r>
              <w:rPr>
                <w:spacing w:val="1"/>
                <w:sz w:val="20"/>
              </w:rPr>
              <w:t> </w:t>
            </w:r>
            <w:r>
              <w:rPr>
                <w:spacing w:val="-2"/>
                <w:sz w:val="20"/>
              </w:rPr>
              <w:t>Externo</w:t>
            </w:r>
          </w:p>
        </w:tc>
        <w:tc>
          <w:tcPr>
            <w:tcW w:w="708" w:type="dxa"/>
          </w:tcPr>
          <w:p>
            <w:pPr>
              <w:pStyle w:val="TableParagraph"/>
              <w:spacing w:before="1"/>
              <w:ind w:left="8"/>
              <w:rPr>
                <w:sz w:val="20"/>
              </w:rPr>
            </w:pPr>
            <w:r>
              <w:rPr>
                <w:spacing w:val="-5"/>
                <w:sz w:val="20"/>
              </w:rPr>
              <w:t>22</w:t>
            </w:r>
          </w:p>
        </w:tc>
      </w:tr>
      <w:tr>
        <w:trPr>
          <w:trHeight w:val="263" w:hRule="atLeast"/>
        </w:trPr>
        <w:tc>
          <w:tcPr>
            <w:tcW w:w="850" w:type="dxa"/>
          </w:tcPr>
          <w:p>
            <w:pPr>
              <w:pStyle w:val="TableParagraph"/>
              <w:ind w:left="106"/>
              <w:jc w:val="left"/>
              <w:rPr>
                <w:sz w:val="20"/>
              </w:rPr>
            </w:pPr>
            <w:r>
              <w:rPr>
                <w:spacing w:val="-5"/>
                <w:sz w:val="20"/>
              </w:rPr>
              <w:t>7.</w:t>
            </w:r>
          </w:p>
        </w:tc>
        <w:tc>
          <w:tcPr>
            <w:tcW w:w="6381" w:type="dxa"/>
          </w:tcPr>
          <w:p>
            <w:pPr>
              <w:pStyle w:val="TableParagraph"/>
              <w:ind w:left="109"/>
              <w:jc w:val="left"/>
              <w:rPr>
                <w:sz w:val="20"/>
              </w:rPr>
            </w:pPr>
            <w:r>
              <w:rPr>
                <w:sz w:val="20"/>
              </w:rPr>
              <w:t>INDICADORES</w:t>
            </w:r>
            <w:r>
              <w:rPr>
                <w:spacing w:val="-9"/>
                <w:sz w:val="20"/>
              </w:rPr>
              <w:t> </w:t>
            </w:r>
            <w:r>
              <w:rPr>
                <w:sz w:val="20"/>
              </w:rPr>
              <w:t>DE</w:t>
            </w:r>
            <w:r>
              <w:rPr>
                <w:spacing w:val="-9"/>
                <w:sz w:val="20"/>
              </w:rPr>
              <w:t> </w:t>
            </w:r>
            <w:r>
              <w:rPr>
                <w:spacing w:val="-2"/>
                <w:sz w:val="20"/>
              </w:rPr>
              <w:t>DESEMPENHO</w:t>
            </w:r>
          </w:p>
        </w:tc>
        <w:tc>
          <w:tcPr>
            <w:tcW w:w="708" w:type="dxa"/>
          </w:tcPr>
          <w:p>
            <w:pPr>
              <w:pStyle w:val="TableParagraph"/>
              <w:ind w:left="8"/>
              <w:rPr>
                <w:sz w:val="20"/>
              </w:rPr>
            </w:pPr>
            <w:r>
              <w:rPr>
                <w:spacing w:val="-5"/>
                <w:sz w:val="20"/>
              </w:rPr>
              <w:t>22</w:t>
            </w:r>
          </w:p>
        </w:tc>
      </w:tr>
      <w:tr>
        <w:trPr>
          <w:trHeight w:val="266" w:hRule="atLeast"/>
        </w:trPr>
        <w:tc>
          <w:tcPr>
            <w:tcW w:w="850" w:type="dxa"/>
          </w:tcPr>
          <w:p>
            <w:pPr>
              <w:pStyle w:val="TableParagraph"/>
              <w:ind w:left="106"/>
              <w:jc w:val="left"/>
              <w:rPr>
                <w:sz w:val="20"/>
              </w:rPr>
            </w:pPr>
            <w:r>
              <w:rPr>
                <w:spacing w:val="-5"/>
                <w:sz w:val="20"/>
              </w:rPr>
              <w:t>7.1</w:t>
            </w:r>
          </w:p>
        </w:tc>
        <w:tc>
          <w:tcPr>
            <w:tcW w:w="6381" w:type="dxa"/>
          </w:tcPr>
          <w:p>
            <w:pPr>
              <w:pStyle w:val="TableParagraph"/>
              <w:ind w:left="109"/>
              <w:jc w:val="left"/>
              <w:rPr>
                <w:sz w:val="20"/>
              </w:rPr>
            </w:pPr>
            <w:r>
              <w:rPr>
                <w:sz w:val="20"/>
              </w:rPr>
              <w:t>Taxa</w:t>
            </w:r>
            <w:r>
              <w:rPr>
                <w:spacing w:val="-3"/>
                <w:sz w:val="20"/>
              </w:rPr>
              <w:t> </w:t>
            </w:r>
            <w:r>
              <w:rPr>
                <w:sz w:val="20"/>
              </w:rPr>
              <w:t>de</w:t>
            </w:r>
            <w:r>
              <w:rPr>
                <w:spacing w:val="-3"/>
                <w:sz w:val="20"/>
              </w:rPr>
              <w:t> </w:t>
            </w:r>
            <w:r>
              <w:rPr>
                <w:sz w:val="20"/>
              </w:rPr>
              <w:t>Ocupação</w:t>
            </w:r>
            <w:r>
              <w:rPr>
                <w:spacing w:val="-2"/>
                <w:sz w:val="20"/>
              </w:rPr>
              <w:t> Hospitalar</w:t>
            </w:r>
          </w:p>
        </w:tc>
        <w:tc>
          <w:tcPr>
            <w:tcW w:w="708" w:type="dxa"/>
          </w:tcPr>
          <w:p>
            <w:pPr>
              <w:pStyle w:val="TableParagraph"/>
              <w:ind w:left="8"/>
              <w:rPr>
                <w:sz w:val="20"/>
              </w:rPr>
            </w:pPr>
            <w:r>
              <w:rPr>
                <w:spacing w:val="-5"/>
                <w:sz w:val="20"/>
              </w:rPr>
              <w:t>22</w:t>
            </w:r>
          </w:p>
        </w:tc>
      </w:tr>
      <w:tr>
        <w:trPr>
          <w:trHeight w:val="263" w:hRule="atLeast"/>
        </w:trPr>
        <w:tc>
          <w:tcPr>
            <w:tcW w:w="850" w:type="dxa"/>
          </w:tcPr>
          <w:p>
            <w:pPr>
              <w:pStyle w:val="TableParagraph"/>
              <w:ind w:left="106"/>
              <w:jc w:val="left"/>
              <w:rPr>
                <w:sz w:val="20"/>
              </w:rPr>
            </w:pPr>
            <w:r>
              <w:rPr>
                <w:spacing w:val="-5"/>
                <w:sz w:val="20"/>
              </w:rPr>
              <w:t>7.2</w:t>
            </w:r>
          </w:p>
        </w:tc>
        <w:tc>
          <w:tcPr>
            <w:tcW w:w="6381" w:type="dxa"/>
          </w:tcPr>
          <w:p>
            <w:pPr>
              <w:pStyle w:val="TableParagraph"/>
              <w:ind w:left="109"/>
              <w:jc w:val="left"/>
              <w:rPr>
                <w:sz w:val="20"/>
              </w:rPr>
            </w:pPr>
            <w:r>
              <w:rPr>
                <w:sz w:val="20"/>
              </w:rPr>
              <w:t>Média</w:t>
            </w:r>
            <w:r>
              <w:rPr>
                <w:spacing w:val="-4"/>
                <w:sz w:val="20"/>
              </w:rPr>
              <w:t> </w:t>
            </w:r>
            <w:r>
              <w:rPr>
                <w:sz w:val="20"/>
              </w:rPr>
              <w:t>de</w:t>
            </w:r>
            <w:r>
              <w:rPr>
                <w:spacing w:val="-4"/>
                <w:sz w:val="20"/>
              </w:rPr>
              <w:t> </w:t>
            </w:r>
            <w:r>
              <w:rPr>
                <w:sz w:val="20"/>
              </w:rPr>
              <w:t>Permanência</w:t>
            </w:r>
            <w:r>
              <w:rPr>
                <w:spacing w:val="-4"/>
                <w:sz w:val="20"/>
              </w:rPr>
              <w:t> </w:t>
            </w:r>
            <w:r>
              <w:rPr>
                <w:spacing w:val="-2"/>
                <w:sz w:val="20"/>
              </w:rPr>
              <w:t>Hospitalar</w:t>
            </w:r>
          </w:p>
        </w:tc>
        <w:tc>
          <w:tcPr>
            <w:tcW w:w="708" w:type="dxa"/>
          </w:tcPr>
          <w:p>
            <w:pPr>
              <w:pStyle w:val="TableParagraph"/>
              <w:ind w:left="8"/>
              <w:rPr>
                <w:sz w:val="20"/>
              </w:rPr>
            </w:pPr>
            <w:r>
              <w:rPr>
                <w:spacing w:val="-5"/>
                <w:sz w:val="20"/>
              </w:rPr>
              <w:t>23</w:t>
            </w:r>
          </w:p>
        </w:tc>
      </w:tr>
      <w:tr>
        <w:trPr>
          <w:trHeight w:val="263" w:hRule="atLeast"/>
        </w:trPr>
        <w:tc>
          <w:tcPr>
            <w:tcW w:w="850" w:type="dxa"/>
          </w:tcPr>
          <w:p>
            <w:pPr>
              <w:pStyle w:val="TableParagraph"/>
              <w:ind w:left="106"/>
              <w:jc w:val="left"/>
              <w:rPr>
                <w:sz w:val="20"/>
              </w:rPr>
            </w:pPr>
            <w:r>
              <w:rPr>
                <w:spacing w:val="-5"/>
                <w:sz w:val="20"/>
              </w:rPr>
              <w:t>7.3</w:t>
            </w:r>
          </w:p>
        </w:tc>
        <w:tc>
          <w:tcPr>
            <w:tcW w:w="6381" w:type="dxa"/>
          </w:tcPr>
          <w:p>
            <w:pPr>
              <w:pStyle w:val="TableParagraph"/>
              <w:ind w:left="109"/>
              <w:jc w:val="left"/>
              <w:rPr>
                <w:sz w:val="20"/>
              </w:rPr>
            </w:pPr>
            <w:r>
              <w:rPr>
                <w:sz w:val="20"/>
              </w:rPr>
              <w:t>Índice</w:t>
            </w:r>
            <w:r>
              <w:rPr>
                <w:spacing w:val="-5"/>
                <w:sz w:val="20"/>
              </w:rPr>
              <w:t> </w:t>
            </w:r>
            <w:r>
              <w:rPr>
                <w:sz w:val="20"/>
              </w:rPr>
              <w:t>de</w:t>
            </w:r>
            <w:r>
              <w:rPr>
                <w:spacing w:val="-4"/>
                <w:sz w:val="20"/>
              </w:rPr>
              <w:t> </w:t>
            </w:r>
            <w:r>
              <w:rPr>
                <w:sz w:val="20"/>
              </w:rPr>
              <w:t>Intervalo</w:t>
            </w:r>
            <w:r>
              <w:rPr>
                <w:spacing w:val="-3"/>
                <w:sz w:val="20"/>
              </w:rPr>
              <w:t> </w:t>
            </w:r>
            <w:r>
              <w:rPr>
                <w:sz w:val="20"/>
              </w:rPr>
              <w:t>de</w:t>
            </w:r>
            <w:r>
              <w:rPr>
                <w:spacing w:val="-3"/>
                <w:sz w:val="20"/>
              </w:rPr>
              <w:t> </w:t>
            </w:r>
            <w:r>
              <w:rPr>
                <w:spacing w:val="-2"/>
                <w:sz w:val="20"/>
              </w:rPr>
              <w:t>Substituição</w:t>
            </w:r>
          </w:p>
        </w:tc>
        <w:tc>
          <w:tcPr>
            <w:tcW w:w="708" w:type="dxa"/>
          </w:tcPr>
          <w:p>
            <w:pPr>
              <w:pStyle w:val="TableParagraph"/>
              <w:ind w:left="8"/>
              <w:rPr>
                <w:sz w:val="20"/>
              </w:rPr>
            </w:pPr>
            <w:r>
              <w:rPr>
                <w:spacing w:val="-5"/>
                <w:sz w:val="20"/>
              </w:rPr>
              <w:t>24</w:t>
            </w:r>
          </w:p>
        </w:tc>
      </w:tr>
      <w:tr>
        <w:trPr>
          <w:trHeight w:val="263" w:hRule="atLeast"/>
        </w:trPr>
        <w:tc>
          <w:tcPr>
            <w:tcW w:w="850" w:type="dxa"/>
          </w:tcPr>
          <w:p>
            <w:pPr>
              <w:pStyle w:val="TableParagraph"/>
              <w:ind w:left="106"/>
              <w:jc w:val="left"/>
              <w:rPr>
                <w:sz w:val="20"/>
              </w:rPr>
            </w:pPr>
            <w:r>
              <w:rPr>
                <w:spacing w:val="-5"/>
                <w:sz w:val="20"/>
              </w:rPr>
              <w:t>7.4</w:t>
            </w:r>
          </w:p>
        </w:tc>
        <w:tc>
          <w:tcPr>
            <w:tcW w:w="6381" w:type="dxa"/>
          </w:tcPr>
          <w:p>
            <w:pPr>
              <w:pStyle w:val="TableParagraph"/>
              <w:ind w:left="109"/>
              <w:jc w:val="left"/>
              <w:rPr>
                <w:sz w:val="20"/>
              </w:rPr>
            </w:pPr>
            <w:r>
              <w:rPr>
                <w:sz w:val="20"/>
              </w:rPr>
              <w:t>Taxa</w:t>
            </w:r>
            <w:r>
              <w:rPr>
                <w:spacing w:val="-4"/>
                <w:sz w:val="20"/>
              </w:rPr>
              <w:t> </w:t>
            </w:r>
            <w:r>
              <w:rPr>
                <w:sz w:val="20"/>
              </w:rPr>
              <w:t>de</w:t>
            </w:r>
            <w:r>
              <w:rPr>
                <w:spacing w:val="-3"/>
                <w:sz w:val="20"/>
              </w:rPr>
              <w:t> </w:t>
            </w:r>
            <w:r>
              <w:rPr>
                <w:sz w:val="20"/>
              </w:rPr>
              <w:t>Readmissão</w:t>
            </w:r>
            <w:r>
              <w:rPr>
                <w:spacing w:val="-4"/>
                <w:sz w:val="20"/>
              </w:rPr>
              <w:t> </w:t>
            </w:r>
            <w:r>
              <w:rPr>
                <w:sz w:val="20"/>
              </w:rPr>
              <w:t>em</w:t>
            </w:r>
            <w:r>
              <w:rPr>
                <w:spacing w:val="-2"/>
                <w:sz w:val="20"/>
              </w:rPr>
              <w:t> </w:t>
            </w:r>
            <w:r>
              <w:rPr>
                <w:sz w:val="20"/>
              </w:rPr>
              <w:t>UTI</w:t>
            </w:r>
            <w:r>
              <w:rPr>
                <w:spacing w:val="-3"/>
                <w:sz w:val="20"/>
              </w:rPr>
              <w:t> </w:t>
            </w:r>
            <w:r>
              <w:rPr>
                <w:sz w:val="20"/>
              </w:rPr>
              <w:t>(48</w:t>
            </w:r>
            <w:r>
              <w:rPr>
                <w:spacing w:val="-4"/>
                <w:sz w:val="20"/>
              </w:rPr>
              <w:t> </w:t>
            </w:r>
            <w:r>
              <w:rPr>
                <w:spacing w:val="-2"/>
                <w:sz w:val="20"/>
              </w:rPr>
              <w:t>horas)</w:t>
            </w:r>
          </w:p>
        </w:tc>
        <w:tc>
          <w:tcPr>
            <w:tcW w:w="708" w:type="dxa"/>
          </w:tcPr>
          <w:p>
            <w:pPr>
              <w:pStyle w:val="TableParagraph"/>
              <w:ind w:left="8"/>
              <w:rPr>
                <w:sz w:val="20"/>
              </w:rPr>
            </w:pPr>
            <w:r>
              <w:rPr>
                <w:spacing w:val="-5"/>
                <w:sz w:val="20"/>
              </w:rPr>
              <w:t>24</w:t>
            </w:r>
          </w:p>
        </w:tc>
      </w:tr>
      <w:tr>
        <w:trPr>
          <w:trHeight w:val="266" w:hRule="atLeast"/>
        </w:trPr>
        <w:tc>
          <w:tcPr>
            <w:tcW w:w="850" w:type="dxa"/>
          </w:tcPr>
          <w:p>
            <w:pPr>
              <w:pStyle w:val="TableParagraph"/>
              <w:ind w:left="106"/>
              <w:jc w:val="left"/>
              <w:rPr>
                <w:sz w:val="20"/>
              </w:rPr>
            </w:pPr>
            <w:r>
              <w:rPr>
                <w:spacing w:val="-5"/>
                <w:sz w:val="20"/>
              </w:rPr>
              <w:t>7.5</w:t>
            </w:r>
          </w:p>
        </w:tc>
        <w:tc>
          <w:tcPr>
            <w:tcW w:w="6381" w:type="dxa"/>
          </w:tcPr>
          <w:p>
            <w:pPr>
              <w:pStyle w:val="TableParagraph"/>
              <w:ind w:left="109"/>
              <w:jc w:val="left"/>
              <w:rPr>
                <w:sz w:val="20"/>
              </w:rPr>
            </w:pPr>
            <w:r>
              <w:rPr>
                <w:sz w:val="20"/>
              </w:rPr>
              <w:t>Taxa</w:t>
            </w:r>
            <w:r>
              <w:rPr>
                <w:spacing w:val="-5"/>
                <w:sz w:val="20"/>
              </w:rPr>
              <w:t> </w:t>
            </w:r>
            <w:r>
              <w:rPr>
                <w:sz w:val="20"/>
              </w:rPr>
              <w:t>de</w:t>
            </w:r>
            <w:r>
              <w:rPr>
                <w:spacing w:val="-4"/>
                <w:sz w:val="20"/>
              </w:rPr>
              <w:t> </w:t>
            </w:r>
            <w:r>
              <w:rPr>
                <w:sz w:val="20"/>
              </w:rPr>
              <w:t>Readmissão</w:t>
            </w:r>
            <w:r>
              <w:rPr>
                <w:spacing w:val="-5"/>
                <w:sz w:val="20"/>
              </w:rPr>
              <w:t> </w:t>
            </w:r>
            <w:r>
              <w:rPr>
                <w:sz w:val="20"/>
              </w:rPr>
              <w:t>Hospitalar</w:t>
            </w:r>
            <w:r>
              <w:rPr>
                <w:spacing w:val="-5"/>
                <w:sz w:val="20"/>
              </w:rPr>
              <w:t> </w:t>
            </w:r>
            <w:r>
              <w:rPr>
                <w:sz w:val="20"/>
              </w:rPr>
              <w:t>(29</w:t>
            </w:r>
            <w:r>
              <w:rPr>
                <w:spacing w:val="-3"/>
                <w:sz w:val="20"/>
              </w:rPr>
              <w:t> </w:t>
            </w:r>
            <w:r>
              <w:rPr>
                <w:spacing w:val="-2"/>
                <w:sz w:val="20"/>
              </w:rPr>
              <w:t>dias)</w:t>
            </w:r>
          </w:p>
        </w:tc>
        <w:tc>
          <w:tcPr>
            <w:tcW w:w="708" w:type="dxa"/>
          </w:tcPr>
          <w:p>
            <w:pPr>
              <w:pStyle w:val="TableParagraph"/>
              <w:ind w:left="8"/>
              <w:rPr>
                <w:sz w:val="20"/>
              </w:rPr>
            </w:pPr>
            <w:r>
              <w:rPr>
                <w:spacing w:val="-5"/>
                <w:sz w:val="20"/>
              </w:rPr>
              <w:t>24</w:t>
            </w:r>
          </w:p>
        </w:tc>
      </w:tr>
      <w:tr>
        <w:trPr>
          <w:trHeight w:val="263" w:hRule="atLeast"/>
        </w:trPr>
        <w:tc>
          <w:tcPr>
            <w:tcW w:w="850" w:type="dxa"/>
          </w:tcPr>
          <w:p>
            <w:pPr>
              <w:pStyle w:val="TableParagraph"/>
              <w:ind w:left="106"/>
              <w:jc w:val="left"/>
              <w:rPr>
                <w:sz w:val="20"/>
              </w:rPr>
            </w:pPr>
            <w:r>
              <w:rPr>
                <w:spacing w:val="-5"/>
                <w:sz w:val="20"/>
              </w:rPr>
              <w:t>7.6</w:t>
            </w:r>
          </w:p>
        </w:tc>
        <w:tc>
          <w:tcPr>
            <w:tcW w:w="6381" w:type="dxa"/>
          </w:tcPr>
          <w:p>
            <w:pPr>
              <w:pStyle w:val="TableParagraph"/>
              <w:ind w:left="109"/>
              <w:jc w:val="left"/>
              <w:rPr>
                <w:sz w:val="20"/>
              </w:rPr>
            </w:pPr>
            <w:r>
              <w:rPr>
                <w:sz w:val="20"/>
              </w:rPr>
              <w:t>Percentual</w:t>
            </w:r>
            <w:r>
              <w:rPr>
                <w:spacing w:val="-5"/>
                <w:sz w:val="20"/>
              </w:rPr>
              <w:t> </w:t>
            </w:r>
            <w:r>
              <w:rPr>
                <w:sz w:val="20"/>
              </w:rPr>
              <w:t>de</w:t>
            </w:r>
            <w:r>
              <w:rPr>
                <w:spacing w:val="-2"/>
                <w:sz w:val="20"/>
              </w:rPr>
              <w:t> </w:t>
            </w:r>
            <w:r>
              <w:rPr>
                <w:sz w:val="20"/>
              </w:rPr>
              <w:t>Ocorrência</w:t>
            </w:r>
            <w:r>
              <w:rPr>
                <w:spacing w:val="-2"/>
                <w:sz w:val="20"/>
              </w:rPr>
              <w:t> </w:t>
            </w:r>
            <w:r>
              <w:rPr>
                <w:sz w:val="20"/>
              </w:rPr>
              <w:t>de</w:t>
            </w:r>
            <w:r>
              <w:rPr>
                <w:spacing w:val="-3"/>
                <w:sz w:val="20"/>
              </w:rPr>
              <w:t> </w:t>
            </w:r>
            <w:r>
              <w:rPr>
                <w:sz w:val="20"/>
              </w:rPr>
              <w:t>Glosa</w:t>
            </w:r>
            <w:r>
              <w:rPr>
                <w:spacing w:val="-3"/>
                <w:sz w:val="20"/>
              </w:rPr>
              <w:t> </w:t>
            </w:r>
            <w:r>
              <w:rPr>
                <w:sz w:val="20"/>
              </w:rPr>
              <w:t>no</w:t>
            </w:r>
            <w:r>
              <w:rPr>
                <w:spacing w:val="-3"/>
                <w:sz w:val="20"/>
              </w:rPr>
              <w:t> </w:t>
            </w:r>
            <w:r>
              <w:rPr>
                <w:sz w:val="20"/>
              </w:rPr>
              <w:t>SIH</w:t>
            </w:r>
            <w:r>
              <w:rPr>
                <w:spacing w:val="1"/>
                <w:sz w:val="20"/>
              </w:rPr>
              <w:t> </w:t>
            </w:r>
            <w:r>
              <w:rPr>
                <w:sz w:val="20"/>
              </w:rPr>
              <w:t>–</w:t>
            </w:r>
            <w:r>
              <w:rPr>
                <w:spacing w:val="-3"/>
                <w:sz w:val="20"/>
              </w:rPr>
              <w:t> </w:t>
            </w:r>
            <w:r>
              <w:rPr>
                <w:spacing w:val="-2"/>
                <w:sz w:val="20"/>
              </w:rPr>
              <w:t>DATASUS</w:t>
            </w:r>
          </w:p>
        </w:tc>
        <w:tc>
          <w:tcPr>
            <w:tcW w:w="708" w:type="dxa"/>
          </w:tcPr>
          <w:p>
            <w:pPr>
              <w:pStyle w:val="TableParagraph"/>
              <w:ind w:left="8"/>
              <w:rPr>
                <w:sz w:val="20"/>
              </w:rPr>
            </w:pPr>
            <w:r>
              <w:rPr>
                <w:spacing w:val="-5"/>
                <w:sz w:val="20"/>
              </w:rPr>
              <w:t>25</w:t>
            </w:r>
          </w:p>
        </w:tc>
      </w:tr>
      <w:tr>
        <w:trPr>
          <w:trHeight w:val="264" w:hRule="atLeast"/>
        </w:trPr>
        <w:tc>
          <w:tcPr>
            <w:tcW w:w="850" w:type="dxa"/>
          </w:tcPr>
          <w:p>
            <w:pPr>
              <w:pStyle w:val="TableParagraph"/>
              <w:ind w:left="106"/>
              <w:jc w:val="left"/>
              <w:rPr>
                <w:sz w:val="20"/>
              </w:rPr>
            </w:pPr>
            <w:r>
              <w:rPr>
                <w:spacing w:val="-5"/>
                <w:sz w:val="20"/>
              </w:rPr>
              <w:t>7.7</w:t>
            </w:r>
          </w:p>
        </w:tc>
        <w:tc>
          <w:tcPr>
            <w:tcW w:w="6381" w:type="dxa"/>
          </w:tcPr>
          <w:p>
            <w:pPr>
              <w:pStyle w:val="TableParagraph"/>
              <w:ind w:left="109"/>
              <w:jc w:val="left"/>
              <w:rPr>
                <w:sz w:val="20"/>
              </w:rPr>
            </w:pPr>
            <w:r>
              <w:rPr>
                <w:sz w:val="20"/>
              </w:rPr>
              <w:t>Percentual</w:t>
            </w:r>
            <w:r>
              <w:rPr>
                <w:spacing w:val="-6"/>
                <w:sz w:val="20"/>
              </w:rPr>
              <w:t> </w:t>
            </w:r>
            <w:r>
              <w:rPr>
                <w:sz w:val="20"/>
              </w:rPr>
              <w:t>de</w:t>
            </w:r>
            <w:r>
              <w:rPr>
                <w:spacing w:val="-4"/>
                <w:sz w:val="20"/>
              </w:rPr>
              <w:t> </w:t>
            </w:r>
            <w:r>
              <w:rPr>
                <w:sz w:val="20"/>
              </w:rPr>
              <w:t>Suspensão</w:t>
            </w:r>
            <w:r>
              <w:rPr>
                <w:spacing w:val="-4"/>
                <w:sz w:val="20"/>
              </w:rPr>
              <w:t> </w:t>
            </w:r>
            <w:r>
              <w:rPr>
                <w:sz w:val="20"/>
              </w:rPr>
              <w:t>de</w:t>
            </w:r>
            <w:r>
              <w:rPr>
                <w:spacing w:val="-3"/>
                <w:sz w:val="20"/>
              </w:rPr>
              <w:t> </w:t>
            </w:r>
            <w:r>
              <w:rPr>
                <w:sz w:val="20"/>
              </w:rPr>
              <w:t>Cirurgias</w:t>
            </w:r>
            <w:r>
              <w:rPr>
                <w:spacing w:val="-4"/>
                <w:sz w:val="20"/>
              </w:rPr>
              <w:t> </w:t>
            </w:r>
            <w:r>
              <w:rPr>
                <w:sz w:val="20"/>
              </w:rPr>
              <w:t>Programadas -</w:t>
            </w:r>
            <w:r>
              <w:rPr>
                <w:spacing w:val="-5"/>
                <w:sz w:val="20"/>
              </w:rPr>
              <w:t> </w:t>
            </w:r>
            <w:r>
              <w:rPr>
                <w:spacing w:val="-2"/>
                <w:sz w:val="20"/>
              </w:rPr>
              <w:t>Unidade</w:t>
            </w:r>
          </w:p>
        </w:tc>
        <w:tc>
          <w:tcPr>
            <w:tcW w:w="708" w:type="dxa"/>
          </w:tcPr>
          <w:p>
            <w:pPr>
              <w:pStyle w:val="TableParagraph"/>
              <w:ind w:left="8"/>
              <w:rPr>
                <w:sz w:val="20"/>
              </w:rPr>
            </w:pPr>
            <w:r>
              <w:rPr>
                <w:spacing w:val="-5"/>
                <w:sz w:val="20"/>
              </w:rPr>
              <w:t>25</w:t>
            </w:r>
          </w:p>
        </w:tc>
      </w:tr>
      <w:tr>
        <w:trPr>
          <w:trHeight w:val="263" w:hRule="atLeast"/>
        </w:trPr>
        <w:tc>
          <w:tcPr>
            <w:tcW w:w="850" w:type="dxa"/>
          </w:tcPr>
          <w:p>
            <w:pPr>
              <w:pStyle w:val="TableParagraph"/>
              <w:ind w:left="106"/>
              <w:jc w:val="left"/>
              <w:rPr>
                <w:sz w:val="20"/>
              </w:rPr>
            </w:pPr>
            <w:r>
              <w:rPr>
                <w:spacing w:val="-5"/>
                <w:sz w:val="20"/>
              </w:rPr>
              <w:t>7.8</w:t>
            </w:r>
          </w:p>
        </w:tc>
        <w:tc>
          <w:tcPr>
            <w:tcW w:w="6381" w:type="dxa"/>
          </w:tcPr>
          <w:p>
            <w:pPr>
              <w:pStyle w:val="TableParagraph"/>
              <w:ind w:left="109"/>
              <w:jc w:val="left"/>
              <w:rPr>
                <w:sz w:val="20"/>
              </w:rPr>
            </w:pPr>
            <w:r>
              <w:rPr>
                <w:sz w:val="20"/>
              </w:rPr>
              <w:t>Percentual</w:t>
            </w:r>
            <w:r>
              <w:rPr>
                <w:spacing w:val="-6"/>
                <w:sz w:val="20"/>
              </w:rPr>
              <w:t> </w:t>
            </w:r>
            <w:r>
              <w:rPr>
                <w:sz w:val="20"/>
              </w:rPr>
              <w:t>de</w:t>
            </w:r>
            <w:r>
              <w:rPr>
                <w:spacing w:val="-4"/>
                <w:sz w:val="20"/>
              </w:rPr>
              <w:t> </w:t>
            </w:r>
            <w:r>
              <w:rPr>
                <w:sz w:val="20"/>
              </w:rPr>
              <w:t>Suspensão</w:t>
            </w:r>
            <w:r>
              <w:rPr>
                <w:spacing w:val="-4"/>
                <w:sz w:val="20"/>
              </w:rPr>
              <w:t> </w:t>
            </w:r>
            <w:r>
              <w:rPr>
                <w:sz w:val="20"/>
              </w:rPr>
              <w:t>de</w:t>
            </w:r>
            <w:r>
              <w:rPr>
                <w:spacing w:val="-4"/>
                <w:sz w:val="20"/>
              </w:rPr>
              <w:t> </w:t>
            </w:r>
            <w:r>
              <w:rPr>
                <w:sz w:val="20"/>
              </w:rPr>
              <w:t>Cirurgias</w:t>
            </w:r>
            <w:r>
              <w:rPr>
                <w:spacing w:val="-3"/>
                <w:sz w:val="20"/>
              </w:rPr>
              <w:t> </w:t>
            </w:r>
            <w:r>
              <w:rPr>
                <w:sz w:val="20"/>
              </w:rPr>
              <w:t>Programadas -</w:t>
            </w:r>
            <w:r>
              <w:rPr>
                <w:spacing w:val="-7"/>
                <w:sz w:val="20"/>
              </w:rPr>
              <w:t> </w:t>
            </w:r>
            <w:r>
              <w:rPr>
                <w:spacing w:val="-2"/>
                <w:sz w:val="20"/>
              </w:rPr>
              <w:t>Paciente</w:t>
            </w:r>
          </w:p>
        </w:tc>
        <w:tc>
          <w:tcPr>
            <w:tcW w:w="708" w:type="dxa"/>
          </w:tcPr>
          <w:p>
            <w:pPr>
              <w:pStyle w:val="TableParagraph"/>
              <w:ind w:left="8"/>
              <w:rPr>
                <w:sz w:val="20"/>
              </w:rPr>
            </w:pPr>
            <w:r>
              <w:rPr>
                <w:spacing w:val="-5"/>
                <w:sz w:val="20"/>
              </w:rPr>
              <w:t>25</w:t>
            </w:r>
          </w:p>
        </w:tc>
      </w:tr>
      <w:tr>
        <w:trPr>
          <w:trHeight w:val="530" w:hRule="atLeast"/>
        </w:trPr>
        <w:tc>
          <w:tcPr>
            <w:tcW w:w="850" w:type="dxa"/>
          </w:tcPr>
          <w:p>
            <w:pPr>
              <w:pStyle w:val="TableParagraph"/>
              <w:ind w:left="106"/>
              <w:jc w:val="left"/>
              <w:rPr>
                <w:sz w:val="20"/>
              </w:rPr>
            </w:pPr>
            <w:r>
              <w:rPr>
                <w:spacing w:val="-5"/>
                <w:sz w:val="20"/>
              </w:rPr>
              <w:t>7.9</w:t>
            </w:r>
          </w:p>
        </w:tc>
        <w:tc>
          <w:tcPr>
            <w:tcW w:w="6381" w:type="dxa"/>
          </w:tcPr>
          <w:p>
            <w:pPr>
              <w:pStyle w:val="TableParagraph"/>
              <w:ind w:left="109"/>
              <w:jc w:val="left"/>
              <w:rPr>
                <w:sz w:val="20"/>
              </w:rPr>
            </w:pPr>
            <w:r>
              <w:rPr>
                <w:sz w:val="20"/>
              </w:rPr>
              <w:t>Percentual</w:t>
            </w:r>
            <w:r>
              <w:rPr>
                <w:spacing w:val="32"/>
                <w:sz w:val="20"/>
              </w:rPr>
              <w:t> </w:t>
            </w:r>
            <w:r>
              <w:rPr>
                <w:sz w:val="20"/>
              </w:rPr>
              <w:t>de</w:t>
            </w:r>
            <w:r>
              <w:rPr>
                <w:spacing w:val="34"/>
                <w:sz w:val="20"/>
              </w:rPr>
              <w:t> </w:t>
            </w:r>
            <w:r>
              <w:rPr>
                <w:sz w:val="20"/>
              </w:rPr>
              <w:t>Investigação</w:t>
            </w:r>
            <w:r>
              <w:rPr>
                <w:spacing w:val="35"/>
                <w:sz w:val="20"/>
              </w:rPr>
              <w:t> </w:t>
            </w:r>
            <w:r>
              <w:rPr>
                <w:sz w:val="20"/>
              </w:rPr>
              <w:t>da</w:t>
            </w:r>
            <w:r>
              <w:rPr>
                <w:spacing w:val="34"/>
                <w:sz w:val="20"/>
              </w:rPr>
              <w:t> </w:t>
            </w:r>
            <w:r>
              <w:rPr>
                <w:sz w:val="20"/>
              </w:rPr>
              <w:t>Gravidade</w:t>
            </w:r>
            <w:r>
              <w:rPr>
                <w:spacing w:val="31"/>
                <w:sz w:val="20"/>
              </w:rPr>
              <w:t> </w:t>
            </w:r>
            <w:r>
              <w:rPr>
                <w:sz w:val="20"/>
              </w:rPr>
              <w:t>de</w:t>
            </w:r>
            <w:r>
              <w:rPr>
                <w:spacing w:val="36"/>
                <w:sz w:val="20"/>
              </w:rPr>
              <w:t> </w:t>
            </w:r>
            <w:r>
              <w:rPr>
                <w:sz w:val="20"/>
              </w:rPr>
              <w:t>Reações</w:t>
            </w:r>
            <w:r>
              <w:rPr>
                <w:spacing w:val="34"/>
                <w:sz w:val="20"/>
              </w:rPr>
              <w:t> </w:t>
            </w:r>
            <w:r>
              <w:rPr>
                <w:sz w:val="20"/>
              </w:rPr>
              <w:t>Adversas</w:t>
            </w:r>
            <w:r>
              <w:rPr>
                <w:spacing w:val="33"/>
                <w:sz w:val="20"/>
              </w:rPr>
              <w:t> </w:t>
            </w:r>
            <w:r>
              <w:rPr>
                <w:spacing w:val="-10"/>
                <w:sz w:val="20"/>
              </w:rPr>
              <w:t>a</w:t>
            </w:r>
          </w:p>
          <w:p>
            <w:pPr>
              <w:pStyle w:val="TableParagraph"/>
              <w:spacing w:before="34"/>
              <w:ind w:left="109"/>
              <w:jc w:val="left"/>
              <w:rPr>
                <w:sz w:val="20"/>
              </w:rPr>
            </w:pPr>
            <w:r>
              <w:rPr>
                <w:spacing w:val="-2"/>
                <w:sz w:val="20"/>
              </w:rPr>
              <w:t>Medicamentos</w:t>
            </w:r>
          </w:p>
        </w:tc>
        <w:tc>
          <w:tcPr>
            <w:tcW w:w="708" w:type="dxa"/>
          </w:tcPr>
          <w:p>
            <w:pPr>
              <w:pStyle w:val="TableParagraph"/>
              <w:spacing w:before="34"/>
              <w:jc w:val="left"/>
              <w:rPr>
                <w:rFonts w:ascii="Arial"/>
                <w:b/>
                <w:sz w:val="20"/>
              </w:rPr>
            </w:pPr>
          </w:p>
          <w:p>
            <w:pPr>
              <w:pStyle w:val="TableParagraph"/>
              <w:ind w:left="8"/>
              <w:rPr>
                <w:sz w:val="20"/>
              </w:rPr>
            </w:pPr>
            <w:r>
              <w:rPr>
                <w:spacing w:val="-5"/>
                <w:sz w:val="20"/>
              </w:rPr>
              <w:t>25</w:t>
            </w:r>
          </w:p>
        </w:tc>
      </w:tr>
      <w:tr>
        <w:trPr>
          <w:trHeight w:val="263" w:hRule="atLeast"/>
        </w:trPr>
        <w:tc>
          <w:tcPr>
            <w:tcW w:w="850" w:type="dxa"/>
          </w:tcPr>
          <w:p>
            <w:pPr>
              <w:pStyle w:val="TableParagraph"/>
              <w:ind w:left="106"/>
              <w:jc w:val="left"/>
              <w:rPr>
                <w:sz w:val="20"/>
              </w:rPr>
            </w:pPr>
            <w:r>
              <w:rPr>
                <w:spacing w:val="-4"/>
                <w:sz w:val="20"/>
              </w:rPr>
              <w:t>7.10</w:t>
            </w:r>
          </w:p>
        </w:tc>
        <w:tc>
          <w:tcPr>
            <w:tcW w:w="6381" w:type="dxa"/>
          </w:tcPr>
          <w:p>
            <w:pPr>
              <w:pStyle w:val="TableParagraph"/>
              <w:ind w:left="109"/>
              <w:jc w:val="left"/>
              <w:rPr>
                <w:sz w:val="20"/>
              </w:rPr>
            </w:pPr>
            <w:r>
              <w:rPr>
                <w:sz w:val="20"/>
              </w:rPr>
              <w:t>Razão</w:t>
            </w:r>
            <w:r>
              <w:rPr>
                <w:spacing w:val="-8"/>
                <w:sz w:val="20"/>
              </w:rPr>
              <w:t> </w:t>
            </w:r>
            <w:r>
              <w:rPr>
                <w:sz w:val="20"/>
              </w:rPr>
              <w:t>do</w:t>
            </w:r>
            <w:r>
              <w:rPr>
                <w:spacing w:val="-7"/>
                <w:sz w:val="20"/>
              </w:rPr>
              <w:t> </w:t>
            </w:r>
            <w:r>
              <w:rPr>
                <w:sz w:val="20"/>
              </w:rPr>
              <w:t>Quantitativo</w:t>
            </w:r>
            <w:r>
              <w:rPr>
                <w:spacing w:val="-8"/>
                <w:sz w:val="20"/>
              </w:rPr>
              <w:t> </w:t>
            </w:r>
            <w:r>
              <w:rPr>
                <w:sz w:val="20"/>
              </w:rPr>
              <w:t>de</w:t>
            </w:r>
            <w:r>
              <w:rPr>
                <w:spacing w:val="-6"/>
                <w:sz w:val="20"/>
              </w:rPr>
              <w:t> </w:t>
            </w:r>
            <w:r>
              <w:rPr>
                <w:sz w:val="20"/>
              </w:rPr>
              <w:t>Consultas</w:t>
            </w:r>
            <w:r>
              <w:rPr>
                <w:spacing w:val="-8"/>
                <w:sz w:val="20"/>
              </w:rPr>
              <w:t> </w:t>
            </w:r>
            <w:r>
              <w:rPr>
                <w:spacing w:val="-2"/>
                <w:sz w:val="20"/>
              </w:rPr>
              <w:t>Ofertadas</w:t>
            </w:r>
          </w:p>
        </w:tc>
        <w:tc>
          <w:tcPr>
            <w:tcW w:w="708" w:type="dxa"/>
          </w:tcPr>
          <w:p>
            <w:pPr>
              <w:pStyle w:val="TableParagraph"/>
              <w:ind w:left="8"/>
              <w:rPr>
                <w:sz w:val="20"/>
              </w:rPr>
            </w:pPr>
            <w:r>
              <w:rPr>
                <w:spacing w:val="-5"/>
                <w:sz w:val="20"/>
              </w:rPr>
              <w:t>25</w:t>
            </w:r>
          </w:p>
        </w:tc>
      </w:tr>
      <w:tr>
        <w:trPr>
          <w:trHeight w:val="263" w:hRule="atLeast"/>
        </w:trPr>
        <w:tc>
          <w:tcPr>
            <w:tcW w:w="850" w:type="dxa"/>
          </w:tcPr>
          <w:p>
            <w:pPr>
              <w:pStyle w:val="TableParagraph"/>
              <w:ind w:left="106"/>
              <w:jc w:val="left"/>
              <w:rPr>
                <w:sz w:val="20"/>
              </w:rPr>
            </w:pPr>
            <w:r>
              <w:rPr>
                <w:spacing w:val="-4"/>
                <w:sz w:val="20"/>
              </w:rPr>
              <w:t>7.11</w:t>
            </w:r>
          </w:p>
        </w:tc>
        <w:tc>
          <w:tcPr>
            <w:tcW w:w="6381" w:type="dxa"/>
          </w:tcPr>
          <w:p>
            <w:pPr>
              <w:pStyle w:val="TableParagraph"/>
              <w:ind w:left="109"/>
              <w:jc w:val="left"/>
              <w:rPr>
                <w:sz w:val="20"/>
              </w:rPr>
            </w:pPr>
            <w:r>
              <w:rPr>
                <w:sz w:val="20"/>
              </w:rPr>
              <w:t>Percentual</w:t>
            </w:r>
            <w:r>
              <w:rPr>
                <w:spacing w:val="-5"/>
                <w:sz w:val="20"/>
              </w:rPr>
              <w:t> </w:t>
            </w:r>
            <w:r>
              <w:rPr>
                <w:sz w:val="20"/>
              </w:rPr>
              <w:t>de</w:t>
            </w:r>
            <w:r>
              <w:rPr>
                <w:spacing w:val="-3"/>
                <w:sz w:val="20"/>
              </w:rPr>
              <w:t> </w:t>
            </w:r>
            <w:r>
              <w:rPr>
                <w:sz w:val="20"/>
              </w:rPr>
              <w:t>Exames</w:t>
            </w:r>
            <w:r>
              <w:rPr>
                <w:spacing w:val="-5"/>
                <w:sz w:val="20"/>
              </w:rPr>
              <w:t> </w:t>
            </w:r>
            <w:r>
              <w:rPr>
                <w:sz w:val="20"/>
              </w:rPr>
              <w:t>de</w:t>
            </w:r>
            <w:r>
              <w:rPr>
                <w:spacing w:val="-3"/>
                <w:sz w:val="20"/>
              </w:rPr>
              <w:t> </w:t>
            </w:r>
            <w:r>
              <w:rPr>
                <w:sz w:val="20"/>
              </w:rPr>
              <w:t>Imagem</w:t>
            </w:r>
            <w:r>
              <w:rPr>
                <w:spacing w:val="-2"/>
                <w:sz w:val="20"/>
              </w:rPr>
              <w:t> </w:t>
            </w:r>
            <w:r>
              <w:rPr>
                <w:sz w:val="20"/>
              </w:rPr>
              <w:t>com</w:t>
            </w:r>
            <w:r>
              <w:rPr>
                <w:spacing w:val="-2"/>
                <w:sz w:val="20"/>
              </w:rPr>
              <w:t> </w:t>
            </w:r>
            <w:r>
              <w:rPr>
                <w:sz w:val="20"/>
              </w:rPr>
              <w:t>Resultado</w:t>
            </w:r>
            <w:r>
              <w:rPr>
                <w:spacing w:val="-4"/>
                <w:sz w:val="20"/>
              </w:rPr>
              <w:t> </w:t>
            </w:r>
            <w:r>
              <w:rPr>
                <w:sz w:val="20"/>
              </w:rPr>
              <w:t>em</w:t>
            </w:r>
            <w:r>
              <w:rPr>
                <w:spacing w:val="-3"/>
                <w:sz w:val="20"/>
              </w:rPr>
              <w:t> </w:t>
            </w:r>
            <w:r>
              <w:rPr>
                <w:sz w:val="20"/>
              </w:rPr>
              <w:t>até</w:t>
            </w:r>
            <w:r>
              <w:rPr>
                <w:spacing w:val="-3"/>
                <w:sz w:val="20"/>
              </w:rPr>
              <w:t> </w:t>
            </w:r>
            <w:r>
              <w:rPr>
                <w:sz w:val="20"/>
              </w:rPr>
              <w:t>10</w:t>
            </w:r>
            <w:r>
              <w:rPr>
                <w:spacing w:val="-3"/>
                <w:sz w:val="20"/>
              </w:rPr>
              <w:t> </w:t>
            </w:r>
            <w:r>
              <w:rPr>
                <w:spacing w:val="-4"/>
                <w:sz w:val="20"/>
              </w:rPr>
              <w:t>dias</w:t>
            </w:r>
          </w:p>
        </w:tc>
        <w:tc>
          <w:tcPr>
            <w:tcW w:w="708" w:type="dxa"/>
          </w:tcPr>
          <w:p>
            <w:pPr>
              <w:pStyle w:val="TableParagraph"/>
              <w:ind w:left="8"/>
              <w:rPr>
                <w:sz w:val="20"/>
              </w:rPr>
            </w:pPr>
            <w:r>
              <w:rPr>
                <w:spacing w:val="-5"/>
                <w:sz w:val="20"/>
              </w:rPr>
              <w:t>26</w:t>
            </w:r>
          </w:p>
        </w:tc>
      </w:tr>
      <w:tr>
        <w:trPr>
          <w:trHeight w:val="263" w:hRule="atLeast"/>
        </w:trPr>
        <w:tc>
          <w:tcPr>
            <w:tcW w:w="850" w:type="dxa"/>
          </w:tcPr>
          <w:p>
            <w:pPr>
              <w:pStyle w:val="TableParagraph"/>
              <w:ind w:left="106"/>
              <w:jc w:val="left"/>
              <w:rPr>
                <w:sz w:val="20"/>
              </w:rPr>
            </w:pPr>
            <w:r>
              <w:rPr>
                <w:spacing w:val="-4"/>
                <w:sz w:val="20"/>
              </w:rPr>
              <w:t>7.12</w:t>
            </w:r>
          </w:p>
        </w:tc>
        <w:tc>
          <w:tcPr>
            <w:tcW w:w="6381" w:type="dxa"/>
          </w:tcPr>
          <w:p>
            <w:pPr>
              <w:pStyle w:val="TableParagraph"/>
              <w:ind w:left="109"/>
              <w:jc w:val="left"/>
              <w:rPr>
                <w:sz w:val="20"/>
              </w:rPr>
            </w:pPr>
            <w:r>
              <w:rPr>
                <w:spacing w:val="-2"/>
                <w:sz w:val="20"/>
              </w:rPr>
              <w:t>Percentual de</w:t>
            </w:r>
            <w:r>
              <w:rPr>
                <w:sz w:val="20"/>
              </w:rPr>
              <w:t> </w:t>
            </w:r>
            <w:r>
              <w:rPr>
                <w:spacing w:val="-2"/>
                <w:sz w:val="20"/>
              </w:rPr>
              <w:t>Manifestações</w:t>
            </w:r>
            <w:r>
              <w:rPr>
                <w:spacing w:val="-1"/>
                <w:sz w:val="20"/>
              </w:rPr>
              <w:t> </w:t>
            </w:r>
            <w:r>
              <w:rPr>
                <w:spacing w:val="-2"/>
                <w:sz w:val="20"/>
              </w:rPr>
              <w:t>Queixosas Recebidas</w:t>
            </w:r>
            <w:r>
              <w:rPr>
                <w:spacing w:val="-1"/>
                <w:sz w:val="20"/>
              </w:rPr>
              <w:t> </w:t>
            </w:r>
            <w:r>
              <w:rPr>
                <w:spacing w:val="-2"/>
                <w:sz w:val="20"/>
              </w:rPr>
              <w:t>na</w:t>
            </w:r>
            <w:r>
              <w:rPr>
                <w:sz w:val="20"/>
              </w:rPr>
              <w:t> </w:t>
            </w:r>
            <w:r>
              <w:rPr>
                <w:spacing w:val="-2"/>
                <w:sz w:val="20"/>
              </w:rPr>
              <w:t>Ouvidoria</w:t>
            </w:r>
            <w:r>
              <w:rPr>
                <w:spacing w:val="3"/>
                <w:sz w:val="20"/>
              </w:rPr>
              <w:t> </w:t>
            </w:r>
            <w:r>
              <w:rPr>
                <w:spacing w:val="-5"/>
                <w:sz w:val="20"/>
              </w:rPr>
              <w:t>SUS</w:t>
            </w:r>
          </w:p>
        </w:tc>
        <w:tc>
          <w:tcPr>
            <w:tcW w:w="708" w:type="dxa"/>
          </w:tcPr>
          <w:p>
            <w:pPr>
              <w:pStyle w:val="TableParagraph"/>
              <w:ind w:left="8"/>
              <w:rPr>
                <w:sz w:val="20"/>
              </w:rPr>
            </w:pPr>
            <w:r>
              <w:rPr>
                <w:spacing w:val="-5"/>
                <w:sz w:val="20"/>
              </w:rPr>
              <w:t>26</w:t>
            </w:r>
          </w:p>
        </w:tc>
      </w:tr>
      <w:tr>
        <w:trPr>
          <w:trHeight w:val="266" w:hRule="atLeast"/>
        </w:trPr>
        <w:tc>
          <w:tcPr>
            <w:tcW w:w="850" w:type="dxa"/>
          </w:tcPr>
          <w:p>
            <w:pPr>
              <w:pStyle w:val="TableParagraph"/>
              <w:ind w:left="106"/>
              <w:jc w:val="left"/>
              <w:rPr>
                <w:sz w:val="20"/>
              </w:rPr>
            </w:pPr>
            <w:r>
              <w:rPr>
                <w:spacing w:val="-4"/>
                <w:sz w:val="20"/>
              </w:rPr>
              <w:t>7.13</w:t>
            </w:r>
          </w:p>
        </w:tc>
        <w:tc>
          <w:tcPr>
            <w:tcW w:w="6381" w:type="dxa"/>
          </w:tcPr>
          <w:p>
            <w:pPr>
              <w:pStyle w:val="TableParagraph"/>
              <w:ind w:left="109"/>
              <w:jc w:val="left"/>
              <w:rPr>
                <w:sz w:val="20"/>
              </w:rPr>
            </w:pPr>
            <w:r>
              <w:rPr>
                <w:sz w:val="20"/>
              </w:rPr>
              <w:t>Autorização</w:t>
            </w:r>
            <w:r>
              <w:rPr>
                <w:spacing w:val="-7"/>
                <w:sz w:val="20"/>
              </w:rPr>
              <w:t> </w:t>
            </w:r>
            <w:r>
              <w:rPr>
                <w:sz w:val="20"/>
              </w:rPr>
              <w:t>de</w:t>
            </w:r>
            <w:r>
              <w:rPr>
                <w:spacing w:val="-5"/>
                <w:sz w:val="20"/>
              </w:rPr>
              <w:t> </w:t>
            </w:r>
            <w:r>
              <w:rPr>
                <w:sz w:val="20"/>
              </w:rPr>
              <w:t>Internação</w:t>
            </w:r>
            <w:r>
              <w:rPr>
                <w:spacing w:val="-5"/>
                <w:sz w:val="20"/>
              </w:rPr>
              <w:t> </w:t>
            </w:r>
            <w:r>
              <w:rPr>
                <w:spacing w:val="-2"/>
                <w:sz w:val="20"/>
              </w:rPr>
              <w:t>Hospitalar</w:t>
            </w:r>
          </w:p>
        </w:tc>
        <w:tc>
          <w:tcPr>
            <w:tcW w:w="708" w:type="dxa"/>
          </w:tcPr>
          <w:p>
            <w:pPr>
              <w:pStyle w:val="TableParagraph"/>
              <w:ind w:left="8"/>
              <w:rPr>
                <w:sz w:val="20"/>
              </w:rPr>
            </w:pPr>
            <w:r>
              <w:rPr>
                <w:spacing w:val="-5"/>
                <w:sz w:val="20"/>
              </w:rPr>
              <w:t>28</w:t>
            </w:r>
          </w:p>
        </w:tc>
      </w:tr>
      <w:tr>
        <w:trPr>
          <w:trHeight w:val="263" w:hRule="atLeast"/>
        </w:trPr>
        <w:tc>
          <w:tcPr>
            <w:tcW w:w="850" w:type="dxa"/>
          </w:tcPr>
          <w:p>
            <w:pPr>
              <w:pStyle w:val="TableParagraph"/>
              <w:ind w:left="106"/>
              <w:jc w:val="left"/>
              <w:rPr>
                <w:sz w:val="20"/>
              </w:rPr>
            </w:pPr>
            <w:r>
              <w:rPr>
                <w:spacing w:val="-4"/>
                <w:sz w:val="20"/>
              </w:rPr>
              <w:t>7.14</w:t>
            </w:r>
          </w:p>
        </w:tc>
        <w:tc>
          <w:tcPr>
            <w:tcW w:w="6381" w:type="dxa"/>
          </w:tcPr>
          <w:p>
            <w:pPr>
              <w:pStyle w:val="TableParagraph"/>
              <w:ind w:left="109"/>
              <w:jc w:val="left"/>
              <w:rPr>
                <w:sz w:val="20"/>
              </w:rPr>
            </w:pPr>
            <w:r>
              <w:rPr>
                <w:sz w:val="20"/>
              </w:rPr>
              <w:t>Atenção</w:t>
            </w:r>
            <w:r>
              <w:rPr>
                <w:spacing w:val="-2"/>
                <w:sz w:val="20"/>
              </w:rPr>
              <w:t> </w:t>
            </w:r>
            <w:r>
              <w:rPr>
                <w:sz w:val="20"/>
              </w:rPr>
              <w:t>ao</w:t>
            </w:r>
            <w:r>
              <w:rPr>
                <w:spacing w:val="-1"/>
                <w:sz w:val="20"/>
              </w:rPr>
              <w:t> </w:t>
            </w:r>
            <w:r>
              <w:rPr>
                <w:spacing w:val="-2"/>
                <w:sz w:val="20"/>
              </w:rPr>
              <w:t>Usuário</w:t>
            </w:r>
          </w:p>
        </w:tc>
        <w:tc>
          <w:tcPr>
            <w:tcW w:w="708" w:type="dxa"/>
          </w:tcPr>
          <w:p>
            <w:pPr>
              <w:pStyle w:val="TableParagraph"/>
              <w:ind w:left="8"/>
              <w:rPr>
                <w:sz w:val="20"/>
              </w:rPr>
            </w:pPr>
            <w:r>
              <w:rPr>
                <w:spacing w:val="-5"/>
                <w:sz w:val="20"/>
              </w:rPr>
              <w:t>28</w:t>
            </w:r>
          </w:p>
        </w:tc>
      </w:tr>
      <w:tr>
        <w:trPr>
          <w:trHeight w:val="264" w:hRule="atLeast"/>
        </w:trPr>
        <w:tc>
          <w:tcPr>
            <w:tcW w:w="850" w:type="dxa"/>
          </w:tcPr>
          <w:p>
            <w:pPr>
              <w:pStyle w:val="TableParagraph"/>
              <w:ind w:left="106"/>
              <w:jc w:val="left"/>
              <w:rPr>
                <w:sz w:val="20"/>
              </w:rPr>
            </w:pPr>
            <w:r>
              <w:rPr>
                <w:spacing w:val="-4"/>
                <w:sz w:val="20"/>
              </w:rPr>
              <w:t>7.15</w:t>
            </w:r>
          </w:p>
        </w:tc>
        <w:tc>
          <w:tcPr>
            <w:tcW w:w="6381" w:type="dxa"/>
          </w:tcPr>
          <w:p>
            <w:pPr>
              <w:pStyle w:val="TableParagraph"/>
              <w:ind w:left="109"/>
              <w:jc w:val="left"/>
              <w:rPr>
                <w:sz w:val="20"/>
              </w:rPr>
            </w:pPr>
            <w:r>
              <w:rPr>
                <w:sz w:val="20"/>
              </w:rPr>
              <w:t>Controle</w:t>
            </w:r>
            <w:r>
              <w:rPr>
                <w:spacing w:val="-9"/>
                <w:sz w:val="20"/>
              </w:rPr>
              <w:t> </w:t>
            </w:r>
            <w:r>
              <w:rPr>
                <w:sz w:val="20"/>
              </w:rPr>
              <w:t>de</w:t>
            </w:r>
            <w:r>
              <w:rPr>
                <w:spacing w:val="-8"/>
                <w:sz w:val="20"/>
              </w:rPr>
              <w:t> </w:t>
            </w:r>
            <w:r>
              <w:rPr>
                <w:sz w:val="20"/>
              </w:rPr>
              <w:t>Infecção</w:t>
            </w:r>
            <w:r>
              <w:rPr>
                <w:spacing w:val="-6"/>
                <w:sz w:val="20"/>
              </w:rPr>
              <w:t> </w:t>
            </w:r>
            <w:r>
              <w:rPr>
                <w:spacing w:val="-2"/>
                <w:sz w:val="20"/>
              </w:rPr>
              <w:t>Hospitalar</w:t>
            </w:r>
          </w:p>
        </w:tc>
        <w:tc>
          <w:tcPr>
            <w:tcW w:w="708" w:type="dxa"/>
          </w:tcPr>
          <w:p>
            <w:pPr>
              <w:pStyle w:val="TableParagraph"/>
              <w:ind w:left="8"/>
              <w:rPr>
                <w:sz w:val="20"/>
              </w:rPr>
            </w:pPr>
            <w:r>
              <w:rPr>
                <w:spacing w:val="-5"/>
                <w:sz w:val="20"/>
              </w:rPr>
              <w:t>29</w:t>
            </w:r>
          </w:p>
        </w:tc>
      </w:tr>
      <w:tr>
        <w:trPr>
          <w:trHeight w:val="264" w:hRule="atLeast"/>
        </w:trPr>
        <w:tc>
          <w:tcPr>
            <w:tcW w:w="850" w:type="dxa"/>
          </w:tcPr>
          <w:p>
            <w:pPr>
              <w:pStyle w:val="TableParagraph"/>
              <w:spacing w:before="1"/>
              <w:ind w:left="106"/>
              <w:jc w:val="left"/>
              <w:rPr>
                <w:sz w:val="20"/>
              </w:rPr>
            </w:pPr>
            <w:r>
              <w:rPr>
                <w:spacing w:val="-4"/>
                <w:sz w:val="20"/>
              </w:rPr>
              <w:t>7.16</w:t>
            </w:r>
          </w:p>
        </w:tc>
        <w:tc>
          <w:tcPr>
            <w:tcW w:w="6381" w:type="dxa"/>
          </w:tcPr>
          <w:p>
            <w:pPr>
              <w:pStyle w:val="TableParagraph"/>
              <w:spacing w:before="1"/>
              <w:ind w:left="109"/>
              <w:jc w:val="left"/>
              <w:rPr>
                <w:sz w:val="20"/>
              </w:rPr>
            </w:pPr>
            <w:r>
              <w:rPr>
                <w:sz w:val="20"/>
              </w:rPr>
              <w:t>Taxa</w:t>
            </w:r>
            <w:r>
              <w:rPr>
                <w:spacing w:val="-4"/>
                <w:sz w:val="20"/>
              </w:rPr>
              <w:t> </w:t>
            </w:r>
            <w:r>
              <w:rPr>
                <w:sz w:val="20"/>
              </w:rPr>
              <w:t>de</w:t>
            </w:r>
            <w:r>
              <w:rPr>
                <w:spacing w:val="-3"/>
                <w:sz w:val="20"/>
              </w:rPr>
              <w:t> </w:t>
            </w:r>
            <w:r>
              <w:rPr>
                <w:sz w:val="20"/>
              </w:rPr>
              <w:t>Mortalidade</w:t>
            </w:r>
            <w:r>
              <w:rPr>
                <w:spacing w:val="-5"/>
                <w:sz w:val="20"/>
              </w:rPr>
              <w:t> </w:t>
            </w:r>
            <w:r>
              <w:rPr>
                <w:spacing w:val="-2"/>
                <w:sz w:val="20"/>
              </w:rPr>
              <w:t>Operatória</w:t>
            </w:r>
          </w:p>
        </w:tc>
        <w:tc>
          <w:tcPr>
            <w:tcW w:w="708" w:type="dxa"/>
          </w:tcPr>
          <w:p>
            <w:pPr>
              <w:pStyle w:val="TableParagraph"/>
              <w:spacing w:before="1"/>
              <w:ind w:left="8"/>
              <w:rPr>
                <w:sz w:val="20"/>
              </w:rPr>
            </w:pPr>
            <w:r>
              <w:rPr>
                <w:spacing w:val="-5"/>
                <w:sz w:val="20"/>
              </w:rPr>
              <w:t>29</w:t>
            </w:r>
          </w:p>
        </w:tc>
      </w:tr>
      <w:tr>
        <w:trPr>
          <w:trHeight w:val="265" w:hRule="atLeast"/>
        </w:trPr>
        <w:tc>
          <w:tcPr>
            <w:tcW w:w="850" w:type="dxa"/>
          </w:tcPr>
          <w:p>
            <w:pPr>
              <w:pStyle w:val="TableParagraph"/>
              <w:ind w:left="106"/>
              <w:jc w:val="left"/>
              <w:rPr>
                <w:sz w:val="20"/>
              </w:rPr>
            </w:pPr>
            <w:r>
              <w:rPr>
                <w:spacing w:val="-5"/>
                <w:sz w:val="20"/>
              </w:rPr>
              <w:t>8.</w:t>
            </w:r>
          </w:p>
        </w:tc>
        <w:tc>
          <w:tcPr>
            <w:tcW w:w="6381" w:type="dxa"/>
          </w:tcPr>
          <w:p>
            <w:pPr>
              <w:pStyle w:val="TableParagraph"/>
              <w:ind w:left="109"/>
              <w:jc w:val="left"/>
              <w:rPr>
                <w:sz w:val="20"/>
              </w:rPr>
            </w:pPr>
            <w:r>
              <w:rPr>
                <w:sz w:val="20"/>
              </w:rPr>
              <w:t>DADOS</w:t>
            </w:r>
            <w:r>
              <w:rPr>
                <w:spacing w:val="-5"/>
                <w:sz w:val="20"/>
              </w:rPr>
              <w:t> </w:t>
            </w:r>
            <w:r>
              <w:rPr>
                <w:sz w:val="20"/>
              </w:rPr>
              <w:t>ESTATÍSTICOS</w:t>
            </w:r>
            <w:r>
              <w:rPr>
                <w:spacing w:val="-2"/>
                <w:sz w:val="20"/>
              </w:rPr>
              <w:t> </w:t>
            </w:r>
            <w:r>
              <w:rPr>
                <w:sz w:val="20"/>
              </w:rPr>
              <w:t>DE</w:t>
            </w:r>
            <w:r>
              <w:rPr>
                <w:spacing w:val="-5"/>
                <w:sz w:val="20"/>
              </w:rPr>
              <w:t> </w:t>
            </w:r>
            <w:r>
              <w:rPr>
                <w:sz w:val="20"/>
              </w:rPr>
              <w:t>METAS</w:t>
            </w:r>
            <w:r>
              <w:rPr>
                <w:spacing w:val="-4"/>
                <w:sz w:val="20"/>
              </w:rPr>
              <w:t> </w:t>
            </w:r>
            <w:r>
              <w:rPr>
                <w:spacing w:val="-2"/>
                <w:sz w:val="20"/>
              </w:rPr>
              <w:t>COMPLEMENTARES</w:t>
            </w:r>
          </w:p>
        </w:tc>
        <w:tc>
          <w:tcPr>
            <w:tcW w:w="708" w:type="dxa"/>
          </w:tcPr>
          <w:p>
            <w:pPr>
              <w:pStyle w:val="TableParagraph"/>
              <w:ind w:left="8"/>
              <w:rPr>
                <w:sz w:val="20"/>
              </w:rPr>
            </w:pPr>
            <w:r>
              <w:rPr>
                <w:spacing w:val="-5"/>
                <w:sz w:val="20"/>
              </w:rPr>
              <w:t>29</w:t>
            </w:r>
          </w:p>
        </w:tc>
      </w:tr>
    </w:tbl>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142"/>
        <w:rPr>
          <w:rFonts w:ascii="Arial"/>
          <w:b/>
          <w:sz w:val="20"/>
        </w:rPr>
      </w:pPr>
      <w:r>
        <w:rPr/>
        <w:drawing>
          <wp:anchor distT="0" distB="0" distL="0" distR="0" allowOverlap="1" layoutInCell="1" locked="0" behindDoc="1" simplePos="0" relativeHeight="487590912">
            <wp:simplePos x="0" y="0"/>
            <wp:positionH relativeFrom="page">
              <wp:posOffset>3059341</wp:posOffset>
            </wp:positionH>
            <wp:positionV relativeFrom="paragraph">
              <wp:posOffset>251558</wp:posOffset>
            </wp:positionV>
            <wp:extent cx="1593967" cy="144780"/>
            <wp:effectExtent l="0" t="0" r="0" b="0"/>
            <wp:wrapTopAndBottom/>
            <wp:docPr id="18" name="Image 18"/>
            <wp:cNvGraphicFramePr>
              <a:graphicFrameLocks/>
            </wp:cNvGraphicFramePr>
            <a:graphic>
              <a:graphicData uri="http://schemas.openxmlformats.org/drawingml/2006/picture">
                <pic:pic>
                  <pic:nvPicPr>
                    <pic:cNvPr id="18" name="Image 18"/>
                    <pic:cNvPicPr/>
                  </pic:nvPicPr>
                  <pic:blipFill>
                    <a:blip r:embed="rId12" cstate="print"/>
                    <a:stretch>
                      <a:fillRect/>
                    </a:stretch>
                  </pic:blipFill>
                  <pic:spPr>
                    <a:xfrm>
                      <a:off x="0" y="0"/>
                      <a:ext cx="1593967" cy="144780"/>
                    </a:xfrm>
                    <a:prstGeom prst="rect">
                      <a:avLst/>
                    </a:prstGeom>
                  </pic:spPr>
                </pic:pic>
              </a:graphicData>
            </a:graphic>
          </wp:anchor>
        </w:drawing>
      </w:r>
    </w:p>
    <w:p>
      <w:pPr>
        <w:spacing w:after="0"/>
        <w:rPr>
          <w:rFonts w:ascii="Arial"/>
          <w:sz w:val="20"/>
        </w:rPr>
        <w:sectPr>
          <w:pgSz w:w="11910" w:h="16840"/>
          <w:pgMar w:header="424" w:footer="959" w:top="1860" w:bottom="1140" w:left="1580" w:right="820"/>
        </w:sectPr>
      </w:pPr>
    </w:p>
    <w:p>
      <w:pPr>
        <w:pStyle w:val="BodyText"/>
        <w:rPr>
          <w:rFonts w:ascii="Arial"/>
          <w:b/>
          <w:sz w:val="24"/>
        </w:rPr>
      </w:pPr>
    </w:p>
    <w:p>
      <w:pPr>
        <w:pStyle w:val="BodyText"/>
        <w:rPr>
          <w:rFonts w:ascii="Arial"/>
          <w:b/>
          <w:sz w:val="24"/>
        </w:rPr>
      </w:pPr>
    </w:p>
    <w:p>
      <w:pPr>
        <w:pStyle w:val="BodyText"/>
        <w:rPr>
          <w:rFonts w:ascii="Arial"/>
          <w:b/>
          <w:sz w:val="24"/>
        </w:rPr>
      </w:pPr>
    </w:p>
    <w:p>
      <w:pPr>
        <w:pStyle w:val="BodyText"/>
        <w:spacing w:before="250"/>
        <w:rPr>
          <w:rFonts w:ascii="Arial"/>
          <w:b/>
          <w:sz w:val="24"/>
        </w:rPr>
      </w:pPr>
    </w:p>
    <w:p>
      <w:pPr>
        <w:pStyle w:val="Heading2"/>
        <w:numPr>
          <w:ilvl w:val="0"/>
          <w:numId w:val="1"/>
        </w:numPr>
        <w:tabs>
          <w:tab w:pos="546" w:val="left" w:leader="none"/>
        </w:tabs>
        <w:spacing w:line="240" w:lineRule="auto" w:before="0" w:after="0"/>
        <w:ind w:left="546" w:right="0" w:hanging="358"/>
        <w:jc w:val="left"/>
      </w:pPr>
      <w:r>
        <w:rPr>
          <w:spacing w:val="-2"/>
          <w:u w:val="single"/>
        </w:rPr>
        <w:t>APRESENTAÇÃO:</w:t>
      </w:r>
    </w:p>
    <w:p>
      <w:pPr>
        <w:pStyle w:val="BodyText"/>
        <w:spacing w:before="38"/>
        <w:rPr>
          <w:rFonts w:ascii="Arial"/>
          <w:b/>
        </w:rPr>
      </w:pPr>
    </w:p>
    <w:p>
      <w:pPr>
        <w:pStyle w:val="BodyText"/>
        <w:spacing w:line="256" w:lineRule="auto"/>
        <w:ind w:left="122" w:right="590" w:firstLine="707"/>
        <w:jc w:val="both"/>
      </w:pPr>
      <w:r>
        <w:rPr/>
        <w:t>Em</w:t>
      </w:r>
      <w:r>
        <w:rPr>
          <w:spacing w:val="-1"/>
        </w:rPr>
        <w:t> </w:t>
      </w:r>
      <w:r>
        <w:rPr/>
        <w:t>cumprimento</w:t>
      </w:r>
      <w:r>
        <w:rPr>
          <w:spacing w:val="-4"/>
        </w:rPr>
        <w:t> </w:t>
      </w:r>
      <w:r>
        <w:rPr/>
        <w:t>às</w:t>
      </w:r>
      <w:r>
        <w:rPr>
          <w:spacing w:val="-4"/>
        </w:rPr>
        <w:t> </w:t>
      </w:r>
      <w:r>
        <w:rPr/>
        <w:t>determinações</w:t>
      </w:r>
      <w:r>
        <w:rPr>
          <w:spacing w:val="-2"/>
        </w:rPr>
        <w:t> </w:t>
      </w:r>
      <w:r>
        <w:rPr/>
        <w:t>constantes</w:t>
      </w:r>
      <w:r>
        <w:rPr>
          <w:spacing w:val="-2"/>
        </w:rPr>
        <w:t> </w:t>
      </w:r>
      <w:r>
        <w:rPr/>
        <w:t>no</w:t>
      </w:r>
      <w:r>
        <w:rPr>
          <w:spacing w:val="-3"/>
        </w:rPr>
        <w:t> </w:t>
      </w:r>
      <w:r>
        <w:rPr/>
        <w:t>Contrato</w:t>
      </w:r>
      <w:r>
        <w:rPr>
          <w:spacing w:val="-4"/>
        </w:rPr>
        <w:t> </w:t>
      </w:r>
      <w:r>
        <w:rPr/>
        <w:t>de</w:t>
      </w:r>
      <w:r>
        <w:rPr>
          <w:spacing w:val="-2"/>
        </w:rPr>
        <w:t> </w:t>
      </w:r>
      <w:r>
        <w:rPr/>
        <w:t>Gestão</w:t>
      </w:r>
      <w:r>
        <w:rPr>
          <w:spacing w:val="-4"/>
        </w:rPr>
        <w:t> </w:t>
      </w:r>
      <w:r>
        <w:rPr/>
        <w:t>nº 88/2022- SES/GO firmado em caráter emergencial, tendo a continuidade dos serviços de gestão e operacionalização</w:t>
      </w:r>
      <w:r>
        <w:rPr>
          <w:spacing w:val="-6"/>
        </w:rPr>
        <w:t> </w:t>
      </w:r>
      <w:r>
        <w:rPr/>
        <w:t>mantida</w:t>
      </w:r>
      <w:r>
        <w:rPr>
          <w:spacing w:val="-6"/>
        </w:rPr>
        <w:t> </w:t>
      </w:r>
      <w:r>
        <w:rPr/>
        <w:t>até</w:t>
      </w:r>
      <w:r>
        <w:rPr>
          <w:spacing w:val="-5"/>
        </w:rPr>
        <w:t> </w:t>
      </w:r>
      <w:r>
        <w:rPr/>
        <w:t>a</w:t>
      </w:r>
      <w:r>
        <w:rPr>
          <w:spacing w:val="-6"/>
        </w:rPr>
        <w:t> </w:t>
      </w:r>
      <w:r>
        <w:rPr/>
        <w:t>presente</w:t>
      </w:r>
      <w:r>
        <w:rPr>
          <w:spacing w:val="-6"/>
        </w:rPr>
        <w:t> </w:t>
      </w:r>
      <w:r>
        <w:rPr/>
        <w:t>data,</w:t>
      </w:r>
      <w:r>
        <w:rPr>
          <w:spacing w:val="-5"/>
        </w:rPr>
        <w:t> </w:t>
      </w:r>
      <w:r>
        <w:rPr/>
        <w:t>determinado</w:t>
      </w:r>
      <w:r>
        <w:rPr>
          <w:spacing w:val="-8"/>
        </w:rPr>
        <w:t> </w:t>
      </w:r>
      <w:r>
        <w:rPr/>
        <w:t>pela</w:t>
      </w:r>
      <w:r>
        <w:rPr>
          <w:spacing w:val="-6"/>
        </w:rPr>
        <w:t> </w:t>
      </w:r>
      <w:r>
        <w:rPr/>
        <w:t>Secretaria</w:t>
      </w:r>
      <w:r>
        <w:rPr>
          <w:spacing w:val="-6"/>
        </w:rPr>
        <w:t> </w:t>
      </w:r>
      <w:r>
        <w:rPr/>
        <w:t>de</w:t>
      </w:r>
      <w:r>
        <w:rPr>
          <w:spacing w:val="-6"/>
        </w:rPr>
        <w:t> </w:t>
      </w:r>
      <w:r>
        <w:rPr/>
        <w:t>Estado</w:t>
      </w:r>
      <w:r>
        <w:rPr>
          <w:spacing w:val="-6"/>
        </w:rPr>
        <w:t> </w:t>
      </w:r>
      <w:r>
        <w:rPr/>
        <w:t>da Saúde de Goiás – SES/GO sendo anuído pelo Instituto de Planejamento e Gestão de Serviços</w:t>
      </w:r>
      <w:r>
        <w:rPr>
          <w:spacing w:val="-9"/>
        </w:rPr>
        <w:t> </w:t>
      </w:r>
      <w:r>
        <w:rPr/>
        <w:t>Especializados</w:t>
      </w:r>
      <w:r>
        <w:rPr>
          <w:spacing w:val="-9"/>
        </w:rPr>
        <w:t> </w:t>
      </w:r>
      <w:r>
        <w:rPr/>
        <w:t>–</w:t>
      </w:r>
      <w:r>
        <w:rPr>
          <w:spacing w:val="-9"/>
        </w:rPr>
        <w:t> </w:t>
      </w:r>
      <w:r>
        <w:rPr/>
        <w:t>IPGSE,</w:t>
      </w:r>
      <w:r>
        <w:rPr>
          <w:spacing w:val="-8"/>
        </w:rPr>
        <w:t> </w:t>
      </w:r>
      <w:r>
        <w:rPr/>
        <w:t>para</w:t>
      </w:r>
      <w:r>
        <w:rPr>
          <w:spacing w:val="-9"/>
        </w:rPr>
        <w:t> </w:t>
      </w:r>
      <w:r>
        <w:rPr/>
        <w:t>a</w:t>
      </w:r>
      <w:r>
        <w:rPr>
          <w:spacing w:val="-11"/>
        </w:rPr>
        <w:t> </w:t>
      </w:r>
      <w:r>
        <w:rPr/>
        <w:t>gestão</w:t>
      </w:r>
      <w:r>
        <w:rPr>
          <w:spacing w:val="-9"/>
        </w:rPr>
        <w:t> </w:t>
      </w:r>
      <w:r>
        <w:rPr/>
        <w:t>e</w:t>
      </w:r>
      <w:r>
        <w:rPr>
          <w:spacing w:val="-9"/>
        </w:rPr>
        <w:t> </w:t>
      </w:r>
      <w:r>
        <w:rPr/>
        <w:t>operacionalização</w:t>
      </w:r>
      <w:r>
        <w:rPr>
          <w:spacing w:val="-9"/>
        </w:rPr>
        <w:t> </w:t>
      </w:r>
      <w:r>
        <w:rPr/>
        <w:t>do</w:t>
      </w:r>
      <w:r>
        <w:rPr>
          <w:spacing w:val="-9"/>
        </w:rPr>
        <w:t> </w:t>
      </w:r>
      <w:r>
        <w:rPr/>
        <w:t>Hospital</w:t>
      </w:r>
      <w:r>
        <w:rPr>
          <w:spacing w:val="-10"/>
        </w:rPr>
        <w:t> </w:t>
      </w:r>
      <w:r>
        <w:rPr/>
        <w:t>Estadual de Santa Helena de Goiás Dr. Albanir Faleiros Machado – HERSO, se apresenta nesta oportunidade o Relatório das Atividades Gerenciais, Metas e Indicadores, de acordo com o que determina o Anexo Técnico I – Especificações Técnicas e Descritivo de Serviços, Anexo Técnico II – Estimativa de Produção e Anexo III – Indicadores e Metas de </w:t>
      </w:r>
      <w:r>
        <w:rPr>
          <w:spacing w:val="-2"/>
        </w:rPr>
        <w:t>Qualidade/Desempenho.</w:t>
      </w:r>
    </w:p>
    <w:p>
      <w:pPr>
        <w:pStyle w:val="BodyText"/>
        <w:spacing w:line="256" w:lineRule="auto"/>
        <w:ind w:left="122" w:right="595" w:firstLine="707"/>
        <w:jc w:val="both"/>
      </w:pPr>
      <w:r>
        <w:rPr/>
        <w:t>O</w:t>
      </w:r>
      <w:r>
        <w:rPr>
          <w:spacing w:val="-1"/>
        </w:rPr>
        <w:t> </w:t>
      </w:r>
      <w:r>
        <w:rPr/>
        <w:t>IPGSE, gestor do</w:t>
      </w:r>
      <w:r>
        <w:rPr>
          <w:spacing w:val="-4"/>
        </w:rPr>
        <w:t> </w:t>
      </w:r>
      <w:r>
        <w:rPr/>
        <w:t>HERSO, possui</w:t>
      </w:r>
      <w:r>
        <w:rPr>
          <w:spacing w:val="-1"/>
        </w:rPr>
        <w:t> </w:t>
      </w:r>
      <w:r>
        <w:rPr/>
        <w:t>personalidade jurídica de</w:t>
      </w:r>
      <w:r>
        <w:rPr>
          <w:spacing w:val="-3"/>
        </w:rPr>
        <w:t> </w:t>
      </w:r>
      <w:r>
        <w:rPr/>
        <w:t>direito privado,</w:t>
      </w:r>
      <w:r>
        <w:rPr>
          <w:spacing w:val="-2"/>
        </w:rPr>
        <w:t> </w:t>
      </w:r>
      <w:r>
        <w:rPr/>
        <w:t>sem finalidade lucrativa, qualificada como Organização Social através do Decreto Estadual nº 9.758 de</w:t>
      </w:r>
      <w:r>
        <w:rPr>
          <w:spacing w:val="-1"/>
        </w:rPr>
        <w:t> </w:t>
      </w:r>
      <w:r>
        <w:rPr/>
        <w:t>30 de novembro de</w:t>
      </w:r>
      <w:r>
        <w:rPr>
          <w:spacing w:val="-1"/>
        </w:rPr>
        <w:t> </w:t>
      </w:r>
      <w:r>
        <w:rPr/>
        <w:t>2020 e reconhecida</w:t>
      </w:r>
      <w:r>
        <w:rPr>
          <w:spacing w:val="-1"/>
        </w:rPr>
        <w:t> </w:t>
      </w:r>
      <w:r>
        <w:rPr/>
        <w:t>como entidade</w:t>
      </w:r>
      <w:r>
        <w:rPr>
          <w:spacing w:val="-1"/>
        </w:rPr>
        <w:t> </w:t>
      </w:r>
      <w:r>
        <w:rPr/>
        <w:t>de</w:t>
      </w:r>
      <w:r>
        <w:rPr>
          <w:spacing w:val="-1"/>
        </w:rPr>
        <w:t> </w:t>
      </w:r>
      <w:r>
        <w:rPr/>
        <w:t>utilidade pública e de interesse social por força do Art. 13 da Lei Estadual 15.503/05.</w:t>
      </w:r>
    </w:p>
    <w:p>
      <w:pPr>
        <w:pStyle w:val="BodyText"/>
        <w:spacing w:before="239"/>
      </w:pPr>
    </w:p>
    <w:p>
      <w:pPr>
        <w:pStyle w:val="Heading2"/>
        <w:numPr>
          <w:ilvl w:val="0"/>
          <w:numId w:val="1"/>
        </w:numPr>
        <w:tabs>
          <w:tab w:pos="546" w:val="left" w:leader="none"/>
        </w:tabs>
        <w:spacing w:line="240" w:lineRule="auto" w:before="0" w:after="0"/>
        <w:ind w:left="546" w:right="0" w:hanging="358"/>
        <w:jc w:val="left"/>
      </w:pPr>
      <w:r>
        <w:rPr>
          <w:u w:val="single"/>
        </w:rPr>
        <w:t>IDENTIFICAÇÃO</w:t>
      </w:r>
      <w:r>
        <w:rPr>
          <w:spacing w:val="-9"/>
          <w:u w:val="single"/>
        </w:rPr>
        <w:t> </w:t>
      </w:r>
      <w:r>
        <w:rPr>
          <w:u w:val="single"/>
        </w:rPr>
        <w:t>E</w:t>
      </w:r>
      <w:r>
        <w:rPr>
          <w:spacing w:val="-7"/>
          <w:u w:val="single"/>
        </w:rPr>
        <w:t> </w:t>
      </w:r>
      <w:r>
        <w:rPr>
          <w:u w:val="single"/>
        </w:rPr>
        <w:t>DESCRIÇÃO</w:t>
      </w:r>
      <w:r>
        <w:rPr>
          <w:spacing w:val="-7"/>
          <w:u w:val="single"/>
        </w:rPr>
        <w:t> </w:t>
      </w:r>
      <w:r>
        <w:rPr>
          <w:u w:val="single"/>
        </w:rPr>
        <w:t>DOS</w:t>
      </w:r>
      <w:r>
        <w:rPr>
          <w:spacing w:val="-7"/>
          <w:u w:val="single"/>
        </w:rPr>
        <w:t> </w:t>
      </w:r>
      <w:r>
        <w:rPr>
          <w:spacing w:val="-2"/>
          <w:u w:val="single"/>
        </w:rPr>
        <w:t>SERVIÇOS:</w:t>
      </w:r>
    </w:p>
    <w:p>
      <w:pPr>
        <w:pStyle w:val="BodyText"/>
        <w:spacing w:before="36"/>
        <w:rPr>
          <w:rFonts w:ascii="Arial"/>
          <w:b/>
        </w:rPr>
      </w:pPr>
    </w:p>
    <w:p>
      <w:pPr>
        <w:pStyle w:val="BodyText"/>
        <w:ind w:left="122" w:right="599" w:firstLine="707"/>
      </w:pPr>
      <w:r>
        <w:rPr/>
        <w:t>O</w:t>
      </w:r>
      <w:r>
        <w:rPr>
          <w:spacing w:val="40"/>
        </w:rPr>
        <w:t> </w:t>
      </w:r>
      <w:r>
        <w:rPr/>
        <w:t>descritivo</w:t>
      </w:r>
      <w:r>
        <w:rPr>
          <w:spacing w:val="40"/>
        </w:rPr>
        <w:t> </w:t>
      </w:r>
      <w:r>
        <w:rPr/>
        <w:t>dos</w:t>
      </w:r>
      <w:r>
        <w:rPr>
          <w:spacing w:val="40"/>
        </w:rPr>
        <w:t> </w:t>
      </w:r>
      <w:r>
        <w:rPr/>
        <w:t>Serviços</w:t>
      </w:r>
      <w:r>
        <w:rPr>
          <w:spacing w:val="40"/>
        </w:rPr>
        <w:t> </w:t>
      </w:r>
      <w:r>
        <w:rPr/>
        <w:t>e</w:t>
      </w:r>
      <w:r>
        <w:rPr>
          <w:spacing w:val="40"/>
        </w:rPr>
        <w:t> </w:t>
      </w:r>
      <w:r>
        <w:rPr/>
        <w:t>da</w:t>
      </w:r>
      <w:r>
        <w:rPr>
          <w:spacing w:val="40"/>
        </w:rPr>
        <w:t> </w:t>
      </w:r>
      <w:r>
        <w:rPr/>
        <w:t>identificação</w:t>
      </w:r>
      <w:r>
        <w:rPr>
          <w:spacing w:val="40"/>
        </w:rPr>
        <w:t> </w:t>
      </w:r>
      <w:r>
        <w:rPr/>
        <w:t>da</w:t>
      </w:r>
      <w:r>
        <w:rPr>
          <w:spacing w:val="40"/>
        </w:rPr>
        <w:t> </w:t>
      </w:r>
      <w:r>
        <w:rPr/>
        <w:t>Unidade</w:t>
      </w:r>
      <w:r>
        <w:rPr>
          <w:spacing w:val="40"/>
        </w:rPr>
        <w:t> </w:t>
      </w:r>
      <w:r>
        <w:rPr/>
        <w:t>encontra-se</w:t>
      </w:r>
      <w:r>
        <w:rPr>
          <w:spacing w:val="40"/>
        </w:rPr>
        <w:t> </w:t>
      </w:r>
      <w:r>
        <w:rPr/>
        <w:t>a</w:t>
      </w:r>
      <w:r>
        <w:rPr>
          <w:spacing w:val="40"/>
        </w:rPr>
        <w:t> </w:t>
      </w:r>
      <w:r>
        <w:rPr/>
        <w:t>seguir, conforme consta no Contrato de Gestão:</w:t>
      </w:r>
    </w:p>
    <w:p>
      <w:pPr>
        <w:pStyle w:val="Heading4"/>
        <w:spacing w:before="252"/>
        <w:ind w:left="548" w:firstLine="0"/>
        <w:jc w:val="left"/>
      </w:pPr>
      <w:r>
        <w:rPr/>
        <w:t>“2.1</w:t>
      </w:r>
      <w:r>
        <w:rPr>
          <w:spacing w:val="-7"/>
        </w:rPr>
        <w:t> </w:t>
      </w:r>
      <w:r>
        <w:rPr/>
        <w:t>CARACTERÍSTICAS</w:t>
      </w:r>
      <w:r>
        <w:rPr>
          <w:spacing w:val="-6"/>
        </w:rPr>
        <w:t> </w:t>
      </w:r>
      <w:r>
        <w:rPr/>
        <w:t>DOS</w:t>
      </w:r>
      <w:r>
        <w:rPr>
          <w:spacing w:val="-6"/>
        </w:rPr>
        <w:t> </w:t>
      </w:r>
      <w:r>
        <w:rPr/>
        <w:t>SERVIÇOS</w:t>
      </w:r>
      <w:r>
        <w:rPr>
          <w:spacing w:val="-6"/>
        </w:rPr>
        <w:t> </w:t>
      </w:r>
      <w:r>
        <w:rPr>
          <w:spacing w:val="-2"/>
        </w:rPr>
        <w:t>CONTRATADOS</w:t>
      </w:r>
    </w:p>
    <w:p>
      <w:pPr>
        <w:pStyle w:val="BodyText"/>
        <w:spacing w:before="2"/>
        <w:rPr>
          <w:rFonts w:ascii="Arial"/>
          <w:b/>
          <w:i/>
        </w:rPr>
      </w:pPr>
    </w:p>
    <w:p>
      <w:pPr>
        <w:pStyle w:val="ListParagraph"/>
        <w:numPr>
          <w:ilvl w:val="2"/>
          <w:numId w:val="2"/>
        </w:numPr>
        <w:tabs>
          <w:tab w:pos="828" w:val="left" w:leader="none"/>
        </w:tabs>
        <w:spacing w:line="256" w:lineRule="auto" w:before="0" w:after="0"/>
        <w:ind w:left="122" w:right="591" w:firstLine="0"/>
        <w:jc w:val="both"/>
        <w:rPr>
          <w:i/>
          <w:sz w:val="22"/>
        </w:rPr>
      </w:pPr>
      <w:r>
        <w:rPr>
          <w:i/>
          <w:sz w:val="22"/>
        </w:rPr>
        <w:t>O PARCEIRO PRIVADO atenderá com seus recursos humanos e técnicos aos usuários do SUS oferecendo, segundo o grau de complexidade de sua assistência e sua capacidade</w:t>
      </w:r>
      <w:r>
        <w:rPr>
          <w:i/>
          <w:spacing w:val="-8"/>
          <w:sz w:val="22"/>
        </w:rPr>
        <w:t> </w:t>
      </w:r>
      <w:r>
        <w:rPr>
          <w:i/>
          <w:sz w:val="22"/>
        </w:rPr>
        <w:t>operacional,</w:t>
      </w:r>
      <w:r>
        <w:rPr>
          <w:i/>
          <w:spacing w:val="-7"/>
          <w:sz w:val="22"/>
        </w:rPr>
        <w:t> </w:t>
      </w:r>
      <w:r>
        <w:rPr>
          <w:i/>
          <w:sz w:val="22"/>
        </w:rPr>
        <w:t>os</w:t>
      </w:r>
      <w:r>
        <w:rPr>
          <w:i/>
          <w:spacing w:val="-8"/>
          <w:sz w:val="22"/>
        </w:rPr>
        <w:t> </w:t>
      </w:r>
      <w:r>
        <w:rPr>
          <w:i/>
          <w:sz w:val="22"/>
        </w:rPr>
        <w:t>serviços</w:t>
      </w:r>
      <w:r>
        <w:rPr>
          <w:i/>
          <w:spacing w:val="-10"/>
          <w:sz w:val="22"/>
        </w:rPr>
        <w:t> </w:t>
      </w:r>
      <w:r>
        <w:rPr>
          <w:i/>
          <w:sz w:val="22"/>
        </w:rPr>
        <w:t>de</w:t>
      </w:r>
      <w:r>
        <w:rPr>
          <w:i/>
          <w:spacing w:val="-8"/>
          <w:sz w:val="22"/>
        </w:rPr>
        <w:t> </w:t>
      </w:r>
      <w:r>
        <w:rPr>
          <w:i/>
          <w:sz w:val="22"/>
        </w:rPr>
        <w:t>saúde</w:t>
      </w:r>
      <w:r>
        <w:rPr>
          <w:i/>
          <w:spacing w:val="-8"/>
          <w:sz w:val="22"/>
        </w:rPr>
        <w:t> </w:t>
      </w:r>
      <w:r>
        <w:rPr>
          <w:i/>
          <w:sz w:val="22"/>
        </w:rPr>
        <w:t>que</w:t>
      </w:r>
      <w:r>
        <w:rPr>
          <w:i/>
          <w:spacing w:val="-8"/>
          <w:sz w:val="22"/>
        </w:rPr>
        <w:t> </w:t>
      </w:r>
      <w:r>
        <w:rPr>
          <w:i/>
          <w:sz w:val="22"/>
        </w:rPr>
        <w:t>se</w:t>
      </w:r>
      <w:r>
        <w:rPr>
          <w:i/>
          <w:spacing w:val="-8"/>
          <w:sz w:val="22"/>
        </w:rPr>
        <w:t> </w:t>
      </w:r>
      <w:r>
        <w:rPr>
          <w:i/>
          <w:sz w:val="22"/>
        </w:rPr>
        <w:t>enquadrem</w:t>
      </w:r>
      <w:r>
        <w:rPr>
          <w:i/>
          <w:spacing w:val="-7"/>
          <w:sz w:val="22"/>
        </w:rPr>
        <w:t> </w:t>
      </w:r>
      <w:r>
        <w:rPr>
          <w:i/>
          <w:sz w:val="22"/>
        </w:rPr>
        <w:t>nas</w:t>
      </w:r>
      <w:r>
        <w:rPr>
          <w:i/>
          <w:spacing w:val="-10"/>
          <w:sz w:val="22"/>
        </w:rPr>
        <w:t> </w:t>
      </w:r>
      <w:r>
        <w:rPr>
          <w:i/>
          <w:sz w:val="22"/>
        </w:rPr>
        <w:t>modalidades</w:t>
      </w:r>
      <w:r>
        <w:rPr>
          <w:i/>
          <w:spacing w:val="-8"/>
          <w:sz w:val="22"/>
        </w:rPr>
        <w:t> </w:t>
      </w:r>
      <w:r>
        <w:rPr>
          <w:i/>
          <w:sz w:val="22"/>
        </w:rPr>
        <w:t>abaixo descritas, conforme sua tipologia.</w:t>
      </w:r>
    </w:p>
    <w:p>
      <w:pPr>
        <w:pStyle w:val="ListParagraph"/>
        <w:numPr>
          <w:ilvl w:val="2"/>
          <w:numId w:val="2"/>
        </w:numPr>
        <w:tabs>
          <w:tab w:pos="828" w:val="left" w:leader="none"/>
        </w:tabs>
        <w:spacing w:line="256" w:lineRule="auto" w:before="0" w:after="0"/>
        <w:ind w:left="122" w:right="594" w:firstLine="0"/>
        <w:jc w:val="both"/>
        <w:rPr>
          <w:i/>
          <w:sz w:val="22"/>
        </w:rPr>
      </w:pPr>
      <w:r>
        <w:rPr>
          <w:i/>
          <w:sz w:val="22"/>
        </w:rPr>
        <w:t>O Serviço de Admissão do PARCEIRO PRIVADO solicitará aos pacientes, ou a seus representantes legais, a documentação de identificação do paciente e a documentação</w:t>
      </w:r>
      <w:r>
        <w:rPr>
          <w:i/>
          <w:spacing w:val="-8"/>
          <w:sz w:val="22"/>
        </w:rPr>
        <w:t> </w:t>
      </w:r>
      <w:r>
        <w:rPr>
          <w:i/>
          <w:sz w:val="22"/>
        </w:rPr>
        <w:t>de</w:t>
      </w:r>
      <w:r>
        <w:rPr>
          <w:i/>
          <w:spacing w:val="-8"/>
          <w:sz w:val="22"/>
        </w:rPr>
        <w:t> </w:t>
      </w:r>
      <w:r>
        <w:rPr>
          <w:i/>
          <w:sz w:val="22"/>
        </w:rPr>
        <w:t>encaminhamento,</w:t>
      </w:r>
      <w:r>
        <w:rPr>
          <w:i/>
          <w:spacing w:val="-7"/>
          <w:sz w:val="22"/>
        </w:rPr>
        <w:t> </w:t>
      </w:r>
      <w:r>
        <w:rPr>
          <w:i/>
          <w:sz w:val="22"/>
        </w:rPr>
        <w:t>se</w:t>
      </w:r>
      <w:r>
        <w:rPr>
          <w:i/>
          <w:spacing w:val="-8"/>
          <w:sz w:val="22"/>
        </w:rPr>
        <w:t> </w:t>
      </w:r>
      <w:r>
        <w:rPr>
          <w:i/>
          <w:sz w:val="22"/>
        </w:rPr>
        <w:t>for</w:t>
      </w:r>
      <w:r>
        <w:rPr>
          <w:i/>
          <w:spacing w:val="-7"/>
          <w:sz w:val="22"/>
        </w:rPr>
        <w:t> </w:t>
      </w:r>
      <w:r>
        <w:rPr>
          <w:i/>
          <w:sz w:val="22"/>
        </w:rPr>
        <w:t>o</w:t>
      </w:r>
      <w:r>
        <w:rPr>
          <w:i/>
          <w:spacing w:val="-8"/>
          <w:sz w:val="22"/>
        </w:rPr>
        <w:t> </w:t>
      </w:r>
      <w:r>
        <w:rPr>
          <w:i/>
          <w:sz w:val="22"/>
        </w:rPr>
        <w:t>caso,</w:t>
      </w:r>
      <w:r>
        <w:rPr>
          <w:i/>
          <w:spacing w:val="-7"/>
          <w:sz w:val="22"/>
        </w:rPr>
        <w:t> </w:t>
      </w:r>
      <w:r>
        <w:rPr>
          <w:i/>
          <w:sz w:val="22"/>
        </w:rPr>
        <w:t>especificada</w:t>
      </w:r>
      <w:r>
        <w:rPr>
          <w:i/>
          <w:spacing w:val="-8"/>
          <w:sz w:val="22"/>
        </w:rPr>
        <w:t> </w:t>
      </w:r>
      <w:r>
        <w:rPr>
          <w:i/>
          <w:sz w:val="22"/>
        </w:rPr>
        <w:t>no</w:t>
      </w:r>
      <w:r>
        <w:rPr>
          <w:i/>
          <w:spacing w:val="-8"/>
          <w:sz w:val="22"/>
        </w:rPr>
        <w:t> </w:t>
      </w:r>
      <w:r>
        <w:rPr>
          <w:i/>
          <w:sz w:val="22"/>
        </w:rPr>
        <w:t>fluxo</w:t>
      </w:r>
      <w:r>
        <w:rPr>
          <w:i/>
          <w:spacing w:val="-8"/>
          <w:sz w:val="22"/>
        </w:rPr>
        <w:t> </w:t>
      </w:r>
      <w:r>
        <w:rPr>
          <w:i/>
          <w:sz w:val="22"/>
        </w:rPr>
        <w:t>estabelecido</w:t>
      </w:r>
      <w:r>
        <w:rPr>
          <w:i/>
          <w:spacing w:val="-8"/>
          <w:sz w:val="22"/>
        </w:rPr>
        <w:t> </w:t>
      </w:r>
      <w:r>
        <w:rPr>
          <w:i/>
          <w:sz w:val="22"/>
        </w:rPr>
        <w:t>pela Secretaria de Estado da Saúde – SES/GO.</w:t>
      </w:r>
    </w:p>
    <w:p>
      <w:pPr>
        <w:pStyle w:val="ListParagraph"/>
        <w:numPr>
          <w:ilvl w:val="2"/>
          <w:numId w:val="2"/>
        </w:numPr>
        <w:tabs>
          <w:tab w:pos="828" w:val="left" w:leader="none"/>
        </w:tabs>
        <w:spacing w:line="256" w:lineRule="auto" w:before="0" w:after="0"/>
        <w:ind w:left="122" w:right="595" w:firstLine="0"/>
        <w:jc w:val="both"/>
        <w:rPr>
          <w:i/>
          <w:sz w:val="22"/>
        </w:rPr>
      </w:pPr>
      <w:r>
        <w:rPr>
          <w:i/>
          <w:sz w:val="22"/>
        </w:rPr>
        <w:t>No caso dos atendimentos hospitalares por urgência, sem que tenha ocorrido apresentação</w:t>
      </w:r>
      <w:r>
        <w:rPr>
          <w:i/>
          <w:spacing w:val="-16"/>
          <w:sz w:val="22"/>
        </w:rPr>
        <w:t> </w:t>
      </w:r>
      <w:r>
        <w:rPr>
          <w:i/>
          <w:sz w:val="22"/>
        </w:rPr>
        <w:t>da</w:t>
      </w:r>
      <w:r>
        <w:rPr>
          <w:i/>
          <w:spacing w:val="-15"/>
          <w:sz w:val="22"/>
        </w:rPr>
        <w:t> </w:t>
      </w:r>
      <w:r>
        <w:rPr>
          <w:i/>
          <w:sz w:val="22"/>
        </w:rPr>
        <w:t>documentação</w:t>
      </w:r>
      <w:r>
        <w:rPr>
          <w:i/>
          <w:spacing w:val="-15"/>
          <w:sz w:val="22"/>
        </w:rPr>
        <w:t> </w:t>
      </w:r>
      <w:r>
        <w:rPr>
          <w:i/>
          <w:sz w:val="22"/>
        </w:rPr>
        <w:t>necessária,</w:t>
      </w:r>
      <w:r>
        <w:rPr>
          <w:i/>
          <w:spacing w:val="-16"/>
          <w:sz w:val="22"/>
        </w:rPr>
        <w:t> </w:t>
      </w:r>
      <w:r>
        <w:rPr>
          <w:i/>
          <w:sz w:val="22"/>
        </w:rPr>
        <w:t>a</w:t>
      </w:r>
      <w:r>
        <w:rPr>
          <w:i/>
          <w:spacing w:val="-15"/>
          <w:sz w:val="22"/>
        </w:rPr>
        <w:t> </w:t>
      </w:r>
      <w:r>
        <w:rPr>
          <w:i/>
          <w:sz w:val="22"/>
        </w:rPr>
        <w:t>mesma</w:t>
      </w:r>
      <w:r>
        <w:rPr>
          <w:i/>
          <w:spacing w:val="-15"/>
          <w:sz w:val="22"/>
        </w:rPr>
        <w:t> </w:t>
      </w:r>
      <w:r>
        <w:rPr>
          <w:i/>
          <w:sz w:val="22"/>
        </w:rPr>
        <w:t>deverá</w:t>
      </w:r>
      <w:r>
        <w:rPr>
          <w:i/>
          <w:spacing w:val="-15"/>
          <w:sz w:val="22"/>
        </w:rPr>
        <w:t> </w:t>
      </w:r>
      <w:r>
        <w:rPr>
          <w:i/>
          <w:sz w:val="22"/>
        </w:rPr>
        <w:t>ser</w:t>
      </w:r>
      <w:r>
        <w:rPr>
          <w:i/>
          <w:spacing w:val="-16"/>
          <w:sz w:val="22"/>
        </w:rPr>
        <w:t> </w:t>
      </w:r>
      <w:r>
        <w:rPr>
          <w:i/>
          <w:sz w:val="22"/>
        </w:rPr>
        <w:t>entregue</w:t>
      </w:r>
      <w:r>
        <w:rPr>
          <w:i/>
          <w:spacing w:val="-15"/>
          <w:sz w:val="22"/>
        </w:rPr>
        <w:t> </w:t>
      </w:r>
      <w:r>
        <w:rPr>
          <w:i/>
          <w:sz w:val="22"/>
        </w:rPr>
        <w:t>pelos</w:t>
      </w:r>
      <w:r>
        <w:rPr>
          <w:i/>
          <w:spacing w:val="-15"/>
          <w:sz w:val="22"/>
        </w:rPr>
        <w:t> </w:t>
      </w:r>
      <w:r>
        <w:rPr>
          <w:i/>
          <w:sz w:val="22"/>
        </w:rPr>
        <w:t>familiares e/ou responsáveis pelo paciente, num prazo máximo de 48 (quarenta e oito) horas.</w:t>
      </w:r>
    </w:p>
    <w:p>
      <w:pPr>
        <w:pStyle w:val="ListParagraph"/>
        <w:numPr>
          <w:ilvl w:val="2"/>
          <w:numId w:val="2"/>
        </w:numPr>
        <w:tabs>
          <w:tab w:pos="828" w:val="left" w:leader="none"/>
        </w:tabs>
        <w:spacing w:line="256" w:lineRule="auto" w:before="0" w:after="0"/>
        <w:ind w:left="122" w:right="592" w:firstLine="0"/>
        <w:jc w:val="both"/>
        <w:rPr>
          <w:i/>
          <w:sz w:val="22"/>
        </w:rPr>
      </w:pPr>
      <w:r>
        <w:rPr>
          <w:i/>
          <w:sz w:val="22"/>
        </w:rPr>
        <w:t>Em caso de hospitalização, o PARCEIRO PRIVADO fica obrigado a internar paciente, no limite dos leitos contratados, obrigando-se, na hipótese de falta ocasional de leito</w:t>
      </w:r>
      <w:r>
        <w:rPr>
          <w:i/>
          <w:spacing w:val="-3"/>
          <w:sz w:val="22"/>
        </w:rPr>
        <w:t> </w:t>
      </w:r>
      <w:r>
        <w:rPr>
          <w:i/>
          <w:sz w:val="22"/>
        </w:rPr>
        <w:t>vago,</w:t>
      </w:r>
      <w:r>
        <w:rPr>
          <w:i/>
          <w:spacing w:val="-2"/>
          <w:sz w:val="22"/>
        </w:rPr>
        <w:t> </w:t>
      </w:r>
      <w:r>
        <w:rPr>
          <w:i/>
          <w:sz w:val="22"/>
        </w:rPr>
        <w:t>a</w:t>
      </w:r>
      <w:r>
        <w:rPr>
          <w:i/>
          <w:spacing w:val="-3"/>
          <w:sz w:val="22"/>
        </w:rPr>
        <w:t> </w:t>
      </w:r>
      <w:r>
        <w:rPr>
          <w:i/>
          <w:sz w:val="22"/>
        </w:rPr>
        <w:t>encaminhar</w:t>
      </w:r>
      <w:r>
        <w:rPr>
          <w:i/>
          <w:spacing w:val="-3"/>
          <w:sz w:val="22"/>
        </w:rPr>
        <w:t> </w:t>
      </w:r>
      <w:r>
        <w:rPr>
          <w:i/>
          <w:sz w:val="22"/>
        </w:rPr>
        <w:t>os</w:t>
      </w:r>
      <w:r>
        <w:rPr>
          <w:i/>
          <w:spacing w:val="-3"/>
          <w:sz w:val="22"/>
        </w:rPr>
        <w:t> </w:t>
      </w:r>
      <w:r>
        <w:rPr>
          <w:i/>
          <w:sz w:val="22"/>
        </w:rPr>
        <w:t>pacientes</w:t>
      </w:r>
      <w:r>
        <w:rPr>
          <w:i/>
          <w:spacing w:val="-3"/>
          <w:sz w:val="22"/>
        </w:rPr>
        <w:t> </w:t>
      </w:r>
      <w:r>
        <w:rPr>
          <w:i/>
          <w:sz w:val="22"/>
        </w:rPr>
        <w:t>aos</w:t>
      </w:r>
      <w:r>
        <w:rPr>
          <w:i/>
          <w:spacing w:val="-3"/>
          <w:sz w:val="22"/>
        </w:rPr>
        <w:t> </w:t>
      </w:r>
      <w:r>
        <w:rPr>
          <w:i/>
          <w:sz w:val="22"/>
        </w:rPr>
        <w:t>serviços</w:t>
      </w:r>
      <w:r>
        <w:rPr>
          <w:i/>
          <w:spacing w:val="-3"/>
          <w:sz w:val="22"/>
        </w:rPr>
        <w:t> </w:t>
      </w:r>
      <w:r>
        <w:rPr>
          <w:i/>
          <w:sz w:val="22"/>
        </w:rPr>
        <w:t>de</w:t>
      </w:r>
      <w:r>
        <w:rPr>
          <w:i/>
          <w:spacing w:val="-3"/>
          <w:sz w:val="22"/>
        </w:rPr>
        <w:t> </w:t>
      </w:r>
      <w:r>
        <w:rPr>
          <w:i/>
          <w:sz w:val="22"/>
        </w:rPr>
        <w:t>saúde</w:t>
      </w:r>
      <w:r>
        <w:rPr>
          <w:i/>
          <w:spacing w:val="-5"/>
          <w:sz w:val="22"/>
        </w:rPr>
        <w:t> </w:t>
      </w:r>
      <w:r>
        <w:rPr>
          <w:i/>
          <w:sz w:val="22"/>
        </w:rPr>
        <w:t>do</w:t>
      </w:r>
      <w:r>
        <w:rPr>
          <w:i/>
          <w:spacing w:val="-3"/>
          <w:sz w:val="22"/>
        </w:rPr>
        <w:t> </w:t>
      </w:r>
      <w:r>
        <w:rPr>
          <w:i/>
          <w:sz w:val="22"/>
        </w:rPr>
        <w:t>SUS</w:t>
      </w:r>
      <w:r>
        <w:rPr>
          <w:i/>
          <w:spacing w:val="-2"/>
          <w:sz w:val="22"/>
        </w:rPr>
        <w:t> </w:t>
      </w:r>
      <w:r>
        <w:rPr>
          <w:i/>
          <w:sz w:val="22"/>
        </w:rPr>
        <w:t>instalados</w:t>
      </w:r>
      <w:r>
        <w:rPr>
          <w:i/>
          <w:spacing w:val="-3"/>
          <w:sz w:val="22"/>
        </w:rPr>
        <w:t> </w:t>
      </w:r>
      <w:r>
        <w:rPr>
          <w:i/>
          <w:sz w:val="22"/>
        </w:rPr>
        <w:t>na</w:t>
      </w:r>
      <w:r>
        <w:rPr>
          <w:i/>
          <w:spacing w:val="-3"/>
          <w:sz w:val="22"/>
        </w:rPr>
        <w:t> </w:t>
      </w:r>
      <w:r>
        <w:rPr>
          <w:i/>
          <w:sz w:val="22"/>
        </w:rPr>
        <w:t>região em que o PARCEIRO PRIVADO, em decorrência da assinatura deste contrato de gestão, presta serviços de assistência à saúde, por meio do Complexo Regulador Estadual.</w:t>
      </w:r>
    </w:p>
    <w:p>
      <w:pPr>
        <w:pStyle w:val="ListParagraph"/>
        <w:numPr>
          <w:ilvl w:val="2"/>
          <w:numId w:val="2"/>
        </w:numPr>
        <w:tabs>
          <w:tab w:pos="828" w:val="left" w:leader="none"/>
        </w:tabs>
        <w:spacing w:line="256" w:lineRule="auto" w:before="0" w:after="0"/>
        <w:ind w:left="122" w:right="591" w:firstLine="0"/>
        <w:jc w:val="both"/>
        <w:rPr>
          <w:i/>
          <w:sz w:val="22"/>
        </w:rPr>
      </w:pPr>
      <w:r>
        <w:rPr>
          <w:i/>
          <w:sz w:val="22"/>
        </w:rPr>
        <w:t>O acompanhamento e a comprovação das atividades realizadas pelo PARCEIRO PRIVADO</w:t>
      </w:r>
      <w:r>
        <w:rPr>
          <w:i/>
          <w:spacing w:val="-16"/>
          <w:sz w:val="22"/>
        </w:rPr>
        <w:t> </w:t>
      </w:r>
      <w:r>
        <w:rPr>
          <w:i/>
          <w:sz w:val="22"/>
        </w:rPr>
        <w:t>serão</w:t>
      </w:r>
      <w:r>
        <w:rPr>
          <w:i/>
          <w:spacing w:val="-15"/>
          <w:sz w:val="22"/>
        </w:rPr>
        <w:t> </w:t>
      </w:r>
      <w:r>
        <w:rPr>
          <w:i/>
          <w:sz w:val="22"/>
        </w:rPr>
        <w:t>efetuados</w:t>
      </w:r>
      <w:r>
        <w:rPr>
          <w:i/>
          <w:spacing w:val="-15"/>
          <w:sz w:val="22"/>
        </w:rPr>
        <w:t> </w:t>
      </w:r>
      <w:r>
        <w:rPr>
          <w:i/>
          <w:sz w:val="22"/>
        </w:rPr>
        <w:t>através</w:t>
      </w:r>
      <w:r>
        <w:rPr>
          <w:i/>
          <w:spacing w:val="-16"/>
          <w:sz w:val="22"/>
        </w:rPr>
        <w:t> </w:t>
      </w:r>
      <w:r>
        <w:rPr>
          <w:i/>
          <w:sz w:val="22"/>
        </w:rPr>
        <w:t>dos</w:t>
      </w:r>
      <w:r>
        <w:rPr>
          <w:i/>
          <w:spacing w:val="-15"/>
          <w:sz w:val="22"/>
        </w:rPr>
        <w:t> </w:t>
      </w:r>
      <w:r>
        <w:rPr>
          <w:i/>
          <w:sz w:val="22"/>
        </w:rPr>
        <w:t>dados</w:t>
      </w:r>
      <w:r>
        <w:rPr>
          <w:i/>
          <w:spacing w:val="-15"/>
          <w:sz w:val="22"/>
        </w:rPr>
        <w:t> </w:t>
      </w:r>
      <w:r>
        <w:rPr>
          <w:i/>
          <w:sz w:val="22"/>
        </w:rPr>
        <w:t>registrados</w:t>
      </w:r>
      <w:r>
        <w:rPr>
          <w:i/>
          <w:spacing w:val="-15"/>
          <w:sz w:val="22"/>
        </w:rPr>
        <w:t> </w:t>
      </w:r>
      <w:r>
        <w:rPr>
          <w:i/>
          <w:sz w:val="22"/>
        </w:rPr>
        <w:t>no</w:t>
      </w:r>
      <w:r>
        <w:rPr>
          <w:i/>
          <w:spacing w:val="-16"/>
          <w:sz w:val="22"/>
        </w:rPr>
        <w:t> </w:t>
      </w:r>
      <w:r>
        <w:rPr>
          <w:i/>
          <w:sz w:val="22"/>
        </w:rPr>
        <w:t>SIH</w:t>
      </w:r>
      <w:r>
        <w:rPr>
          <w:i/>
          <w:spacing w:val="-15"/>
          <w:sz w:val="22"/>
        </w:rPr>
        <w:t> </w:t>
      </w:r>
      <w:r>
        <w:rPr>
          <w:i/>
          <w:sz w:val="22"/>
        </w:rPr>
        <w:t>-</w:t>
      </w:r>
      <w:r>
        <w:rPr>
          <w:i/>
          <w:spacing w:val="-14"/>
          <w:sz w:val="22"/>
        </w:rPr>
        <w:t> </w:t>
      </w:r>
      <w:r>
        <w:rPr>
          <w:i/>
          <w:sz w:val="22"/>
        </w:rPr>
        <w:t>Sistema</w:t>
      </w:r>
      <w:r>
        <w:rPr>
          <w:i/>
          <w:spacing w:val="-16"/>
          <w:sz w:val="22"/>
        </w:rPr>
        <w:t> </w:t>
      </w:r>
      <w:r>
        <w:rPr>
          <w:i/>
          <w:sz w:val="22"/>
        </w:rPr>
        <w:t>de</w:t>
      </w:r>
      <w:r>
        <w:rPr>
          <w:i/>
          <w:spacing w:val="-15"/>
          <w:sz w:val="22"/>
        </w:rPr>
        <w:t> </w:t>
      </w:r>
      <w:r>
        <w:rPr>
          <w:i/>
          <w:sz w:val="22"/>
        </w:rPr>
        <w:t>Informações Hospitalares,</w:t>
      </w:r>
      <w:r>
        <w:rPr>
          <w:i/>
          <w:spacing w:val="40"/>
          <w:sz w:val="22"/>
        </w:rPr>
        <w:t> </w:t>
      </w:r>
      <w:r>
        <w:rPr>
          <w:i/>
          <w:sz w:val="22"/>
        </w:rPr>
        <w:t>no</w:t>
      </w:r>
      <w:r>
        <w:rPr>
          <w:i/>
          <w:spacing w:val="39"/>
          <w:sz w:val="22"/>
        </w:rPr>
        <w:t> </w:t>
      </w:r>
      <w:r>
        <w:rPr>
          <w:i/>
          <w:sz w:val="22"/>
        </w:rPr>
        <w:t>SIA</w:t>
      </w:r>
      <w:r>
        <w:rPr>
          <w:i/>
          <w:spacing w:val="40"/>
          <w:sz w:val="22"/>
        </w:rPr>
        <w:t> </w:t>
      </w:r>
      <w:r>
        <w:rPr>
          <w:i/>
          <w:sz w:val="22"/>
        </w:rPr>
        <w:t>-</w:t>
      </w:r>
      <w:r>
        <w:rPr>
          <w:i/>
          <w:spacing w:val="39"/>
          <w:sz w:val="22"/>
        </w:rPr>
        <w:t> </w:t>
      </w:r>
      <w:r>
        <w:rPr>
          <w:i/>
          <w:sz w:val="22"/>
        </w:rPr>
        <w:t>Sistema</w:t>
      </w:r>
      <w:r>
        <w:rPr>
          <w:i/>
          <w:spacing w:val="40"/>
          <w:sz w:val="22"/>
        </w:rPr>
        <w:t> </w:t>
      </w:r>
      <w:r>
        <w:rPr>
          <w:i/>
          <w:sz w:val="22"/>
        </w:rPr>
        <w:t>de</w:t>
      </w:r>
      <w:r>
        <w:rPr>
          <w:i/>
          <w:spacing w:val="37"/>
          <w:sz w:val="22"/>
        </w:rPr>
        <w:t> </w:t>
      </w:r>
      <w:r>
        <w:rPr>
          <w:i/>
          <w:sz w:val="22"/>
        </w:rPr>
        <w:t>Informações</w:t>
      </w:r>
      <w:r>
        <w:rPr>
          <w:i/>
          <w:spacing w:val="40"/>
          <w:sz w:val="22"/>
        </w:rPr>
        <w:t> </w:t>
      </w:r>
      <w:r>
        <w:rPr>
          <w:i/>
          <w:sz w:val="22"/>
        </w:rPr>
        <w:t>Ambulatoriais,</w:t>
      </w:r>
      <w:r>
        <w:rPr>
          <w:i/>
          <w:spacing w:val="40"/>
          <w:sz w:val="22"/>
        </w:rPr>
        <w:t> </w:t>
      </w:r>
      <w:r>
        <w:rPr>
          <w:i/>
          <w:sz w:val="22"/>
        </w:rPr>
        <w:t>bem</w:t>
      </w:r>
      <w:r>
        <w:rPr>
          <w:i/>
          <w:spacing w:val="38"/>
          <w:sz w:val="22"/>
        </w:rPr>
        <w:t> </w:t>
      </w:r>
      <w:r>
        <w:rPr>
          <w:i/>
          <w:sz w:val="22"/>
        </w:rPr>
        <w:t>como</w:t>
      </w:r>
      <w:r>
        <w:rPr>
          <w:i/>
          <w:spacing w:val="38"/>
          <w:sz w:val="22"/>
        </w:rPr>
        <w:t> </w:t>
      </w:r>
      <w:r>
        <w:rPr>
          <w:i/>
          <w:sz w:val="22"/>
        </w:rPr>
        <w:t>através</w:t>
      </w:r>
      <w:r>
        <w:rPr>
          <w:i/>
          <w:spacing w:val="40"/>
          <w:sz w:val="22"/>
        </w:rPr>
        <w:t> </w:t>
      </w:r>
      <w:r>
        <w:rPr>
          <w:i/>
          <w:sz w:val="22"/>
        </w:rPr>
        <w:t>dos</w:t>
      </w:r>
    </w:p>
    <w:p>
      <w:pPr>
        <w:spacing w:after="0" w:line="256" w:lineRule="auto"/>
        <w:jc w:val="both"/>
        <w:rPr>
          <w:sz w:val="22"/>
        </w:rPr>
        <w:sectPr>
          <w:pgSz w:w="11910" w:h="16840"/>
          <w:pgMar w:header="424" w:footer="959" w:top="1860" w:bottom="1140" w:left="1580" w:right="820"/>
        </w:sectPr>
      </w:pPr>
    </w:p>
    <w:p>
      <w:pPr>
        <w:spacing w:line="256" w:lineRule="auto" w:before="90"/>
        <w:ind w:left="122" w:right="592" w:firstLine="0"/>
        <w:jc w:val="both"/>
        <w:rPr>
          <w:rFonts w:ascii="Arial" w:hAnsi="Arial"/>
          <w:i/>
          <w:sz w:val="22"/>
        </w:rPr>
      </w:pPr>
      <w:r>
        <w:rPr>
          <w:rFonts w:ascii="Arial" w:hAnsi="Arial"/>
          <w:i/>
          <w:sz w:val="22"/>
        </w:rPr>
        <w:t>formulários e instrumentos para registro de dados de produção definidos pela Secretaria de Estado da Saúde.</w:t>
      </w:r>
    </w:p>
    <w:p>
      <w:pPr>
        <w:pStyle w:val="ListParagraph"/>
        <w:numPr>
          <w:ilvl w:val="2"/>
          <w:numId w:val="2"/>
        </w:numPr>
        <w:tabs>
          <w:tab w:pos="828" w:val="left" w:leader="none"/>
        </w:tabs>
        <w:spacing w:line="256" w:lineRule="auto" w:before="0" w:after="0"/>
        <w:ind w:left="122" w:right="593" w:firstLine="0"/>
        <w:jc w:val="both"/>
        <w:rPr>
          <w:i/>
          <w:sz w:val="22"/>
        </w:rPr>
      </w:pPr>
      <w:r>
        <w:rPr>
          <w:i/>
          <w:sz w:val="22"/>
        </w:rPr>
        <w:t>O</w:t>
      </w:r>
      <w:r>
        <w:rPr>
          <w:i/>
          <w:spacing w:val="-7"/>
          <w:sz w:val="22"/>
        </w:rPr>
        <w:t> </w:t>
      </w:r>
      <w:r>
        <w:rPr>
          <w:i/>
          <w:sz w:val="22"/>
        </w:rPr>
        <w:t>PARCEIRO</w:t>
      </w:r>
      <w:r>
        <w:rPr>
          <w:i/>
          <w:spacing w:val="-7"/>
          <w:sz w:val="22"/>
        </w:rPr>
        <w:t> </w:t>
      </w:r>
      <w:r>
        <w:rPr>
          <w:i/>
          <w:sz w:val="22"/>
        </w:rPr>
        <w:t>PRIVADO</w:t>
      </w:r>
      <w:r>
        <w:rPr>
          <w:i/>
          <w:spacing w:val="-7"/>
          <w:sz w:val="22"/>
        </w:rPr>
        <w:t> </w:t>
      </w:r>
      <w:r>
        <w:rPr>
          <w:i/>
          <w:sz w:val="22"/>
        </w:rPr>
        <w:t>fica</w:t>
      </w:r>
      <w:r>
        <w:rPr>
          <w:i/>
          <w:spacing w:val="-8"/>
          <w:sz w:val="22"/>
        </w:rPr>
        <w:t> </w:t>
      </w:r>
      <w:r>
        <w:rPr>
          <w:i/>
          <w:sz w:val="22"/>
        </w:rPr>
        <w:t>obrigado</w:t>
      </w:r>
      <w:r>
        <w:rPr>
          <w:i/>
          <w:spacing w:val="-8"/>
          <w:sz w:val="22"/>
        </w:rPr>
        <w:t> </w:t>
      </w:r>
      <w:r>
        <w:rPr>
          <w:i/>
          <w:sz w:val="22"/>
        </w:rPr>
        <w:t>a</w:t>
      </w:r>
      <w:r>
        <w:rPr>
          <w:i/>
          <w:spacing w:val="-10"/>
          <w:sz w:val="22"/>
        </w:rPr>
        <w:t> </w:t>
      </w:r>
      <w:r>
        <w:rPr>
          <w:i/>
          <w:sz w:val="22"/>
        </w:rPr>
        <w:t>manter</w:t>
      </w:r>
      <w:r>
        <w:rPr>
          <w:i/>
          <w:spacing w:val="-7"/>
          <w:sz w:val="22"/>
        </w:rPr>
        <w:t> </w:t>
      </w:r>
      <w:r>
        <w:rPr>
          <w:i/>
          <w:sz w:val="22"/>
        </w:rPr>
        <w:t>um</w:t>
      </w:r>
      <w:r>
        <w:rPr>
          <w:i/>
          <w:spacing w:val="-7"/>
          <w:sz w:val="22"/>
        </w:rPr>
        <w:t> </w:t>
      </w:r>
      <w:r>
        <w:rPr>
          <w:i/>
          <w:sz w:val="22"/>
        </w:rPr>
        <w:t>serviço</w:t>
      </w:r>
      <w:r>
        <w:rPr>
          <w:i/>
          <w:spacing w:val="-10"/>
          <w:sz w:val="22"/>
        </w:rPr>
        <w:t> </w:t>
      </w:r>
      <w:r>
        <w:rPr>
          <w:i/>
          <w:sz w:val="22"/>
        </w:rPr>
        <w:t>de</w:t>
      </w:r>
      <w:r>
        <w:rPr>
          <w:i/>
          <w:spacing w:val="-8"/>
          <w:sz w:val="22"/>
        </w:rPr>
        <w:t> </w:t>
      </w:r>
      <w:r>
        <w:rPr>
          <w:i/>
          <w:sz w:val="22"/>
        </w:rPr>
        <w:t>Plantão</w:t>
      </w:r>
      <w:r>
        <w:rPr>
          <w:i/>
          <w:spacing w:val="-8"/>
          <w:sz w:val="22"/>
        </w:rPr>
        <w:t> </w:t>
      </w:r>
      <w:r>
        <w:rPr>
          <w:i/>
          <w:sz w:val="22"/>
        </w:rPr>
        <w:t>Controlador Interno, com número telefônico e endereço eletrônico exclusivo, coordenado por médico indicado pela Diretoria Técnica, destinado a receber, nas 24 horas/dia, sete dias por semana, as solicitações da Central de Regulação Estadual de modo a manter um canal permanente de comunicação e aperfeiçoar o sistema de informações sobre vagas e serviços disponíveis no hospital, com tempo de resposta em no máximo 01(um) hora.</w:t>
      </w:r>
    </w:p>
    <w:p>
      <w:pPr>
        <w:pStyle w:val="ListParagraph"/>
        <w:numPr>
          <w:ilvl w:val="2"/>
          <w:numId w:val="2"/>
        </w:numPr>
        <w:tabs>
          <w:tab w:pos="828" w:val="left" w:leader="none"/>
        </w:tabs>
        <w:spacing w:line="256" w:lineRule="auto" w:before="0" w:after="0"/>
        <w:ind w:left="122" w:right="594" w:firstLine="0"/>
        <w:jc w:val="both"/>
        <w:rPr>
          <w:i/>
          <w:sz w:val="22"/>
        </w:rPr>
      </w:pPr>
      <w:r>
        <w:rPr>
          <w:i/>
          <w:sz w:val="22"/>
        </w:rPr>
        <w:t>O PARCEIRO PRIVADO deverá executar semestralmente uma pesquisa de satisfação independente, pesquisando a satisfação do usuário com relação aos serviços prestados no Hospital, após a compilação dos dados, esta deverá ser enviada para a equipe Técnica SES, para avaliação da assistência prestada.</w:t>
      </w:r>
    </w:p>
    <w:p>
      <w:pPr>
        <w:pStyle w:val="ListParagraph"/>
        <w:numPr>
          <w:ilvl w:val="2"/>
          <w:numId w:val="2"/>
        </w:numPr>
        <w:tabs>
          <w:tab w:pos="828" w:val="left" w:leader="none"/>
        </w:tabs>
        <w:spacing w:line="256" w:lineRule="auto" w:before="0" w:after="0"/>
        <w:ind w:left="122" w:right="594" w:firstLine="0"/>
        <w:jc w:val="both"/>
        <w:rPr>
          <w:i/>
          <w:sz w:val="22"/>
        </w:rPr>
      </w:pPr>
      <w:r>
        <w:rPr>
          <w:i/>
          <w:sz w:val="22"/>
        </w:rPr>
        <w:t>O PARCEIRO PRIVADO deverá aderir ao sistema de informação para monitoramento, controle e avaliação a ser disponibilizados pela Secretaria de Estado da Saúde. O objetivo é permitir a migração automática e eletrônica de dados assistenciais e financeiros diretamente do sistema de informação de gestão hospitalar adotado pelo PARCEIRO PRIVADO, por meio de interface eletrônica a ser disponibilizada pela Secretaria de Estado da Saúde.</w:t>
      </w:r>
    </w:p>
    <w:p>
      <w:pPr>
        <w:pStyle w:val="ListParagraph"/>
        <w:numPr>
          <w:ilvl w:val="1"/>
          <w:numId w:val="3"/>
        </w:numPr>
        <w:tabs>
          <w:tab w:pos="829" w:val="left" w:leader="none"/>
        </w:tabs>
        <w:spacing w:line="240" w:lineRule="auto" w:before="239" w:after="0"/>
        <w:ind w:left="829" w:right="0" w:hanging="707"/>
        <w:jc w:val="both"/>
        <w:rPr>
          <w:b/>
          <w:i/>
          <w:sz w:val="22"/>
        </w:rPr>
      </w:pPr>
      <w:r>
        <w:rPr>
          <w:b/>
          <w:i/>
          <w:sz w:val="22"/>
          <w:u w:val="single"/>
        </w:rPr>
        <w:t>DESCRIÇÃO</w:t>
      </w:r>
      <w:r>
        <w:rPr>
          <w:b/>
          <w:i/>
          <w:spacing w:val="-8"/>
          <w:sz w:val="22"/>
          <w:u w:val="single"/>
        </w:rPr>
        <w:t> </w:t>
      </w:r>
      <w:r>
        <w:rPr>
          <w:b/>
          <w:i/>
          <w:sz w:val="22"/>
          <w:u w:val="single"/>
        </w:rPr>
        <w:t>DA</w:t>
      </w:r>
      <w:r>
        <w:rPr>
          <w:b/>
          <w:i/>
          <w:spacing w:val="-10"/>
          <w:sz w:val="22"/>
          <w:u w:val="single"/>
        </w:rPr>
        <w:t> </w:t>
      </w:r>
      <w:r>
        <w:rPr>
          <w:b/>
          <w:i/>
          <w:spacing w:val="-2"/>
          <w:sz w:val="22"/>
          <w:u w:val="single"/>
        </w:rPr>
        <w:t>UNIDADE</w:t>
      </w:r>
    </w:p>
    <w:p>
      <w:pPr>
        <w:pStyle w:val="BodyText"/>
        <w:spacing w:before="34"/>
        <w:rPr>
          <w:rFonts w:ascii="Arial"/>
          <w:b/>
          <w:i/>
        </w:rPr>
      </w:pPr>
    </w:p>
    <w:p>
      <w:pPr>
        <w:pStyle w:val="Heading4"/>
        <w:numPr>
          <w:ilvl w:val="2"/>
          <w:numId w:val="3"/>
        </w:numPr>
        <w:tabs>
          <w:tab w:pos="828" w:val="left" w:leader="none"/>
        </w:tabs>
        <w:spacing w:line="240" w:lineRule="auto" w:before="0" w:after="0"/>
        <w:ind w:left="828" w:right="0" w:hanging="706"/>
        <w:jc w:val="left"/>
      </w:pPr>
      <w:r>
        <w:rPr/>
        <w:t>Identificação</w:t>
      </w:r>
      <w:r>
        <w:rPr>
          <w:spacing w:val="-3"/>
        </w:rPr>
        <w:t> </w:t>
      </w:r>
      <w:r>
        <w:rPr/>
        <w:t>da</w:t>
      </w:r>
      <w:r>
        <w:rPr>
          <w:spacing w:val="-3"/>
        </w:rPr>
        <w:t> </w:t>
      </w:r>
      <w:r>
        <w:rPr>
          <w:spacing w:val="-2"/>
        </w:rPr>
        <w:t>Unidade</w:t>
      </w:r>
    </w:p>
    <w:p>
      <w:pPr>
        <w:pStyle w:val="BodyText"/>
        <w:spacing w:line="256" w:lineRule="auto" w:before="17"/>
        <w:ind w:left="122" w:right="599"/>
      </w:pPr>
      <w:r>
        <w:rPr>
          <w:rFonts w:ascii="Arial" w:hAnsi="Arial"/>
          <w:b/>
          <w:i/>
        </w:rPr>
        <w:t>Nome</w:t>
      </w:r>
      <w:r>
        <w:rPr>
          <w:rFonts w:ascii="Arial" w:hAnsi="Arial"/>
          <w:i/>
        </w:rPr>
        <w:t>:</w:t>
      </w:r>
      <w:r>
        <w:rPr>
          <w:rFonts w:ascii="Arial" w:hAnsi="Arial"/>
          <w:i/>
          <w:spacing w:val="40"/>
        </w:rPr>
        <w:t> </w:t>
      </w:r>
      <w:r>
        <w:rPr/>
        <w:t>Hospital</w:t>
      </w:r>
      <w:r>
        <w:rPr>
          <w:spacing w:val="40"/>
        </w:rPr>
        <w:t> </w:t>
      </w:r>
      <w:r>
        <w:rPr/>
        <w:t>Estadual</w:t>
      </w:r>
      <w:r>
        <w:rPr>
          <w:spacing w:val="40"/>
        </w:rPr>
        <w:t> </w:t>
      </w:r>
      <w:r>
        <w:rPr/>
        <w:t>de</w:t>
      </w:r>
      <w:r>
        <w:rPr>
          <w:spacing w:val="40"/>
        </w:rPr>
        <w:t> </w:t>
      </w:r>
      <w:r>
        <w:rPr/>
        <w:t>Santa</w:t>
      </w:r>
      <w:r>
        <w:rPr>
          <w:spacing w:val="40"/>
        </w:rPr>
        <w:t> </w:t>
      </w:r>
      <w:r>
        <w:rPr/>
        <w:t>Helena</w:t>
      </w:r>
      <w:r>
        <w:rPr>
          <w:spacing w:val="40"/>
        </w:rPr>
        <w:t> </w:t>
      </w:r>
      <w:r>
        <w:rPr/>
        <w:t>de</w:t>
      </w:r>
      <w:r>
        <w:rPr>
          <w:spacing w:val="40"/>
        </w:rPr>
        <w:t> </w:t>
      </w:r>
      <w:r>
        <w:rPr/>
        <w:t>Goiás</w:t>
      </w:r>
      <w:r>
        <w:rPr>
          <w:spacing w:val="40"/>
        </w:rPr>
        <w:t> </w:t>
      </w:r>
      <w:r>
        <w:rPr/>
        <w:t>Dr.</w:t>
      </w:r>
      <w:r>
        <w:rPr>
          <w:spacing w:val="40"/>
        </w:rPr>
        <w:t> </w:t>
      </w:r>
      <w:r>
        <w:rPr/>
        <w:t>Albanir</w:t>
      </w:r>
      <w:r>
        <w:rPr>
          <w:spacing w:val="40"/>
        </w:rPr>
        <w:t> </w:t>
      </w:r>
      <w:r>
        <w:rPr/>
        <w:t>Faleiros</w:t>
      </w:r>
      <w:r>
        <w:rPr>
          <w:spacing w:val="40"/>
        </w:rPr>
        <w:t> </w:t>
      </w:r>
      <w:r>
        <w:rPr/>
        <w:t>Machado</w:t>
      </w:r>
      <w:r>
        <w:rPr>
          <w:spacing w:val="40"/>
        </w:rPr>
        <w:t> </w:t>
      </w:r>
      <w:r>
        <w:rPr/>
        <w:t>– </w:t>
      </w:r>
      <w:r>
        <w:rPr>
          <w:spacing w:val="-2"/>
        </w:rPr>
        <w:t>HERSO,</w:t>
      </w:r>
    </w:p>
    <w:p>
      <w:pPr>
        <w:spacing w:line="252" w:lineRule="exact" w:before="0"/>
        <w:ind w:left="122" w:right="0" w:firstLine="0"/>
        <w:jc w:val="left"/>
        <w:rPr>
          <w:rFonts w:ascii="Arial"/>
          <w:i/>
          <w:sz w:val="22"/>
        </w:rPr>
      </w:pPr>
      <w:r>
        <w:rPr>
          <w:rFonts w:ascii="Arial"/>
          <w:b/>
          <w:i/>
          <w:sz w:val="22"/>
        </w:rPr>
        <w:t>CNES</w:t>
      </w:r>
      <w:r>
        <w:rPr>
          <w:rFonts w:ascii="Arial"/>
          <w:i/>
          <w:sz w:val="22"/>
        </w:rPr>
        <w:t>:</w:t>
      </w:r>
      <w:r>
        <w:rPr>
          <w:rFonts w:ascii="Arial"/>
          <w:i/>
          <w:spacing w:val="-5"/>
          <w:sz w:val="22"/>
        </w:rPr>
        <w:t> </w:t>
      </w:r>
      <w:r>
        <w:rPr>
          <w:rFonts w:ascii="Arial"/>
          <w:i/>
          <w:spacing w:val="-2"/>
          <w:sz w:val="22"/>
        </w:rPr>
        <w:t>6665322</w:t>
      </w:r>
    </w:p>
    <w:p>
      <w:pPr>
        <w:spacing w:line="256" w:lineRule="auto" w:before="17"/>
        <w:ind w:left="122" w:right="399" w:firstLine="0"/>
        <w:jc w:val="left"/>
        <w:rPr>
          <w:rFonts w:ascii="Arial" w:hAnsi="Arial"/>
          <w:i/>
          <w:sz w:val="22"/>
        </w:rPr>
      </w:pPr>
      <w:r>
        <w:rPr>
          <w:rFonts w:ascii="Arial" w:hAnsi="Arial"/>
          <w:b/>
          <w:i/>
          <w:sz w:val="22"/>
        </w:rPr>
        <w:t>Endereço</w:t>
      </w:r>
      <w:r>
        <w:rPr>
          <w:rFonts w:ascii="Arial" w:hAnsi="Arial"/>
          <w:i/>
          <w:sz w:val="22"/>
        </w:rPr>
        <w:t>: Av. Uirapuru, s/n - Parque Res. Isaura, Santa Helena de Goiás - GO, 75920- </w:t>
      </w:r>
      <w:r>
        <w:rPr>
          <w:rFonts w:ascii="Arial" w:hAnsi="Arial"/>
          <w:i/>
          <w:spacing w:val="-4"/>
          <w:sz w:val="22"/>
        </w:rPr>
        <w:t>000.</w:t>
      </w:r>
    </w:p>
    <w:p>
      <w:pPr>
        <w:spacing w:line="250" w:lineRule="exact" w:before="0"/>
        <w:ind w:left="122" w:right="0" w:firstLine="0"/>
        <w:jc w:val="left"/>
        <w:rPr>
          <w:rFonts w:ascii="Arial" w:hAnsi="Arial"/>
          <w:i/>
          <w:sz w:val="22"/>
        </w:rPr>
      </w:pPr>
      <w:r>
        <w:rPr>
          <w:rFonts w:ascii="Arial" w:hAnsi="Arial"/>
          <w:b/>
          <w:i/>
          <w:sz w:val="22"/>
        </w:rPr>
        <w:t>Tipo</w:t>
      </w:r>
      <w:r>
        <w:rPr>
          <w:rFonts w:ascii="Arial" w:hAnsi="Arial"/>
          <w:b/>
          <w:i/>
          <w:spacing w:val="-4"/>
          <w:sz w:val="22"/>
        </w:rPr>
        <w:t> </w:t>
      </w:r>
      <w:r>
        <w:rPr>
          <w:rFonts w:ascii="Arial" w:hAnsi="Arial"/>
          <w:b/>
          <w:i/>
          <w:sz w:val="22"/>
        </w:rPr>
        <w:t>de</w:t>
      </w:r>
      <w:r>
        <w:rPr>
          <w:rFonts w:ascii="Arial" w:hAnsi="Arial"/>
          <w:b/>
          <w:i/>
          <w:spacing w:val="-4"/>
          <w:sz w:val="22"/>
        </w:rPr>
        <w:t> </w:t>
      </w:r>
      <w:r>
        <w:rPr>
          <w:rFonts w:ascii="Arial" w:hAnsi="Arial"/>
          <w:b/>
          <w:i/>
          <w:sz w:val="22"/>
        </w:rPr>
        <w:t>Unidade</w:t>
      </w:r>
      <w:r>
        <w:rPr>
          <w:rFonts w:ascii="Arial" w:hAnsi="Arial"/>
          <w:i/>
          <w:sz w:val="22"/>
        </w:rPr>
        <w:t>:</w:t>
      </w:r>
      <w:r>
        <w:rPr>
          <w:rFonts w:ascii="Arial" w:hAnsi="Arial"/>
          <w:i/>
          <w:spacing w:val="-2"/>
          <w:sz w:val="22"/>
        </w:rPr>
        <w:t> </w:t>
      </w:r>
      <w:r>
        <w:rPr>
          <w:rFonts w:ascii="Arial" w:hAnsi="Arial"/>
          <w:i/>
          <w:sz w:val="22"/>
        </w:rPr>
        <w:t>Hospital</w:t>
      </w:r>
      <w:r>
        <w:rPr>
          <w:rFonts w:ascii="Arial" w:hAnsi="Arial"/>
          <w:i/>
          <w:spacing w:val="-5"/>
          <w:sz w:val="22"/>
        </w:rPr>
        <w:t> </w:t>
      </w:r>
      <w:r>
        <w:rPr>
          <w:rFonts w:ascii="Arial" w:hAnsi="Arial"/>
          <w:i/>
          <w:sz w:val="22"/>
        </w:rPr>
        <w:t>geral</w:t>
      </w:r>
      <w:r>
        <w:rPr>
          <w:rFonts w:ascii="Arial" w:hAnsi="Arial"/>
          <w:i/>
          <w:spacing w:val="-5"/>
          <w:sz w:val="22"/>
        </w:rPr>
        <w:t> </w:t>
      </w:r>
      <w:r>
        <w:rPr>
          <w:rFonts w:ascii="Arial" w:hAnsi="Arial"/>
          <w:i/>
          <w:sz w:val="22"/>
        </w:rPr>
        <w:t>de</w:t>
      </w:r>
      <w:r>
        <w:rPr>
          <w:rFonts w:ascii="Arial" w:hAnsi="Arial"/>
          <w:i/>
          <w:spacing w:val="-2"/>
          <w:sz w:val="22"/>
        </w:rPr>
        <w:t> </w:t>
      </w:r>
      <w:r>
        <w:rPr>
          <w:rFonts w:ascii="Arial" w:hAnsi="Arial"/>
          <w:i/>
          <w:sz w:val="22"/>
        </w:rPr>
        <w:t>médio</w:t>
      </w:r>
      <w:r>
        <w:rPr>
          <w:rFonts w:ascii="Arial" w:hAnsi="Arial"/>
          <w:i/>
          <w:spacing w:val="-3"/>
          <w:sz w:val="22"/>
        </w:rPr>
        <w:t> </w:t>
      </w:r>
      <w:r>
        <w:rPr>
          <w:rFonts w:ascii="Arial" w:hAnsi="Arial"/>
          <w:i/>
          <w:spacing w:val="-2"/>
          <w:sz w:val="22"/>
        </w:rPr>
        <w:t>porte.</w:t>
      </w:r>
    </w:p>
    <w:p>
      <w:pPr>
        <w:spacing w:before="17"/>
        <w:ind w:left="122" w:right="0" w:firstLine="0"/>
        <w:jc w:val="left"/>
        <w:rPr>
          <w:rFonts w:ascii="Arial" w:hAnsi="Arial"/>
          <w:i/>
          <w:sz w:val="22"/>
        </w:rPr>
      </w:pPr>
      <w:r>
        <w:rPr>
          <w:rFonts w:ascii="Arial" w:hAnsi="Arial"/>
          <w:b/>
          <w:i/>
          <w:sz w:val="22"/>
        </w:rPr>
        <w:t>Gestão</w:t>
      </w:r>
      <w:r>
        <w:rPr>
          <w:rFonts w:ascii="Arial" w:hAnsi="Arial"/>
          <w:b/>
          <w:i/>
          <w:spacing w:val="-3"/>
          <w:sz w:val="22"/>
        </w:rPr>
        <w:t> </w:t>
      </w:r>
      <w:r>
        <w:rPr>
          <w:rFonts w:ascii="Arial" w:hAnsi="Arial"/>
          <w:b/>
          <w:i/>
          <w:sz w:val="22"/>
        </w:rPr>
        <w:t>da</w:t>
      </w:r>
      <w:r>
        <w:rPr>
          <w:rFonts w:ascii="Arial" w:hAnsi="Arial"/>
          <w:b/>
          <w:i/>
          <w:spacing w:val="-3"/>
          <w:sz w:val="22"/>
        </w:rPr>
        <w:t> </w:t>
      </w:r>
      <w:r>
        <w:rPr>
          <w:rFonts w:ascii="Arial" w:hAnsi="Arial"/>
          <w:b/>
          <w:i/>
          <w:sz w:val="22"/>
        </w:rPr>
        <w:t>Unidade:</w:t>
      </w:r>
      <w:r>
        <w:rPr>
          <w:rFonts w:ascii="Arial" w:hAnsi="Arial"/>
          <w:b/>
          <w:i/>
          <w:spacing w:val="-3"/>
          <w:sz w:val="22"/>
        </w:rPr>
        <w:t> </w:t>
      </w:r>
      <w:r>
        <w:rPr>
          <w:rFonts w:ascii="Arial" w:hAnsi="Arial"/>
          <w:i/>
          <w:sz w:val="22"/>
        </w:rPr>
        <w:t>Secretaria</w:t>
      </w:r>
      <w:r>
        <w:rPr>
          <w:rFonts w:ascii="Arial" w:hAnsi="Arial"/>
          <w:i/>
          <w:spacing w:val="-2"/>
          <w:sz w:val="22"/>
        </w:rPr>
        <w:t> </w:t>
      </w:r>
      <w:r>
        <w:rPr>
          <w:rFonts w:ascii="Arial" w:hAnsi="Arial"/>
          <w:i/>
          <w:sz w:val="22"/>
        </w:rPr>
        <w:t>de</w:t>
      </w:r>
      <w:r>
        <w:rPr>
          <w:rFonts w:ascii="Arial" w:hAnsi="Arial"/>
          <w:i/>
          <w:spacing w:val="-3"/>
          <w:sz w:val="22"/>
        </w:rPr>
        <w:t> </w:t>
      </w:r>
      <w:r>
        <w:rPr>
          <w:rFonts w:ascii="Arial" w:hAnsi="Arial"/>
          <w:i/>
          <w:sz w:val="22"/>
        </w:rPr>
        <w:t>Estado</w:t>
      </w:r>
      <w:r>
        <w:rPr>
          <w:rFonts w:ascii="Arial" w:hAnsi="Arial"/>
          <w:i/>
          <w:spacing w:val="-3"/>
          <w:sz w:val="22"/>
        </w:rPr>
        <w:t> </w:t>
      </w:r>
      <w:r>
        <w:rPr>
          <w:rFonts w:ascii="Arial" w:hAnsi="Arial"/>
          <w:i/>
          <w:sz w:val="22"/>
        </w:rPr>
        <w:t>da</w:t>
      </w:r>
      <w:r>
        <w:rPr>
          <w:rFonts w:ascii="Arial" w:hAnsi="Arial"/>
          <w:i/>
          <w:spacing w:val="-3"/>
          <w:sz w:val="22"/>
        </w:rPr>
        <w:t> </w:t>
      </w:r>
      <w:r>
        <w:rPr>
          <w:rFonts w:ascii="Arial" w:hAnsi="Arial"/>
          <w:i/>
          <w:sz w:val="22"/>
        </w:rPr>
        <w:t>Saúde</w:t>
      </w:r>
      <w:r>
        <w:rPr>
          <w:rFonts w:ascii="Arial" w:hAnsi="Arial"/>
          <w:i/>
          <w:spacing w:val="-3"/>
          <w:sz w:val="22"/>
        </w:rPr>
        <w:t> </w:t>
      </w:r>
      <w:r>
        <w:rPr>
          <w:rFonts w:ascii="Arial" w:hAnsi="Arial"/>
          <w:i/>
          <w:sz w:val="22"/>
        </w:rPr>
        <w:t>de</w:t>
      </w:r>
      <w:r>
        <w:rPr>
          <w:rFonts w:ascii="Arial" w:hAnsi="Arial"/>
          <w:i/>
          <w:spacing w:val="-3"/>
          <w:sz w:val="22"/>
        </w:rPr>
        <w:t> </w:t>
      </w:r>
      <w:r>
        <w:rPr>
          <w:rFonts w:ascii="Arial" w:hAnsi="Arial"/>
          <w:i/>
          <w:spacing w:val="-2"/>
          <w:sz w:val="22"/>
        </w:rPr>
        <w:t>Goiás</w:t>
      </w:r>
    </w:p>
    <w:p>
      <w:pPr>
        <w:spacing w:before="17"/>
        <w:ind w:left="122" w:right="0" w:firstLine="0"/>
        <w:jc w:val="left"/>
        <w:rPr>
          <w:rFonts w:ascii="Arial"/>
          <w:i/>
          <w:sz w:val="22"/>
        </w:rPr>
      </w:pPr>
      <w:r>
        <w:rPr>
          <w:rFonts w:ascii="Arial"/>
          <w:b/>
          <w:i/>
          <w:sz w:val="22"/>
        </w:rPr>
        <w:t>Funcionamento:</w:t>
      </w:r>
      <w:r>
        <w:rPr>
          <w:rFonts w:ascii="Arial"/>
          <w:b/>
          <w:i/>
          <w:spacing w:val="-2"/>
          <w:sz w:val="22"/>
        </w:rPr>
        <w:t> </w:t>
      </w:r>
      <w:r>
        <w:rPr>
          <w:rFonts w:ascii="Arial"/>
          <w:i/>
          <w:sz w:val="22"/>
        </w:rPr>
        <w:t>24</w:t>
      </w:r>
      <w:r>
        <w:rPr>
          <w:rFonts w:ascii="Arial"/>
          <w:i/>
          <w:spacing w:val="-3"/>
          <w:sz w:val="22"/>
        </w:rPr>
        <w:t> </w:t>
      </w:r>
      <w:r>
        <w:rPr>
          <w:rFonts w:ascii="Arial"/>
          <w:i/>
          <w:sz w:val="22"/>
        </w:rPr>
        <w:t>horas,</w:t>
      </w:r>
      <w:r>
        <w:rPr>
          <w:rFonts w:ascii="Arial"/>
          <w:i/>
          <w:spacing w:val="-2"/>
          <w:sz w:val="22"/>
        </w:rPr>
        <w:t> </w:t>
      </w:r>
      <w:r>
        <w:rPr>
          <w:rFonts w:ascii="Arial"/>
          <w:i/>
          <w:sz w:val="22"/>
        </w:rPr>
        <w:t>07</w:t>
      </w:r>
      <w:r>
        <w:rPr>
          <w:rFonts w:ascii="Arial"/>
          <w:i/>
          <w:spacing w:val="-2"/>
          <w:sz w:val="22"/>
        </w:rPr>
        <w:t> </w:t>
      </w:r>
      <w:r>
        <w:rPr>
          <w:rFonts w:ascii="Arial"/>
          <w:i/>
          <w:sz w:val="22"/>
        </w:rPr>
        <w:t>dias</w:t>
      </w:r>
      <w:r>
        <w:rPr>
          <w:rFonts w:ascii="Arial"/>
          <w:i/>
          <w:spacing w:val="-3"/>
          <w:sz w:val="22"/>
        </w:rPr>
        <w:t> </w:t>
      </w:r>
      <w:r>
        <w:rPr>
          <w:rFonts w:ascii="Arial"/>
          <w:i/>
          <w:sz w:val="22"/>
        </w:rPr>
        <w:t>da</w:t>
      </w:r>
      <w:r>
        <w:rPr>
          <w:rFonts w:ascii="Arial"/>
          <w:i/>
          <w:spacing w:val="-3"/>
          <w:sz w:val="22"/>
        </w:rPr>
        <w:t> </w:t>
      </w:r>
      <w:r>
        <w:rPr>
          <w:rFonts w:ascii="Arial"/>
          <w:i/>
          <w:sz w:val="22"/>
        </w:rPr>
        <w:t>semana,</w:t>
      </w:r>
      <w:r>
        <w:rPr>
          <w:rFonts w:ascii="Arial"/>
          <w:i/>
          <w:spacing w:val="-1"/>
          <w:sz w:val="22"/>
        </w:rPr>
        <w:t> </w:t>
      </w:r>
      <w:r>
        <w:rPr>
          <w:rFonts w:ascii="Arial"/>
          <w:i/>
          <w:spacing w:val="-2"/>
          <w:sz w:val="22"/>
        </w:rPr>
        <w:t>ininterruptamente.</w:t>
      </w:r>
    </w:p>
    <w:p>
      <w:pPr>
        <w:pStyle w:val="BodyText"/>
        <w:spacing w:before="34"/>
        <w:rPr>
          <w:rFonts w:ascii="Arial"/>
          <w:i/>
        </w:rPr>
      </w:pPr>
    </w:p>
    <w:p>
      <w:pPr>
        <w:pStyle w:val="Heading3"/>
        <w:numPr>
          <w:ilvl w:val="1"/>
          <w:numId w:val="3"/>
        </w:numPr>
        <w:tabs>
          <w:tab w:pos="547" w:val="left" w:leader="none"/>
        </w:tabs>
        <w:spacing w:line="240" w:lineRule="auto" w:before="0" w:after="0"/>
        <w:ind w:left="547" w:right="0" w:hanging="425"/>
        <w:jc w:val="left"/>
      </w:pPr>
      <w:r>
        <w:rPr/>
        <w:t>Capacidade</w:t>
      </w:r>
      <w:r>
        <w:rPr>
          <w:spacing w:val="-5"/>
        </w:rPr>
        <w:t> </w:t>
      </w:r>
      <w:r>
        <w:rPr>
          <w:spacing w:val="-2"/>
        </w:rPr>
        <w:t>Instalada</w:t>
      </w:r>
    </w:p>
    <w:p>
      <w:pPr>
        <w:pStyle w:val="BodyText"/>
        <w:spacing w:before="34"/>
        <w:rPr>
          <w:rFonts w:ascii="Arial"/>
          <w:b/>
        </w:rPr>
      </w:pPr>
    </w:p>
    <w:p>
      <w:pPr>
        <w:pStyle w:val="ListParagraph"/>
        <w:numPr>
          <w:ilvl w:val="2"/>
          <w:numId w:val="3"/>
        </w:numPr>
        <w:tabs>
          <w:tab w:pos="828" w:val="left" w:leader="none"/>
        </w:tabs>
        <w:spacing w:line="240" w:lineRule="auto" w:before="0" w:after="0"/>
        <w:ind w:left="828" w:right="0" w:hanging="706"/>
        <w:jc w:val="left"/>
        <w:rPr>
          <w:i/>
          <w:sz w:val="22"/>
        </w:rPr>
      </w:pPr>
      <w:r>
        <w:rPr>
          <w:i/>
          <w:spacing w:val="-2"/>
          <w:sz w:val="22"/>
        </w:rPr>
        <w:t>Estrutura</w:t>
      </w:r>
    </w:p>
    <w:p>
      <w:pPr>
        <w:pStyle w:val="ListParagraph"/>
        <w:numPr>
          <w:ilvl w:val="3"/>
          <w:numId w:val="3"/>
        </w:numPr>
        <w:tabs>
          <w:tab w:pos="972" w:val="left" w:leader="none"/>
        </w:tabs>
        <w:spacing w:line="256" w:lineRule="auto" w:before="17" w:after="0"/>
        <w:ind w:left="122" w:right="595" w:firstLine="0"/>
        <w:jc w:val="both"/>
        <w:rPr>
          <w:i/>
          <w:sz w:val="22"/>
        </w:rPr>
      </w:pPr>
      <w:r>
        <w:rPr>
          <w:i/>
          <w:sz w:val="22"/>
        </w:rPr>
        <w:t>O HERSO possui 69 leitos gerais, 18 leitos complementares e 4 leitos dia, bem como outros setores de suporte, distribuídos da seguinte forma:</w:t>
      </w:r>
    </w:p>
    <w:p>
      <w:pPr>
        <w:pStyle w:val="BodyText"/>
        <w:spacing w:before="14"/>
        <w:rPr>
          <w:rFonts w:ascii="Arial"/>
          <w:i/>
        </w:rPr>
      </w:pPr>
    </w:p>
    <w:p>
      <w:pPr>
        <w:spacing w:before="0"/>
        <w:ind w:left="548" w:right="0" w:firstLine="0"/>
        <w:jc w:val="left"/>
        <w:rPr>
          <w:rFonts w:ascii="Arial"/>
          <w:i/>
          <w:sz w:val="22"/>
        </w:rPr>
      </w:pPr>
      <w:r>
        <w:rPr>
          <w:rFonts w:ascii="Arial"/>
          <w:i/>
          <w:sz w:val="22"/>
        </w:rPr>
        <w:t>Quadro</w:t>
      </w:r>
      <w:r>
        <w:rPr>
          <w:rFonts w:ascii="Arial"/>
          <w:i/>
          <w:spacing w:val="-4"/>
          <w:sz w:val="22"/>
        </w:rPr>
        <w:t> </w:t>
      </w:r>
      <w:r>
        <w:rPr>
          <w:rFonts w:ascii="Arial"/>
          <w:i/>
          <w:sz w:val="22"/>
        </w:rPr>
        <w:t>1.</w:t>
      </w:r>
      <w:r>
        <w:rPr>
          <w:rFonts w:ascii="Arial"/>
          <w:i/>
          <w:spacing w:val="-3"/>
          <w:sz w:val="22"/>
        </w:rPr>
        <w:t> </w:t>
      </w:r>
      <w:r>
        <w:rPr>
          <w:rFonts w:ascii="Arial"/>
          <w:i/>
          <w:sz w:val="22"/>
        </w:rPr>
        <w:t>Capacidade</w:t>
      </w:r>
      <w:r>
        <w:rPr>
          <w:rFonts w:ascii="Arial"/>
          <w:i/>
          <w:spacing w:val="-3"/>
          <w:sz w:val="22"/>
        </w:rPr>
        <w:t> </w:t>
      </w:r>
      <w:r>
        <w:rPr>
          <w:rFonts w:ascii="Arial"/>
          <w:i/>
          <w:sz w:val="22"/>
        </w:rPr>
        <w:t>Atual</w:t>
      </w:r>
      <w:r>
        <w:rPr>
          <w:rFonts w:ascii="Arial"/>
          <w:i/>
          <w:spacing w:val="-5"/>
          <w:sz w:val="22"/>
        </w:rPr>
        <w:t> </w:t>
      </w:r>
      <w:r>
        <w:rPr>
          <w:rFonts w:ascii="Arial"/>
          <w:i/>
          <w:sz w:val="22"/>
        </w:rPr>
        <w:t>Instalada</w:t>
      </w:r>
      <w:r>
        <w:rPr>
          <w:rFonts w:ascii="Arial"/>
          <w:i/>
          <w:spacing w:val="-2"/>
          <w:sz w:val="22"/>
        </w:rPr>
        <w:t> </w:t>
      </w:r>
      <w:r>
        <w:rPr>
          <w:rFonts w:ascii="Arial"/>
          <w:i/>
          <w:sz w:val="22"/>
        </w:rPr>
        <w:t>do</w:t>
      </w:r>
      <w:r>
        <w:rPr>
          <w:rFonts w:ascii="Arial"/>
          <w:i/>
          <w:spacing w:val="-4"/>
          <w:sz w:val="22"/>
        </w:rPr>
        <w:t> </w:t>
      </w:r>
      <w:r>
        <w:rPr>
          <w:rFonts w:ascii="Arial"/>
          <w:i/>
          <w:spacing w:val="-2"/>
          <w:sz w:val="22"/>
        </w:rPr>
        <w:t>HERSO:</w:t>
      </w:r>
    </w:p>
    <w:p>
      <w:pPr>
        <w:pStyle w:val="BodyText"/>
        <w:spacing w:before="24"/>
        <w:rPr>
          <w:rFonts w:ascii="Arial"/>
          <w:i/>
          <w:sz w:val="20"/>
        </w:rPr>
      </w:pPr>
    </w:p>
    <w:tbl>
      <w:tblPr>
        <w:tblW w:w="0" w:type="auto"/>
        <w:jc w:val="left"/>
        <w:tblInd w:w="1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04"/>
        <w:gridCol w:w="1168"/>
      </w:tblGrid>
      <w:tr>
        <w:trPr>
          <w:trHeight w:val="251" w:hRule="atLeast"/>
        </w:trPr>
        <w:tc>
          <w:tcPr>
            <w:tcW w:w="3504" w:type="dxa"/>
          </w:tcPr>
          <w:p>
            <w:pPr>
              <w:pStyle w:val="TableParagraph"/>
              <w:spacing w:line="232" w:lineRule="exact"/>
              <w:ind w:left="533"/>
              <w:jc w:val="left"/>
              <w:rPr>
                <w:rFonts w:ascii="Arial" w:hAnsi="Arial"/>
                <w:b/>
                <w:i/>
                <w:sz w:val="22"/>
              </w:rPr>
            </w:pPr>
            <w:r>
              <w:rPr>
                <w:rFonts w:ascii="Arial" w:hAnsi="Arial"/>
                <w:b/>
                <w:i/>
                <w:spacing w:val="-2"/>
                <w:sz w:val="22"/>
              </w:rPr>
              <w:t>Descrição</w:t>
            </w:r>
          </w:p>
        </w:tc>
        <w:tc>
          <w:tcPr>
            <w:tcW w:w="1168" w:type="dxa"/>
          </w:tcPr>
          <w:p>
            <w:pPr>
              <w:pStyle w:val="TableParagraph"/>
              <w:spacing w:line="232" w:lineRule="exact"/>
              <w:ind w:left="259"/>
              <w:jc w:val="left"/>
              <w:rPr>
                <w:rFonts w:ascii="Arial"/>
                <w:b/>
                <w:i/>
                <w:sz w:val="22"/>
              </w:rPr>
            </w:pPr>
            <w:r>
              <w:rPr>
                <w:rFonts w:ascii="Arial"/>
                <w:b/>
                <w:i/>
                <w:spacing w:val="-2"/>
                <w:sz w:val="22"/>
              </w:rPr>
              <w:t>Leitos</w:t>
            </w:r>
          </w:p>
        </w:tc>
      </w:tr>
      <w:tr>
        <w:trPr>
          <w:trHeight w:val="253" w:hRule="atLeast"/>
        </w:trPr>
        <w:tc>
          <w:tcPr>
            <w:tcW w:w="3504" w:type="dxa"/>
          </w:tcPr>
          <w:p>
            <w:pPr>
              <w:pStyle w:val="TableParagraph"/>
              <w:spacing w:line="234" w:lineRule="exact"/>
              <w:ind w:left="533"/>
              <w:jc w:val="left"/>
              <w:rPr>
                <w:rFonts w:ascii="Arial" w:hAnsi="Arial"/>
                <w:i/>
                <w:sz w:val="22"/>
              </w:rPr>
            </w:pPr>
            <w:r>
              <w:rPr>
                <w:rFonts w:ascii="Arial" w:hAnsi="Arial"/>
                <w:i/>
                <w:sz w:val="22"/>
              </w:rPr>
              <w:t>Clínica</w:t>
            </w:r>
            <w:r>
              <w:rPr>
                <w:rFonts w:ascii="Arial" w:hAnsi="Arial"/>
                <w:i/>
                <w:spacing w:val="-8"/>
                <w:sz w:val="22"/>
              </w:rPr>
              <w:t> </w:t>
            </w:r>
            <w:r>
              <w:rPr>
                <w:rFonts w:ascii="Arial" w:hAnsi="Arial"/>
                <w:i/>
                <w:spacing w:val="-2"/>
                <w:sz w:val="22"/>
              </w:rPr>
              <w:t>Médica</w:t>
            </w:r>
          </w:p>
        </w:tc>
        <w:tc>
          <w:tcPr>
            <w:tcW w:w="1168" w:type="dxa"/>
          </w:tcPr>
          <w:p>
            <w:pPr>
              <w:pStyle w:val="TableParagraph"/>
              <w:spacing w:line="234" w:lineRule="exact"/>
              <w:ind w:left="533"/>
              <w:jc w:val="left"/>
              <w:rPr>
                <w:rFonts w:ascii="Arial"/>
                <w:i/>
                <w:sz w:val="22"/>
              </w:rPr>
            </w:pPr>
            <w:r>
              <w:rPr>
                <w:rFonts w:ascii="Arial"/>
                <w:i/>
                <w:spacing w:val="-5"/>
                <w:sz w:val="22"/>
              </w:rPr>
              <w:t>08</w:t>
            </w:r>
          </w:p>
        </w:tc>
      </w:tr>
      <w:tr>
        <w:trPr>
          <w:trHeight w:val="252" w:hRule="atLeast"/>
        </w:trPr>
        <w:tc>
          <w:tcPr>
            <w:tcW w:w="3504" w:type="dxa"/>
          </w:tcPr>
          <w:p>
            <w:pPr>
              <w:pStyle w:val="TableParagraph"/>
              <w:spacing w:line="232" w:lineRule="exact"/>
              <w:ind w:left="533"/>
              <w:jc w:val="left"/>
              <w:rPr>
                <w:rFonts w:ascii="Arial" w:hAnsi="Arial"/>
                <w:i/>
                <w:sz w:val="22"/>
              </w:rPr>
            </w:pPr>
            <w:r>
              <w:rPr>
                <w:rFonts w:ascii="Arial" w:hAnsi="Arial"/>
                <w:i/>
                <w:sz w:val="22"/>
              </w:rPr>
              <w:t>Clínica</w:t>
            </w:r>
            <w:r>
              <w:rPr>
                <w:rFonts w:ascii="Arial" w:hAnsi="Arial"/>
                <w:i/>
                <w:spacing w:val="-6"/>
                <w:sz w:val="22"/>
              </w:rPr>
              <w:t> </w:t>
            </w:r>
            <w:r>
              <w:rPr>
                <w:rFonts w:ascii="Arial" w:hAnsi="Arial"/>
                <w:i/>
                <w:sz w:val="22"/>
              </w:rPr>
              <w:t>Médica</w:t>
            </w:r>
            <w:r>
              <w:rPr>
                <w:rFonts w:ascii="Arial" w:hAnsi="Arial"/>
                <w:i/>
                <w:spacing w:val="-6"/>
                <w:sz w:val="22"/>
              </w:rPr>
              <w:t> </w:t>
            </w:r>
            <w:r>
              <w:rPr>
                <w:rFonts w:ascii="Arial" w:hAnsi="Arial"/>
                <w:i/>
                <w:spacing w:val="-2"/>
                <w:sz w:val="22"/>
              </w:rPr>
              <w:t>Pediatra</w:t>
            </w:r>
          </w:p>
        </w:tc>
        <w:tc>
          <w:tcPr>
            <w:tcW w:w="1168" w:type="dxa"/>
          </w:tcPr>
          <w:p>
            <w:pPr>
              <w:pStyle w:val="TableParagraph"/>
              <w:spacing w:line="232" w:lineRule="exact"/>
              <w:ind w:left="533"/>
              <w:jc w:val="left"/>
              <w:rPr>
                <w:rFonts w:ascii="Arial"/>
                <w:i/>
                <w:sz w:val="22"/>
              </w:rPr>
            </w:pPr>
            <w:r>
              <w:rPr>
                <w:rFonts w:ascii="Arial"/>
                <w:i/>
                <w:spacing w:val="-5"/>
                <w:sz w:val="22"/>
              </w:rPr>
              <w:t>08</w:t>
            </w:r>
          </w:p>
        </w:tc>
      </w:tr>
      <w:tr>
        <w:trPr>
          <w:trHeight w:val="253" w:hRule="atLeast"/>
        </w:trPr>
        <w:tc>
          <w:tcPr>
            <w:tcW w:w="3504" w:type="dxa"/>
          </w:tcPr>
          <w:p>
            <w:pPr>
              <w:pStyle w:val="TableParagraph"/>
              <w:spacing w:line="234" w:lineRule="exact"/>
              <w:ind w:left="533"/>
              <w:jc w:val="left"/>
              <w:rPr>
                <w:rFonts w:ascii="Arial" w:hAnsi="Arial"/>
                <w:i/>
                <w:sz w:val="22"/>
              </w:rPr>
            </w:pPr>
            <w:r>
              <w:rPr>
                <w:rFonts w:ascii="Arial" w:hAnsi="Arial"/>
                <w:i/>
                <w:sz w:val="22"/>
              </w:rPr>
              <w:t>Clínica</w:t>
            </w:r>
            <w:r>
              <w:rPr>
                <w:rFonts w:ascii="Arial" w:hAnsi="Arial"/>
                <w:i/>
                <w:spacing w:val="-8"/>
                <w:sz w:val="22"/>
              </w:rPr>
              <w:t> </w:t>
            </w:r>
            <w:r>
              <w:rPr>
                <w:rFonts w:ascii="Arial" w:hAnsi="Arial"/>
                <w:i/>
                <w:spacing w:val="-2"/>
                <w:sz w:val="22"/>
              </w:rPr>
              <w:t>Cirúrgica</w:t>
            </w:r>
          </w:p>
        </w:tc>
        <w:tc>
          <w:tcPr>
            <w:tcW w:w="1168" w:type="dxa"/>
          </w:tcPr>
          <w:p>
            <w:pPr>
              <w:pStyle w:val="TableParagraph"/>
              <w:spacing w:line="234" w:lineRule="exact"/>
              <w:ind w:left="533"/>
              <w:jc w:val="left"/>
              <w:rPr>
                <w:rFonts w:ascii="Arial"/>
                <w:i/>
                <w:sz w:val="22"/>
              </w:rPr>
            </w:pPr>
            <w:r>
              <w:rPr>
                <w:rFonts w:ascii="Arial"/>
                <w:i/>
                <w:spacing w:val="-5"/>
                <w:sz w:val="22"/>
              </w:rPr>
              <w:t>53</w:t>
            </w:r>
          </w:p>
        </w:tc>
      </w:tr>
      <w:tr>
        <w:trPr>
          <w:trHeight w:val="252" w:hRule="atLeast"/>
        </w:trPr>
        <w:tc>
          <w:tcPr>
            <w:tcW w:w="3504" w:type="dxa"/>
          </w:tcPr>
          <w:p>
            <w:pPr>
              <w:pStyle w:val="TableParagraph"/>
              <w:spacing w:line="232" w:lineRule="exact"/>
              <w:ind w:left="533"/>
              <w:jc w:val="left"/>
              <w:rPr>
                <w:rFonts w:ascii="Arial"/>
                <w:i/>
                <w:sz w:val="22"/>
              </w:rPr>
            </w:pPr>
            <w:r>
              <w:rPr>
                <w:rFonts w:ascii="Arial"/>
                <w:i/>
                <w:sz w:val="22"/>
              </w:rPr>
              <w:t>UTI</w:t>
            </w:r>
            <w:r>
              <w:rPr>
                <w:rFonts w:ascii="Arial"/>
                <w:i/>
                <w:spacing w:val="-2"/>
                <w:sz w:val="22"/>
              </w:rPr>
              <w:t> Adulto</w:t>
            </w:r>
          </w:p>
        </w:tc>
        <w:tc>
          <w:tcPr>
            <w:tcW w:w="1168" w:type="dxa"/>
          </w:tcPr>
          <w:p>
            <w:pPr>
              <w:pStyle w:val="TableParagraph"/>
              <w:spacing w:line="232" w:lineRule="exact"/>
              <w:ind w:left="533"/>
              <w:jc w:val="left"/>
              <w:rPr>
                <w:rFonts w:ascii="Arial"/>
                <w:i/>
                <w:sz w:val="22"/>
              </w:rPr>
            </w:pPr>
            <w:r>
              <w:rPr>
                <w:rFonts w:ascii="Arial"/>
                <w:i/>
                <w:spacing w:val="-5"/>
                <w:sz w:val="22"/>
              </w:rPr>
              <w:t>18</w:t>
            </w:r>
          </w:p>
        </w:tc>
      </w:tr>
      <w:tr>
        <w:trPr>
          <w:trHeight w:val="253" w:hRule="atLeast"/>
        </w:trPr>
        <w:tc>
          <w:tcPr>
            <w:tcW w:w="3504" w:type="dxa"/>
          </w:tcPr>
          <w:p>
            <w:pPr>
              <w:pStyle w:val="TableParagraph"/>
              <w:spacing w:line="234" w:lineRule="exact"/>
              <w:ind w:left="533"/>
              <w:jc w:val="left"/>
              <w:rPr>
                <w:rFonts w:ascii="Arial"/>
                <w:i/>
                <w:sz w:val="22"/>
              </w:rPr>
            </w:pPr>
            <w:r>
              <w:rPr>
                <w:rFonts w:ascii="Arial"/>
                <w:i/>
                <w:sz w:val="22"/>
              </w:rPr>
              <w:t>Leitos</w:t>
            </w:r>
            <w:r>
              <w:rPr>
                <w:rFonts w:ascii="Arial"/>
                <w:i/>
                <w:spacing w:val="-7"/>
                <w:sz w:val="22"/>
              </w:rPr>
              <w:t> </w:t>
            </w:r>
            <w:r>
              <w:rPr>
                <w:rFonts w:ascii="Arial"/>
                <w:i/>
                <w:spacing w:val="-5"/>
                <w:sz w:val="22"/>
              </w:rPr>
              <w:t>dia</w:t>
            </w:r>
          </w:p>
        </w:tc>
        <w:tc>
          <w:tcPr>
            <w:tcW w:w="1168" w:type="dxa"/>
          </w:tcPr>
          <w:p>
            <w:pPr>
              <w:pStyle w:val="TableParagraph"/>
              <w:spacing w:line="234" w:lineRule="exact"/>
              <w:ind w:left="533"/>
              <w:jc w:val="left"/>
              <w:rPr>
                <w:rFonts w:ascii="Arial"/>
                <w:i/>
                <w:sz w:val="22"/>
              </w:rPr>
            </w:pPr>
            <w:r>
              <w:rPr>
                <w:rFonts w:ascii="Arial"/>
                <w:i/>
                <w:spacing w:val="-5"/>
                <w:sz w:val="22"/>
              </w:rPr>
              <w:t>04</w:t>
            </w:r>
          </w:p>
        </w:tc>
      </w:tr>
    </w:tbl>
    <w:p>
      <w:pPr>
        <w:pStyle w:val="BodyText"/>
        <w:rPr>
          <w:rFonts w:ascii="Arial"/>
          <w:i/>
        </w:rPr>
      </w:pPr>
    </w:p>
    <w:p>
      <w:pPr>
        <w:pStyle w:val="BodyText"/>
        <w:spacing w:before="5"/>
        <w:rPr>
          <w:rFonts w:ascii="Arial"/>
          <w:i/>
        </w:rPr>
      </w:pPr>
    </w:p>
    <w:p>
      <w:pPr>
        <w:pStyle w:val="ListParagraph"/>
        <w:numPr>
          <w:ilvl w:val="3"/>
          <w:numId w:val="3"/>
        </w:numPr>
        <w:tabs>
          <w:tab w:pos="122" w:val="left" w:leader="none"/>
          <w:tab w:pos="972" w:val="left" w:leader="none"/>
        </w:tabs>
        <w:spacing w:line="254" w:lineRule="auto" w:before="0" w:after="0"/>
        <w:ind w:left="122" w:right="594" w:hanging="12"/>
        <w:jc w:val="both"/>
        <w:rPr>
          <w:i/>
          <w:sz w:val="22"/>
        </w:rPr>
      </w:pPr>
      <w:r>
        <w:rPr>
          <w:i/>
          <w:sz w:val="22"/>
        </w:rPr>
        <w:t>O hospital possui uma Agência Transfusional (AT), que, por definição, é um serviço de hemoterapia com a função de armazenar hemocomponentes, realizar testes imunohematológicos</w:t>
      </w:r>
      <w:r>
        <w:rPr>
          <w:i/>
          <w:spacing w:val="-3"/>
          <w:sz w:val="22"/>
        </w:rPr>
        <w:t> </w:t>
      </w:r>
      <w:r>
        <w:rPr>
          <w:i/>
          <w:sz w:val="22"/>
        </w:rPr>
        <w:t>pré-transfusionais</w:t>
      </w:r>
      <w:r>
        <w:rPr>
          <w:i/>
          <w:spacing w:val="-4"/>
          <w:sz w:val="22"/>
        </w:rPr>
        <w:t> </w:t>
      </w:r>
      <w:r>
        <w:rPr>
          <w:i/>
          <w:sz w:val="22"/>
        </w:rPr>
        <w:t>e</w:t>
      </w:r>
      <w:r>
        <w:rPr>
          <w:i/>
          <w:spacing w:val="-4"/>
          <w:sz w:val="22"/>
        </w:rPr>
        <w:t> </w:t>
      </w:r>
      <w:r>
        <w:rPr>
          <w:i/>
          <w:sz w:val="22"/>
        </w:rPr>
        <w:t>transfundir</w:t>
      </w:r>
      <w:r>
        <w:rPr>
          <w:i/>
          <w:spacing w:val="-3"/>
          <w:sz w:val="22"/>
        </w:rPr>
        <w:t> </w:t>
      </w:r>
      <w:r>
        <w:rPr>
          <w:i/>
          <w:sz w:val="22"/>
        </w:rPr>
        <w:t>os</w:t>
      </w:r>
      <w:r>
        <w:rPr>
          <w:i/>
          <w:spacing w:val="-6"/>
          <w:sz w:val="22"/>
        </w:rPr>
        <w:t> </w:t>
      </w:r>
      <w:r>
        <w:rPr>
          <w:i/>
          <w:sz w:val="22"/>
        </w:rPr>
        <w:t>hemocomponentes.</w:t>
      </w:r>
      <w:r>
        <w:rPr>
          <w:i/>
          <w:spacing w:val="-3"/>
          <w:sz w:val="22"/>
        </w:rPr>
        <w:t> </w:t>
      </w:r>
      <w:r>
        <w:rPr>
          <w:i/>
          <w:sz w:val="22"/>
        </w:rPr>
        <w:t>O</w:t>
      </w:r>
      <w:r>
        <w:rPr>
          <w:i/>
          <w:spacing w:val="-5"/>
          <w:sz w:val="22"/>
        </w:rPr>
        <w:t> </w:t>
      </w:r>
      <w:r>
        <w:rPr>
          <w:i/>
          <w:sz w:val="22"/>
        </w:rPr>
        <w:t>suprimento</w:t>
      </w:r>
    </w:p>
    <w:p>
      <w:pPr>
        <w:spacing w:after="0" w:line="254" w:lineRule="auto"/>
        <w:jc w:val="both"/>
        <w:rPr>
          <w:sz w:val="22"/>
        </w:rPr>
        <w:sectPr>
          <w:pgSz w:w="11910" w:h="16840"/>
          <w:pgMar w:header="424" w:footer="959" w:top="1860" w:bottom="1140" w:left="1580" w:right="820"/>
        </w:sectPr>
      </w:pPr>
    </w:p>
    <w:p>
      <w:pPr>
        <w:spacing w:line="256" w:lineRule="auto" w:before="90"/>
        <w:ind w:left="122" w:right="593" w:firstLine="0"/>
        <w:jc w:val="both"/>
        <w:rPr>
          <w:rFonts w:ascii="Arial" w:hAnsi="Arial"/>
          <w:i/>
          <w:sz w:val="22"/>
        </w:rPr>
      </w:pPr>
      <w:r>
        <w:rPr>
          <w:rFonts w:ascii="Arial" w:hAnsi="Arial"/>
          <w:i/>
          <w:sz w:val="22"/>
        </w:rPr>
        <w:t>de hemocomponentes a esta agência é (e deverá continuar a ser) realizado pelo Hemocentro Regional de Rio Verde, tendo retaguarda do Hemocentro Coordenador Estadual Prof. Nion Albernaz (HEMOGO). A Agência Transfusional também poderá distribuir hemocomponentes para outros serviços de saúde, de acordo com o que estabelecer a SES-GO.</w:t>
      </w:r>
    </w:p>
    <w:p>
      <w:pPr>
        <w:pStyle w:val="ListParagraph"/>
        <w:numPr>
          <w:ilvl w:val="3"/>
          <w:numId w:val="3"/>
        </w:numPr>
        <w:tabs>
          <w:tab w:pos="972" w:val="left" w:leader="none"/>
        </w:tabs>
        <w:spacing w:line="256" w:lineRule="auto" w:before="0" w:after="0"/>
        <w:ind w:left="122" w:right="595" w:firstLine="0"/>
        <w:jc w:val="both"/>
        <w:rPr>
          <w:i/>
          <w:sz w:val="22"/>
        </w:rPr>
      </w:pPr>
      <w:r>
        <w:rPr>
          <w:i/>
          <w:sz w:val="22"/>
        </w:rPr>
        <w:t>O</w:t>
      </w:r>
      <w:r>
        <w:rPr>
          <w:i/>
          <w:spacing w:val="-10"/>
          <w:sz w:val="22"/>
        </w:rPr>
        <w:t> </w:t>
      </w:r>
      <w:r>
        <w:rPr>
          <w:i/>
          <w:sz w:val="22"/>
        </w:rPr>
        <w:t>serviço</w:t>
      </w:r>
      <w:r>
        <w:rPr>
          <w:i/>
          <w:spacing w:val="-11"/>
          <w:sz w:val="22"/>
        </w:rPr>
        <w:t> </w:t>
      </w:r>
      <w:r>
        <w:rPr>
          <w:i/>
          <w:sz w:val="22"/>
        </w:rPr>
        <w:t>de</w:t>
      </w:r>
      <w:r>
        <w:rPr>
          <w:i/>
          <w:spacing w:val="-11"/>
          <w:sz w:val="22"/>
        </w:rPr>
        <w:t> </w:t>
      </w:r>
      <w:r>
        <w:rPr>
          <w:i/>
          <w:sz w:val="22"/>
        </w:rPr>
        <w:t>hemoterapia</w:t>
      </w:r>
      <w:r>
        <w:rPr>
          <w:i/>
          <w:spacing w:val="-11"/>
          <w:sz w:val="22"/>
        </w:rPr>
        <w:t> </w:t>
      </w:r>
      <w:r>
        <w:rPr>
          <w:i/>
          <w:sz w:val="22"/>
        </w:rPr>
        <w:t>integra</w:t>
      </w:r>
      <w:r>
        <w:rPr>
          <w:i/>
          <w:spacing w:val="-10"/>
          <w:sz w:val="22"/>
        </w:rPr>
        <w:t> </w:t>
      </w:r>
      <w:r>
        <w:rPr>
          <w:i/>
          <w:sz w:val="22"/>
        </w:rPr>
        <w:t>a</w:t>
      </w:r>
      <w:r>
        <w:rPr>
          <w:i/>
          <w:spacing w:val="-9"/>
          <w:sz w:val="22"/>
        </w:rPr>
        <w:t> </w:t>
      </w:r>
      <w:r>
        <w:rPr>
          <w:i/>
          <w:sz w:val="22"/>
        </w:rPr>
        <w:t>Rede</w:t>
      </w:r>
      <w:r>
        <w:rPr>
          <w:i/>
          <w:spacing w:val="-9"/>
          <w:sz w:val="22"/>
        </w:rPr>
        <w:t> </w:t>
      </w:r>
      <w:r>
        <w:rPr>
          <w:i/>
          <w:sz w:val="22"/>
        </w:rPr>
        <w:t>Estadual</w:t>
      </w:r>
      <w:r>
        <w:rPr>
          <w:i/>
          <w:spacing w:val="-12"/>
          <w:sz w:val="22"/>
        </w:rPr>
        <w:t> </w:t>
      </w:r>
      <w:r>
        <w:rPr>
          <w:i/>
          <w:sz w:val="22"/>
        </w:rPr>
        <w:t>de</w:t>
      </w:r>
      <w:r>
        <w:rPr>
          <w:i/>
          <w:spacing w:val="-10"/>
          <w:sz w:val="22"/>
        </w:rPr>
        <w:t> </w:t>
      </w:r>
      <w:r>
        <w:rPr>
          <w:i/>
          <w:sz w:val="22"/>
        </w:rPr>
        <w:t>Serviços</w:t>
      </w:r>
      <w:r>
        <w:rPr>
          <w:i/>
          <w:spacing w:val="-11"/>
          <w:sz w:val="22"/>
        </w:rPr>
        <w:t> </w:t>
      </w:r>
      <w:r>
        <w:rPr>
          <w:i/>
          <w:sz w:val="22"/>
        </w:rPr>
        <w:t>de</w:t>
      </w:r>
      <w:r>
        <w:rPr>
          <w:i/>
          <w:spacing w:val="-11"/>
          <w:sz w:val="22"/>
        </w:rPr>
        <w:t> </w:t>
      </w:r>
      <w:r>
        <w:rPr>
          <w:i/>
          <w:sz w:val="22"/>
        </w:rPr>
        <w:t>Hemoterapia</w:t>
      </w:r>
      <w:r>
        <w:rPr>
          <w:i/>
          <w:spacing w:val="-11"/>
          <w:sz w:val="22"/>
        </w:rPr>
        <w:t> </w:t>
      </w:r>
      <w:r>
        <w:rPr>
          <w:i/>
          <w:sz w:val="22"/>
        </w:rPr>
        <w:t>e, por consequência, a Hemorrede Estadual, estando inserido no contexto das políticas, estratégias, planejamento e determinações emanadas da SES-GO, inclusive da Superintendência de Atenção Integral à Saúde/Gerência de Atenção Terciária/Coordenação da Hemorrede, especialmente quanto a assistência hemoterápica e hematológica.</w:t>
      </w:r>
    </w:p>
    <w:p>
      <w:pPr>
        <w:pStyle w:val="ListParagraph"/>
        <w:numPr>
          <w:ilvl w:val="3"/>
          <w:numId w:val="3"/>
        </w:numPr>
        <w:tabs>
          <w:tab w:pos="972" w:val="left" w:leader="none"/>
        </w:tabs>
        <w:spacing w:line="256" w:lineRule="auto" w:before="0" w:after="0"/>
        <w:ind w:left="122" w:right="591" w:firstLine="0"/>
        <w:jc w:val="both"/>
        <w:rPr>
          <w:i/>
          <w:sz w:val="22"/>
        </w:rPr>
      </w:pPr>
      <w:r>
        <w:rPr>
          <w:i/>
          <w:sz w:val="22"/>
        </w:rPr>
        <w:t>O Serviço de hemoterapia deverá atender a demanda por realização de procedimentos hemoterápicos da unidade e deverá, sempre que necessário e autorizado pela SES-GO, realizar a distribuição de hemocomponentes a outros serviços de saúde, atendendo a legislação vigente. Nesse contexto, havendo necessidade, deverão ser realizados os testes pré-transfusionais para distribuição de hemocomponentes a outros </w:t>
      </w:r>
      <w:r>
        <w:rPr>
          <w:i/>
          <w:spacing w:val="-2"/>
          <w:sz w:val="22"/>
        </w:rPr>
        <w:t>serviços.</w:t>
      </w:r>
    </w:p>
    <w:p>
      <w:pPr>
        <w:pStyle w:val="ListParagraph"/>
        <w:numPr>
          <w:ilvl w:val="3"/>
          <w:numId w:val="3"/>
        </w:numPr>
        <w:tabs>
          <w:tab w:pos="972" w:val="left" w:leader="none"/>
        </w:tabs>
        <w:spacing w:line="256" w:lineRule="auto" w:before="0" w:after="0"/>
        <w:ind w:left="122" w:right="591" w:firstLine="0"/>
        <w:jc w:val="both"/>
        <w:rPr>
          <w:i/>
          <w:sz w:val="22"/>
        </w:rPr>
      </w:pPr>
      <w:r>
        <w:rPr>
          <w:i/>
          <w:sz w:val="22"/>
        </w:rPr>
        <w:t>A distribuição física poderá ser adequada pelo PARCEIRO PRIVADO, com anuência</w:t>
      </w:r>
      <w:r>
        <w:rPr>
          <w:i/>
          <w:spacing w:val="-15"/>
          <w:sz w:val="22"/>
        </w:rPr>
        <w:t> </w:t>
      </w:r>
      <w:r>
        <w:rPr>
          <w:i/>
          <w:sz w:val="22"/>
        </w:rPr>
        <w:t>prévia</w:t>
      </w:r>
      <w:r>
        <w:rPr>
          <w:i/>
          <w:spacing w:val="-15"/>
          <w:sz w:val="22"/>
        </w:rPr>
        <w:t> </w:t>
      </w:r>
      <w:r>
        <w:rPr>
          <w:i/>
          <w:sz w:val="22"/>
        </w:rPr>
        <w:t>do</w:t>
      </w:r>
      <w:r>
        <w:rPr>
          <w:i/>
          <w:spacing w:val="-14"/>
          <w:sz w:val="22"/>
        </w:rPr>
        <w:t> </w:t>
      </w:r>
      <w:r>
        <w:rPr>
          <w:i/>
          <w:sz w:val="22"/>
        </w:rPr>
        <w:t>PARCEIRO</w:t>
      </w:r>
      <w:r>
        <w:rPr>
          <w:i/>
          <w:spacing w:val="-15"/>
          <w:sz w:val="22"/>
        </w:rPr>
        <w:t> </w:t>
      </w:r>
      <w:r>
        <w:rPr>
          <w:i/>
          <w:sz w:val="22"/>
        </w:rPr>
        <w:t>PÚBLICO,</w:t>
      </w:r>
      <w:r>
        <w:rPr>
          <w:i/>
          <w:spacing w:val="-15"/>
          <w:sz w:val="22"/>
        </w:rPr>
        <w:t> </w:t>
      </w:r>
      <w:r>
        <w:rPr>
          <w:i/>
          <w:sz w:val="22"/>
        </w:rPr>
        <w:t>considerando,</w:t>
      </w:r>
      <w:r>
        <w:rPr>
          <w:i/>
          <w:spacing w:val="-15"/>
          <w:sz w:val="22"/>
        </w:rPr>
        <w:t> </w:t>
      </w:r>
      <w:r>
        <w:rPr>
          <w:i/>
          <w:sz w:val="22"/>
        </w:rPr>
        <w:t>sempre</w:t>
      </w:r>
      <w:r>
        <w:rPr>
          <w:i/>
          <w:spacing w:val="-16"/>
          <w:sz w:val="22"/>
        </w:rPr>
        <w:t> </w:t>
      </w:r>
      <w:r>
        <w:rPr>
          <w:i/>
          <w:sz w:val="22"/>
        </w:rPr>
        <w:t>a</w:t>
      </w:r>
      <w:r>
        <w:rPr>
          <w:i/>
          <w:spacing w:val="-15"/>
          <w:sz w:val="22"/>
        </w:rPr>
        <w:t> </w:t>
      </w:r>
      <w:r>
        <w:rPr>
          <w:i/>
          <w:sz w:val="22"/>
        </w:rPr>
        <w:t>melhor</w:t>
      </w:r>
      <w:r>
        <w:rPr>
          <w:i/>
          <w:spacing w:val="-15"/>
          <w:sz w:val="22"/>
        </w:rPr>
        <w:t> </w:t>
      </w:r>
      <w:r>
        <w:rPr>
          <w:i/>
          <w:sz w:val="22"/>
        </w:rPr>
        <w:t>distribuição</w:t>
      </w:r>
      <w:r>
        <w:rPr>
          <w:i/>
          <w:spacing w:val="-13"/>
          <w:sz w:val="22"/>
        </w:rPr>
        <w:t> </w:t>
      </w:r>
      <w:r>
        <w:rPr>
          <w:i/>
          <w:sz w:val="22"/>
        </w:rPr>
        <w:t>dos fluxos assistenciais internos.</w:t>
      </w:r>
    </w:p>
    <w:p>
      <w:pPr>
        <w:pStyle w:val="Heading4"/>
        <w:numPr>
          <w:ilvl w:val="1"/>
          <w:numId w:val="3"/>
        </w:numPr>
        <w:tabs>
          <w:tab w:pos="829" w:val="left" w:leader="none"/>
        </w:tabs>
        <w:spacing w:line="240" w:lineRule="auto" w:before="238" w:after="0"/>
        <w:ind w:left="829" w:right="0" w:hanging="707"/>
        <w:jc w:val="both"/>
      </w:pPr>
      <w:r>
        <w:rPr/>
        <w:t>Assistência</w:t>
      </w:r>
      <w:r>
        <w:rPr>
          <w:spacing w:val="-12"/>
        </w:rPr>
        <w:t> </w:t>
      </w:r>
      <w:r>
        <w:rPr>
          <w:spacing w:val="-2"/>
        </w:rPr>
        <w:t>Hospitalar</w:t>
      </w:r>
    </w:p>
    <w:p>
      <w:pPr>
        <w:pStyle w:val="BodyText"/>
        <w:spacing w:before="16"/>
        <w:rPr>
          <w:rFonts w:ascii="Arial"/>
          <w:b/>
          <w:i/>
        </w:rPr>
      </w:pPr>
    </w:p>
    <w:p>
      <w:pPr>
        <w:pStyle w:val="ListParagraph"/>
        <w:numPr>
          <w:ilvl w:val="2"/>
          <w:numId w:val="3"/>
        </w:numPr>
        <w:tabs>
          <w:tab w:pos="828" w:val="left" w:leader="none"/>
        </w:tabs>
        <w:spacing w:line="256" w:lineRule="auto" w:before="0" w:after="0"/>
        <w:ind w:left="122" w:right="591" w:firstLine="0"/>
        <w:jc w:val="both"/>
        <w:rPr>
          <w:i/>
          <w:sz w:val="22"/>
        </w:rPr>
      </w:pPr>
      <w:r>
        <w:rPr>
          <w:i/>
          <w:sz w:val="22"/>
        </w:rPr>
        <w:t>A assistência à saúde prestada em regime de hospitalização compreenderá o conjunto</w:t>
      </w:r>
      <w:r>
        <w:rPr>
          <w:i/>
          <w:spacing w:val="-3"/>
          <w:sz w:val="22"/>
        </w:rPr>
        <w:t> </w:t>
      </w:r>
      <w:r>
        <w:rPr>
          <w:i/>
          <w:sz w:val="22"/>
        </w:rPr>
        <w:t>de</w:t>
      </w:r>
      <w:r>
        <w:rPr>
          <w:i/>
          <w:spacing w:val="-3"/>
          <w:sz w:val="22"/>
        </w:rPr>
        <w:t> </w:t>
      </w:r>
      <w:r>
        <w:rPr>
          <w:i/>
          <w:sz w:val="22"/>
        </w:rPr>
        <w:t>atendimentos</w:t>
      </w:r>
      <w:r>
        <w:rPr>
          <w:i/>
          <w:spacing w:val="-3"/>
          <w:sz w:val="22"/>
        </w:rPr>
        <w:t> </w:t>
      </w:r>
      <w:r>
        <w:rPr>
          <w:i/>
          <w:sz w:val="22"/>
        </w:rPr>
        <w:t>oferecidos</w:t>
      </w:r>
      <w:r>
        <w:rPr>
          <w:i/>
          <w:spacing w:val="-3"/>
          <w:sz w:val="22"/>
        </w:rPr>
        <w:t> </w:t>
      </w:r>
      <w:r>
        <w:rPr>
          <w:i/>
          <w:sz w:val="22"/>
        </w:rPr>
        <w:t>ao</w:t>
      </w:r>
      <w:r>
        <w:rPr>
          <w:i/>
          <w:spacing w:val="-1"/>
          <w:sz w:val="22"/>
        </w:rPr>
        <w:t> </w:t>
      </w:r>
      <w:r>
        <w:rPr>
          <w:i/>
          <w:sz w:val="22"/>
        </w:rPr>
        <w:t>paciente</w:t>
      </w:r>
      <w:r>
        <w:rPr>
          <w:i/>
          <w:spacing w:val="-3"/>
          <w:sz w:val="22"/>
        </w:rPr>
        <w:t> </w:t>
      </w:r>
      <w:r>
        <w:rPr>
          <w:i/>
          <w:sz w:val="22"/>
        </w:rPr>
        <w:t>desde</w:t>
      </w:r>
      <w:r>
        <w:rPr>
          <w:i/>
          <w:spacing w:val="-3"/>
          <w:sz w:val="22"/>
        </w:rPr>
        <w:t> </w:t>
      </w:r>
      <w:r>
        <w:rPr>
          <w:i/>
          <w:sz w:val="22"/>
        </w:rPr>
        <w:t>sua</w:t>
      </w:r>
      <w:r>
        <w:rPr>
          <w:i/>
          <w:spacing w:val="-2"/>
          <w:sz w:val="22"/>
        </w:rPr>
        <w:t> </w:t>
      </w:r>
      <w:r>
        <w:rPr>
          <w:i/>
          <w:sz w:val="22"/>
        </w:rPr>
        <w:t>admissão</w:t>
      </w:r>
      <w:r>
        <w:rPr>
          <w:i/>
          <w:spacing w:val="-3"/>
          <w:sz w:val="22"/>
        </w:rPr>
        <w:t> </w:t>
      </w:r>
      <w:r>
        <w:rPr>
          <w:i/>
          <w:sz w:val="22"/>
        </w:rPr>
        <w:t>no</w:t>
      </w:r>
      <w:r>
        <w:rPr>
          <w:i/>
          <w:spacing w:val="-3"/>
          <w:sz w:val="22"/>
        </w:rPr>
        <w:t> </w:t>
      </w:r>
      <w:r>
        <w:rPr>
          <w:i/>
          <w:sz w:val="22"/>
        </w:rPr>
        <w:t>hospital</w:t>
      </w:r>
      <w:r>
        <w:rPr>
          <w:i/>
          <w:spacing w:val="-4"/>
          <w:sz w:val="22"/>
        </w:rPr>
        <w:t> </w:t>
      </w:r>
      <w:r>
        <w:rPr>
          <w:i/>
          <w:sz w:val="22"/>
        </w:rPr>
        <w:t>até</w:t>
      </w:r>
      <w:r>
        <w:rPr>
          <w:i/>
          <w:spacing w:val="-3"/>
          <w:sz w:val="22"/>
        </w:rPr>
        <w:t> </w:t>
      </w:r>
      <w:r>
        <w:rPr>
          <w:i/>
          <w:sz w:val="22"/>
        </w:rPr>
        <w:t>sua alta hospitalar pela patologia atendida, incluindo-se aí todos os atendimentos e procedimentos necessários para obter ou completar o diagnóstico e as terapêuticas necessárias para o tratamento no âmbito hospitalar, inclusive as relacionadas a todos os tipos de Órteses, Próteses e Materiais Especiais (OPME).</w:t>
      </w:r>
    </w:p>
    <w:p>
      <w:pPr>
        <w:pStyle w:val="ListParagraph"/>
        <w:numPr>
          <w:ilvl w:val="2"/>
          <w:numId w:val="3"/>
        </w:numPr>
        <w:tabs>
          <w:tab w:pos="734" w:val="left" w:leader="none"/>
        </w:tabs>
        <w:spacing w:line="240" w:lineRule="auto" w:before="246" w:after="0"/>
        <w:ind w:left="734" w:right="0" w:hanging="612"/>
        <w:jc w:val="both"/>
        <w:rPr>
          <w:i/>
          <w:sz w:val="22"/>
        </w:rPr>
      </w:pPr>
      <w:r>
        <w:rPr>
          <w:i/>
          <w:sz w:val="22"/>
        </w:rPr>
        <w:t>No</w:t>
      </w:r>
      <w:r>
        <w:rPr>
          <w:i/>
          <w:spacing w:val="-4"/>
          <w:sz w:val="22"/>
        </w:rPr>
        <w:t> </w:t>
      </w:r>
      <w:r>
        <w:rPr>
          <w:i/>
          <w:sz w:val="22"/>
        </w:rPr>
        <w:t>processo</w:t>
      </w:r>
      <w:r>
        <w:rPr>
          <w:i/>
          <w:spacing w:val="-5"/>
          <w:sz w:val="22"/>
        </w:rPr>
        <w:t> </w:t>
      </w:r>
      <w:r>
        <w:rPr>
          <w:i/>
          <w:sz w:val="22"/>
        </w:rPr>
        <w:t>de</w:t>
      </w:r>
      <w:r>
        <w:rPr>
          <w:i/>
          <w:spacing w:val="-4"/>
          <w:sz w:val="22"/>
        </w:rPr>
        <w:t> </w:t>
      </w:r>
      <w:r>
        <w:rPr>
          <w:i/>
          <w:sz w:val="22"/>
        </w:rPr>
        <w:t>hospitalização,</w:t>
      </w:r>
      <w:r>
        <w:rPr>
          <w:i/>
          <w:spacing w:val="-4"/>
          <w:sz w:val="22"/>
        </w:rPr>
        <w:t> </w:t>
      </w:r>
      <w:r>
        <w:rPr>
          <w:i/>
          <w:sz w:val="22"/>
        </w:rPr>
        <w:t>estão</w:t>
      </w:r>
      <w:r>
        <w:rPr>
          <w:i/>
          <w:spacing w:val="-4"/>
          <w:sz w:val="22"/>
        </w:rPr>
        <w:t> </w:t>
      </w:r>
      <w:r>
        <w:rPr>
          <w:i/>
          <w:sz w:val="22"/>
        </w:rPr>
        <w:t>incluídos,</w:t>
      </w:r>
      <w:r>
        <w:rPr>
          <w:i/>
          <w:spacing w:val="-3"/>
          <w:sz w:val="22"/>
        </w:rPr>
        <w:t> </w:t>
      </w:r>
      <w:r>
        <w:rPr>
          <w:i/>
          <w:sz w:val="22"/>
        </w:rPr>
        <w:t>além</w:t>
      </w:r>
      <w:r>
        <w:rPr>
          <w:i/>
          <w:spacing w:val="-3"/>
          <w:sz w:val="22"/>
        </w:rPr>
        <w:t> </w:t>
      </w:r>
      <w:r>
        <w:rPr>
          <w:i/>
          <w:sz w:val="22"/>
        </w:rPr>
        <w:t>da</w:t>
      </w:r>
      <w:r>
        <w:rPr>
          <w:i/>
          <w:spacing w:val="-4"/>
          <w:sz w:val="22"/>
        </w:rPr>
        <w:t> </w:t>
      </w:r>
      <w:r>
        <w:rPr>
          <w:i/>
          <w:spacing w:val="-2"/>
          <w:sz w:val="22"/>
        </w:rPr>
        <w:t>OPME:</w:t>
      </w:r>
    </w:p>
    <w:p>
      <w:pPr>
        <w:pStyle w:val="ListParagraph"/>
        <w:numPr>
          <w:ilvl w:val="0"/>
          <w:numId w:val="4"/>
        </w:numPr>
        <w:tabs>
          <w:tab w:pos="805" w:val="left" w:leader="none"/>
        </w:tabs>
        <w:spacing w:line="252" w:lineRule="exact" w:before="1" w:after="0"/>
        <w:ind w:left="805" w:right="0" w:hanging="257"/>
        <w:jc w:val="both"/>
        <w:rPr>
          <w:i/>
          <w:sz w:val="22"/>
        </w:rPr>
      </w:pPr>
      <w:r>
        <w:rPr>
          <w:i/>
          <w:sz w:val="22"/>
        </w:rPr>
        <w:t>Assistência</w:t>
      </w:r>
      <w:r>
        <w:rPr>
          <w:i/>
          <w:spacing w:val="-13"/>
          <w:sz w:val="22"/>
        </w:rPr>
        <w:t> </w:t>
      </w:r>
      <w:r>
        <w:rPr>
          <w:i/>
          <w:sz w:val="22"/>
        </w:rPr>
        <w:t>por</w:t>
      </w:r>
      <w:r>
        <w:rPr>
          <w:i/>
          <w:spacing w:val="-11"/>
          <w:sz w:val="22"/>
        </w:rPr>
        <w:t> </w:t>
      </w:r>
      <w:r>
        <w:rPr>
          <w:i/>
          <w:sz w:val="22"/>
        </w:rPr>
        <w:t>equipe</w:t>
      </w:r>
      <w:r>
        <w:rPr>
          <w:i/>
          <w:spacing w:val="-13"/>
          <w:sz w:val="22"/>
        </w:rPr>
        <w:t> </w:t>
      </w:r>
      <w:r>
        <w:rPr>
          <w:i/>
          <w:sz w:val="22"/>
        </w:rPr>
        <w:t>médica</w:t>
      </w:r>
      <w:r>
        <w:rPr>
          <w:i/>
          <w:spacing w:val="-12"/>
          <w:sz w:val="22"/>
        </w:rPr>
        <w:t> </w:t>
      </w:r>
      <w:r>
        <w:rPr>
          <w:i/>
          <w:spacing w:val="-2"/>
          <w:sz w:val="22"/>
        </w:rPr>
        <w:t>especializada.</w:t>
      </w:r>
    </w:p>
    <w:p>
      <w:pPr>
        <w:pStyle w:val="ListParagraph"/>
        <w:numPr>
          <w:ilvl w:val="0"/>
          <w:numId w:val="4"/>
        </w:numPr>
        <w:tabs>
          <w:tab w:pos="836" w:val="left" w:leader="none"/>
        </w:tabs>
        <w:spacing w:line="240" w:lineRule="auto" w:before="0" w:after="0"/>
        <w:ind w:left="548" w:right="594" w:firstLine="0"/>
        <w:jc w:val="both"/>
        <w:rPr>
          <w:i/>
          <w:sz w:val="22"/>
        </w:rPr>
      </w:pPr>
      <w:r>
        <w:rPr>
          <w:i/>
          <w:sz w:val="22"/>
        </w:rPr>
        <w:t>Procedimentos</w:t>
      </w:r>
      <w:r>
        <w:rPr>
          <w:i/>
          <w:sz w:val="22"/>
        </w:rPr>
        <w:t> e cuidados</w:t>
      </w:r>
      <w:r>
        <w:rPr>
          <w:i/>
          <w:sz w:val="22"/>
        </w:rPr>
        <w:t> multiprofissionais</w:t>
      </w:r>
      <w:r>
        <w:rPr>
          <w:i/>
          <w:sz w:val="22"/>
        </w:rPr>
        <w:t> necessários</w:t>
      </w:r>
      <w:r>
        <w:rPr>
          <w:i/>
          <w:sz w:val="22"/>
        </w:rPr>
        <w:t> durante</w:t>
      </w:r>
      <w:r>
        <w:rPr>
          <w:i/>
          <w:sz w:val="22"/>
        </w:rPr>
        <w:t> o</w:t>
      </w:r>
      <w:r>
        <w:rPr>
          <w:i/>
          <w:sz w:val="22"/>
        </w:rPr>
        <w:t> processo</w:t>
      </w:r>
      <w:r>
        <w:rPr>
          <w:i/>
          <w:sz w:val="22"/>
        </w:rPr>
        <w:t> de </w:t>
      </w:r>
      <w:r>
        <w:rPr>
          <w:i/>
          <w:spacing w:val="-2"/>
          <w:sz w:val="22"/>
        </w:rPr>
        <w:t>internação.</w:t>
      </w:r>
    </w:p>
    <w:p>
      <w:pPr>
        <w:pStyle w:val="ListParagraph"/>
        <w:numPr>
          <w:ilvl w:val="0"/>
          <w:numId w:val="4"/>
        </w:numPr>
        <w:tabs>
          <w:tab w:pos="803" w:val="left" w:leader="none"/>
        </w:tabs>
        <w:spacing w:line="240" w:lineRule="auto" w:before="0" w:after="0"/>
        <w:ind w:left="548" w:right="599" w:firstLine="0"/>
        <w:jc w:val="both"/>
        <w:rPr>
          <w:i/>
          <w:sz w:val="22"/>
        </w:rPr>
      </w:pPr>
      <w:r>
        <w:rPr>
          <w:i/>
          <w:sz w:val="22"/>
        </w:rPr>
        <w:t>Assistência farmacêutica e tratamento medicamentoso que seja requerido durante o processo de internação.</w:t>
      </w:r>
    </w:p>
    <w:p>
      <w:pPr>
        <w:pStyle w:val="ListParagraph"/>
        <w:numPr>
          <w:ilvl w:val="0"/>
          <w:numId w:val="4"/>
        </w:numPr>
        <w:tabs>
          <w:tab w:pos="805" w:val="left" w:leader="none"/>
        </w:tabs>
        <w:spacing w:line="240" w:lineRule="auto" w:before="0" w:after="0"/>
        <w:ind w:left="548" w:right="592" w:firstLine="0"/>
        <w:jc w:val="both"/>
        <w:rPr>
          <w:i/>
          <w:sz w:val="22"/>
        </w:rPr>
      </w:pPr>
      <w:r>
        <w:rPr>
          <w:i/>
          <w:sz w:val="22"/>
        </w:rPr>
        <w:t>Tratamento</w:t>
      </w:r>
      <w:r>
        <w:rPr>
          <w:i/>
          <w:spacing w:val="-3"/>
          <w:sz w:val="22"/>
        </w:rPr>
        <w:t> </w:t>
      </w:r>
      <w:r>
        <w:rPr>
          <w:i/>
          <w:sz w:val="22"/>
        </w:rPr>
        <w:t>das</w:t>
      </w:r>
      <w:r>
        <w:rPr>
          <w:i/>
          <w:spacing w:val="-3"/>
          <w:sz w:val="22"/>
        </w:rPr>
        <w:t> </w:t>
      </w:r>
      <w:r>
        <w:rPr>
          <w:i/>
          <w:sz w:val="22"/>
        </w:rPr>
        <w:t>possíveis</w:t>
      </w:r>
      <w:r>
        <w:rPr>
          <w:i/>
          <w:spacing w:val="-3"/>
          <w:sz w:val="22"/>
        </w:rPr>
        <w:t> </w:t>
      </w:r>
      <w:r>
        <w:rPr>
          <w:i/>
          <w:sz w:val="22"/>
        </w:rPr>
        <w:t>complicações</w:t>
      </w:r>
      <w:r>
        <w:rPr>
          <w:i/>
          <w:spacing w:val="-3"/>
          <w:sz w:val="22"/>
        </w:rPr>
        <w:t> </w:t>
      </w:r>
      <w:r>
        <w:rPr>
          <w:i/>
          <w:sz w:val="22"/>
        </w:rPr>
        <w:t>que</w:t>
      </w:r>
      <w:r>
        <w:rPr>
          <w:i/>
          <w:spacing w:val="-3"/>
          <w:sz w:val="22"/>
        </w:rPr>
        <w:t> </w:t>
      </w:r>
      <w:r>
        <w:rPr>
          <w:i/>
          <w:sz w:val="22"/>
        </w:rPr>
        <w:t>possam</w:t>
      </w:r>
      <w:r>
        <w:rPr>
          <w:i/>
          <w:spacing w:val="-3"/>
          <w:sz w:val="22"/>
        </w:rPr>
        <w:t> </w:t>
      </w:r>
      <w:r>
        <w:rPr>
          <w:i/>
          <w:sz w:val="22"/>
        </w:rPr>
        <w:t>ocorrer</w:t>
      </w:r>
      <w:r>
        <w:rPr>
          <w:i/>
          <w:spacing w:val="-2"/>
          <w:sz w:val="22"/>
        </w:rPr>
        <w:t> </w:t>
      </w:r>
      <w:r>
        <w:rPr>
          <w:i/>
          <w:sz w:val="22"/>
        </w:rPr>
        <w:t>ao</w:t>
      </w:r>
      <w:r>
        <w:rPr>
          <w:i/>
          <w:spacing w:val="-3"/>
          <w:sz w:val="22"/>
        </w:rPr>
        <w:t> </w:t>
      </w:r>
      <w:r>
        <w:rPr>
          <w:i/>
          <w:sz w:val="22"/>
        </w:rPr>
        <w:t>longo</w:t>
      </w:r>
      <w:r>
        <w:rPr>
          <w:i/>
          <w:spacing w:val="-4"/>
          <w:sz w:val="22"/>
        </w:rPr>
        <w:t> </w:t>
      </w:r>
      <w:r>
        <w:rPr>
          <w:i/>
          <w:sz w:val="22"/>
        </w:rPr>
        <w:t>do</w:t>
      </w:r>
      <w:r>
        <w:rPr>
          <w:i/>
          <w:spacing w:val="-2"/>
          <w:sz w:val="22"/>
        </w:rPr>
        <w:t> </w:t>
      </w:r>
      <w:r>
        <w:rPr>
          <w:i/>
          <w:sz w:val="22"/>
        </w:rPr>
        <w:t>processo assistencial, tanto na fase de tratamento, quanto na fase de recuperação.</w:t>
      </w:r>
    </w:p>
    <w:p>
      <w:pPr>
        <w:pStyle w:val="ListParagraph"/>
        <w:numPr>
          <w:ilvl w:val="0"/>
          <w:numId w:val="4"/>
        </w:numPr>
        <w:tabs>
          <w:tab w:pos="855" w:val="left" w:leader="none"/>
        </w:tabs>
        <w:spacing w:line="240" w:lineRule="auto" w:before="0" w:after="0"/>
        <w:ind w:left="548" w:right="593" w:firstLine="0"/>
        <w:jc w:val="both"/>
        <w:rPr>
          <w:i/>
          <w:sz w:val="22"/>
        </w:rPr>
      </w:pPr>
      <w:r>
        <w:rPr>
          <w:i/>
          <w:sz w:val="22"/>
        </w:rPr>
        <w:t>Tratamentos concomitantes diferentes daquele classificado como principal que motivou</w:t>
      </w:r>
      <w:r>
        <w:rPr>
          <w:i/>
          <w:spacing w:val="-10"/>
          <w:sz w:val="22"/>
        </w:rPr>
        <w:t> </w:t>
      </w:r>
      <w:r>
        <w:rPr>
          <w:i/>
          <w:sz w:val="22"/>
        </w:rPr>
        <w:t>a</w:t>
      </w:r>
      <w:r>
        <w:rPr>
          <w:i/>
          <w:spacing w:val="-10"/>
          <w:sz w:val="22"/>
        </w:rPr>
        <w:t> </w:t>
      </w:r>
      <w:r>
        <w:rPr>
          <w:i/>
          <w:sz w:val="22"/>
        </w:rPr>
        <w:t>internação</w:t>
      </w:r>
      <w:r>
        <w:rPr>
          <w:i/>
          <w:spacing w:val="-12"/>
          <w:sz w:val="22"/>
        </w:rPr>
        <w:t> </w:t>
      </w:r>
      <w:r>
        <w:rPr>
          <w:i/>
          <w:sz w:val="22"/>
        </w:rPr>
        <w:t>do</w:t>
      </w:r>
      <w:r>
        <w:rPr>
          <w:i/>
          <w:spacing w:val="-10"/>
          <w:sz w:val="22"/>
        </w:rPr>
        <w:t> </w:t>
      </w:r>
      <w:r>
        <w:rPr>
          <w:i/>
          <w:sz w:val="22"/>
        </w:rPr>
        <w:t>paciente</w:t>
      </w:r>
      <w:r>
        <w:rPr>
          <w:i/>
          <w:spacing w:val="-10"/>
          <w:sz w:val="22"/>
        </w:rPr>
        <w:t> </w:t>
      </w:r>
      <w:r>
        <w:rPr>
          <w:i/>
          <w:sz w:val="22"/>
        </w:rPr>
        <w:t>e</w:t>
      </w:r>
      <w:r>
        <w:rPr>
          <w:i/>
          <w:spacing w:val="-12"/>
          <w:sz w:val="22"/>
        </w:rPr>
        <w:t> </w:t>
      </w:r>
      <w:r>
        <w:rPr>
          <w:i/>
          <w:sz w:val="22"/>
        </w:rPr>
        <w:t>que</w:t>
      </w:r>
      <w:r>
        <w:rPr>
          <w:i/>
          <w:spacing w:val="-10"/>
          <w:sz w:val="22"/>
        </w:rPr>
        <w:t> </w:t>
      </w:r>
      <w:r>
        <w:rPr>
          <w:i/>
          <w:sz w:val="22"/>
        </w:rPr>
        <w:t>podem</w:t>
      </w:r>
      <w:r>
        <w:rPr>
          <w:i/>
          <w:spacing w:val="-9"/>
          <w:sz w:val="22"/>
        </w:rPr>
        <w:t> </w:t>
      </w:r>
      <w:r>
        <w:rPr>
          <w:i/>
          <w:sz w:val="22"/>
        </w:rPr>
        <w:t>ser</w:t>
      </w:r>
      <w:r>
        <w:rPr>
          <w:i/>
          <w:spacing w:val="-11"/>
          <w:sz w:val="22"/>
        </w:rPr>
        <w:t> </w:t>
      </w:r>
      <w:r>
        <w:rPr>
          <w:i/>
          <w:sz w:val="22"/>
        </w:rPr>
        <w:t>necessários</w:t>
      </w:r>
      <w:r>
        <w:rPr>
          <w:i/>
          <w:spacing w:val="-10"/>
          <w:sz w:val="22"/>
        </w:rPr>
        <w:t> </w:t>
      </w:r>
      <w:r>
        <w:rPr>
          <w:i/>
          <w:sz w:val="22"/>
        </w:rPr>
        <w:t>adicionalmente</w:t>
      </w:r>
      <w:r>
        <w:rPr>
          <w:i/>
          <w:spacing w:val="-10"/>
          <w:sz w:val="22"/>
        </w:rPr>
        <w:t> </w:t>
      </w:r>
      <w:r>
        <w:rPr>
          <w:i/>
          <w:sz w:val="22"/>
        </w:rPr>
        <w:t>devido às condições especiais do paciente e/ou outras causas.</w:t>
      </w:r>
    </w:p>
    <w:p>
      <w:pPr>
        <w:pStyle w:val="ListParagraph"/>
        <w:numPr>
          <w:ilvl w:val="0"/>
          <w:numId w:val="4"/>
        </w:numPr>
        <w:tabs>
          <w:tab w:pos="758" w:val="left" w:leader="none"/>
        </w:tabs>
        <w:spacing w:line="240" w:lineRule="auto" w:before="1" w:after="0"/>
        <w:ind w:left="548" w:right="596" w:firstLine="0"/>
        <w:jc w:val="both"/>
        <w:rPr>
          <w:i/>
          <w:sz w:val="22"/>
        </w:rPr>
      </w:pPr>
      <w:r>
        <w:rPr>
          <w:i/>
          <w:sz w:val="22"/>
        </w:rPr>
        <w:t>Tratamento medicamentoso que seja requerido durante o processo de internação, de acordo com listagem do SUS - Sistema Único de Saúde.</w:t>
      </w:r>
    </w:p>
    <w:p>
      <w:pPr>
        <w:pStyle w:val="ListParagraph"/>
        <w:numPr>
          <w:ilvl w:val="0"/>
          <w:numId w:val="4"/>
        </w:numPr>
        <w:tabs>
          <w:tab w:pos="799" w:val="left" w:leader="none"/>
        </w:tabs>
        <w:spacing w:line="240" w:lineRule="auto" w:before="0" w:after="0"/>
        <w:ind w:left="548" w:right="594" w:firstLine="0"/>
        <w:jc w:val="both"/>
        <w:rPr>
          <w:i/>
          <w:sz w:val="22"/>
        </w:rPr>
      </w:pPr>
      <w:r>
        <w:rPr>
          <w:i/>
          <w:sz w:val="22"/>
        </w:rPr>
        <w:t>Serviços</w:t>
      </w:r>
      <w:r>
        <w:rPr>
          <w:i/>
          <w:spacing w:val="-10"/>
          <w:sz w:val="22"/>
        </w:rPr>
        <w:t> </w:t>
      </w:r>
      <w:r>
        <w:rPr>
          <w:i/>
          <w:sz w:val="22"/>
        </w:rPr>
        <w:t>de</w:t>
      </w:r>
      <w:r>
        <w:rPr>
          <w:i/>
          <w:spacing w:val="-10"/>
          <w:sz w:val="22"/>
        </w:rPr>
        <w:t> </w:t>
      </w:r>
      <w:r>
        <w:rPr>
          <w:i/>
          <w:sz w:val="22"/>
        </w:rPr>
        <w:t>Apoio</w:t>
      </w:r>
      <w:r>
        <w:rPr>
          <w:i/>
          <w:spacing w:val="-9"/>
          <w:sz w:val="22"/>
        </w:rPr>
        <w:t> </w:t>
      </w:r>
      <w:r>
        <w:rPr>
          <w:i/>
          <w:sz w:val="22"/>
        </w:rPr>
        <w:t>Diagnóstico</w:t>
      </w:r>
      <w:r>
        <w:rPr>
          <w:i/>
          <w:spacing w:val="-10"/>
          <w:sz w:val="22"/>
        </w:rPr>
        <w:t> </w:t>
      </w:r>
      <w:r>
        <w:rPr>
          <w:i/>
          <w:sz w:val="22"/>
        </w:rPr>
        <w:t>Terapêutico</w:t>
      </w:r>
      <w:r>
        <w:rPr>
          <w:i/>
          <w:spacing w:val="-10"/>
          <w:sz w:val="22"/>
        </w:rPr>
        <w:t> </w:t>
      </w:r>
      <w:r>
        <w:rPr>
          <w:i/>
          <w:sz w:val="22"/>
        </w:rPr>
        <w:t>(SADT)</w:t>
      </w:r>
      <w:r>
        <w:rPr>
          <w:i/>
          <w:spacing w:val="-9"/>
          <w:sz w:val="22"/>
        </w:rPr>
        <w:t> </w:t>
      </w:r>
      <w:r>
        <w:rPr>
          <w:i/>
          <w:sz w:val="22"/>
        </w:rPr>
        <w:t>que</w:t>
      </w:r>
      <w:r>
        <w:rPr>
          <w:i/>
          <w:spacing w:val="-10"/>
          <w:sz w:val="22"/>
        </w:rPr>
        <w:t> </w:t>
      </w:r>
      <w:r>
        <w:rPr>
          <w:i/>
          <w:sz w:val="22"/>
        </w:rPr>
        <w:t>sejam</w:t>
      </w:r>
      <w:r>
        <w:rPr>
          <w:i/>
          <w:spacing w:val="-9"/>
          <w:sz w:val="22"/>
        </w:rPr>
        <w:t> </w:t>
      </w:r>
      <w:r>
        <w:rPr>
          <w:i/>
          <w:sz w:val="22"/>
        </w:rPr>
        <w:t>requeridos</w:t>
      </w:r>
      <w:r>
        <w:rPr>
          <w:i/>
          <w:spacing w:val="-10"/>
          <w:sz w:val="22"/>
        </w:rPr>
        <w:t> </w:t>
      </w:r>
      <w:r>
        <w:rPr>
          <w:i/>
          <w:sz w:val="22"/>
        </w:rPr>
        <w:t>durante</w:t>
      </w:r>
      <w:r>
        <w:rPr>
          <w:i/>
          <w:spacing w:val="-10"/>
          <w:sz w:val="22"/>
        </w:rPr>
        <w:t> </w:t>
      </w:r>
      <w:r>
        <w:rPr>
          <w:i/>
          <w:sz w:val="22"/>
        </w:rPr>
        <w:t>o processo de internação.</w:t>
      </w:r>
    </w:p>
    <w:p>
      <w:pPr>
        <w:pStyle w:val="ListParagraph"/>
        <w:numPr>
          <w:ilvl w:val="0"/>
          <w:numId w:val="4"/>
        </w:numPr>
        <w:tabs>
          <w:tab w:pos="805" w:val="left" w:leader="none"/>
        </w:tabs>
        <w:spacing w:line="252" w:lineRule="exact" w:before="0" w:after="0"/>
        <w:ind w:left="805" w:right="0" w:hanging="257"/>
        <w:jc w:val="both"/>
        <w:rPr>
          <w:i/>
          <w:sz w:val="22"/>
        </w:rPr>
      </w:pPr>
      <w:r>
        <w:rPr>
          <w:i/>
          <w:sz w:val="22"/>
        </w:rPr>
        <w:t>Alimentação,</w:t>
      </w:r>
      <w:r>
        <w:rPr>
          <w:i/>
          <w:spacing w:val="-5"/>
          <w:sz w:val="22"/>
        </w:rPr>
        <w:t> </w:t>
      </w:r>
      <w:r>
        <w:rPr>
          <w:i/>
          <w:sz w:val="22"/>
        </w:rPr>
        <w:t>incluída</w:t>
      </w:r>
      <w:r>
        <w:rPr>
          <w:i/>
          <w:spacing w:val="-6"/>
          <w:sz w:val="22"/>
        </w:rPr>
        <w:t> </w:t>
      </w:r>
      <w:r>
        <w:rPr>
          <w:i/>
          <w:sz w:val="22"/>
        </w:rPr>
        <w:t>a</w:t>
      </w:r>
      <w:r>
        <w:rPr>
          <w:i/>
          <w:spacing w:val="-6"/>
          <w:sz w:val="22"/>
        </w:rPr>
        <w:t> </w:t>
      </w:r>
      <w:r>
        <w:rPr>
          <w:i/>
          <w:sz w:val="22"/>
        </w:rPr>
        <w:t>assistência</w:t>
      </w:r>
      <w:r>
        <w:rPr>
          <w:i/>
          <w:spacing w:val="-5"/>
          <w:sz w:val="22"/>
        </w:rPr>
        <w:t> </w:t>
      </w:r>
      <w:r>
        <w:rPr>
          <w:i/>
          <w:sz w:val="22"/>
        </w:rPr>
        <w:t>nutricional</w:t>
      </w:r>
      <w:r>
        <w:rPr>
          <w:i/>
          <w:spacing w:val="-7"/>
          <w:sz w:val="22"/>
        </w:rPr>
        <w:t> </w:t>
      </w:r>
      <w:r>
        <w:rPr>
          <w:i/>
          <w:sz w:val="22"/>
        </w:rPr>
        <w:t>e</w:t>
      </w:r>
      <w:r>
        <w:rPr>
          <w:i/>
          <w:spacing w:val="-6"/>
          <w:sz w:val="22"/>
        </w:rPr>
        <w:t> </w:t>
      </w:r>
      <w:r>
        <w:rPr>
          <w:i/>
          <w:sz w:val="22"/>
        </w:rPr>
        <w:t>alimentação</w:t>
      </w:r>
      <w:r>
        <w:rPr>
          <w:i/>
          <w:spacing w:val="-5"/>
          <w:sz w:val="22"/>
        </w:rPr>
        <w:t> </w:t>
      </w:r>
      <w:r>
        <w:rPr>
          <w:i/>
          <w:sz w:val="22"/>
        </w:rPr>
        <w:t>enteral</w:t>
      </w:r>
      <w:r>
        <w:rPr>
          <w:i/>
          <w:spacing w:val="-6"/>
          <w:sz w:val="22"/>
        </w:rPr>
        <w:t> </w:t>
      </w:r>
      <w:r>
        <w:rPr>
          <w:i/>
          <w:sz w:val="22"/>
        </w:rPr>
        <w:t>e</w:t>
      </w:r>
      <w:r>
        <w:rPr>
          <w:i/>
          <w:spacing w:val="-6"/>
          <w:sz w:val="22"/>
        </w:rPr>
        <w:t> </w:t>
      </w:r>
      <w:r>
        <w:rPr>
          <w:i/>
          <w:spacing w:val="-2"/>
          <w:sz w:val="22"/>
        </w:rPr>
        <w:t>parenteral.</w:t>
      </w:r>
    </w:p>
    <w:p>
      <w:pPr>
        <w:pStyle w:val="ListParagraph"/>
        <w:numPr>
          <w:ilvl w:val="0"/>
          <w:numId w:val="4"/>
        </w:numPr>
        <w:tabs>
          <w:tab w:pos="819" w:val="left" w:leader="none"/>
        </w:tabs>
        <w:spacing w:line="240" w:lineRule="auto" w:before="0" w:after="0"/>
        <w:ind w:left="548" w:right="597" w:firstLine="0"/>
        <w:jc w:val="both"/>
        <w:rPr>
          <w:i/>
          <w:sz w:val="22"/>
        </w:rPr>
      </w:pPr>
      <w:r>
        <w:rPr>
          <w:i/>
          <w:sz w:val="22"/>
        </w:rPr>
        <w:t>Assistência por equipe médica e multiprofissional especializada, pessoal de enfermagem</w:t>
      </w:r>
      <w:r>
        <w:rPr>
          <w:i/>
          <w:spacing w:val="-1"/>
          <w:sz w:val="22"/>
        </w:rPr>
        <w:t> </w:t>
      </w:r>
      <w:r>
        <w:rPr>
          <w:i/>
          <w:sz w:val="22"/>
        </w:rPr>
        <w:t>e</w:t>
      </w:r>
      <w:r>
        <w:rPr>
          <w:i/>
          <w:spacing w:val="-2"/>
          <w:sz w:val="22"/>
        </w:rPr>
        <w:t> </w:t>
      </w:r>
      <w:r>
        <w:rPr>
          <w:i/>
          <w:sz w:val="22"/>
        </w:rPr>
        <w:t>pessoal</w:t>
      </w:r>
      <w:r>
        <w:rPr>
          <w:i/>
          <w:spacing w:val="-3"/>
          <w:sz w:val="22"/>
        </w:rPr>
        <w:t> </w:t>
      </w:r>
      <w:r>
        <w:rPr>
          <w:i/>
          <w:sz w:val="22"/>
        </w:rPr>
        <w:t>auxiliar,</w:t>
      </w:r>
      <w:r>
        <w:rPr>
          <w:i/>
          <w:spacing w:val="-1"/>
          <w:sz w:val="22"/>
        </w:rPr>
        <w:t> </w:t>
      </w:r>
      <w:r>
        <w:rPr>
          <w:i/>
          <w:sz w:val="22"/>
        </w:rPr>
        <w:t>incluído</w:t>
      </w:r>
      <w:r>
        <w:rPr>
          <w:i/>
          <w:spacing w:val="-1"/>
          <w:sz w:val="22"/>
        </w:rPr>
        <w:t> </w:t>
      </w:r>
      <w:r>
        <w:rPr>
          <w:i/>
          <w:sz w:val="22"/>
        </w:rPr>
        <w:t>médico</w:t>
      </w:r>
      <w:r>
        <w:rPr>
          <w:i/>
          <w:spacing w:val="-2"/>
          <w:sz w:val="22"/>
        </w:rPr>
        <w:t> </w:t>
      </w:r>
      <w:r>
        <w:rPr>
          <w:i/>
          <w:sz w:val="22"/>
        </w:rPr>
        <w:t>diarista</w:t>
      </w:r>
      <w:r>
        <w:rPr>
          <w:i/>
          <w:spacing w:val="-2"/>
          <w:sz w:val="22"/>
        </w:rPr>
        <w:t> </w:t>
      </w:r>
      <w:r>
        <w:rPr>
          <w:i/>
          <w:sz w:val="22"/>
        </w:rPr>
        <w:t>para</w:t>
      </w:r>
      <w:r>
        <w:rPr>
          <w:i/>
          <w:spacing w:val="-1"/>
          <w:sz w:val="22"/>
        </w:rPr>
        <w:t> </w:t>
      </w:r>
      <w:r>
        <w:rPr>
          <w:i/>
          <w:sz w:val="22"/>
        </w:rPr>
        <w:t>cobertura</w:t>
      </w:r>
      <w:r>
        <w:rPr>
          <w:i/>
          <w:spacing w:val="-2"/>
          <w:sz w:val="22"/>
        </w:rPr>
        <w:t> </w:t>
      </w:r>
      <w:r>
        <w:rPr>
          <w:i/>
          <w:sz w:val="22"/>
        </w:rPr>
        <w:t>horizontal</w:t>
      </w:r>
      <w:r>
        <w:rPr>
          <w:i/>
          <w:spacing w:val="-3"/>
          <w:sz w:val="22"/>
        </w:rPr>
        <w:t> </w:t>
      </w:r>
      <w:r>
        <w:rPr>
          <w:i/>
          <w:sz w:val="22"/>
        </w:rPr>
        <w:t>nas 12 horas/dia em todas as áreas de internação do hospital (médico hospitalista).</w:t>
      </w:r>
    </w:p>
    <w:p>
      <w:pPr>
        <w:pStyle w:val="ListParagraph"/>
        <w:numPr>
          <w:ilvl w:val="0"/>
          <w:numId w:val="4"/>
        </w:numPr>
        <w:tabs>
          <w:tab w:pos="731" w:val="left" w:leader="none"/>
        </w:tabs>
        <w:spacing w:line="252" w:lineRule="exact" w:before="1" w:after="0"/>
        <w:ind w:left="731" w:right="0" w:hanging="183"/>
        <w:jc w:val="both"/>
        <w:rPr>
          <w:i/>
          <w:sz w:val="22"/>
        </w:rPr>
      </w:pPr>
      <w:r>
        <w:rPr>
          <w:i/>
          <w:sz w:val="22"/>
        </w:rPr>
        <w:t>Utilização</w:t>
      </w:r>
      <w:r>
        <w:rPr>
          <w:i/>
          <w:spacing w:val="-4"/>
          <w:sz w:val="22"/>
        </w:rPr>
        <w:t> </w:t>
      </w:r>
      <w:r>
        <w:rPr>
          <w:i/>
          <w:sz w:val="22"/>
        </w:rPr>
        <w:t>de</w:t>
      </w:r>
      <w:r>
        <w:rPr>
          <w:i/>
          <w:spacing w:val="-4"/>
          <w:sz w:val="22"/>
        </w:rPr>
        <w:t> </w:t>
      </w:r>
      <w:r>
        <w:rPr>
          <w:i/>
          <w:sz w:val="22"/>
        </w:rPr>
        <w:t>Centro</w:t>
      </w:r>
      <w:r>
        <w:rPr>
          <w:i/>
          <w:spacing w:val="-3"/>
          <w:sz w:val="22"/>
        </w:rPr>
        <w:t> </w:t>
      </w:r>
      <w:r>
        <w:rPr>
          <w:i/>
          <w:sz w:val="22"/>
        </w:rPr>
        <w:t>Cirúrgico</w:t>
      </w:r>
      <w:r>
        <w:rPr>
          <w:i/>
          <w:spacing w:val="-3"/>
          <w:sz w:val="22"/>
        </w:rPr>
        <w:t> </w:t>
      </w:r>
      <w:r>
        <w:rPr>
          <w:i/>
          <w:sz w:val="22"/>
        </w:rPr>
        <w:t>e</w:t>
      </w:r>
      <w:r>
        <w:rPr>
          <w:i/>
          <w:spacing w:val="-3"/>
          <w:sz w:val="22"/>
        </w:rPr>
        <w:t> </w:t>
      </w:r>
      <w:r>
        <w:rPr>
          <w:i/>
          <w:sz w:val="22"/>
        </w:rPr>
        <w:t>procedimentos</w:t>
      </w:r>
      <w:r>
        <w:rPr>
          <w:i/>
          <w:spacing w:val="-3"/>
          <w:sz w:val="22"/>
        </w:rPr>
        <w:t> </w:t>
      </w:r>
      <w:r>
        <w:rPr>
          <w:i/>
          <w:sz w:val="22"/>
        </w:rPr>
        <w:t>de</w:t>
      </w:r>
      <w:r>
        <w:rPr>
          <w:i/>
          <w:spacing w:val="-3"/>
          <w:sz w:val="22"/>
        </w:rPr>
        <w:t> </w:t>
      </w:r>
      <w:r>
        <w:rPr>
          <w:i/>
          <w:spacing w:val="-2"/>
          <w:sz w:val="22"/>
        </w:rPr>
        <w:t>anestesia.</w:t>
      </w:r>
    </w:p>
    <w:p>
      <w:pPr>
        <w:pStyle w:val="ListParagraph"/>
        <w:numPr>
          <w:ilvl w:val="0"/>
          <w:numId w:val="4"/>
        </w:numPr>
        <w:tabs>
          <w:tab w:pos="793" w:val="left" w:leader="none"/>
        </w:tabs>
        <w:spacing w:line="252" w:lineRule="exact" w:before="0" w:after="0"/>
        <w:ind w:left="793" w:right="0" w:hanging="245"/>
        <w:jc w:val="both"/>
        <w:rPr>
          <w:i/>
          <w:sz w:val="22"/>
        </w:rPr>
      </w:pPr>
      <w:r>
        <w:rPr>
          <w:i/>
          <w:sz w:val="22"/>
        </w:rPr>
        <w:t>Material</w:t>
      </w:r>
      <w:r>
        <w:rPr>
          <w:i/>
          <w:spacing w:val="-9"/>
          <w:sz w:val="22"/>
        </w:rPr>
        <w:t> </w:t>
      </w:r>
      <w:r>
        <w:rPr>
          <w:i/>
          <w:sz w:val="22"/>
        </w:rPr>
        <w:t>descartável</w:t>
      </w:r>
      <w:r>
        <w:rPr>
          <w:i/>
          <w:spacing w:val="-6"/>
          <w:sz w:val="22"/>
        </w:rPr>
        <w:t> </w:t>
      </w:r>
      <w:r>
        <w:rPr>
          <w:i/>
          <w:sz w:val="22"/>
        </w:rPr>
        <w:t>necessário</w:t>
      </w:r>
      <w:r>
        <w:rPr>
          <w:i/>
          <w:spacing w:val="-5"/>
          <w:sz w:val="22"/>
        </w:rPr>
        <w:t> </w:t>
      </w:r>
      <w:r>
        <w:rPr>
          <w:i/>
          <w:sz w:val="22"/>
        </w:rPr>
        <w:t>para</w:t>
      </w:r>
      <w:r>
        <w:rPr>
          <w:i/>
          <w:spacing w:val="-6"/>
          <w:sz w:val="22"/>
        </w:rPr>
        <w:t> </w:t>
      </w:r>
      <w:r>
        <w:rPr>
          <w:i/>
          <w:sz w:val="22"/>
        </w:rPr>
        <w:t>os</w:t>
      </w:r>
      <w:r>
        <w:rPr>
          <w:i/>
          <w:spacing w:val="-5"/>
          <w:sz w:val="22"/>
        </w:rPr>
        <w:t> </w:t>
      </w:r>
      <w:r>
        <w:rPr>
          <w:i/>
          <w:sz w:val="22"/>
        </w:rPr>
        <w:t>cuidados</w:t>
      </w:r>
      <w:r>
        <w:rPr>
          <w:i/>
          <w:spacing w:val="-4"/>
          <w:sz w:val="22"/>
        </w:rPr>
        <w:t> </w:t>
      </w:r>
      <w:r>
        <w:rPr>
          <w:i/>
          <w:sz w:val="22"/>
        </w:rPr>
        <w:t>multiprofissionais</w:t>
      </w:r>
      <w:r>
        <w:rPr>
          <w:i/>
          <w:spacing w:val="-3"/>
          <w:sz w:val="22"/>
        </w:rPr>
        <w:t> </w:t>
      </w:r>
      <w:r>
        <w:rPr>
          <w:i/>
          <w:sz w:val="22"/>
        </w:rPr>
        <w:t>e</w:t>
      </w:r>
      <w:r>
        <w:rPr>
          <w:i/>
          <w:spacing w:val="-5"/>
          <w:sz w:val="22"/>
        </w:rPr>
        <w:t> </w:t>
      </w:r>
      <w:r>
        <w:rPr>
          <w:i/>
          <w:spacing w:val="-2"/>
          <w:sz w:val="22"/>
        </w:rPr>
        <w:t>tratamentos.</w:t>
      </w:r>
    </w:p>
    <w:p>
      <w:pPr>
        <w:spacing w:after="0" w:line="252" w:lineRule="exact"/>
        <w:jc w:val="both"/>
        <w:rPr>
          <w:sz w:val="22"/>
        </w:rPr>
        <w:sectPr>
          <w:pgSz w:w="11910" w:h="16840"/>
          <w:pgMar w:header="424" w:footer="959" w:top="1860" w:bottom="1140" w:left="1580" w:right="820"/>
        </w:sectPr>
      </w:pPr>
    </w:p>
    <w:p>
      <w:pPr>
        <w:pStyle w:val="ListParagraph"/>
        <w:numPr>
          <w:ilvl w:val="0"/>
          <w:numId w:val="4"/>
        </w:numPr>
        <w:tabs>
          <w:tab w:pos="729" w:val="left" w:leader="none"/>
        </w:tabs>
        <w:spacing w:line="240" w:lineRule="auto" w:before="88" w:after="0"/>
        <w:ind w:left="548" w:right="594" w:firstLine="0"/>
        <w:jc w:val="both"/>
        <w:rPr>
          <w:i/>
          <w:sz w:val="22"/>
        </w:rPr>
      </w:pPr>
      <w:r>
        <w:rPr>
          <w:i/>
          <w:sz w:val="22"/>
        </w:rPr>
        <w:t>Diárias</w:t>
      </w:r>
      <w:r>
        <w:rPr>
          <w:i/>
          <w:spacing w:val="-7"/>
          <w:sz w:val="22"/>
        </w:rPr>
        <w:t> </w:t>
      </w:r>
      <w:r>
        <w:rPr>
          <w:i/>
          <w:sz w:val="22"/>
        </w:rPr>
        <w:t>de</w:t>
      </w:r>
      <w:r>
        <w:rPr>
          <w:i/>
          <w:spacing w:val="-7"/>
          <w:sz w:val="22"/>
        </w:rPr>
        <w:t> </w:t>
      </w:r>
      <w:r>
        <w:rPr>
          <w:i/>
          <w:sz w:val="22"/>
        </w:rPr>
        <w:t>hospitalização</w:t>
      </w:r>
      <w:r>
        <w:rPr>
          <w:i/>
          <w:spacing w:val="-7"/>
          <w:sz w:val="22"/>
        </w:rPr>
        <w:t> </w:t>
      </w:r>
      <w:r>
        <w:rPr>
          <w:i/>
          <w:sz w:val="22"/>
        </w:rPr>
        <w:t>em</w:t>
      </w:r>
      <w:r>
        <w:rPr>
          <w:i/>
          <w:spacing w:val="-6"/>
          <w:sz w:val="22"/>
        </w:rPr>
        <w:t> </w:t>
      </w:r>
      <w:r>
        <w:rPr>
          <w:i/>
          <w:sz w:val="22"/>
        </w:rPr>
        <w:t>quarto</w:t>
      </w:r>
      <w:r>
        <w:rPr>
          <w:i/>
          <w:spacing w:val="-9"/>
          <w:sz w:val="22"/>
        </w:rPr>
        <w:t> </w:t>
      </w:r>
      <w:r>
        <w:rPr>
          <w:i/>
          <w:sz w:val="22"/>
        </w:rPr>
        <w:t>compartilhado</w:t>
      </w:r>
      <w:r>
        <w:rPr>
          <w:i/>
          <w:spacing w:val="-7"/>
          <w:sz w:val="22"/>
        </w:rPr>
        <w:t> </w:t>
      </w:r>
      <w:r>
        <w:rPr>
          <w:i/>
          <w:sz w:val="22"/>
        </w:rPr>
        <w:t>ou</w:t>
      </w:r>
      <w:r>
        <w:rPr>
          <w:i/>
          <w:spacing w:val="-7"/>
          <w:sz w:val="22"/>
        </w:rPr>
        <w:t> </w:t>
      </w:r>
      <w:r>
        <w:rPr>
          <w:i/>
          <w:sz w:val="22"/>
        </w:rPr>
        <w:t>individual,</w:t>
      </w:r>
      <w:r>
        <w:rPr>
          <w:i/>
          <w:spacing w:val="-6"/>
          <w:sz w:val="22"/>
        </w:rPr>
        <w:t> </w:t>
      </w:r>
      <w:r>
        <w:rPr>
          <w:i/>
          <w:sz w:val="22"/>
        </w:rPr>
        <w:t>quando</w:t>
      </w:r>
      <w:r>
        <w:rPr>
          <w:i/>
          <w:spacing w:val="-7"/>
          <w:sz w:val="22"/>
        </w:rPr>
        <w:t> </w:t>
      </w:r>
      <w:r>
        <w:rPr>
          <w:i/>
          <w:sz w:val="22"/>
        </w:rPr>
        <w:t>necessário devido às condições especiais do paciente (as normas que dão direito à presença de acompanhante</w:t>
      </w:r>
      <w:r>
        <w:rPr>
          <w:i/>
          <w:spacing w:val="-4"/>
          <w:sz w:val="22"/>
        </w:rPr>
        <w:t> </w:t>
      </w:r>
      <w:r>
        <w:rPr>
          <w:i/>
          <w:sz w:val="22"/>
        </w:rPr>
        <w:t>estão</w:t>
      </w:r>
      <w:r>
        <w:rPr>
          <w:i/>
          <w:spacing w:val="-4"/>
          <w:sz w:val="22"/>
        </w:rPr>
        <w:t> </w:t>
      </w:r>
      <w:r>
        <w:rPr>
          <w:i/>
          <w:sz w:val="22"/>
        </w:rPr>
        <w:t>previstas</w:t>
      </w:r>
      <w:r>
        <w:rPr>
          <w:i/>
          <w:spacing w:val="-4"/>
          <w:sz w:val="22"/>
        </w:rPr>
        <w:t> </w:t>
      </w:r>
      <w:r>
        <w:rPr>
          <w:i/>
          <w:sz w:val="22"/>
        </w:rPr>
        <w:t>na</w:t>
      </w:r>
      <w:r>
        <w:rPr>
          <w:i/>
          <w:spacing w:val="-4"/>
          <w:sz w:val="22"/>
        </w:rPr>
        <w:t> </w:t>
      </w:r>
      <w:r>
        <w:rPr>
          <w:i/>
          <w:sz w:val="22"/>
        </w:rPr>
        <w:t>legislação</w:t>
      </w:r>
      <w:r>
        <w:rPr>
          <w:i/>
          <w:spacing w:val="-5"/>
          <w:sz w:val="22"/>
        </w:rPr>
        <w:t> </w:t>
      </w:r>
      <w:r>
        <w:rPr>
          <w:i/>
          <w:sz w:val="22"/>
        </w:rPr>
        <w:t>que</w:t>
      </w:r>
      <w:r>
        <w:rPr>
          <w:i/>
          <w:spacing w:val="-5"/>
          <w:sz w:val="22"/>
        </w:rPr>
        <w:t> </w:t>
      </w:r>
      <w:r>
        <w:rPr>
          <w:i/>
          <w:sz w:val="22"/>
        </w:rPr>
        <w:t>regulamenta</w:t>
      </w:r>
      <w:r>
        <w:rPr>
          <w:i/>
          <w:spacing w:val="-4"/>
          <w:sz w:val="22"/>
        </w:rPr>
        <w:t> </w:t>
      </w:r>
      <w:r>
        <w:rPr>
          <w:i/>
          <w:sz w:val="22"/>
        </w:rPr>
        <w:t>o</w:t>
      </w:r>
      <w:r>
        <w:rPr>
          <w:i/>
          <w:spacing w:val="-4"/>
          <w:sz w:val="22"/>
        </w:rPr>
        <w:t> </w:t>
      </w:r>
      <w:r>
        <w:rPr>
          <w:i/>
          <w:sz w:val="22"/>
        </w:rPr>
        <w:t>SUS</w:t>
      </w:r>
      <w:r>
        <w:rPr>
          <w:i/>
          <w:spacing w:val="-2"/>
          <w:sz w:val="22"/>
        </w:rPr>
        <w:t> </w:t>
      </w:r>
      <w:r>
        <w:rPr>
          <w:i/>
          <w:sz w:val="22"/>
        </w:rPr>
        <w:t>-</w:t>
      </w:r>
      <w:r>
        <w:rPr>
          <w:i/>
          <w:spacing w:val="-3"/>
          <w:sz w:val="22"/>
        </w:rPr>
        <w:t> </w:t>
      </w:r>
      <w:r>
        <w:rPr>
          <w:i/>
          <w:sz w:val="22"/>
        </w:rPr>
        <w:t>Sistema</w:t>
      </w:r>
      <w:r>
        <w:rPr>
          <w:i/>
          <w:spacing w:val="-7"/>
          <w:sz w:val="22"/>
        </w:rPr>
        <w:t> </w:t>
      </w:r>
      <w:r>
        <w:rPr>
          <w:i/>
          <w:sz w:val="22"/>
        </w:rPr>
        <w:t>Único de Saúde).</w:t>
      </w:r>
    </w:p>
    <w:p>
      <w:pPr>
        <w:pStyle w:val="ListParagraph"/>
        <w:numPr>
          <w:ilvl w:val="0"/>
          <w:numId w:val="4"/>
        </w:numPr>
        <w:tabs>
          <w:tab w:pos="926" w:val="left" w:leader="none"/>
        </w:tabs>
        <w:spacing w:line="252" w:lineRule="exact" w:before="1" w:after="0"/>
        <w:ind w:left="926" w:right="0" w:hanging="316"/>
        <w:jc w:val="both"/>
        <w:rPr>
          <w:i/>
          <w:sz w:val="22"/>
        </w:rPr>
      </w:pPr>
      <w:r>
        <w:rPr>
          <w:i/>
          <w:sz w:val="22"/>
        </w:rPr>
        <w:t>Diárias</w:t>
      </w:r>
      <w:r>
        <w:rPr>
          <w:i/>
          <w:spacing w:val="-4"/>
          <w:sz w:val="22"/>
        </w:rPr>
        <w:t> </w:t>
      </w:r>
      <w:r>
        <w:rPr>
          <w:i/>
          <w:sz w:val="22"/>
        </w:rPr>
        <w:t>em</w:t>
      </w:r>
      <w:r>
        <w:rPr>
          <w:i/>
          <w:spacing w:val="-3"/>
          <w:sz w:val="22"/>
        </w:rPr>
        <w:t> </w:t>
      </w:r>
      <w:r>
        <w:rPr>
          <w:i/>
          <w:sz w:val="22"/>
        </w:rPr>
        <w:t>Unidade</w:t>
      </w:r>
      <w:r>
        <w:rPr>
          <w:i/>
          <w:spacing w:val="-5"/>
          <w:sz w:val="22"/>
        </w:rPr>
        <w:t> </w:t>
      </w:r>
      <w:r>
        <w:rPr>
          <w:i/>
          <w:sz w:val="22"/>
        </w:rPr>
        <w:t>de</w:t>
      </w:r>
      <w:r>
        <w:rPr>
          <w:i/>
          <w:spacing w:val="-4"/>
          <w:sz w:val="22"/>
        </w:rPr>
        <w:t> </w:t>
      </w:r>
      <w:r>
        <w:rPr>
          <w:i/>
          <w:sz w:val="22"/>
        </w:rPr>
        <w:t>Terapia</w:t>
      </w:r>
      <w:r>
        <w:rPr>
          <w:i/>
          <w:spacing w:val="-4"/>
          <w:sz w:val="22"/>
        </w:rPr>
        <w:t> </w:t>
      </w:r>
      <w:r>
        <w:rPr>
          <w:i/>
          <w:sz w:val="22"/>
        </w:rPr>
        <w:t>Intensiva</w:t>
      </w:r>
      <w:r>
        <w:rPr>
          <w:i/>
          <w:spacing w:val="-3"/>
          <w:sz w:val="22"/>
        </w:rPr>
        <w:t> </w:t>
      </w:r>
      <w:r>
        <w:rPr>
          <w:i/>
          <w:sz w:val="22"/>
        </w:rPr>
        <w:t>(UTI),</w:t>
      </w:r>
      <w:r>
        <w:rPr>
          <w:i/>
          <w:spacing w:val="-2"/>
          <w:sz w:val="22"/>
        </w:rPr>
        <w:t> </w:t>
      </w:r>
      <w:r>
        <w:rPr>
          <w:i/>
          <w:sz w:val="22"/>
        </w:rPr>
        <w:t>se</w:t>
      </w:r>
      <w:r>
        <w:rPr>
          <w:i/>
          <w:spacing w:val="-6"/>
          <w:sz w:val="22"/>
        </w:rPr>
        <w:t> </w:t>
      </w:r>
      <w:r>
        <w:rPr>
          <w:i/>
          <w:spacing w:val="-2"/>
          <w:sz w:val="22"/>
        </w:rPr>
        <w:t>necessário.</w:t>
      </w:r>
    </w:p>
    <w:p>
      <w:pPr>
        <w:pStyle w:val="ListParagraph"/>
        <w:numPr>
          <w:ilvl w:val="0"/>
          <w:numId w:val="4"/>
        </w:numPr>
        <w:tabs>
          <w:tab w:pos="827" w:val="left" w:leader="none"/>
        </w:tabs>
        <w:spacing w:line="240" w:lineRule="auto" w:before="0" w:after="0"/>
        <w:ind w:left="548" w:right="594" w:firstLine="0"/>
        <w:jc w:val="both"/>
        <w:rPr>
          <w:i/>
          <w:sz w:val="22"/>
        </w:rPr>
      </w:pPr>
      <w:r>
        <w:rPr>
          <w:i/>
          <w:sz w:val="22"/>
        </w:rPr>
        <w:t>Acompanhante para os usuários idosos, crianças e gestantes (Leis nº 10.741 de 01/10/2003 e nº 10.048, 08/11/2000).</w:t>
      </w:r>
    </w:p>
    <w:p>
      <w:pPr>
        <w:pStyle w:val="ListParagraph"/>
        <w:numPr>
          <w:ilvl w:val="0"/>
          <w:numId w:val="4"/>
        </w:numPr>
        <w:tabs>
          <w:tab w:pos="866" w:val="left" w:leader="none"/>
        </w:tabs>
        <w:spacing w:line="240" w:lineRule="auto" w:before="0" w:after="0"/>
        <w:ind w:left="866" w:right="0" w:hanging="256"/>
        <w:jc w:val="both"/>
        <w:rPr>
          <w:i/>
          <w:sz w:val="22"/>
        </w:rPr>
      </w:pPr>
      <w:r>
        <w:rPr>
          <w:i/>
          <w:sz w:val="22"/>
        </w:rPr>
        <w:t>Sangue</w:t>
      </w:r>
      <w:r>
        <w:rPr>
          <w:i/>
          <w:spacing w:val="-3"/>
          <w:sz w:val="22"/>
        </w:rPr>
        <w:t> </w:t>
      </w:r>
      <w:r>
        <w:rPr>
          <w:i/>
          <w:sz w:val="22"/>
        </w:rPr>
        <w:t>e</w:t>
      </w:r>
      <w:r>
        <w:rPr>
          <w:i/>
          <w:spacing w:val="-2"/>
          <w:sz w:val="22"/>
        </w:rPr>
        <w:t> hemoderivados.</w:t>
      </w:r>
    </w:p>
    <w:p>
      <w:pPr>
        <w:pStyle w:val="ListParagraph"/>
        <w:numPr>
          <w:ilvl w:val="0"/>
          <w:numId w:val="4"/>
        </w:numPr>
        <w:tabs>
          <w:tab w:pos="804" w:val="left" w:leader="none"/>
        </w:tabs>
        <w:spacing w:line="252" w:lineRule="exact" w:before="1" w:after="0"/>
        <w:ind w:left="804" w:right="0" w:hanging="256"/>
        <w:jc w:val="both"/>
        <w:rPr>
          <w:i/>
          <w:sz w:val="22"/>
        </w:rPr>
      </w:pPr>
      <w:r>
        <w:rPr>
          <w:i/>
          <w:sz w:val="22"/>
        </w:rPr>
        <w:t>Fornecimento</w:t>
      </w:r>
      <w:r>
        <w:rPr>
          <w:i/>
          <w:spacing w:val="-6"/>
          <w:sz w:val="22"/>
        </w:rPr>
        <w:t> </w:t>
      </w:r>
      <w:r>
        <w:rPr>
          <w:i/>
          <w:sz w:val="22"/>
        </w:rPr>
        <w:t>de</w:t>
      </w:r>
      <w:r>
        <w:rPr>
          <w:i/>
          <w:spacing w:val="-6"/>
          <w:sz w:val="22"/>
        </w:rPr>
        <w:t> </w:t>
      </w:r>
      <w:r>
        <w:rPr>
          <w:i/>
          <w:spacing w:val="-2"/>
          <w:sz w:val="22"/>
        </w:rPr>
        <w:t>enxoval.</w:t>
      </w:r>
    </w:p>
    <w:p>
      <w:pPr>
        <w:pStyle w:val="ListParagraph"/>
        <w:numPr>
          <w:ilvl w:val="0"/>
          <w:numId w:val="4"/>
        </w:numPr>
        <w:tabs>
          <w:tab w:pos="886" w:val="left" w:leader="none"/>
        </w:tabs>
        <w:spacing w:line="240" w:lineRule="auto" w:before="0" w:after="0"/>
        <w:ind w:left="548" w:right="593" w:firstLine="0"/>
        <w:jc w:val="both"/>
        <w:rPr>
          <w:i/>
          <w:sz w:val="22"/>
        </w:rPr>
      </w:pPr>
      <w:r>
        <w:rPr>
          <w:i/>
          <w:sz w:val="22"/>
        </w:rPr>
        <w:t>Procedimentos especiais de alto custo para pacientes hospitalizados, como hemodiálise,</w:t>
      </w:r>
      <w:r>
        <w:rPr>
          <w:i/>
          <w:spacing w:val="-16"/>
          <w:sz w:val="22"/>
        </w:rPr>
        <w:t> </w:t>
      </w:r>
      <w:r>
        <w:rPr>
          <w:i/>
          <w:sz w:val="22"/>
        </w:rPr>
        <w:t>fisioterapia,</w:t>
      </w:r>
      <w:r>
        <w:rPr>
          <w:i/>
          <w:spacing w:val="-15"/>
          <w:sz w:val="22"/>
        </w:rPr>
        <w:t> </w:t>
      </w:r>
      <w:r>
        <w:rPr>
          <w:i/>
          <w:sz w:val="22"/>
        </w:rPr>
        <w:t>fonoaudiologia,</w:t>
      </w:r>
      <w:r>
        <w:rPr>
          <w:i/>
          <w:spacing w:val="-15"/>
          <w:sz w:val="22"/>
        </w:rPr>
        <w:t> </w:t>
      </w:r>
      <w:r>
        <w:rPr>
          <w:i/>
          <w:sz w:val="22"/>
        </w:rPr>
        <w:t>terapia</w:t>
      </w:r>
      <w:r>
        <w:rPr>
          <w:i/>
          <w:spacing w:val="-16"/>
          <w:sz w:val="22"/>
        </w:rPr>
        <w:t> </w:t>
      </w:r>
      <w:r>
        <w:rPr>
          <w:i/>
          <w:sz w:val="22"/>
        </w:rPr>
        <w:t>ocupacional,</w:t>
      </w:r>
      <w:r>
        <w:rPr>
          <w:i/>
          <w:spacing w:val="-15"/>
          <w:sz w:val="22"/>
        </w:rPr>
        <w:t> </w:t>
      </w:r>
      <w:r>
        <w:rPr>
          <w:i/>
          <w:sz w:val="22"/>
        </w:rPr>
        <w:t>endoscopia</w:t>
      </w:r>
      <w:r>
        <w:rPr>
          <w:i/>
          <w:spacing w:val="-15"/>
          <w:sz w:val="22"/>
        </w:rPr>
        <w:t> </w:t>
      </w:r>
      <w:r>
        <w:rPr>
          <w:i/>
          <w:sz w:val="22"/>
        </w:rPr>
        <w:t>e</w:t>
      </w:r>
      <w:r>
        <w:rPr>
          <w:i/>
          <w:spacing w:val="-15"/>
          <w:sz w:val="22"/>
        </w:rPr>
        <w:t> </w:t>
      </w:r>
      <w:r>
        <w:rPr>
          <w:i/>
          <w:sz w:val="22"/>
        </w:rPr>
        <w:t>outros</w:t>
      </w:r>
      <w:r>
        <w:rPr>
          <w:i/>
          <w:spacing w:val="-16"/>
          <w:sz w:val="22"/>
        </w:rPr>
        <w:t> </w:t>
      </w:r>
      <w:r>
        <w:rPr>
          <w:i/>
          <w:sz w:val="22"/>
        </w:rPr>
        <w:t>que se</w:t>
      </w:r>
      <w:r>
        <w:rPr>
          <w:i/>
          <w:spacing w:val="-13"/>
          <w:sz w:val="22"/>
        </w:rPr>
        <w:t> </w:t>
      </w:r>
      <w:r>
        <w:rPr>
          <w:i/>
          <w:sz w:val="22"/>
        </w:rPr>
        <w:t>fizerem</w:t>
      </w:r>
      <w:r>
        <w:rPr>
          <w:i/>
          <w:spacing w:val="-12"/>
          <w:sz w:val="22"/>
        </w:rPr>
        <w:t> </w:t>
      </w:r>
      <w:r>
        <w:rPr>
          <w:i/>
          <w:sz w:val="22"/>
        </w:rPr>
        <w:t>necessários</w:t>
      </w:r>
      <w:r>
        <w:rPr>
          <w:i/>
          <w:spacing w:val="-13"/>
          <w:sz w:val="22"/>
        </w:rPr>
        <w:t> </w:t>
      </w:r>
      <w:r>
        <w:rPr>
          <w:i/>
          <w:sz w:val="22"/>
        </w:rPr>
        <w:t>ao</w:t>
      </w:r>
      <w:r>
        <w:rPr>
          <w:i/>
          <w:spacing w:val="-13"/>
          <w:sz w:val="22"/>
        </w:rPr>
        <w:t> </w:t>
      </w:r>
      <w:r>
        <w:rPr>
          <w:i/>
          <w:sz w:val="22"/>
        </w:rPr>
        <w:t>adequado</w:t>
      </w:r>
      <w:r>
        <w:rPr>
          <w:i/>
          <w:spacing w:val="-14"/>
          <w:sz w:val="22"/>
        </w:rPr>
        <w:t> </w:t>
      </w:r>
      <w:r>
        <w:rPr>
          <w:i/>
          <w:sz w:val="22"/>
        </w:rPr>
        <w:t>atendimento</w:t>
      </w:r>
      <w:r>
        <w:rPr>
          <w:i/>
          <w:spacing w:val="-13"/>
          <w:sz w:val="22"/>
        </w:rPr>
        <w:t> </w:t>
      </w:r>
      <w:r>
        <w:rPr>
          <w:i/>
          <w:sz w:val="22"/>
        </w:rPr>
        <w:t>e</w:t>
      </w:r>
      <w:r>
        <w:rPr>
          <w:i/>
          <w:spacing w:val="-13"/>
          <w:sz w:val="22"/>
        </w:rPr>
        <w:t> </w:t>
      </w:r>
      <w:r>
        <w:rPr>
          <w:i/>
          <w:sz w:val="22"/>
        </w:rPr>
        <w:t>tratamento</w:t>
      </w:r>
      <w:r>
        <w:rPr>
          <w:i/>
          <w:spacing w:val="-13"/>
          <w:sz w:val="22"/>
        </w:rPr>
        <w:t> </w:t>
      </w:r>
      <w:r>
        <w:rPr>
          <w:i/>
          <w:sz w:val="22"/>
        </w:rPr>
        <w:t>do</w:t>
      </w:r>
      <w:r>
        <w:rPr>
          <w:i/>
          <w:spacing w:val="-13"/>
          <w:sz w:val="22"/>
        </w:rPr>
        <w:t> </w:t>
      </w:r>
      <w:r>
        <w:rPr>
          <w:i/>
          <w:sz w:val="22"/>
        </w:rPr>
        <w:t>paciente,</w:t>
      </w:r>
      <w:r>
        <w:rPr>
          <w:i/>
          <w:spacing w:val="-12"/>
          <w:sz w:val="22"/>
        </w:rPr>
        <w:t> </w:t>
      </w:r>
      <w:r>
        <w:rPr>
          <w:i/>
          <w:sz w:val="22"/>
        </w:rPr>
        <w:t>de</w:t>
      </w:r>
      <w:r>
        <w:rPr>
          <w:i/>
          <w:spacing w:val="-13"/>
          <w:sz w:val="22"/>
        </w:rPr>
        <w:t> </w:t>
      </w:r>
      <w:r>
        <w:rPr>
          <w:i/>
          <w:sz w:val="22"/>
        </w:rPr>
        <w:t>acordo com a capacidade instalada, respeitando a complexidade da instituição.</w:t>
      </w:r>
    </w:p>
    <w:p>
      <w:pPr>
        <w:pStyle w:val="ListParagraph"/>
        <w:numPr>
          <w:ilvl w:val="0"/>
          <w:numId w:val="4"/>
        </w:numPr>
        <w:tabs>
          <w:tab w:pos="790" w:val="left" w:leader="none"/>
        </w:tabs>
        <w:spacing w:line="240" w:lineRule="auto" w:before="0" w:after="0"/>
        <w:ind w:left="548" w:right="592" w:firstLine="0"/>
        <w:jc w:val="both"/>
        <w:rPr>
          <w:i/>
          <w:sz w:val="22"/>
        </w:rPr>
      </w:pPr>
      <w:r>
        <w:rPr>
          <w:i/>
          <w:sz w:val="22"/>
        </w:rPr>
        <w:t>Garantir a realização das cirurgias, evitando cancelamentos administrativos, tais como</w:t>
      </w:r>
      <w:r>
        <w:rPr>
          <w:i/>
          <w:spacing w:val="-14"/>
          <w:sz w:val="22"/>
        </w:rPr>
        <w:t> </w:t>
      </w:r>
      <w:r>
        <w:rPr>
          <w:i/>
          <w:sz w:val="22"/>
        </w:rPr>
        <w:t>falta</w:t>
      </w:r>
      <w:r>
        <w:rPr>
          <w:i/>
          <w:spacing w:val="-15"/>
          <w:sz w:val="22"/>
        </w:rPr>
        <w:t> </w:t>
      </w:r>
      <w:r>
        <w:rPr>
          <w:i/>
          <w:sz w:val="22"/>
        </w:rPr>
        <w:t>de</w:t>
      </w:r>
      <w:r>
        <w:rPr>
          <w:i/>
          <w:spacing w:val="-15"/>
          <w:sz w:val="22"/>
        </w:rPr>
        <w:t> </w:t>
      </w:r>
      <w:r>
        <w:rPr>
          <w:i/>
          <w:sz w:val="22"/>
        </w:rPr>
        <w:t>pessoal,</w:t>
      </w:r>
      <w:r>
        <w:rPr>
          <w:i/>
          <w:spacing w:val="-14"/>
          <w:sz w:val="22"/>
        </w:rPr>
        <w:t> </w:t>
      </w:r>
      <w:r>
        <w:rPr>
          <w:i/>
          <w:sz w:val="22"/>
        </w:rPr>
        <w:t>enxoval,</w:t>
      </w:r>
      <w:r>
        <w:rPr>
          <w:i/>
          <w:spacing w:val="-13"/>
          <w:sz w:val="22"/>
        </w:rPr>
        <w:t> </w:t>
      </w:r>
      <w:r>
        <w:rPr>
          <w:i/>
          <w:sz w:val="22"/>
        </w:rPr>
        <w:t>material,</w:t>
      </w:r>
      <w:r>
        <w:rPr>
          <w:i/>
          <w:spacing w:val="-14"/>
          <w:sz w:val="22"/>
        </w:rPr>
        <w:t> </w:t>
      </w:r>
      <w:r>
        <w:rPr>
          <w:i/>
          <w:sz w:val="22"/>
        </w:rPr>
        <w:t>medicamentos</w:t>
      </w:r>
      <w:r>
        <w:rPr>
          <w:i/>
          <w:spacing w:val="-14"/>
          <w:sz w:val="22"/>
        </w:rPr>
        <w:t> </w:t>
      </w:r>
      <w:r>
        <w:rPr>
          <w:i/>
          <w:sz w:val="22"/>
        </w:rPr>
        <w:t>e</w:t>
      </w:r>
      <w:r>
        <w:rPr>
          <w:i/>
          <w:spacing w:val="-15"/>
          <w:sz w:val="22"/>
        </w:rPr>
        <w:t> </w:t>
      </w:r>
      <w:r>
        <w:rPr>
          <w:i/>
          <w:sz w:val="22"/>
        </w:rPr>
        <w:t>outros,</w:t>
      </w:r>
      <w:r>
        <w:rPr>
          <w:i/>
          <w:spacing w:val="-14"/>
          <w:sz w:val="22"/>
        </w:rPr>
        <w:t> </w:t>
      </w:r>
      <w:r>
        <w:rPr>
          <w:i/>
          <w:sz w:val="22"/>
        </w:rPr>
        <w:t>visando</w:t>
      </w:r>
      <w:r>
        <w:rPr>
          <w:i/>
          <w:spacing w:val="-15"/>
          <w:sz w:val="22"/>
        </w:rPr>
        <w:t> </w:t>
      </w:r>
      <w:r>
        <w:rPr>
          <w:i/>
          <w:sz w:val="22"/>
        </w:rPr>
        <w:t>à</w:t>
      </w:r>
      <w:r>
        <w:rPr>
          <w:i/>
          <w:spacing w:val="-15"/>
          <w:sz w:val="22"/>
        </w:rPr>
        <w:t> </w:t>
      </w:r>
      <w:r>
        <w:rPr>
          <w:i/>
          <w:sz w:val="22"/>
        </w:rPr>
        <w:t>segurança do paciente.</w:t>
      </w:r>
    </w:p>
    <w:p>
      <w:pPr>
        <w:pStyle w:val="ListParagraph"/>
        <w:numPr>
          <w:ilvl w:val="0"/>
          <w:numId w:val="4"/>
        </w:numPr>
        <w:tabs>
          <w:tab w:pos="815" w:val="left" w:leader="none"/>
        </w:tabs>
        <w:spacing w:line="240" w:lineRule="auto" w:before="0" w:after="0"/>
        <w:ind w:left="548" w:right="595" w:firstLine="0"/>
        <w:jc w:val="both"/>
        <w:rPr>
          <w:i/>
          <w:sz w:val="22"/>
        </w:rPr>
      </w:pPr>
      <w:r>
        <w:rPr>
          <w:i/>
          <w:sz w:val="22"/>
        </w:rPr>
        <w:t>Serviço de Apoio Diagnóstico e Terapêutico para acompanhamento das diversas patologias que possam vir a ser apresentadas pelos usuários atendidos nas 24 hs.</w:t>
      </w:r>
    </w:p>
    <w:p>
      <w:pPr>
        <w:pStyle w:val="Heading4"/>
        <w:numPr>
          <w:ilvl w:val="1"/>
          <w:numId w:val="3"/>
        </w:numPr>
        <w:tabs>
          <w:tab w:pos="551" w:val="left" w:leader="none"/>
        </w:tabs>
        <w:spacing w:line="240" w:lineRule="auto" w:before="252" w:after="0"/>
        <w:ind w:left="551" w:right="0" w:hanging="429"/>
        <w:jc w:val="both"/>
      </w:pPr>
      <w:r>
        <w:rPr/>
        <w:t>Atendimento</w:t>
      </w:r>
      <w:r>
        <w:rPr>
          <w:spacing w:val="-5"/>
        </w:rPr>
        <w:t> </w:t>
      </w:r>
      <w:r>
        <w:rPr/>
        <w:t>às</w:t>
      </w:r>
      <w:r>
        <w:rPr>
          <w:spacing w:val="-5"/>
        </w:rPr>
        <w:t> </w:t>
      </w:r>
      <w:r>
        <w:rPr/>
        <w:t>Urgências</w:t>
      </w:r>
      <w:r>
        <w:rPr>
          <w:spacing w:val="-5"/>
        </w:rPr>
        <w:t> </w:t>
      </w:r>
      <w:r>
        <w:rPr>
          <w:spacing w:val="-2"/>
        </w:rPr>
        <w:t>Hospitalares</w:t>
      </w:r>
    </w:p>
    <w:p>
      <w:pPr>
        <w:pStyle w:val="BodyText"/>
        <w:spacing w:before="1"/>
        <w:rPr>
          <w:rFonts w:ascii="Arial"/>
          <w:b/>
          <w:i/>
        </w:rPr>
      </w:pPr>
    </w:p>
    <w:p>
      <w:pPr>
        <w:pStyle w:val="ListParagraph"/>
        <w:numPr>
          <w:ilvl w:val="2"/>
          <w:numId w:val="3"/>
        </w:numPr>
        <w:tabs>
          <w:tab w:pos="762" w:val="left" w:leader="none"/>
        </w:tabs>
        <w:spacing w:line="240" w:lineRule="auto" w:before="0" w:after="0"/>
        <w:ind w:left="122" w:right="594" w:firstLine="0"/>
        <w:jc w:val="both"/>
        <w:rPr>
          <w:i/>
          <w:sz w:val="22"/>
        </w:rPr>
      </w:pPr>
      <w:r>
        <w:rPr>
          <w:i/>
          <w:sz w:val="22"/>
        </w:rPr>
        <w:t>A Unidade Hospitalar deverá dispor de atendimento às urgências e emergências referenciadas e porta aberta, atendendo a demanda que lhe é encaminhada, conforme fluxo estabelecido pelo Complexo Regulador Estadual, durante 24h.</w:t>
      </w:r>
    </w:p>
    <w:p>
      <w:pPr>
        <w:pStyle w:val="ListParagraph"/>
        <w:numPr>
          <w:ilvl w:val="2"/>
          <w:numId w:val="3"/>
        </w:numPr>
        <w:tabs>
          <w:tab w:pos="726" w:val="left" w:leader="none"/>
        </w:tabs>
        <w:spacing w:line="240" w:lineRule="auto" w:before="1" w:after="0"/>
        <w:ind w:left="122" w:right="592" w:firstLine="0"/>
        <w:jc w:val="both"/>
        <w:rPr>
          <w:i/>
          <w:sz w:val="22"/>
        </w:rPr>
      </w:pPr>
      <w:r>
        <w:rPr>
          <w:i/>
          <w:sz w:val="22"/>
        </w:rPr>
        <w:t>Serão</w:t>
      </w:r>
      <w:r>
        <w:rPr>
          <w:i/>
          <w:spacing w:val="-10"/>
          <w:sz w:val="22"/>
        </w:rPr>
        <w:t> </w:t>
      </w:r>
      <w:r>
        <w:rPr>
          <w:i/>
          <w:sz w:val="22"/>
        </w:rPr>
        <w:t>considerados</w:t>
      </w:r>
      <w:r>
        <w:rPr>
          <w:i/>
          <w:spacing w:val="-10"/>
          <w:sz w:val="22"/>
        </w:rPr>
        <w:t> </w:t>
      </w:r>
      <w:r>
        <w:rPr>
          <w:i/>
          <w:sz w:val="22"/>
        </w:rPr>
        <w:t>atendimentos</w:t>
      </w:r>
      <w:r>
        <w:rPr>
          <w:i/>
          <w:spacing w:val="-12"/>
          <w:sz w:val="22"/>
        </w:rPr>
        <w:t> </w:t>
      </w:r>
      <w:r>
        <w:rPr>
          <w:i/>
          <w:sz w:val="22"/>
        </w:rPr>
        <w:t>de</w:t>
      </w:r>
      <w:r>
        <w:rPr>
          <w:i/>
          <w:spacing w:val="-10"/>
          <w:sz w:val="22"/>
        </w:rPr>
        <w:t> </w:t>
      </w:r>
      <w:r>
        <w:rPr>
          <w:i/>
          <w:sz w:val="22"/>
        </w:rPr>
        <w:t>urgência</w:t>
      </w:r>
      <w:r>
        <w:rPr>
          <w:i/>
          <w:spacing w:val="-10"/>
          <w:sz w:val="22"/>
        </w:rPr>
        <w:t> </w:t>
      </w:r>
      <w:r>
        <w:rPr>
          <w:i/>
          <w:sz w:val="22"/>
        </w:rPr>
        <w:t>aqueles</w:t>
      </w:r>
      <w:r>
        <w:rPr>
          <w:i/>
          <w:spacing w:val="-10"/>
          <w:sz w:val="22"/>
        </w:rPr>
        <w:t> </w:t>
      </w:r>
      <w:r>
        <w:rPr>
          <w:i/>
          <w:sz w:val="22"/>
        </w:rPr>
        <w:t>não</w:t>
      </w:r>
      <w:r>
        <w:rPr>
          <w:i/>
          <w:spacing w:val="-10"/>
          <w:sz w:val="22"/>
        </w:rPr>
        <w:t> </w:t>
      </w:r>
      <w:r>
        <w:rPr>
          <w:i/>
          <w:sz w:val="22"/>
        </w:rPr>
        <w:t>programados</w:t>
      </w:r>
      <w:r>
        <w:rPr>
          <w:i/>
          <w:spacing w:val="-10"/>
          <w:sz w:val="22"/>
        </w:rPr>
        <w:t> </w:t>
      </w:r>
      <w:r>
        <w:rPr>
          <w:i/>
          <w:sz w:val="22"/>
        </w:rPr>
        <w:t>que</w:t>
      </w:r>
      <w:r>
        <w:rPr>
          <w:i/>
          <w:spacing w:val="-10"/>
          <w:sz w:val="22"/>
        </w:rPr>
        <w:t> </w:t>
      </w:r>
      <w:r>
        <w:rPr>
          <w:i/>
          <w:sz w:val="22"/>
        </w:rPr>
        <w:t>sejam dispensados pelo Serviço de Urgência do hospital a pessoas encaminhadas de forma espontânea; por meio do Serviço Móvel de Urgência (SAMU) e/ou do Sistema Integrado de Atendimento ao Trauma e Emergência (SIATE); ou encaminhados de forma referenciada pelo Complexo Regulador Estadual e que sejam classificados conforme Acolhimento com Classificação de Risco.</w:t>
      </w:r>
    </w:p>
    <w:p>
      <w:pPr>
        <w:pStyle w:val="ListParagraph"/>
        <w:numPr>
          <w:ilvl w:val="2"/>
          <w:numId w:val="3"/>
        </w:numPr>
        <w:tabs>
          <w:tab w:pos="736" w:val="left" w:leader="none"/>
        </w:tabs>
        <w:spacing w:line="240" w:lineRule="auto" w:before="0" w:after="0"/>
        <w:ind w:left="122" w:right="594" w:firstLine="0"/>
        <w:jc w:val="both"/>
        <w:rPr>
          <w:i/>
          <w:sz w:val="22"/>
        </w:rPr>
      </w:pPr>
      <w:r>
        <w:rPr>
          <w:i/>
          <w:sz w:val="22"/>
        </w:rPr>
        <w:t>O hospital deverá manter Serviço de Acolhimento e Classificação de Risco (ACCR) conforme preconizado pela Secretaria Estadual de Saúde.</w:t>
      </w:r>
    </w:p>
    <w:p>
      <w:pPr>
        <w:pStyle w:val="ListParagraph"/>
        <w:numPr>
          <w:ilvl w:val="2"/>
          <w:numId w:val="3"/>
        </w:numPr>
        <w:tabs>
          <w:tab w:pos="756" w:val="left" w:leader="none"/>
        </w:tabs>
        <w:spacing w:line="240" w:lineRule="auto" w:before="0" w:after="0"/>
        <w:ind w:left="122" w:right="596" w:firstLine="0"/>
        <w:jc w:val="both"/>
        <w:rPr>
          <w:i/>
          <w:sz w:val="22"/>
        </w:rPr>
      </w:pPr>
      <w:r>
        <w:rPr>
          <w:i/>
          <w:sz w:val="22"/>
        </w:rPr>
        <w:t>Para efeito de produção contratada e realizada, deverão ser informados todos os atendimentos realizados no setor de urgência independente de gerar ou não uma </w:t>
      </w:r>
      <w:r>
        <w:rPr>
          <w:i/>
          <w:spacing w:val="-2"/>
          <w:sz w:val="22"/>
        </w:rPr>
        <w:t>hospitalização.</w:t>
      </w:r>
    </w:p>
    <w:p>
      <w:pPr>
        <w:pStyle w:val="ListParagraph"/>
        <w:numPr>
          <w:ilvl w:val="2"/>
          <w:numId w:val="3"/>
        </w:numPr>
        <w:tabs>
          <w:tab w:pos="767" w:val="left" w:leader="none"/>
        </w:tabs>
        <w:spacing w:line="240" w:lineRule="auto" w:before="0" w:after="0"/>
        <w:ind w:left="122" w:right="591" w:firstLine="0"/>
        <w:jc w:val="both"/>
        <w:rPr>
          <w:i/>
          <w:sz w:val="22"/>
        </w:rPr>
      </w:pPr>
      <w:r>
        <w:rPr>
          <w:i/>
          <w:sz w:val="22"/>
        </w:rPr>
        <w:t>Se, em consequência do atendimento por urgência, o paciente for colocado em regime</w:t>
      </w:r>
      <w:r>
        <w:rPr>
          <w:i/>
          <w:spacing w:val="-5"/>
          <w:sz w:val="22"/>
        </w:rPr>
        <w:t> </w:t>
      </w:r>
      <w:r>
        <w:rPr>
          <w:i/>
          <w:sz w:val="22"/>
        </w:rPr>
        <w:t>de</w:t>
      </w:r>
      <w:r>
        <w:rPr>
          <w:i/>
          <w:spacing w:val="-5"/>
          <w:sz w:val="22"/>
        </w:rPr>
        <w:t> </w:t>
      </w:r>
      <w:r>
        <w:rPr>
          <w:i/>
          <w:sz w:val="22"/>
        </w:rPr>
        <w:t>"observação"</w:t>
      </w:r>
      <w:r>
        <w:rPr>
          <w:i/>
          <w:spacing w:val="-5"/>
          <w:sz w:val="22"/>
        </w:rPr>
        <w:t> </w:t>
      </w:r>
      <w:r>
        <w:rPr>
          <w:i/>
          <w:sz w:val="22"/>
        </w:rPr>
        <w:t>(leitos</w:t>
      </w:r>
      <w:r>
        <w:rPr>
          <w:i/>
          <w:spacing w:val="-5"/>
          <w:sz w:val="22"/>
        </w:rPr>
        <w:t> </w:t>
      </w:r>
      <w:r>
        <w:rPr>
          <w:i/>
          <w:sz w:val="22"/>
        </w:rPr>
        <w:t>de</w:t>
      </w:r>
      <w:r>
        <w:rPr>
          <w:i/>
          <w:spacing w:val="-5"/>
          <w:sz w:val="22"/>
        </w:rPr>
        <w:t> </w:t>
      </w:r>
      <w:r>
        <w:rPr>
          <w:i/>
          <w:sz w:val="22"/>
        </w:rPr>
        <w:t>observação),</w:t>
      </w:r>
      <w:r>
        <w:rPr>
          <w:i/>
          <w:spacing w:val="-4"/>
          <w:sz w:val="22"/>
        </w:rPr>
        <w:t> </w:t>
      </w:r>
      <w:r>
        <w:rPr>
          <w:i/>
          <w:sz w:val="22"/>
        </w:rPr>
        <w:t>por</w:t>
      </w:r>
      <w:r>
        <w:rPr>
          <w:i/>
          <w:spacing w:val="-5"/>
          <w:sz w:val="22"/>
        </w:rPr>
        <w:t> </w:t>
      </w:r>
      <w:r>
        <w:rPr>
          <w:i/>
          <w:sz w:val="22"/>
        </w:rPr>
        <w:t>um</w:t>
      </w:r>
      <w:r>
        <w:rPr>
          <w:i/>
          <w:spacing w:val="-6"/>
          <w:sz w:val="22"/>
        </w:rPr>
        <w:t> </w:t>
      </w:r>
      <w:r>
        <w:rPr>
          <w:i/>
          <w:sz w:val="22"/>
        </w:rPr>
        <w:t>período</w:t>
      </w:r>
      <w:r>
        <w:rPr>
          <w:i/>
          <w:spacing w:val="-5"/>
          <w:sz w:val="22"/>
        </w:rPr>
        <w:t> </w:t>
      </w:r>
      <w:r>
        <w:rPr>
          <w:i/>
          <w:sz w:val="22"/>
        </w:rPr>
        <w:t>menor</w:t>
      </w:r>
      <w:r>
        <w:rPr>
          <w:i/>
          <w:spacing w:val="-4"/>
          <w:sz w:val="22"/>
        </w:rPr>
        <w:t> </w:t>
      </w:r>
      <w:r>
        <w:rPr>
          <w:i/>
          <w:sz w:val="22"/>
        </w:rPr>
        <w:t>que</w:t>
      </w:r>
      <w:r>
        <w:rPr>
          <w:i/>
          <w:spacing w:val="-5"/>
          <w:sz w:val="22"/>
        </w:rPr>
        <w:t> </w:t>
      </w:r>
      <w:r>
        <w:rPr>
          <w:i/>
          <w:sz w:val="22"/>
        </w:rPr>
        <w:t>24</w:t>
      </w:r>
      <w:r>
        <w:rPr>
          <w:i/>
          <w:spacing w:val="-5"/>
          <w:sz w:val="22"/>
        </w:rPr>
        <w:t> </w:t>
      </w:r>
      <w:r>
        <w:rPr>
          <w:i/>
          <w:sz w:val="22"/>
        </w:rPr>
        <w:t>horas</w:t>
      </w:r>
      <w:r>
        <w:rPr>
          <w:i/>
          <w:spacing w:val="-5"/>
          <w:sz w:val="22"/>
        </w:rPr>
        <w:t> </w:t>
      </w:r>
      <w:r>
        <w:rPr>
          <w:i/>
          <w:sz w:val="22"/>
        </w:rPr>
        <w:t>e</w:t>
      </w:r>
      <w:r>
        <w:rPr>
          <w:i/>
          <w:spacing w:val="-5"/>
          <w:sz w:val="22"/>
        </w:rPr>
        <w:t> </w:t>
      </w:r>
      <w:r>
        <w:rPr>
          <w:i/>
          <w:sz w:val="22"/>
        </w:rPr>
        <w:t>não ocorrer a internação ao final deste período, somente será registrado o atendimento da urgência propriamente dita, não gerando nenhum registro de hospitalização (Autorização de Internação Hospitalar - AIH).</w:t>
      </w:r>
    </w:p>
    <w:p>
      <w:pPr>
        <w:pStyle w:val="Heading4"/>
        <w:numPr>
          <w:ilvl w:val="1"/>
          <w:numId w:val="3"/>
        </w:numPr>
        <w:tabs>
          <w:tab w:pos="551" w:val="left" w:leader="none"/>
        </w:tabs>
        <w:spacing w:line="240" w:lineRule="auto" w:before="253" w:after="0"/>
        <w:ind w:left="551" w:right="0" w:hanging="429"/>
        <w:jc w:val="both"/>
      </w:pPr>
      <w:r>
        <w:rPr/>
        <w:t>Atendimento</w:t>
      </w:r>
      <w:r>
        <w:rPr>
          <w:spacing w:val="-7"/>
        </w:rPr>
        <w:t> </w:t>
      </w:r>
      <w:r>
        <w:rPr>
          <w:spacing w:val="-2"/>
        </w:rPr>
        <w:t>Ambulatorial</w:t>
      </w:r>
    </w:p>
    <w:p>
      <w:pPr>
        <w:pStyle w:val="BodyText"/>
        <w:rPr>
          <w:rFonts w:ascii="Arial"/>
          <w:b/>
          <w:i/>
        </w:rPr>
      </w:pPr>
    </w:p>
    <w:p>
      <w:pPr>
        <w:pStyle w:val="ListParagraph"/>
        <w:numPr>
          <w:ilvl w:val="2"/>
          <w:numId w:val="3"/>
        </w:numPr>
        <w:tabs>
          <w:tab w:pos="722" w:val="left" w:leader="none"/>
        </w:tabs>
        <w:spacing w:line="240" w:lineRule="auto" w:before="0" w:after="0"/>
        <w:ind w:left="122" w:right="595" w:firstLine="0"/>
        <w:jc w:val="both"/>
        <w:rPr>
          <w:i/>
          <w:sz w:val="22"/>
        </w:rPr>
      </w:pPr>
      <w:r>
        <w:rPr>
          <w:i/>
          <w:sz w:val="22"/>
        </w:rPr>
        <w:t>O</w:t>
      </w:r>
      <w:r>
        <w:rPr>
          <w:i/>
          <w:spacing w:val="-16"/>
          <w:sz w:val="22"/>
        </w:rPr>
        <w:t> </w:t>
      </w:r>
      <w:r>
        <w:rPr>
          <w:i/>
          <w:sz w:val="22"/>
        </w:rPr>
        <w:t>atendimento</w:t>
      </w:r>
      <w:r>
        <w:rPr>
          <w:i/>
          <w:spacing w:val="-15"/>
          <w:sz w:val="22"/>
        </w:rPr>
        <w:t> </w:t>
      </w:r>
      <w:r>
        <w:rPr>
          <w:i/>
          <w:sz w:val="22"/>
        </w:rPr>
        <w:t>ambulatorial</w:t>
      </w:r>
      <w:r>
        <w:rPr>
          <w:i/>
          <w:spacing w:val="-15"/>
          <w:sz w:val="22"/>
        </w:rPr>
        <w:t> </w:t>
      </w:r>
      <w:r>
        <w:rPr>
          <w:i/>
          <w:sz w:val="22"/>
        </w:rPr>
        <w:t>compreende:</w:t>
      </w:r>
      <w:r>
        <w:rPr>
          <w:i/>
          <w:spacing w:val="-16"/>
          <w:sz w:val="22"/>
        </w:rPr>
        <w:t> </w:t>
      </w:r>
      <w:r>
        <w:rPr>
          <w:i/>
          <w:sz w:val="22"/>
        </w:rPr>
        <w:t>a)</w:t>
      </w:r>
      <w:r>
        <w:rPr>
          <w:i/>
          <w:spacing w:val="-15"/>
          <w:sz w:val="22"/>
        </w:rPr>
        <w:t> </w:t>
      </w:r>
      <w:r>
        <w:rPr>
          <w:i/>
          <w:sz w:val="22"/>
        </w:rPr>
        <w:t>Primeira</w:t>
      </w:r>
      <w:r>
        <w:rPr>
          <w:i/>
          <w:spacing w:val="-15"/>
          <w:sz w:val="22"/>
        </w:rPr>
        <w:t> </w:t>
      </w:r>
      <w:r>
        <w:rPr>
          <w:i/>
          <w:sz w:val="22"/>
        </w:rPr>
        <w:t>consulta</w:t>
      </w:r>
      <w:r>
        <w:rPr>
          <w:i/>
          <w:spacing w:val="-15"/>
          <w:sz w:val="22"/>
        </w:rPr>
        <w:t> </w:t>
      </w:r>
      <w:r>
        <w:rPr>
          <w:i/>
          <w:sz w:val="22"/>
        </w:rPr>
        <w:t>e/ou</w:t>
      </w:r>
      <w:r>
        <w:rPr>
          <w:i/>
          <w:spacing w:val="-16"/>
          <w:sz w:val="22"/>
        </w:rPr>
        <w:t> </w:t>
      </w:r>
      <w:r>
        <w:rPr>
          <w:i/>
          <w:sz w:val="22"/>
        </w:rPr>
        <w:t>primeira</w:t>
      </w:r>
      <w:r>
        <w:rPr>
          <w:i/>
          <w:spacing w:val="-15"/>
          <w:sz w:val="22"/>
        </w:rPr>
        <w:t> </w:t>
      </w:r>
      <w:r>
        <w:rPr>
          <w:i/>
          <w:sz w:val="22"/>
        </w:rPr>
        <w:t>consulta de egresso; b) Consultas subsequentes (retornos).</w:t>
      </w:r>
    </w:p>
    <w:p>
      <w:pPr>
        <w:pStyle w:val="ListParagraph"/>
        <w:numPr>
          <w:ilvl w:val="2"/>
          <w:numId w:val="3"/>
        </w:numPr>
        <w:tabs>
          <w:tab w:pos="776" w:val="left" w:leader="none"/>
        </w:tabs>
        <w:spacing w:line="240" w:lineRule="auto" w:before="0" w:after="0"/>
        <w:ind w:left="122" w:right="596" w:firstLine="0"/>
        <w:jc w:val="both"/>
        <w:rPr>
          <w:i/>
          <w:sz w:val="22"/>
        </w:rPr>
      </w:pPr>
      <w:r>
        <w:rPr>
          <w:i/>
          <w:sz w:val="22"/>
        </w:rPr>
        <w:t>Entende-se por primeira consulta, a visita inicial do paciente encaminhado pela Regulação Estadual ao Hospital, para atendimento a uma determinada especialidade.</w:t>
      </w:r>
    </w:p>
    <w:p>
      <w:pPr>
        <w:pStyle w:val="ListParagraph"/>
        <w:numPr>
          <w:ilvl w:val="2"/>
          <w:numId w:val="3"/>
        </w:numPr>
        <w:tabs>
          <w:tab w:pos="728" w:val="left" w:leader="none"/>
        </w:tabs>
        <w:spacing w:line="240" w:lineRule="auto" w:before="0" w:after="0"/>
        <w:ind w:left="122" w:right="594" w:firstLine="0"/>
        <w:jc w:val="both"/>
        <w:rPr>
          <w:i/>
          <w:sz w:val="22"/>
        </w:rPr>
      </w:pPr>
      <w:r>
        <w:rPr>
          <w:i/>
          <w:sz w:val="22"/>
        </w:rPr>
        <w:t>Entende-se</w:t>
      </w:r>
      <w:r>
        <w:rPr>
          <w:i/>
          <w:spacing w:val="-12"/>
          <w:sz w:val="22"/>
        </w:rPr>
        <w:t> </w:t>
      </w:r>
      <w:r>
        <w:rPr>
          <w:i/>
          <w:sz w:val="22"/>
        </w:rPr>
        <w:t>por</w:t>
      </w:r>
      <w:r>
        <w:rPr>
          <w:i/>
          <w:spacing w:val="-10"/>
          <w:sz w:val="22"/>
        </w:rPr>
        <w:t> </w:t>
      </w:r>
      <w:r>
        <w:rPr>
          <w:i/>
          <w:sz w:val="22"/>
        </w:rPr>
        <w:t>primeira</w:t>
      </w:r>
      <w:r>
        <w:rPr>
          <w:i/>
          <w:spacing w:val="-10"/>
          <w:sz w:val="22"/>
        </w:rPr>
        <w:t> </w:t>
      </w:r>
      <w:r>
        <w:rPr>
          <w:i/>
          <w:sz w:val="22"/>
        </w:rPr>
        <w:t>consulta</w:t>
      </w:r>
      <w:r>
        <w:rPr>
          <w:i/>
          <w:spacing w:val="-10"/>
          <w:sz w:val="22"/>
        </w:rPr>
        <w:t> </w:t>
      </w:r>
      <w:r>
        <w:rPr>
          <w:i/>
          <w:sz w:val="22"/>
        </w:rPr>
        <w:t>de</w:t>
      </w:r>
      <w:r>
        <w:rPr>
          <w:i/>
          <w:spacing w:val="-10"/>
          <w:sz w:val="22"/>
        </w:rPr>
        <w:t> </w:t>
      </w:r>
      <w:r>
        <w:rPr>
          <w:i/>
          <w:sz w:val="22"/>
        </w:rPr>
        <w:t>egresso,</w:t>
      </w:r>
      <w:r>
        <w:rPr>
          <w:i/>
          <w:spacing w:val="-9"/>
          <w:sz w:val="22"/>
        </w:rPr>
        <w:t> </w:t>
      </w:r>
      <w:r>
        <w:rPr>
          <w:i/>
          <w:sz w:val="22"/>
        </w:rPr>
        <w:t>a</w:t>
      </w:r>
      <w:r>
        <w:rPr>
          <w:i/>
          <w:spacing w:val="-12"/>
          <w:sz w:val="22"/>
        </w:rPr>
        <w:t> </w:t>
      </w:r>
      <w:r>
        <w:rPr>
          <w:i/>
          <w:sz w:val="22"/>
        </w:rPr>
        <w:t>visita</w:t>
      </w:r>
      <w:r>
        <w:rPr>
          <w:i/>
          <w:spacing w:val="-10"/>
          <w:sz w:val="22"/>
        </w:rPr>
        <w:t> </w:t>
      </w:r>
      <w:r>
        <w:rPr>
          <w:i/>
          <w:sz w:val="22"/>
        </w:rPr>
        <w:t>do</w:t>
      </w:r>
      <w:r>
        <w:rPr>
          <w:i/>
          <w:spacing w:val="-10"/>
          <w:sz w:val="22"/>
        </w:rPr>
        <w:t> </w:t>
      </w:r>
      <w:r>
        <w:rPr>
          <w:i/>
          <w:sz w:val="22"/>
        </w:rPr>
        <w:t>paciente</w:t>
      </w:r>
      <w:r>
        <w:rPr>
          <w:i/>
          <w:spacing w:val="-10"/>
          <w:sz w:val="22"/>
        </w:rPr>
        <w:t> </w:t>
      </w:r>
      <w:r>
        <w:rPr>
          <w:i/>
          <w:sz w:val="22"/>
        </w:rPr>
        <w:t>encaminhada</w:t>
      </w:r>
      <w:r>
        <w:rPr>
          <w:i/>
          <w:spacing w:val="-10"/>
          <w:sz w:val="22"/>
        </w:rPr>
        <w:t> </w:t>
      </w:r>
      <w:r>
        <w:rPr>
          <w:i/>
          <w:sz w:val="22"/>
        </w:rPr>
        <w:t>pela própria instituição, que teve sua consulta agendada no momento da alta hospitalar, para atendimento a especialidade referida.</w:t>
      </w:r>
    </w:p>
    <w:p>
      <w:pPr>
        <w:pStyle w:val="ListParagraph"/>
        <w:numPr>
          <w:ilvl w:val="2"/>
          <w:numId w:val="3"/>
        </w:numPr>
        <w:tabs>
          <w:tab w:pos="847" w:val="left" w:leader="none"/>
        </w:tabs>
        <w:spacing w:line="240" w:lineRule="auto" w:before="0" w:after="0"/>
        <w:ind w:left="122" w:right="594" w:firstLine="0"/>
        <w:jc w:val="both"/>
        <w:rPr>
          <w:i/>
          <w:sz w:val="22"/>
        </w:rPr>
      </w:pPr>
      <w:r>
        <w:rPr>
          <w:i/>
          <w:sz w:val="22"/>
        </w:rPr>
        <w:t>Entende-se por consulta subsequente, todas as consultas de seguimento ambulatorial, em todas as categorias profissionais, decorrentes tanto das consultas oferecidas à rede básica de saúde quanto às subsequentes das interconsultas.</w:t>
      </w:r>
    </w:p>
    <w:p>
      <w:pPr>
        <w:spacing w:after="0" w:line="240" w:lineRule="auto"/>
        <w:jc w:val="both"/>
        <w:rPr>
          <w:sz w:val="22"/>
        </w:rPr>
        <w:sectPr>
          <w:pgSz w:w="11910" w:h="16840"/>
          <w:pgMar w:header="424" w:footer="959" w:top="1860" w:bottom="1140" w:left="1580" w:right="820"/>
        </w:sectPr>
      </w:pPr>
    </w:p>
    <w:p>
      <w:pPr>
        <w:pStyle w:val="ListParagraph"/>
        <w:numPr>
          <w:ilvl w:val="2"/>
          <w:numId w:val="3"/>
        </w:numPr>
        <w:tabs>
          <w:tab w:pos="800" w:val="left" w:leader="none"/>
        </w:tabs>
        <w:spacing w:line="240" w:lineRule="auto" w:before="88" w:after="0"/>
        <w:ind w:left="122" w:right="592" w:firstLine="0"/>
        <w:jc w:val="both"/>
        <w:rPr>
          <w:i/>
          <w:sz w:val="22"/>
        </w:rPr>
      </w:pPr>
      <w:r>
        <w:rPr>
          <w:i/>
          <w:sz w:val="22"/>
        </w:rPr>
        <w:t>Para os atendimentos referentes a processos terapêuticos de média e longa duração, tais como, sessões de Fisioterapia, Psicoterapia, etc., os mesmos, a partir do 2º atendimento, serão registrados como consultas subsequentes.</w:t>
      </w:r>
    </w:p>
    <w:p>
      <w:pPr>
        <w:pStyle w:val="BodyText"/>
        <w:spacing w:before="1"/>
        <w:rPr>
          <w:rFonts w:ascii="Arial"/>
          <w:i/>
        </w:rPr>
      </w:pPr>
    </w:p>
    <w:p>
      <w:pPr>
        <w:pStyle w:val="ListParagraph"/>
        <w:numPr>
          <w:ilvl w:val="2"/>
          <w:numId w:val="3"/>
        </w:numPr>
        <w:tabs>
          <w:tab w:pos="751" w:val="left" w:leader="none"/>
        </w:tabs>
        <w:spacing w:line="240" w:lineRule="auto" w:before="0" w:after="0"/>
        <w:ind w:left="122" w:right="592" w:firstLine="0"/>
        <w:jc w:val="both"/>
        <w:rPr>
          <w:i/>
          <w:sz w:val="22"/>
        </w:rPr>
      </w:pPr>
      <w:r>
        <w:rPr>
          <w:i/>
          <w:sz w:val="22"/>
        </w:rPr>
        <w:t>As consultas realizadas pela Enfermagem e pelo Serviço Social serão registradas em separado e não configuram consultas ambulatoriais, sendo apenas informadas conforme as normas definidas pela Secretaria de Estado da Saúde.</w:t>
      </w:r>
    </w:p>
    <w:p>
      <w:pPr>
        <w:pStyle w:val="ListParagraph"/>
        <w:numPr>
          <w:ilvl w:val="2"/>
          <w:numId w:val="3"/>
        </w:numPr>
        <w:tabs>
          <w:tab w:pos="735" w:val="left" w:leader="none"/>
        </w:tabs>
        <w:spacing w:line="240" w:lineRule="auto" w:before="0" w:after="0"/>
        <w:ind w:left="122" w:right="593" w:firstLine="0"/>
        <w:jc w:val="both"/>
        <w:rPr>
          <w:i/>
          <w:sz w:val="22"/>
        </w:rPr>
      </w:pPr>
      <w:r>
        <w:rPr>
          <w:i/>
          <w:sz w:val="22"/>
        </w:rPr>
        <w:t>O</w:t>
      </w:r>
      <w:r>
        <w:rPr>
          <w:i/>
          <w:spacing w:val="-1"/>
          <w:sz w:val="22"/>
        </w:rPr>
        <w:t> </w:t>
      </w:r>
      <w:r>
        <w:rPr>
          <w:i/>
          <w:sz w:val="22"/>
        </w:rPr>
        <w:t>atendimento ambulatorial</w:t>
      </w:r>
      <w:r>
        <w:rPr>
          <w:i/>
          <w:spacing w:val="-1"/>
          <w:sz w:val="22"/>
        </w:rPr>
        <w:t> </w:t>
      </w:r>
      <w:r>
        <w:rPr>
          <w:i/>
          <w:sz w:val="22"/>
        </w:rPr>
        <w:t>deverá ser</w:t>
      </w:r>
      <w:r>
        <w:rPr>
          <w:i/>
          <w:spacing w:val="-1"/>
          <w:sz w:val="22"/>
        </w:rPr>
        <w:t> </w:t>
      </w:r>
      <w:r>
        <w:rPr>
          <w:i/>
          <w:sz w:val="22"/>
        </w:rPr>
        <w:t>programado</w:t>
      </w:r>
      <w:r>
        <w:rPr>
          <w:i/>
          <w:spacing w:val="-3"/>
          <w:sz w:val="22"/>
        </w:rPr>
        <w:t> </w:t>
      </w:r>
      <w:r>
        <w:rPr>
          <w:i/>
          <w:sz w:val="22"/>
        </w:rPr>
        <w:t>para funcionar,</w:t>
      </w:r>
      <w:r>
        <w:rPr>
          <w:i/>
          <w:spacing w:val="-1"/>
          <w:sz w:val="22"/>
        </w:rPr>
        <w:t> </w:t>
      </w:r>
      <w:r>
        <w:rPr>
          <w:i/>
          <w:sz w:val="22"/>
        </w:rPr>
        <w:t>no</w:t>
      </w:r>
      <w:r>
        <w:rPr>
          <w:i/>
          <w:spacing w:val="-3"/>
          <w:sz w:val="22"/>
        </w:rPr>
        <w:t> </w:t>
      </w:r>
      <w:r>
        <w:rPr>
          <w:i/>
          <w:sz w:val="22"/>
        </w:rPr>
        <w:t>mínimo, das 07h às 19h, de segunda a sexta-feira, conforme demanda da população de usuários do </w:t>
      </w:r>
      <w:r>
        <w:rPr>
          <w:i/>
          <w:spacing w:val="-2"/>
          <w:sz w:val="22"/>
        </w:rPr>
        <w:t>Hospital.</w:t>
      </w:r>
    </w:p>
    <w:p>
      <w:pPr>
        <w:pStyle w:val="ListParagraph"/>
        <w:numPr>
          <w:ilvl w:val="2"/>
          <w:numId w:val="3"/>
        </w:numPr>
        <w:tabs>
          <w:tab w:pos="1041" w:val="left" w:leader="none"/>
        </w:tabs>
        <w:spacing w:line="240" w:lineRule="auto" w:before="0" w:after="0"/>
        <w:ind w:left="122" w:right="592" w:firstLine="0"/>
        <w:jc w:val="both"/>
        <w:rPr>
          <w:i/>
          <w:sz w:val="22"/>
        </w:rPr>
      </w:pPr>
      <w:r>
        <w:rPr>
          <w:i/>
          <w:sz w:val="22"/>
        </w:rPr>
        <w:t>O quantitativo de especialidades e tipos de especialidades (médicas/multiprofissionais e odontológicas), bem como os tipos de consultas (primeira/retorno/interconsulta), poderão sofrer mudanças de quantitativo e tipos de especialidades, dependendo da avaliação das mesmas, levando em consideração a necessidade e a demanda reprimida da Região de Saúde. Pontua-se, ainda, que esta avaliação deverá ser realizada semestralmente,ou quando se fizer necessário, e que o PARCEIRO PRIVADO responsável pela administração da unidade terá 45 dias para realizar a modificação solicitada com relação as especialidades ofertadas.</w:t>
      </w:r>
    </w:p>
    <w:p>
      <w:pPr>
        <w:pStyle w:val="ListParagraph"/>
        <w:numPr>
          <w:ilvl w:val="2"/>
          <w:numId w:val="3"/>
        </w:numPr>
        <w:tabs>
          <w:tab w:pos="802" w:val="left" w:leader="none"/>
        </w:tabs>
        <w:spacing w:line="240" w:lineRule="auto" w:before="0" w:after="0"/>
        <w:ind w:left="122" w:right="593" w:firstLine="0"/>
        <w:jc w:val="both"/>
        <w:rPr>
          <w:i/>
          <w:sz w:val="22"/>
        </w:rPr>
      </w:pPr>
      <w:r>
        <w:rPr>
          <w:i/>
          <w:sz w:val="22"/>
        </w:rPr>
        <w:t>Esclarece-se que, mesmo com as modificações solicitadas, o quantitativo de consultas não ultrapassará o limite de consultas totais propostas no contrato de gestão, ocorrendo somente um ajuste de especialidades e/ou de tipos de consultas. As especificações citadas ocorrerão através do Plano Operativo que será formalizado posteriormente entre SAIS/SES e PARCEIRO PRIVADO.</w:t>
      </w:r>
    </w:p>
    <w:p>
      <w:pPr>
        <w:pStyle w:val="ListParagraph"/>
        <w:numPr>
          <w:ilvl w:val="2"/>
          <w:numId w:val="3"/>
        </w:numPr>
        <w:tabs>
          <w:tab w:pos="856" w:val="left" w:leader="none"/>
        </w:tabs>
        <w:spacing w:line="240" w:lineRule="auto" w:before="0" w:after="0"/>
        <w:ind w:left="122" w:right="591" w:firstLine="0"/>
        <w:jc w:val="both"/>
        <w:rPr>
          <w:i/>
          <w:sz w:val="22"/>
        </w:rPr>
      </w:pPr>
      <w:r>
        <w:rPr>
          <w:i/>
          <w:sz w:val="22"/>
        </w:rPr>
        <w:t>O</w:t>
      </w:r>
      <w:r>
        <w:rPr>
          <w:i/>
          <w:spacing w:val="-1"/>
          <w:sz w:val="22"/>
        </w:rPr>
        <w:t> </w:t>
      </w:r>
      <w:r>
        <w:rPr>
          <w:i/>
          <w:sz w:val="22"/>
        </w:rPr>
        <w:t>Plano</w:t>
      </w:r>
      <w:r>
        <w:rPr>
          <w:i/>
          <w:spacing w:val="-3"/>
          <w:sz w:val="22"/>
        </w:rPr>
        <w:t> </w:t>
      </w:r>
      <w:r>
        <w:rPr>
          <w:i/>
          <w:sz w:val="22"/>
        </w:rPr>
        <w:t>Operativo</w:t>
      </w:r>
      <w:r>
        <w:rPr>
          <w:i/>
          <w:spacing w:val="-2"/>
          <w:sz w:val="22"/>
        </w:rPr>
        <w:t> </w:t>
      </w:r>
      <w:r>
        <w:rPr>
          <w:i/>
          <w:sz w:val="22"/>
        </w:rPr>
        <w:t>é</w:t>
      </w:r>
      <w:r>
        <w:rPr>
          <w:i/>
          <w:spacing w:val="-2"/>
          <w:sz w:val="22"/>
        </w:rPr>
        <w:t> </w:t>
      </w:r>
      <w:r>
        <w:rPr>
          <w:i/>
          <w:sz w:val="22"/>
        </w:rPr>
        <w:t>um</w:t>
      </w:r>
      <w:r>
        <w:rPr>
          <w:i/>
          <w:spacing w:val="-1"/>
          <w:sz w:val="22"/>
        </w:rPr>
        <w:t> </w:t>
      </w:r>
      <w:r>
        <w:rPr>
          <w:i/>
          <w:sz w:val="22"/>
        </w:rPr>
        <w:t>instrumento</w:t>
      </w:r>
      <w:r>
        <w:rPr>
          <w:i/>
          <w:spacing w:val="-2"/>
          <w:sz w:val="22"/>
        </w:rPr>
        <w:t> </w:t>
      </w:r>
      <w:r>
        <w:rPr>
          <w:i/>
          <w:sz w:val="22"/>
        </w:rPr>
        <w:t>que</w:t>
      </w:r>
      <w:r>
        <w:rPr>
          <w:i/>
          <w:spacing w:val="-3"/>
          <w:sz w:val="22"/>
        </w:rPr>
        <w:t> </w:t>
      </w:r>
      <w:r>
        <w:rPr>
          <w:i/>
          <w:sz w:val="22"/>
        </w:rPr>
        <w:t>integrará</w:t>
      </w:r>
      <w:r>
        <w:rPr>
          <w:i/>
          <w:spacing w:val="-2"/>
          <w:sz w:val="22"/>
        </w:rPr>
        <w:t> </w:t>
      </w:r>
      <w:r>
        <w:rPr>
          <w:i/>
          <w:sz w:val="22"/>
        </w:rPr>
        <w:t>todos</w:t>
      </w:r>
      <w:r>
        <w:rPr>
          <w:i/>
          <w:spacing w:val="-2"/>
          <w:sz w:val="22"/>
        </w:rPr>
        <w:t> </w:t>
      </w:r>
      <w:r>
        <w:rPr>
          <w:i/>
          <w:sz w:val="22"/>
        </w:rPr>
        <w:t>os</w:t>
      </w:r>
      <w:r>
        <w:rPr>
          <w:i/>
          <w:spacing w:val="-2"/>
          <w:sz w:val="22"/>
        </w:rPr>
        <w:t> </w:t>
      </w:r>
      <w:r>
        <w:rPr>
          <w:i/>
          <w:sz w:val="22"/>
        </w:rPr>
        <w:t>ajustes</w:t>
      </w:r>
      <w:r>
        <w:rPr>
          <w:i/>
          <w:spacing w:val="-2"/>
          <w:sz w:val="22"/>
        </w:rPr>
        <w:t> </w:t>
      </w:r>
      <w:r>
        <w:rPr>
          <w:i/>
          <w:sz w:val="22"/>
        </w:rPr>
        <w:t>entre</w:t>
      </w:r>
      <w:r>
        <w:rPr>
          <w:i/>
          <w:spacing w:val="-2"/>
          <w:sz w:val="22"/>
        </w:rPr>
        <w:t> </w:t>
      </w:r>
      <w:r>
        <w:rPr>
          <w:i/>
          <w:sz w:val="22"/>
        </w:rPr>
        <w:t>SES/GO e</w:t>
      </w:r>
      <w:r>
        <w:rPr>
          <w:i/>
          <w:spacing w:val="-1"/>
          <w:sz w:val="22"/>
        </w:rPr>
        <w:t> </w:t>
      </w:r>
      <w:r>
        <w:rPr>
          <w:i/>
          <w:sz w:val="22"/>
        </w:rPr>
        <w:t>PARCEIRO PRIVADO, o</w:t>
      </w:r>
      <w:r>
        <w:rPr>
          <w:i/>
          <w:spacing w:val="-1"/>
          <w:sz w:val="22"/>
        </w:rPr>
        <w:t> </w:t>
      </w:r>
      <w:r>
        <w:rPr>
          <w:i/>
          <w:sz w:val="22"/>
        </w:rPr>
        <w:t>mesmo</w:t>
      </w:r>
      <w:r>
        <w:rPr>
          <w:i/>
          <w:spacing w:val="-3"/>
          <w:sz w:val="22"/>
        </w:rPr>
        <w:t> </w:t>
      </w:r>
      <w:r>
        <w:rPr>
          <w:i/>
          <w:sz w:val="22"/>
        </w:rPr>
        <w:t>deverá</w:t>
      </w:r>
      <w:r>
        <w:rPr>
          <w:i/>
          <w:spacing w:val="-1"/>
          <w:sz w:val="22"/>
        </w:rPr>
        <w:t> </w:t>
      </w:r>
      <w:r>
        <w:rPr>
          <w:i/>
          <w:sz w:val="22"/>
        </w:rPr>
        <w:t>conter elementos</w:t>
      </w:r>
      <w:r>
        <w:rPr>
          <w:i/>
          <w:spacing w:val="-1"/>
          <w:sz w:val="22"/>
        </w:rPr>
        <w:t> </w:t>
      </w:r>
      <w:r>
        <w:rPr>
          <w:i/>
          <w:sz w:val="22"/>
        </w:rPr>
        <w:t>que</w:t>
      </w:r>
      <w:r>
        <w:rPr>
          <w:i/>
          <w:spacing w:val="-2"/>
          <w:sz w:val="22"/>
        </w:rPr>
        <w:t> </w:t>
      </w:r>
      <w:r>
        <w:rPr>
          <w:i/>
          <w:sz w:val="22"/>
        </w:rPr>
        <w:t>demonstrem a</w:t>
      </w:r>
      <w:r>
        <w:rPr>
          <w:i/>
          <w:spacing w:val="-3"/>
          <w:sz w:val="22"/>
        </w:rPr>
        <w:t> </w:t>
      </w:r>
      <w:r>
        <w:rPr>
          <w:i/>
          <w:sz w:val="22"/>
        </w:rPr>
        <w:t>utilização da capacidade instalada necessária ao cumprimento do objeto do contrato de gestão, a definição</w:t>
      </w:r>
      <w:r>
        <w:rPr>
          <w:i/>
          <w:spacing w:val="-11"/>
          <w:sz w:val="22"/>
        </w:rPr>
        <w:t> </w:t>
      </w:r>
      <w:r>
        <w:rPr>
          <w:i/>
          <w:sz w:val="22"/>
        </w:rPr>
        <w:t>de</w:t>
      </w:r>
      <w:r>
        <w:rPr>
          <w:i/>
          <w:spacing w:val="-11"/>
          <w:sz w:val="22"/>
        </w:rPr>
        <w:t> </w:t>
      </w:r>
      <w:r>
        <w:rPr>
          <w:i/>
          <w:sz w:val="22"/>
        </w:rPr>
        <w:t>oferta</w:t>
      </w:r>
      <w:r>
        <w:rPr>
          <w:i/>
          <w:spacing w:val="-11"/>
          <w:sz w:val="22"/>
        </w:rPr>
        <w:t> </w:t>
      </w:r>
      <w:r>
        <w:rPr>
          <w:i/>
          <w:sz w:val="22"/>
        </w:rPr>
        <w:t>de</w:t>
      </w:r>
      <w:r>
        <w:rPr>
          <w:i/>
          <w:spacing w:val="-11"/>
          <w:sz w:val="22"/>
        </w:rPr>
        <w:t> </w:t>
      </w:r>
      <w:r>
        <w:rPr>
          <w:i/>
          <w:sz w:val="22"/>
        </w:rPr>
        <w:t>serviços,</w:t>
      </w:r>
      <w:r>
        <w:rPr>
          <w:i/>
          <w:spacing w:val="-10"/>
          <w:sz w:val="22"/>
        </w:rPr>
        <w:t> </w:t>
      </w:r>
      <w:r>
        <w:rPr>
          <w:i/>
          <w:sz w:val="22"/>
        </w:rPr>
        <w:t>fluxo</w:t>
      </w:r>
      <w:r>
        <w:rPr>
          <w:i/>
          <w:spacing w:val="-11"/>
          <w:sz w:val="22"/>
        </w:rPr>
        <w:t> </w:t>
      </w:r>
      <w:r>
        <w:rPr>
          <w:i/>
          <w:sz w:val="22"/>
        </w:rPr>
        <w:t>de</w:t>
      </w:r>
      <w:r>
        <w:rPr>
          <w:i/>
          <w:spacing w:val="-11"/>
          <w:sz w:val="22"/>
        </w:rPr>
        <w:t> </w:t>
      </w:r>
      <w:r>
        <w:rPr>
          <w:i/>
          <w:sz w:val="22"/>
        </w:rPr>
        <w:t>serviços</w:t>
      </w:r>
      <w:r>
        <w:rPr>
          <w:i/>
          <w:spacing w:val="-11"/>
          <w:sz w:val="22"/>
        </w:rPr>
        <w:t> </w:t>
      </w:r>
      <w:r>
        <w:rPr>
          <w:i/>
          <w:sz w:val="22"/>
        </w:rPr>
        <w:t>e</w:t>
      </w:r>
      <w:r>
        <w:rPr>
          <w:i/>
          <w:spacing w:val="-11"/>
          <w:sz w:val="22"/>
        </w:rPr>
        <w:t> </w:t>
      </w:r>
      <w:r>
        <w:rPr>
          <w:i/>
          <w:sz w:val="22"/>
        </w:rPr>
        <w:t>pactuação</w:t>
      </w:r>
      <w:r>
        <w:rPr>
          <w:i/>
          <w:spacing w:val="-11"/>
          <w:sz w:val="22"/>
        </w:rPr>
        <w:t> </w:t>
      </w:r>
      <w:r>
        <w:rPr>
          <w:i/>
          <w:sz w:val="22"/>
        </w:rPr>
        <w:t>de</w:t>
      </w:r>
      <w:r>
        <w:rPr>
          <w:i/>
          <w:spacing w:val="-11"/>
          <w:sz w:val="22"/>
        </w:rPr>
        <w:t> </w:t>
      </w:r>
      <w:r>
        <w:rPr>
          <w:i/>
          <w:sz w:val="22"/>
        </w:rPr>
        <w:t>metas.</w:t>
      </w:r>
      <w:r>
        <w:rPr>
          <w:i/>
          <w:spacing w:val="-12"/>
          <w:sz w:val="22"/>
        </w:rPr>
        <w:t> </w:t>
      </w:r>
      <w:r>
        <w:rPr>
          <w:i/>
          <w:sz w:val="22"/>
        </w:rPr>
        <w:t>O</w:t>
      </w:r>
      <w:r>
        <w:rPr>
          <w:i/>
          <w:spacing w:val="-10"/>
          <w:sz w:val="22"/>
        </w:rPr>
        <w:t> </w:t>
      </w:r>
      <w:r>
        <w:rPr>
          <w:i/>
          <w:sz w:val="22"/>
        </w:rPr>
        <w:t>Plano</w:t>
      </w:r>
      <w:r>
        <w:rPr>
          <w:i/>
          <w:spacing w:val="-12"/>
          <w:sz w:val="22"/>
        </w:rPr>
        <w:t> </w:t>
      </w:r>
      <w:r>
        <w:rPr>
          <w:i/>
          <w:sz w:val="22"/>
        </w:rPr>
        <w:t>Operativo trará especificações como as especialidades médicas e multiprofissional que irão compor o quadro de pessoal da Unidade, bem como os</w:t>
      </w:r>
      <w:r>
        <w:rPr>
          <w:i/>
          <w:spacing w:val="-1"/>
          <w:sz w:val="22"/>
        </w:rPr>
        <w:t> </w:t>
      </w:r>
      <w:r>
        <w:rPr>
          <w:i/>
          <w:sz w:val="22"/>
        </w:rPr>
        <w:t>tipos de consultas (primeira</w:t>
      </w:r>
      <w:r>
        <w:rPr>
          <w:i/>
          <w:spacing w:val="-1"/>
          <w:sz w:val="22"/>
        </w:rPr>
        <w:t> </w:t>
      </w:r>
      <w:r>
        <w:rPr>
          <w:i/>
          <w:sz w:val="22"/>
        </w:rPr>
        <w:t>/interconsulta</w:t>
      </w:r>
    </w:p>
    <w:p>
      <w:pPr>
        <w:spacing w:before="0"/>
        <w:ind w:left="122" w:right="595" w:firstLine="0"/>
        <w:jc w:val="both"/>
        <w:rPr>
          <w:rFonts w:ascii="Arial" w:hAnsi="Arial"/>
          <w:i/>
          <w:sz w:val="22"/>
        </w:rPr>
      </w:pPr>
      <w:r>
        <w:rPr>
          <w:rFonts w:ascii="Arial" w:hAnsi="Arial"/>
          <w:i/>
          <w:sz w:val="22"/>
        </w:rPr>
        <w:t>/retorno) das especialidades que serão ofertadas, o mesmo estabelecerá a carteira de serviços da Unidade de Saúde. O Plano Operativo será reavaliado semestralmente, ou quando se fizer necessário para a equipe técnica da SES/GO e PARCEIRO PRIVADO.</w:t>
      </w:r>
    </w:p>
    <w:p>
      <w:pPr>
        <w:pStyle w:val="BodyText"/>
        <w:rPr>
          <w:rFonts w:ascii="Arial"/>
          <w:i/>
        </w:rPr>
      </w:pPr>
    </w:p>
    <w:p>
      <w:pPr>
        <w:pStyle w:val="Heading4"/>
        <w:numPr>
          <w:ilvl w:val="1"/>
          <w:numId w:val="3"/>
        </w:numPr>
        <w:tabs>
          <w:tab w:pos="551" w:val="left" w:leader="none"/>
        </w:tabs>
        <w:spacing w:line="240" w:lineRule="auto" w:before="0" w:after="0"/>
        <w:ind w:left="551" w:right="0" w:hanging="429"/>
        <w:jc w:val="both"/>
      </w:pPr>
      <w:r>
        <w:rPr/>
        <w:t>SADT</w:t>
      </w:r>
      <w:r>
        <w:rPr>
          <w:spacing w:val="-7"/>
        </w:rPr>
        <w:t> </w:t>
      </w:r>
      <w:r>
        <w:rPr>
          <w:spacing w:val="-2"/>
        </w:rPr>
        <w:t>Externo</w:t>
      </w:r>
    </w:p>
    <w:p>
      <w:pPr>
        <w:spacing w:before="1"/>
        <w:ind w:left="122" w:right="590" w:firstLine="0"/>
        <w:jc w:val="both"/>
        <w:rPr>
          <w:rFonts w:ascii="Arial" w:hAnsi="Arial"/>
          <w:i/>
          <w:sz w:val="22"/>
        </w:rPr>
      </w:pPr>
      <w:r>
        <w:rPr>
          <w:rFonts w:ascii="Arial" w:hAnsi="Arial"/>
          <w:i/>
          <w:sz w:val="22"/>
        </w:rPr>
        <w:t>O Serviço de Apoio Diagnóstico e Terapêutico (SADT) Externo conjunto de exames e ações</w:t>
      </w:r>
      <w:r>
        <w:rPr>
          <w:rFonts w:ascii="Arial" w:hAnsi="Arial"/>
          <w:i/>
          <w:spacing w:val="-6"/>
          <w:sz w:val="22"/>
        </w:rPr>
        <w:t> </w:t>
      </w:r>
      <w:r>
        <w:rPr>
          <w:rFonts w:ascii="Arial" w:hAnsi="Arial"/>
          <w:i/>
          <w:sz w:val="22"/>
        </w:rPr>
        <w:t>de</w:t>
      </w:r>
      <w:r>
        <w:rPr>
          <w:rFonts w:ascii="Arial" w:hAnsi="Arial"/>
          <w:i/>
          <w:spacing w:val="-6"/>
          <w:sz w:val="22"/>
        </w:rPr>
        <w:t> </w:t>
      </w:r>
      <w:r>
        <w:rPr>
          <w:rFonts w:ascii="Arial" w:hAnsi="Arial"/>
          <w:i/>
          <w:sz w:val="22"/>
        </w:rPr>
        <w:t>apoio</w:t>
      </w:r>
      <w:r>
        <w:rPr>
          <w:rFonts w:ascii="Arial" w:hAnsi="Arial"/>
          <w:i/>
          <w:spacing w:val="-6"/>
          <w:sz w:val="22"/>
        </w:rPr>
        <w:t> </w:t>
      </w:r>
      <w:r>
        <w:rPr>
          <w:rFonts w:ascii="Arial" w:hAnsi="Arial"/>
          <w:i/>
          <w:sz w:val="22"/>
        </w:rPr>
        <w:t>terapêutico</w:t>
      </w:r>
      <w:r>
        <w:rPr>
          <w:rFonts w:ascii="Arial" w:hAnsi="Arial"/>
          <w:i/>
          <w:spacing w:val="-6"/>
          <w:sz w:val="22"/>
        </w:rPr>
        <w:t> </w:t>
      </w:r>
      <w:r>
        <w:rPr>
          <w:rFonts w:ascii="Arial" w:hAnsi="Arial"/>
          <w:i/>
          <w:sz w:val="22"/>
        </w:rPr>
        <w:t>à</w:t>
      </w:r>
      <w:r>
        <w:rPr>
          <w:rFonts w:ascii="Arial" w:hAnsi="Arial"/>
          <w:i/>
          <w:spacing w:val="-6"/>
          <w:sz w:val="22"/>
        </w:rPr>
        <w:t> </w:t>
      </w:r>
      <w:r>
        <w:rPr>
          <w:rFonts w:ascii="Arial" w:hAnsi="Arial"/>
          <w:i/>
          <w:sz w:val="22"/>
        </w:rPr>
        <w:t>pacientes</w:t>
      </w:r>
      <w:r>
        <w:rPr>
          <w:rFonts w:ascii="Arial" w:hAnsi="Arial"/>
          <w:i/>
          <w:spacing w:val="-6"/>
          <w:sz w:val="22"/>
        </w:rPr>
        <w:t> </w:t>
      </w:r>
      <w:r>
        <w:rPr>
          <w:rFonts w:ascii="Arial" w:hAnsi="Arial"/>
          <w:i/>
          <w:sz w:val="22"/>
        </w:rPr>
        <w:t>que</w:t>
      </w:r>
      <w:r>
        <w:rPr>
          <w:rFonts w:ascii="Arial" w:hAnsi="Arial"/>
          <w:i/>
          <w:spacing w:val="-6"/>
          <w:sz w:val="22"/>
        </w:rPr>
        <w:t> </w:t>
      </w:r>
      <w:r>
        <w:rPr>
          <w:rFonts w:ascii="Arial" w:hAnsi="Arial"/>
          <w:i/>
          <w:sz w:val="22"/>
        </w:rPr>
        <w:t>estão</w:t>
      </w:r>
      <w:r>
        <w:rPr>
          <w:rFonts w:ascii="Arial" w:hAnsi="Arial"/>
          <w:i/>
          <w:spacing w:val="-6"/>
          <w:sz w:val="22"/>
        </w:rPr>
        <w:t> </w:t>
      </w:r>
      <w:r>
        <w:rPr>
          <w:rFonts w:ascii="Arial" w:hAnsi="Arial"/>
          <w:i/>
          <w:sz w:val="22"/>
        </w:rPr>
        <w:t>sendo</w:t>
      </w:r>
      <w:r>
        <w:rPr>
          <w:rFonts w:ascii="Arial" w:hAnsi="Arial"/>
          <w:i/>
          <w:spacing w:val="-6"/>
          <w:sz w:val="22"/>
        </w:rPr>
        <w:t> </w:t>
      </w:r>
      <w:r>
        <w:rPr>
          <w:rFonts w:ascii="Arial" w:hAnsi="Arial"/>
          <w:i/>
          <w:sz w:val="22"/>
        </w:rPr>
        <w:t>atendidos</w:t>
      </w:r>
      <w:r>
        <w:rPr>
          <w:rFonts w:ascii="Arial" w:hAnsi="Arial"/>
          <w:i/>
          <w:spacing w:val="-6"/>
          <w:sz w:val="22"/>
        </w:rPr>
        <w:t> </w:t>
      </w:r>
      <w:r>
        <w:rPr>
          <w:rFonts w:ascii="Arial" w:hAnsi="Arial"/>
          <w:i/>
          <w:sz w:val="22"/>
        </w:rPr>
        <w:t>em</w:t>
      </w:r>
      <w:r>
        <w:rPr>
          <w:rFonts w:ascii="Arial" w:hAnsi="Arial"/>
          <w:i/>
          <w:spacing w:val="-5"/>
          <w:sz w:val="22"/>
        </w:rPr>
        <w:t> </w:t>
      </w:r>
      <w:r>
        <w:rPr>
          <w:rFonts w:ascii="Arial" w:hAnsi="Arial"/>
          <w:i/>
          <w:sz w:val="22"/>
        </w:rPr>
        <w:t>outras</w:t>
      </w:r>
      <w:r>
        <w:rPr>
          <w:rFonts w:ascii="Arial" w:hAnsi="Arial"/>
          <w:i/>
          <w:spacing w:val="-6"/>
          <w:sz w:val="22"/>
        </w:rPr>
        <w:t> </w:t>
      </w:r>
      <w:r>
        <w:rPr>
          <w:rFonts w:ascii="Arial" w:hAnsi="Arial"/>
          <w:i/>
          <w:sz w:val="22"/>
        </w:rPr>
        <w:t>unidades</w:t>
      </w:r>
      <w:r>
        <w:rPr>
          <w:rFonts w:ascii="Arial" w:hAnsi="Arial"/>
          <w:i/>
          <w:spacing w:val="-6"/>
          <w:sz w:val="22"/>
        </w:rPr>
        <w:t> </w:t>
      </w:r>
      <w:r>
        <w:rPr>
          <w:rFonts w:ascii="Arial" w:hAnsi="Arial"/>
          <w:i/>
          <w:sz w:val="22"/>
        </w:rPr>
        <w:t>da rede de saúde e que possuem a prescrição para realizar o exame, sendo devidamente regulados pelo Complexo Regulador Estadual.</w:t>
      </w:r>
    </w:p>
    <w:p>
      <w:pPr>
        <w:pStyle w:val="BodyText"/>
        <w:rPr>
          <w:rFonts w:ascii="Arial"/>
          <w:i/>
        </w:rPr>
      </w:pPr>
    </w:p>
    <w:p>
      <w:pPr>
        <w:pStyle w:val="BodyText"/>
        <w:rPr>
          <w:rFonts w:ascii="Arial"/>
          <w:i/>
        </w:rPr>
      </w:pPr>
    </w:p>
    <w:p>
      <w:pPr>
        <w:pStyle w:val="BodyText"/>
        <w:spacing w:before="41"/>
        <w:rPr>
          <w:rFonts w:ascii="Arial"/>
          <w:i/>
        </w:rPr>
      </w:pPr>
    </w:p>
    <w:p>
      <w:pPr>
        <w:pStyle w:val="Heading2"/>
        <w:numPr>
          <w:ilvl w:val="0"/>
          <w:numId w:val="1"/>
        </w:numPr>
        <w:tabs>
          <w:tab w:pos="322" w:val="left" w:leader="none"/>
        </w:tabs>
        <w:spacing w:line="240" w:lineRule="auto" w:before="0" w:after="0"/>
        <w:ind w:left="322" w:right="0" w:hanging="200"/>
        <w:jc w:val="both"/>
        <w:rPr>
          <w:u w:val="single"/>
        </w:rPr>
      </w:pPr>
      <w:r>
        <w:rPr>
          <w:spacing w:val="-4"/>
          <w:u w:val="single"/>
        </w:rPr>
        <w:t> </w:t>
      </w:r>
      <w:r>
        <w:rPr>
          <w:u w:val="single"/>
        </w:rPr>
        <w:t>PROGRAMAS</w:t>
      </w:r>
      <w:r>
        <w:rPr>
          <w:spacing w:val="-4"/>
          <w:u w:val="single"/>
        </w:rPr>
        <w:t> </w:t>
      </w:r>
      <w:r>
        <w:rPr>
          <w:u w:val="single"/>
        </w:rPr>
        <w:t>ESPECIAIS</w:t>
      </w:r>
      <w:r>
        <w:rPr>
          <w:spacing w:val="-5"/>
          <w:u w:val="single"/>
        </w:rPr>
        <w:t> </w:t>
      </w:r>
      <w:r>
        <w:rPr>
          <w:u w:val="single"/>
        </w:rPr>
        <w:t>E</w:t>
      </w:r>
      <w:r>
        <w:rPr>
          <w:spacing w:val="-3"/>
          <w:u w:val="single"/>
        </w:rPr>
        <w:t> </w:t>
      </w:r>
      <w:r>
        <w:rPr>
          <w:u w:val="single"/>
        </w:rPr>
        <w:t>NOVAS</w:t>
      </w:r>
      <w:r>
        <w:rPr>
          <w:spacing w:val="-3"/>
          <w:u w:val="single"/>
        </w:rPr>
        <w:t> </w:t>
      </w:r>
      <w:r>
        <w:rPr>
          <w:u w:val="single"/>
        </w:rPr>
        <w:t>ESPECIALIDADES</w:t>
      </w:r>
      <w:r>
        <w:rPr>
          <w:spacing w:val="-3"/>
          <w:u w:val="single"/>
        </w:rPr>
        <w:t> </w:t>
      </w:r>
      <w:r>
        <w:rPr>
          <w:u w:val="single"/>
        </w:rPr>
        <w:t>DE</w:t>
      </w:r>
      <w:r>
        <w:rPr>
          <w:spacing w:val="-3"/>
          <w:u w:val="single"/>
        </w:rPr>
        <w:t> </w:t>
      </w:r>
      <w:r>
        <w:rPr>
          <w:spacing w:val="-2"/>
          <w:u w:val="single"/>
        </w:rPr>
        <w:t>ATENDIMENTO</w:t>
      </w:r>
    </w:p>
    <w:p>
      <w:pPr>
        <w:pStyle w:val="BodyText"/>
        <w:spacing w:before="18"/>
        <w:rPr>
          <w:rFonts w:ascii="Arial"/>
          <w:b/>
        </w:rPr>
      </w:pPr>
    </w:p>
    <w:p>
      <w:pPr>
        <w:pStyle w:val="ListParagraph"/>
        <w:numPr>
          <w:ilvl w:val="1"/>
          <w:numId w:val="1"/>
        </w:numPr>
        <w:tabs>
          <w:tab w:pos="1064" w:val="left" w:leader="none"/>
        </w:tabs>
        <w:spacing w:line="256" w:lineRule="auto" w:before="0" w:after="0"/>
        <w:ind w:left="122" w:right="591" w:firstLine="423"/>
        <w:jc w:val="both"/>
        <w:rPr>
          <w:i/>
          <w:sz w:val="22"/>
        </w:rPr>
      </w:pPr>
      <w:r>
        <w:rPr>
          <w:i/>
          <w:sz w:val="22"/>
        </w:rPr>
        <w:t>Caso, ao longo da vigência deste contrato, de comum acordo entre os contratantes, o </w:t>
      </w:r>
      <w:r>
        <w:rPr>
          <w:rFonts w:ascii="Arial MT" w:hAnsi="Arial MT"/>
          <w:sz w:val="22"/>
        </w:rPr>
        <w:t>Hospital Estadual de Urgências da Região Sudoeste Dr. Albanir Faleiros Machado – HURSO, </w:t>
      </w:r>
      <w:r>
        <w:rPr>
          <w:i/>
          <w:sz w:val="22"/>
        </w:rPr>
        <w:t>se propuser a realizar outros tipos de atividades diferentes daquelas aqui relacionadas, seja pela introdução de novas especialidades médicas, seja pela realização de programas especiais para determinado tipo de patologia ou pela introdução de novas categorias de exames laboratoriais, estas atividades poderão ser previamente autorizadas pelo PARCEIRO PÚBLICO após análise técnica, sendo quantificadas separadamente</w:t>
      </w:r>
      <w:r>
        <w:rPr>
          <w:i/>
          <w:spacing w:val="40"/>
          <w:sz w:val="22"/>
        </w:rPr>
        <w:t> </w:t>
      </w:r>
      <w:r>
        <w:rPr>
          <w:i/>
          <w:sz w:val="22"/>
        </w:rPr>
        <w:t>do</w:t>
      </w:r>
      <w:r>
        <w:rPr>
          <w:i/>
          <w:spacing w:val="40"/>
          <w:sz w:val="22"/>
        </w:rPr>
        <w:t> </w:t>
      </w:r>
      <w:r>
        <w:rPr>
          <w:i/>
          <w:sz w:val="22"/>
        </w:rPr>
        <w:t>atendimento</w:t>
      </w:r>
      <w:r>
        <w:rPr>
          <w:i/>
          <w:spacing w:val="40"/>
          <w:sz w:val="22"/>
        </w:rPr>
        <w:t> </w:t>
      </w:r>
      <w:r>
        <w:rPr>
          <w:i/>
          <w:sz w:val="22"/>
        </w:rPr>
        <w:t>rotineiro</w:t>
      </w:r>
      <w:r>
        <w:rPr>
          <w:i/>
          <w:spacing w:val="40"/>
          <w:sz w:val="22"/>
        </w:rPr>
        <w:t> </w:t>
      </w:r>
      <w:r>
        <w:rPr>
          <w:i/>
          <w:sz w:val="22"/>
        </w:rPr>
        <w:t>da</w:t>
      </w:r>
      <w:r>
        <w:rPr>
          <w:i/>
          <w:spacing w:val="40"/>
          <w:sz w:val="22"/>
        </w:rPr>
        <w:t> </w:t>
      </w:r>
      <w:r>
        <w:rPr>
          <w:i/>
          <w:sz w:val="22"/>
        </w:rPr>
        <w:t>unidade</w:t>
      </w:r>
      <w:r>
        <w:rPr>
          <w:i/>
          <w:spacing w:val="40"/>
          <w:sz w:val="22"/>
        </w:rPr>
        <w:t> </w:t>
      </w:r>
      <w:r>
        <w:rPr>
          <w:i/>
          <w:sz w:val="22"/>
        </w:rPr>
        <w:t>e</w:t>
      </w:r>
      <w:r>
        <w:rPr>
          <w:i/>
          <w:spacing w:val="40"/>
          <w:sz w:val="22"/>
        </w:rPr>
        <w:t> </w:t>
      </w:r>
      <w:r>
        <w:rPr>
          <w:i/>
          <w:sz w:val="22"/>
        </w:rPr>
        <w:t>sua</w:t>
      </w:r>
      <w:r>
        <w:rPr>
          <w:i/>
          <w:spacing w:val="40"/>
          <w:sz w:val="22"/>
        </w:rPr>
        <w:t> </w:t>
      </w:r>
      <w:r>
        <w:rPr>
          <w:i/>
          <w:sz w:val="22"/>
        </w:rPr>
        <w:t>orçamentação</w:t>
      </w:r>
      <w:r>
        <w:rPr>
          <w:i/>
          <w:spacing w:val="40"/>
          <w:sz w:val="22"/>
        </w:rPr>
        <w:t> </w:t>
      </w:r>
      <w:r>
        <w:rPr>
          <w:i/>
          <w:sz w:val="22"/>
        </w:rPr>
        <w:t>econômico-</w:t>
      </w:r>
    </w:p>
    <w:p>
      <w:pPr>
        <w:spacing w:after="0" w:line="256" w:lineRule="auto"/>
        <w:jc w:val="both"/>
        <w:rPr>
          <w:sz w:val="22"/>
        </w:rPr>
        <w:sectPr>
          <w:pgSz w:w="11910" w:h="16840"/>
          <w:pgMar w:header="424" w:footer="959" w:top="1860" w:bottom="1140" w:left="1580" w:right="820"/>
        </w:sectPr>
      </w:pPr>
    </w:p>
    <w:p>
      <w:pPr>
        <w:spacing w:line="256" w:lineRule="auto" w:before="90"/>
        <w:ind w:left="122" w:right="599" w:firstLine="0"/>
        <w:jc w:val="left"/>
        <w:rPr>
          <w:sz w:val="22"/>
        </w:rPr>
      </w:pPr>
      <w:r>
        <w:rPr>
          <w:rFonts w:ascii="Arial" w:hAnsi="Arial"/>
          <w:i/>
          <w:sz w:val="22"/>
        </w:rPr>
        <w:t>financeira</w:t>
      </w:r>
      <w:r>
        <w:rPr>
          <w:rFonts w:ascii="Arial" w:hAnsi="Arial"/>
          <w:i/>
          <w:spacing w:val="40"/>
          <w:sz w:val="22"/>
        </w:rPr>
        <w:t> </w:t>
      </w:r>
      <w:r>
        <w:rPr>
          <w:rFonts w:ascii="Arial" w:hAnsi="Arial"/>
          <w:i/>
          <w:sz w:val="22"/>
        </w:rPr>
        <w:t>será</w:t>
      </w:r>
      <w:r>
        <w:rPr>
          <w:rFonts w:ascii="Arial" w:hAnsi="Arial"/>
          <w:i/>
          <w:spacing w:val="40"/>
          <w:sz w:val="22"/>
        </w:rPr>
        <w:t> </w:t>
      </w:r>
      <w:r>
        <w:rPr>
          <w:rFonts w:ascii="Arial" w:hAnsi="Arial"/>
          <w:i/>
          <w:sz w:val="22"/>
        </w:rPr>
        <w:t>discriminada</w:t>
      </w:r>
      <w:r>
        <w:rPr>
          <w:rFonts w:ascii="Arial" w:hAnsi="Arial"/>
          <w:i/>
          <w:spacing w:val="40"/>
          <w:sz w:val="22"/>
        </w:rPr>
        <w:t> </w:t>
      </w:r>
      <w:r>
        <w:rPr>
          <w:rFonts w:ascii="Arial" w:hAnsi="Arial"/>
          <w:i/>
          <w:sz w:val="22"/>
        </w:rPr>
        <w:t>e</w:t>
      </w:r>
      <w:r>
        <w:rPr>
          <w:rFonts w:ascii="Arial" w:hAnsi="Arial"/>
          <w:i/>
          <w:spacing w:val="40"/>
          <w:sz w:val="22"/>
        </w:rPr>
        <w:t> </w:t>
      </w:r>
      <w:r>
        <w:rPr>
          <w:rFonts w:ascii="Arial" w:hAnsi="Arial"/>
          <w:i/>
          <w:sz w:val="22"/>
        </w:rPr>
        <w:t>homologada</w:t>
      </w:r>
      <w:r>
        <w:rPr>
          <w:rFonts w:ascii="Arial" w:hAnsi="Arial"/>
          <w:i/>
          <w:spacing w:val="40"/>
          <w:sz w:val="22"/>
        </w:rPr>
        <w:t> </w:t>
      </w:r>
      <w:r>
        <w:rPr>
          <w:rFonts w:ascii="Arial" w:hAnsi="Arial"/>
          <w:i/>
          <w:sz w:val="22"/>
        </w:rPr>
        <w:t>por</w:t>
      </w:r>
      <w:r>
        <w:rPr>
          <w:rFonts w:ascii="Arial" w:hAnsi="Arial"/>
          <w:i/>
          <w:spacing w:val="40"/>
          <w:sz w:val="22"/>
        </w:rPr>
        <w:t> </w:t>
      </w:r>
      <w:r>
        <w:rPr>
          <w:rFonts w:ascii="Arial" w:hAnsi="Arial"/>
          <w:i/>
          <w:sz w:val="22"/>
        </w:rPr>
        <w:t>meio</w:t>
      </w:r>
      <w:r>
        <w:rPr>
          <w:rFonts w:ascii="Arial" w:hAnsi="Arial"/>
          <w:i/>
          <w:spacing w:val="40"/>
          <w:sz w:val="22"/>
        </w:rPr>
        <w:t> </w:t>
      </w:r>
      <w:r>
        <w:rPr>
          <w:rFonts w:ascii="Arial" w:hAnsi="Arial"/>
          <w:i/>
          <w:sz w:val="22"/>
        </w:rPr>
        <w:t>de</w:t>
      </w:r>
      <w:r>
        <w:rPr>
          <w:rFonts w:ascii="Arial" w:hAnsi="Arial"/>
          <w:i/>
          <w:spacing w:val="40"/>
          <w:sz w:val="22"/>
        </w:rPr>
        <w:t> </w:t>
      </w:r>
      <w:r>
        <w:rPr>
          <w:rFonts w:ascii="Arial" w:hAnsi="Arial"/>
          <w:i/>
          <w:sz w:val="22"/>
        </w:rPr>
        <w:t>Termo</w:t>
      </w:r>
      <w:r>
        <w:rPr>
          <w:rFonts w:ascii="Arial" w:hAnsi="Arial"/>
          <w:i/>
          <w:spacing w:val="40"/>
          <w:sz w:val="22"/>
        </w:rPr>
        <w:t> </w:t>
      </w:r>
      <w:r>
        <w:rPr>
          <w:rFonts w:ascii="Arial" w:hAnsi="Arial"/>
          <w:i/>
          <w:sz w:val="22"/>
        </w:rPr>
        <w:t>Aditivo</w:t>
      </w:r>
      <w:r>
        <w:rPr>
          <w:rFonts w:ascii="Arial" w:hAnsi="Arial"/>
          <w:i/>
          <w:spacing w:val="40"/>
          <w:sz w:val="22"/>
        </w:rPr>
        <w:t> </w:t>
      </w:r>
      <w:r>
        <w:rPr>
          <w:rFonts w:ascii="Arial" w:hAnsi="Arial"/>
          <w:i/>
          <w:sz w:val="22"/>
        </w:rPr>
        <w:t>ao</w:t>
      </w:r>
      <w:r>
        <w:rPr>
          <w:rFonts w:ascii="Arial" w:hAnsi="Arial"/>
          <w:i/>
          <w:spacing w:val="40"/>
          <w:sz w:val="22"/>
        </w:rPr>
        <w:t> </w:t>
      </w:r>
      <w:r>
        <w:rPr>
          <w:rFonts w:ascii="Arial" w:hAnsi="Arial"/>
          <w:i/>
          <w:sz w:val="22"/>
        </w:rPr>
        <w:t>presente</w:t>
      </w:r>
      <w:r>
        <w:rPr>
          <w:rFonts w:ascii="Arial" w:hAnsi="Arial"/>
          <w:i/>
          <w:spacing w:val="40"/>
          <w:sz w:val="22"/>
        </w:rPr>
        <w:t> </w:t>
      </w:r>
      <w:r>
        <w:rPr>
          <w:rFonts w:ascii="Arial" w:hAnsi="Arial"/>
          <w:i/>
          <w:sz w:val="22"/>
        </w:rPr>
        <w:t>contrato</w:t>
      </w:r>
      <w:r>
        <w:rPr>
          <w:sz w:val="22"/>
        </w:rPr>
        <w:t>.” (Texto original)</w:t>
      </w:r>
    </w:p>
    <w:p>
      <w:pPr>
        <w:spacing w:before="249"/>
        <w:ind w:left="548" w:right="0" w:firstLine="0"/>
        <w:jc w:val="left"/>
        <w:rPr>
          <w:rFonts w:ascii="Arial" w:hAnsi="Arial"/>
          <w:b/>
          <w:sz w:val="22"/>
        </w:rPr>
      </w:pPr>
      <w:r>
        <w:rPr>
          <w:rFonts w:ascii="Arial" w:hAnsi="Arial"/>
          <w:b/>
          <w:sz w:val="22"/>
          <w:u w:val="single"/>
        </w:rPr>
        <w:t>Gerência</w:t>
      </w:r>
      <w:r>
        <w:rPr>
          <w:rFonts w:ascii="Arial" w:hAnsi="Arial"/>
          <w:b/>
          <w:spacing w:val="-4"/>
          <w:sz w:val="22"/>
          <w:u w:val="single"/>
        </w:rPr>
        <w:t> </w:t>
      </w:r>
      <w:r>
        <w:rPr>
          <w:rFonts w:ascii="Arial" w:hAnsi="Arial"/>
          <w:b/>
          <w:sz w:val="22"/>
          <w:u w:val="single"/>
        </w:rPr>
        <w:t>da</w:t>
      </w:r>
      <w:r>
        <w:rPr>
          <w:rFonts w:ascii="Arial" w:hAnsi="Arial"/>
          <w:b/>
          <w:spacing w:val="-2"/>
          <w:sz w:val="22"/>
          <w:u w:val="single"/>
        </w:rPr>
        <w:t> </w:t>
      </w:r>
      <w:r>
        <w:rPr>
          <w:rFonts w:ascii="Arial" w:hAnsi="Arial"/>
          <w:b/>
          <w:sz w:val="22"/>
          <w:u w:val="single"/>
        </w:rPr>
        <w:t>Unidade:</w:t>
      </w:r>
      <w:r>
        <w:rPr>
          <w:rFonts w:ascii="Arial" w:hAnsi="Arial"/>
          <w:b/>
          <w:spacing w:val="-1"/>
          <w:sz w:val="22"/>
          <w:u w:val="single"/>
        </w:rPr>
        <w:t> </w:t>
      </w:r>
      <w:r>
        <w:rPr>
          <w:rFonts w:ascii="Arial" w:hAnsi="Arial"/>
          <w:b/>
          <w:sz w:val="22"/>
          <w:u w:val="single"/>
        </w:rPr>
        <w:t>Secretaria</w:t>
      </w:r>
      <w:r>
        <w:rPr>
          <w:rFonts w:ascii="Arial" w:hAnsi="Arial"/>
          <w:b/>
          <w:spacing w:val="-2"/>
          <w:sz w:val="22"/>
          <w:u w:val="single"/>
        </w:rPr>
        <w:t> </w:t>
      </w:r>
      <w:r>
        <w:rPr>
          <w:rFonts w:ascii="Arial" w:hAnsi="Arial"/>
          <w:b/>
          <w:sz w:val="22"/>
          <w:u w:val="single"/>
        </w:rPr>
        <w:t>de</w:t>
      </w:r>
      <w:r>
        <w:rPr>
          <w:rFonts w:ascii="Arial" w:hAnsi="Arial"/>
          <w:b/>
          <w:spacing w:val="-2"/>
          <w:sz w:val="22"/>
          <w:u w:val="single"/>
        </w:rPr>
        <w:t> </w:t>
      </w:r>
      <w:r>
        <w:rPr>
          <w:rFonts w:ascii="Arial" w:hAnsi="Arial"/>
          <w:b/>
          <w:sz w:val="22"/>
          <w:u w:val="single"/>
        </w:rPr>
        <w:t>Estado</w:t>
      </w:r>
      <w:r>
        <w:rPr>
          <w:rFonts w:ascii="Arial" w:hAnsi="Arial"/>
          <w:b/>
          <w:spacing w:val="-2"/>
          <w:sz w:val="22"/>
          <w:u w:val="single"/>
        </w:rPr>
        <w:t> </w:t>
      </w:r>
      <w:r>
        <w:rPr>
          <w:rFonts w:ascii="Arial" w:hAnsi="Arial"/>
          <w:b/>
          <w:sz w:val="22"/>
          <w:u w:val="single"/>
        </w:rPr>
        <w:t>da</w:t>
      </w:r>
      <w:r>
        <w:rPr>
          <w:rFonts w:ascii="Arial" w:hAnsi="Arial"/>
          <w:b/>
          <w:spacing w:val="-2"/>
          <w:sz w:val="22"/>
          <w:u w:val="single"/>
        </w:rPr>
        <w:t> </w:t>
      </w:r>
      <w:r>
        <w:rPr>
          <w:rFonts w:ascii="Arial" w:hAnsi="Arial"/>
          <w:b/>
          <w:sz w:val="22"/>
          <w:u w:val="single"/>
        </w:rPr>
        <w:t>Saúde</w:t>
      </w:r>
      <w:r>
        <w:rPr>
          <w:rFonts w:ascii="Arial" w:hAnsi="Arial"/>
          <w:b/>
          <w:spacing w:val="-2"/>
          <w:sz w:val="22"/>
          <w:u w:val="single"/>
        </w:rPr>
        <w:t> </w:t>
      </w:r>
      <w:r>
        <w:rPr>
          <w:rFonts w:ascii="Arial" w:hAnsi="Arial"/>
          <w:b/>
          <w:sz w:val="22"/>
          <w:u w:val="single"/>
        </w:rPr>
        <w:t>de</w:t>
      </w:r>
      <w:r>
        <w:rPr>
          <w:rFonts w:ascii="Arial" w:hAnsi="Arial"/>
          <w:b/>
          <w:spacing w:val="-1"/>
          <w:sz w:val="22"/>
          <w:u w:val="single"/>
        </w:rPr>
        <w:t> </w:t>
      </w:r>
      <w:r>
        <w:rPr>
          <w:rFonts w:ascii="Arial" w:hAnsi="Arial"/>
          <w:b/>
          <w:spacing w:val="-2"/>
          <w:sz w:val="22"/>
          <w:u w:val="single"/>
        </w:rPr>
        <w:t>Goiás.</w:t>
      </w:r>
    </w:p>
    <w:p>
      <w:pPr>
        <w:pStyle w:val="BodyText"/>
        <w:spacing w:before="2"/>
        <w:rPr>
          <w:rFonts w:ascii="Arial"/>
          <w:b/>
        </w:rPr>
      </w:pPr>
    </w:p>
    <w:p>
      <w:pPr>
        <w:pStyle w:val="Heading2"/>
        <w:numPr>
          <w:ilvl w:val="0"/>
          <w:numId w:val="1"/>
        </w:numPr>
        <w:tabs>
          <w:tab w:pos="404" w:val="left" w:leader="none"/>
        </w:tabs>
        <w:spacing w:line="240" w:lineRule="auto" w:before="0" w:after="0"/>
        <w:ind w:left="404" w:right="0" w:hanging="282"/>
        <w:jc w:val="left"/>
      </w:pPr>
      <w:r>
        <w:rPr>
          <w:u w:val="single"/>
        </w:rPr>
        <w:t>METAS</w:t>
      </w:r>
      <w:r>
        <w:rPr>
          <w:spacing w:val="-5"/>
          <w:u w:val="single"/>
        </w:rPr>
        <w:t> </w:t>
      </w:r>
      <w:r>
        <w:rPr>
          <w:u w:val="single"/>
        </w:rPr>
        <w:t>CONTRATUAIS</w:t>
      </w:r>
      <w:r>
        <w:rPr>
          <w:spacing w:val="-6"/>
          <w:u w:val="single"/>
        </w:rPr>
        <w:t> </w:t>
      </w:r>
      <w:r>
        <w:rPr>
          <w:spacing w:val="-2"/>
          <w:u w:val="single"/>
        </w:rPr>
        <w:t>MENSAIS:</w:t>
      </w:r>
    </w:p>
    <w:p>
      <w:pPr>
        <w:pStyle w:val="BodyText"/>
        <w:spacing w:before="17"/>
        <w:rPr>
          <w:rFonts w:ascii="Arial"/>
          <w:b/>
        </w:rPr>
      </w:pPr>
    </w:p>
    <w:p>
      <w:pPr>
        <w:pStyle w:val="BodyText"/>
        <w:spacing w:before="1"/>
        <w:ind w:left="122" w:right="590" w:firstLine="707"/>
        <w:jc w:val="both"/>
      </w:pPr>
      <w:r>
        <w:rPr/>
        <w:t>Em conformidade com as especificações técnicas e descritivo dos serviços constantes no Anexo nº I/2022 – SES / GERAT, o Hospital Estadual de Santa Helena de Goiás</w:t>
      </w:r>
      <w:r>
        <w:rPr>
          <w:spacing w:val="-10"/>
        </w:rPr>
        <w:t> </w:t>
      </w:r>
      <w:r>
        <w:rPr/>
        <w:t>Dr.</w:t>
      </w:r>
      <w:r>
        <w:rPr>
          <w:spacing w:val="-11"/>
        </w:rPr>
        <w:t> </w:t>
      </w:r>
      <w:r>
        <w:rPr/>
        <w:t>Albanir</w:t>
      </w:r>
      <w:r>
        <w:rPr>
          <w:spacing w:val="-9"/>
        </w:rPr>
        <w:t> </w:t>
      </w:r>
      <w:r>
        <w:rPr/>
        <w:t>Faleiros</w:t>
      </w:r>
      <w:r>
        <w:rPr>
          <w:spacing w:val="-10"/>
        </w:rPr>
        <w:t> </w:t>
      </w:r>
      <w:r>
        <w:rPr/>
        <w:t>Machado</w:t>
      </w:r>
      <w:r>
        <w:rPr>
          <w:spacing w:val="-9"/>
        </w:rPr>
        <w:t> </w:t>
      </w:r>
      <w:r>
        <w:rPr/>
        <w:t>–</w:t>
      </w:r>
      <w:r>
        <w:rPr>
          <w:spacing w:val="-10"/>
        </w:rPr>
        <w:t> </w:t>
      </w:r>
      <w:r>
        <w:rPr/>
        <w:t>HERSO</w:t>
      </w:r>
      <w:r>
        <w:rPr>
          <w:spacing w:val="-9"/>
        </w:rPr>
        <w:t> </w:t>
      </w:r>
      <w:r>
        <w:rPr/>
        <w:t>é</w:t>
      </w:r>
      <w:r>
        <w:rPr>
          <w:spacing w:val="-10"/>
        </w:rPr>
        <w:t> </w:t>
      </w:r>
      <w:r>
        <w:rPr/>
        <w:t>caracterizado</w:t>
      </w:r>
      <w:r>
        <w:rPr>
          <w:spacing w:val="-10"/>
        </w:rPr>
        <w:t> </w:t>
      </w:r>
      <w:r>
        <w:rPr/>
        <w:t>como</w:t>
      </w:r>
      <w:r>
        <w:rPr>
          <w:spacing w:val="-11"/>
        </w:rPr>
        <w:t> </w:t>
      </w:r>
      <w:r>
        <w:rPr/>
        <w:t>Hospital</w:t>
      </w:r>
      <w:r>
        <w:rPr>
          <w:spacing w:val="-11"/>
        </w:rPr>
        <w:t> </w:t>
      </w:r>
      <w:r>
        <w:rPr/>
        <w:t>Geral</w:t>
      </w:r>
      <w:r>
        <w:rPr>
          <w:spacing w:val="-10"/>
        </w:rPr>
        <w:t> </w:t>
      </w:r>
      <w:r>
        <w:rPr/>
        <w:t>de</w:t>
      </w:r>
      <w:r>
        <w:rPr>
          <w:spacing w:val="-10"/>
        </w:rPr>
        <w:t> </w:t>
      </w:r>
      <w:r>
        <w:rPr/>
        <w:t>Alta e Média Complexidade em Urgência e Emergência, inserido na Rede de Urgência e Emergência como porta de Entrada (aberta), conforme classificação de risco, com leitos clínicos, cirúrgicos e de terapia intensiva (UTI), prestando atendimento prioritariamente a Macrorregião Sudoeste de Goiás e demais Macrorregiões.</w:t>
      </w:r>
    </w:p>
    <w:p>
      <w:pPr>
        <w:pStyle w:val="BodyText"/>
        <w:ind w:left="122" w:right="593" w:firstLine="707"/>
        <w:jc w:val="both"/>
      </w:pPr>
      <w:r>
        <w:rPr/>
        <w:t>As metas quantitativas e qualitativas contratadas para operacionalização da unidade hospitalar sofreram alterações para adaptação ao perfil proposto pela SES/GO.</w:t>
      </w:r>
    </w:p>
    <w:p>
      <w:pPr>
        <w:pStyle w:val="BodyText"/>
        <w:ind w:left="122" w:right="594" w:firstLine="707"/>
        <w:jc w:val="both"/>
      </w:pPr>
      <w:r>
        <w:rPr/>
        <w:t>Para o funcionamento do HERSO, passaram a vigorar as seguintes linhas de </w:t>
      </w:r>
      <w:r>
        <w:rPr>
          <w:spacing w:val="-2"/>
        </w:rPr>
        <w:t>contratação:</w:t>
      </w:r>
    </w:p>
    <w:p>
      <w:pPr>
        <w:pStyle w:val="BodyText"/>
        <w:spacing w:before="252"/>
      </w:pPr>
    </w:p>
    <w:p>
      <w:pPr>
        <w:pStyle w:val="Heading3"/>
      </w:pPr>
      <w:r>
        <w:rPr>
          <w:u w:val="single"/>
        </w:rPr>
        <w:t>Indicadores</w:t>
      </w:r>
      <w:r>
        <w:rPr>
          <w:spacing w:val="-6"/>
          <w:u w:val="single"/>
        </w:rPr>
        <w:t> </w:t>
      </w:r>
      <w:r>
        <w:rPr>
          <w:spacing w:val="-2"/>
          <w:u w:val="single"/>
        </w:rPr>
        <w:t>Quantitativos:</w:t>
      </w:r>
    </w:p>
    <w:p>
      <w:pPr>
        <w:pStyle w:val="BodyText"/>
        <w:spacing w:before="1"/>
        <w:rPr>
          <w:rFonts w:ascii="Arial"/>
          <w:b/>
        </w:rPr>
      </w:pPr>
    </w:p>
    <w:p>
      <w:pPr>
        <w:pStyle w:val="ListParagraph"/>
        <w:numPr>
          <w:ilvl w:val="0"/>
          <w:numId w:val="5"/>
        </w:numPr>
        <w:tabs>
          <w:tab w:pos="548" w:val="left" w:leader="none"/>
        </w:tabs>
        <w:spacing w:line="254" w:lineRule="auto" w:before="1" w:after="0"/>
        <w:ind w:left="548" w:right="590" w:hanging="360"/>
        <w:jc w:val="both"/>
        <w:rPr>
          <w:rFonts w:ascii="Arial MT" w:hAnsi="Arial MT"/>
          <w:sz w:val="22"/>
        </w:rPr>
      </w:pPr>
      <w:r>
        <w:rPr>
          <w:b/>
          <w:sz w:val="22"/>
          <w:u w:val="single"/>
        </w:rPr>
        <w:t>Internação (Saídas Hospitalares) – </w:t>
      </w:r>
      <w:r>
        <w:rPr>
          <w:rFonts w:ascii="Arial MT" w:hAnsi="Arial MT"/>
          <w:sz w:val="22"/>
        </w:rPr>
        <w:t>A meta é atingir 496 (quatrocentos e noventa e seis) saídas, sendo 359 (trezentos e cinquenta e nove) de Clínica Cirúrgica, 52 (cinquenta e duas) de Clínica Médica e 85 (oitenta e cinco) de Clínica Pediátrica com variação</w:t>
      </w:r>
      <w:r>
        <w:rPr>
          <w:rFonts w:ascii="Arial MT" w:hAnsi="Arial MT"/>
          <w:spacing w:val="-5"/>
          <w:sz w:val="22"/>
        </w:rPr>
        <w:t> </w:t>
      </w:r>
      <w:r>
        <w:rPr>
          <w:rFonts w:ascii="Arial MT" w:hAnsi="Arial MT"/>
          <w:sz w:val="22"/>
        </w:rPr>
        <w:t>de</w:t>
      </w:r>
      <w:r>
        <w:rPr>
          <w:rFonts w:ascii="Arial MT" w:hAnsi="Arial MT"/>
          <w:spacing w:val="-5"/>
          <w:sz w:val="22"/>
        </w:rPr>
        <w:t> </w:t>
      </w:r>
      <w:r>
        <w:rPr>
          <w:rFonts w:ascii="Arial MT" w:hAnsi="Arial MT"/>
          <w:sz w:val="22"/>
        </w:rPr>
        <w:t>+/-</w:t>
      </w:r>
      <w:r>
        <w:rPr>
          <w:rFonts w:ascii="Arial MT" w:hAnsi="Arial MT"/>
          <w:spacing w:val="-7"/>
          <w:sz w:val="22"/>
        </w:rPr>
        <w:t> </w:t>
      </w:r>
      <w:r>
        <w:rPr>
          <w:rFonts w:ascii="Arial MT" w:hAnsi="Arial MT"/>
          <w:sz w:val="22"/>
        </w:rPr>
        <w:t>10%</w:t>
      </w:r>
      <w:r>
        <w:rPr>
          <w:rFonts w:ascii="Arial MT" w:hAnsi="Arial MT"/>
          <w:spacing w:val="-7"/>
          <w:sz w:val="22"/>
        </w:rPr>
        <w:t> </w:t>
      </w:r>
      <w:r>
        <w:rPr>
          <w:rFonts w:ascii="Arial MT" w:hAnsi="Arial MT"/>
          <w:sz w:val="22"/>
        </w:rPr>
        <w:t>de</w:t>
      </w:r>
      <w:r>
        <w:rPr>
          <w:rFonts w:ascii="Arial MT" w:hAnsi="Arial MT"/>
          <w:spacing w:val="-5"/>
          <w:sz w:val="22"/>
        </w:rPr>
        <w:t> </w:t>
      </w:r>
      <w:r>
        <w:rPr>
          <w:rFonts w:ascii="Arial MT" w:hAnsi="Arial MT"/>
          <w:sz w:val="22"/>
        </w:rPr>
        <w:t>acordo</w:t>
      </w:r>
      <w:r>
        <w:rPr>
          <w:rFonts w:ascii="Arial MT" w:hAnsi="Arial MT"/>
          <w:spacing w:val="-5"/>
          <w:sz w:val="22"/>
        </w:rPr>
        <w:t> </w:t>
      </w:r>
      <w:r>
        <w:rPr>
          <w:rFonts w:ascii="Arial MT" w:hAnsi="Arial MT"/>
          <w:sz w:val="22"/>
        </w:rPr>
        <w:t>com</w:t>
      </w:r>
      <w:r>
        <w:rPr>
          <w:rFonts w:ascii="Arial MT" w:hAnsi="Arial MT"/>
          <w:spacing w:val="-6"/>
          <w:sz w:val="22"/>
        </w:rPr>
        <w:t> </w:t>
      </w:r>
      <w:r>
        <w:rPr>
          <w:rFonts w:ascii="Arial MT" w:hAnsi="Arial MT"/>
          <w:sz w:val="22"/>
        </w:rPr>
        <w:t>o</w:t>
      </w:r>
      <w:r>
        <w:rPr>
          <w:rFonts w:ascii="Arial MT" w:hAnsi="Arial MT"/>
          <w:spacing w:val="-5"/>
          <w:sz w:val="22"/>
        </w:rPr>
        <w:t> </w:t>
      </w:r>
      <w:r>
        <w:rPr>
          <w:rFonts w:ascii="Arial MT" w:hAnsi="Arial MT"/>
          <w:sz w:val="22"/>
        </w:rPr>
        <w:t>número</w:t>
      </w:r>
      <w:r>
        <w:rPr>
          <w:rFonts w:ascii="Arial MT" w:hAnsi="Arial MT"/>
          <w:spacing w:val="-5"/>
          <w:sz w:val="22"/>
        </w:rPr>
        <w:t> </w:t>
      </w:r>
      <w:r>
        <w:rPr>
          <w:rFonts w:ascii="Arial MT" w:hAnsi="Arial MT"/>
          <w:sz w:val="22"/>
        </w:rPr>
        <w:t>de</w:t>
      </w:r>
      <w:r>
        <w:rPr>
          <w:rFonts w:ascii="Arial MT" w:hAnsi="Arial MT"/>
          <w:spacing w:val="-5"/>
          <w:sz w:val="22"/>
        </w:rPr>
        <w:t> </w:t>
      </w:r>
      <w:r>
        <w:rPr>
          <w:rFonts w:ascii="Arial MT" w:hAnsi="Arial MT"/>
          <w:sz w:val="22"/>
        </w:rPr>
        <w:t>leitos</w:t>
      </w:r>
      <w:r>
        <w:rPr>
          <w:rFonts w:ascii="Arial MT" w:hAnsi="Arial MT"/>
          <w:spacing w:val="-5"/>
          <w:sz w:val="22"/>
        </w:rPr>
        <w:t> </w:t>
      </w:r>
      <w:r>
        <w:rPr>
          <w:rFonts w:ascii="Arial MT" w:hAnsi="Arial MT"/>
          <w:sz w:val="22"/>
        </w:rPr>
        <w:t>operacionais</w:t>
      </w:r>
      <w:r>
        <w:rPr>
          <w:rFonts w:ascii="Arial MT" w:hAnsi="Arial MT"/>
          <w:spacing w:val="-5"/>
          <w:sz w:val="22"/>
        </w:rPr>
        <w:t> </w:t>
      </w:r>
      <w:r>
        <w:rPr>
          <w:rFonts w:ascii="Arial MT" w:hAnsi="Arial MT"/>
          <w:sz w:val="22"/>
        </w:rPr>
        <w:t>cadastrados</w:t>
      </w:r>
      <w:r>
        <w:rPr>
          <w:rFonts w:ascii="Arial MT" w:hAnsi="Arial MT"/>
          <w:spacing w:val="-5"/>
          <w:sz w:val="22"/>
        </w:rPr>
        <w:t> </w:t>
      </w:r>
      <w:r>
        <w:rPr>
          <w:rFonts w:ascii="Arial MT" w:hAnsi="Arial MT"/>
          <w:sz w:val="22"/>
        </w:rPr>
        <w:t>pelo SUS – Sistema Único de Saúde;</w:t>
      </w:r>
    </w:p>
    <w:p>
      <w:pPr>
        <w:pStyle w:val="BodyText"/>
        <w:spacing w:before="22"/>
      </w:pPr>
    </w:p>
    <w:p>
      <w:pPr>
        <w:pStyle w:val="ListParagraph"/>
        <w:numPr>
          <w:ilvl w:val="0"/>
          <w:numId w:val="5"/>
        </w:numPr>
        <w:tabs>
          <w:tab w:pos="548" w:val="left" w:leader="none"/>
        </w:tabs>
        <w:spacing w:line="240" w:lineRule="auto" w:before="0" w:after="0"/>
        <w:ind w:left="548" w:right="0" w:hanging="360"/>
        <w:jc w:val="left"/>
        <w:rPr>
          <w:rFonts w:ascii="Arial MT" w:hAnsi="Arial MT"/>
          <w:sz w:val="22"/>
        </w:rPr>
      </w:pPr>
      <w:r>
        <w:rPr>
          <w:b/>
          <w:sz w:val="22"/>
          <w:u w:val="single"/>
        </w:rPr>
        <w:t>Cirurgias</w:t>
      </w:r>
      <w:r>
        <w:rPr>
          <w:b/>
          <w:spacing w:val="-3"/>
          <w:sz w:val="22"/>
          <w:u w:val="single"/>
        </w:rPr>
        <w:t> </w:t>
      </w:r>
      <w:r>
        <w:rPr>
          <w:b/>
          <w:sz w:val="22"/>
          <w:u w:val="single"/>
        </w:rPr>
        <w:t>–</w:t>
      </w:r>
      <w:r>
        <w:rPr>
          <w:b/>
          <w:spacing w:val="-3"/>
          <w:sz w:val="22"/>
        </w:rPr>
        <w:t> </w:t>
      </w:r>
      <w:r>
        <w:rPr>
          <w:rFonts w:ascii="Arial MT" w:hAnsi="Arial MT"/>
          <w:sz w:val="22"/>
        </w:rPr>
        <w:t>A</w:t>
      </w:r>
      <w:r>
        <w:rPr>
          <w:rFonts w:ascii="Arial MT" w:hAnsi="Arial MT"/>
          <w:spacing w:val="-3"/>
          <w:sz w:val="22"/>
        </w:rPr>
        <w:t> </w:t>
      </w:r>
      <w:r>
        <w:rPr>
          <w:rFonts w:ascii="Arial MT" w:hAnsi="Arial MT"/>
          <w:sz w:val="22"/>
        </w:rPr>
        <w:t>meta</w:t>
      </w:r>
      <w:r>
        <w:rPr>
          <w:rFonts w:ascii="Arial MT" w:hAnsi="Arial MT"/>
          <w:spacing w:val="-6"/>
          <w:sz w:val="22"/>
        </w:rPr>
        <w:t> </w:t>
      </w:r>
      <w:r>
        <w:rPr>
          <w:rFonts w:ascii="Arial MT" w:hAnsi="Arial MT"/>
          <w:sz w:val="22"/>
        </w:rPr>
        <w:t>é</w:t>
      </w:r>
      <w:r>
        <w:rPr>
          <w:rFonts w:ascii="Arial MT" w:hAnsi="Arial MT"/>
          <w:spacing w:val="-3"/>
          <w:sz w:val="22"/>
        </w:rPr>
        <w:t> </w:t>
      </w:r>
      <w:r>
        <w:rPr>
          <w:rFonts w:ascii="Arial MT" w:hAnsi="Arial MT"/>
          <w:sz w:val="22"/>
        </w:rPr>
        <w:t>realizar</w:t>
      </w:r>
      <w:r>
        <w:rPr>
          <w:rFonts w:ascii="Arial MT" w:hAnsi="Arial MT"/>
          <w:spacing w:val="-1"/>
          <w:sz w:val="22"/>
        </w:rPr>
        <w:t> </w:t>
      </w:r>
      <w:r>
        <w:rPr>
          <w:rFonts w:ascii="Arial MT" w:hAnsi="Arial MT"/>
          <w:sz w:val="22"/>
        </w:rPr>
        <w:t>200</w:t>
      </w:r>
      <w:r>
        <w:rPr>
          <w:rFonts w:ascii="Arial MT" w:hAnsi="Arial MT"/>
          <w:spacing w:val="-4"/>
          <w:sz w:val="22"/>
        </w:rPr>
        <w:t> </w:t>
      </w:r>
      <w:r>
        <w:rPr>
          <w:rFonts w:ascii="Arial MT" w:hAnsi="Arial MT"/>
          <w:sz w:val="22"/>
        </w:rPr>
        <w:t>(duzentas)</w:t>
      </w:r>
      <w:r>
        <w:rPr>
          <w:rFonts w:ascii="Arial MT" w:hAnsi="Arial MT"/>
          <w:spacing w:val="-2"/>
          <w:sz w:val="22"/>
        </w:rPr>
        <w:t> </w:t>
      </w:r>
      <w:r>
        <w:rPr>
          <w:rFonts w:ascii="Arial MT" w:hAnsi="Arial MT"/>
          <w:sz w:val="22"/>
        </w:rPr>
        <w:t>Cirurgias</w:t>
      </w:r>
      <w:r>
        <w:rPr>
          <w:rFonts w:ascii="Arial MT" w:hAnsi="Arial MT"/>
          <w:spacing w:val="-3"/>
          <w:sz w:val="22"/>
        </w:rPr>
        <w:t> </w:t>
      </w:r>
      <w:r>
        <w:rPr>
          <w:rFonts w:ascii="Arial MT" w:hAnsi="Arial MT"/>
          <w:spacing w:val="-2"/>
          <w:sz w:val="22"/>
        </w:rPr>
        <w:t>Programadas;</w:t>
      </w:r>
    </w:p>
    <w:p>
      <w:pPr>
        <w:pStyle w:val="BodyText"/>
        <w:spacing w:before="34"/>
      </w:pPr>
    </w:p>
    <w:p>
      <w:pPr>
        <w:pStyle w:val="ListParagraph"/>
        <w:numPr>
          <w:ilvl w:val="0"/>
          <w:numId w:val="5"/>
        </w:numPr>
        <w:tabs>
          <w:tab w:pos="548" w:val="left" w:leader="none"/>
        </w:tabs>
        <w:spacing w:line="254" w:lineRule="auto" w:before="0" w:after="0"/>
        <w:ind w:left="548" w:right="591" w:hanging="360"/>
        <w:jc w:val="both"/>
        <w:rPr>
          <w:rFonts w:ascii="Arial MT" w:hAnsi="Arial MT"/>
          <w:sz w:val="22"/>
        </w:rPr>
      </w:pPr>
      <w:r>
        <w:rPr>
          <w:b/>
          <w:sz w:val="22"/>
          <w:u w:val="single"/>
        </w:rPr>
        <w:t>Atendimento às Urgências Referenciadas (âmbito hospitalar) –</w:t>
      </w:r>
      <w:r>
        <w:rPr>
          <w:b/>
          <w:sz w:val="22"/>
        </w:rPr>
        <w:t> </w:t>
      </w:r>
      <w:r>
        <w:rPr>
          <w:rFonts w:ascii="Arial MT" w:hAnsi="Arial MT"/>
          <w:sz w:val="22"/>
        </w:rPr>
        <w:t>A meta é atender todos usuários referenciados e/ou encaminhados para a Unidade Hospitalar.</w:t>
      </w:r>
    </w:p>
    <w:p>
      <w:pPr>
        <w:pStyle w:val="ListParagraph"/>
        <w:numPr>
          <w:ilvl w:val="0"/>
          <w:numId w:val="5"/>
        </w:numPr>
        <w:tabs>
          <w:tab w:pos="548" w:val="left" w:leader="none"/>
        </w:tabs>
        <w:spacing w:line="254" w:lineRule="auto" w:before="252" w:after="0"/>
        <w:ind w:left="548" w:right="590" w:hanging="360"/>
        <w:jc w:val="both"/>
        <w:rPr>
          <w:rFonts w:ascii="Arial MT" w:hAnsi="Arial MT"/>
          <w:sz w:val="22"/>
        </w:rPr>
      </w:pPr>
      <w:r>
        <w:rPr>
          <w:b/>
          <w:sz w:val="22"/>
          <w:u w:val="single"/>
        </w:rPr>
        <w:t>Atendimento</w:t>
      </w:r>
      <w:r>
        <w:rPr>
          <w:b/>
          <w:spacing w:val="-15"/>
          <w:sz w:val="22"/>
          <w:u w:val="single"/>
        </w:rPr>
        <w:t> </w:t>
      </w:r>
      <w:r>
        <w:rPr>
          <w:b/>
          <w:sz w:val="22"/>
          <w:u w:val="single"/>
        </w:rPr>
        <w:t>Ambulatorial</w:t>
      </w:r>
      <w:r>
        <w:rPr>
          <w:b/>
          <w:spacing w:val="-15"/>
          <w:sz w:val="22"/>
        </w:rPr>
        <w:t> </w:t>
      </w:r>
      <w:r>
        <w:rPr>
          <w:rFonts w:ascii="Arial MT" w:hAnsi="Arial MT"/>
          <w:sz w:val="22"/>
        </w:rPr>
        <w:t>-</w:t>
      </w:r>
      <w:r>
        <w:rPr>
          <w:rFonts w:ascii="Arial MT" w:hAnsi="Arial MT"/>
          <w:spacing w:val="-13"/>
          <w:sz w:val="22"/>
        </w:rPr>
        <w:t> </w:t>
      </w:r>
      <w:r>
        <w:rPr>
          <w:rFonts w:ascii="Arial MT" w:hAnsi="Arial MT"/>
          <w:sz w:val="22"/>
        </w:rPr>
        <w:t>A</w:t>
      </w:r>
      <w:r>
        <w:rPr>
          <w:rFonts w:ascii="Arial MT" w:hAnsi="Arial MT"/>
          <w:spacing w:val="-15"/>
          <w:sz w:val="22"/>
        </w:rPr>
        <w:t> </w:t>
      </w:r>
      <w:r>
        <w:rPr>
          <w:rFonts w:ascii="Arial MT" w:hAnsi="Arial MT"/>
          <w:sz w:val="22"/>
        </w:rPr>
        <w:t>meta</w:t>
      </w:r>
      <w:r>
        <w:rPr>
          <w:rFonts w:ascii="Arial MT" w:hAnsi="Arial MT"/>
          <w:spacing w:val="-14"/>
          <w:sz w:val="22"/>
        </w:rPr>
        <w:t> </w:t>
      </w:r>
      <w:r>
        <w:rPr>
          <w:rFonts w:ascii="Arial MT" w:hAnsi="Arial MT"/>
          <w:sz w:val="22"/>
        </w:rPr>
        <w:t>é</w:t>
      </w:r>
      <w:r>
        <w:rPr>
          <w:rFonts w:ascii="Arial MT" w:hAnsi="Arial MT"/>
          <w:spacing w:val="-15"/>
          <w:sz w:val="22"/>
        </w:rPr>
        <w:t> </w:t>
      </w:r>
      <w:r>
        <w:rPr>
          <w:rFonts w:ascii="Arial MT" w:hAnsi="Arial MT"/>
          <w:sz w:val="22"/>
        </w:rPr>
        <w:t>atingir</w:t>
      </w:r>
      <w:r>
        <w:rPr>
          <w:rFonts w:ascii="Arial MT" w:hAnsi="Arial MT"/>
          <w:spacing w:val="-13"/>
          <w:sz w:val="22"/>
        </w:rPr>
        <w:t> </w:t>
      </w:r>
      <w:r>
        <w:rPr>
          <w:rFonts w:ascii="Arial MT" w:hAnsi="Arial MT"/>
          <w:sz w:val="22"/>
        </w:rPr>
        <w:t>800</w:t>
      </w:r>
      <w:r>
        <w:rPr>
          <w:rFonts w:ascii="Arial MT" w:hAnsi="Arial MT"/>
          <w:spacing w:val="-15"/>
          <w:sz w:val="22"/>
        </w:rPr>
        <w:t> </w:t>
      </w:r>
      <w:r>
        <w:rPr>
          <w:rFonts w:ascii="Arial MT" w:hAnsi="Arial MT"/>
          <w:sz w:val="22"/>
        </w:rPr>
        <w:t>(oitocentas)</w:t>
      </w:r>
      <w:r>
        <w:rPr>
          <w:rFonts w:ascii="Arial MT" w:hAnsi="Arial MT"/>
          <w:spacing w:val="-12"/>
          <w:sz w:val="22"/>
        </w:rPr>
        <w:t> </w:t>
      </w:r>
      <w:r>
        <w:rPr>
          <w:rFonts w:ascii="Arial MT" w:hAnsi="Arial MT"/>
          <w:sz w:val="22"/>
        </w:rPr>
        <w:t>consultas</w:t>
      </w:r>
      <w:r>
        <w:rPr>
          <w:rFonts w:ascii="Arial MT" w:hAnsi="Arial MT"/>
          <w:spacing w:val="-15"/>
          <w:sz w:val="22"/>
        </w:rPr>
        <w:t> </w:t>
      </w:r>
      <w:r>
        <w:rPr>
          <w:rFonts w:ascii="Arial MT" w:hAnsi="Arial MT"/>
          <w:sz w:val="22"/>
        </w:rPr>
        <w:t>médicas,</w:t>
      </w:r>
      <w:r>
        <w:rPr>
          <w:rFonts w:ascii="Arial MT" w:hAnsi="Arial MT"/>
          <w:spacing w:val="-14"/>
          <w:sz w:val="22"/>
        </w:rPr>
        <w:t> </w:t>
      </w:r>
      <w:r>
        <w:rPr>
          <w:rFonts w:ascii="Arial MT" w:hAnsi="Arial MT"/>
          <w:sz w:val="22"/>
        </w:rPr>
        <w:t>500 (quinhentas)</w:t>
      </w:r>
      <w:r>
        <w:rPr>
          <w:rFonts w:ascii="Arial MT" w:hAnsi="Arial MT"/>
          <w:sz w:val="22"/>
        </w:rPr>
        <w:t> consultas</w:t>
      </w:r>
      <w:r>
        <w:rPr>
          <w:rFonts w:ascii="Arial MT" w:hAnsi="Arial MT"/>
          <w:sz w:val="22"/>
        </w:rPr>
        <w:t> multiprofissionais</w:t>
      </w:r>
      <w:r>
        <w:rPr>
          <w:rFonts w:ascii="Arial MT" w:hAnsi="Arial MT"/>
          <w:sz w:val="22"/>
        </w:rPr>
        <w:t> por</w:t>
      </w:r>
      <w:r>
        <w:rPr>
          <w:rFonts w:ascii="Arial MT" w:hAnsi="Arial MT"/>
          <w:sz w:val="22"/>
        </w:rPr>
        <w:t> profissionais</w:t>
      </w:r>
      <w:r>
        <w:rPr>
          <w:rFonts w:ascii="Arial MT" w:hAnsi="Arial MT"/>
          <w:sz w:val="22"/>
        </w:rPr>
        <w:t> de</w:t>
      </w:r>
      <w:r>
        <w:rPr>
          <w:rFonts w:ascii="Arial MT" w:hAnsi="Arial MT"/>
          <w:sz w:val="22"/>
        </w:rPr>
        <w:t> nível</w:t>
      </w:r>
      <w:r>
        <w:rPr>
          <w:rFonts w:ascii="Arial MT" w:hAnsi="Arial MT"/>
          <w:sz w:val="22"/>
        </w:rPr>
        <w:t> superior</w:t>
      </w:r>
      <w:r>
        <w:rPr>
          <w:rFonts w:ascii="Arial MT" w:hAnsi="Arial MT"/>
          <w:sz w:val="22"/>
        </w:rPr>
        <w:t> não médico, ofertar 132 (centro e trinta e dois) leitos dia e 100 (cem) procedimentos programados ambulatoriais.</w:t>
      </w:r>
    </w:p>
    <w:p>
      <w:pPr>
        <w:pStyle w:val="BodyText"/>
        <w:spacing w:before="21"/>
      </w:pPr>
    </w:p>
    <w:p>
      <w:pPr>
        <w:pStyle w:val="ListParagraph"/>
        <w:numPr>
          <w:ilvl w:val="0"/>
          <w:numId w:val="5"/>
        </w:numPr>
        <w:tabs>
          <w:tab w:pos="548" w:val="left" w:leader="none"/>
        </w:tabs>
        <w:spacing w:line="256" w:lineRule="auto" w:before="0" w:after="0"/>
        <w:ind w:left="548" w:right="590" w:hanging="360"/>
        <w:jc w:val="both"/>
        <w:rPr>
          <w:rFonts w:ascii="Arial MT" w:hAnsi="Arial MT"/>
          <w:sz w:val="22"/>
        </w:rPr>
      </w:pPr>
      <w:r>
        <w:rPr>
          <w:b/>
          <w:sz w:val="22"/>
          <w:u w:val="single"/>
        </w:rPr>
        <w:t>Serviço de Apoio Diagnóstico e Terapêutico Externo (SADT Externo) – </w:t>
      </w:r>
      <w:r>
        <w:rPr>
          <w:rFonts w:ascii="Arial MT" w:hAnsi="Arial MT"/>
          <w:sz w:val="22"/>
        </w:rPr>
        <w:t>A meta é realizar</w:t>
      </w:r>
      <w:r>
        <w:rPr>
          <w:rFonts w:ascii="Arial MT" w:hAnsi="Arial MT"/>
          <w:spacing w:val="-4"/>
          <w:sz w:val="22"/>
        </w:rPr>
        <w:t> </w:t>
      </w:r>
      <w:r>
        <w:rPr>
          <w:rFonts w:ascii="Arial MT" w:hAnsi="Arial MT"/>
          <w:sz w:val="22"/>
        </w:rPr>
        <w:t>615</w:t>
      </w:r>
      <w:r>
        <w:rPr>
          <w:rFonts w:ascii="Arial MT" w:hAnsi="Arial MT"/>
          <w:spacing w:val="-5"/>
          <w:sz w:val="22"/>
        </w:rPr>
        <w:t> </w:t>
      </w:r>
      <w:r>
        <w:rPr>
          <w:rFonts w:ascii="Arial MT" w:hAnsi="Arial MT"/>
          <w:sz w:val="22"/>
        </w:rPr>
        <w:t>(seiscentos</w:t>
      </w:r>
      <w:r>
        <w:rPr>
          <w:rFonts w:ascii="Arial MT" w:hAnsi="Arial MT"/>
          <w:spacing w:val="-5"/>
          <w:sz w:val="22"/>
        </w:rPr>
        <w:t> </w:t>
      </w:r>
      <w:r>
        <w:rPr>
          <w:rFonts w:ascii="Arial MT" w:hAnsi="Arial MT"/>
          <w:sz w:val="22"/>
        </w:rPr>
        <w:t>e</w:t>
      </w:r>
      <w:r>
        <w:rPr>
          <w:rFonts w:ascii="Arial MT" w:hAnsi="Arial MT"/>
          <w:spacing w:val="-5"/>
          <w:sz w:val="22"/>
        </w:rPr>
        <w:t> </w:t>
      </w:r>
      <w:r>
        <w:rPr>
          <w:rFonts w:ascii="Arial MT" w:hAnsi="Arial MT"/>
          <w:sz w:val="22"/>
        </w:rPr>
        <w:t>quinze)</w:t>
      </w:r>
      <w:r>
        <w:rPr>
          <w:rFonts w:ascii="Arial MT" w:hAnsi="Arial MT"/>
          <w:spacing w:val="-5"/>
          <w:sz w:val="22"/>
        </w:rPr>
        <w:t> </w:t>
      </w:r>
      <w:r>
        <w:rPr>
          <w:rFonts w:ascii="Arial MT" w:hAnsi="Arial MT"/>
          <w:sz w:val="22"/>
        </w:rPr>
        <w:t>exames</w:t>
      </w:r>
      <w:r>
        <w:rPr>
          <w:rFonts w:ascii="Arial MT" w:hAnsi="Arial MT"/>
          <w:spacing w:val="-2"/>
          <w:sz w:val="22"/>
        </w:rPr>
        <w:t> </w:t>
      </w:r>
      <w:r>
        <w:rPr>
          <w:rFonts w:ascii="Arial MT" w:hAnsi="Arial MT"/>
          <w:sz w:val="22"/>
        </w:rPr>
        <w:t>a</w:t>
      </w:r>
      <w:r>
        <w:rPr>
          <w:rFonts w:ascii="Arial MT" w:hAnsi="Arial MT"/>
          <w:spacing w:val="-5"/>
          <w:sz w:val="22"/>
        </w:rPr>
        <w:t> </w:t>
      </w:r>
      <w:r>
        <w:rPr>
          <w:rFonts w:ascii="Arial MT" w:hAnsi="Arial MT"/>
          <w:sz w:val="22"/>
        </w:rPr>
        <w:t>pacientes</w:t>
      </w:r>
      <w:r>
        <w:rPr>
          <w:rFonts w:ascii="Arial MT" w:hAnsi="Arial MT"/>
          <w:spacing w:val="-5"/>
          <w:sz w:val="22"/>
        </w:rPr>
        <w:t> </w:t>
      </w:r>
      <w:r>
        <w:rPr>
          <w:rFonts w:ascii="Arial MT" w:hAnsi="Arial MT"/>
          <w:sz w:val="22"/>
        </w:rPr>
        <w:t>que</w:t>
      </w:r>
      <w:r>
        <w:rPr>
          <w:rFonts w:ascii="Arial MT" w:hAnsi="Arial MT"/>
          <w:spacing w:val="-4"/>
          <w:sz w:val="22"/>
        </w:rPr>
        <w:t> </w:t>
      </w:r>
      <w:r>
        <w:rPr>
          <w:rFonts w:ascii="Arial MT" w:hAnsi="Arial MT"/>
          <w:sz w:val="22"/>
        </w:rPr>
        <w:t>estão</w:t>
      </w:r>
      <w:r>
        <w:rPr>
          <w:rFonts w:ascii="Arial MT" w:hAnsi="Arial MT"/>
          <w:spacing w:val="-5"/>
          <w:sz w:val="22"/>
        </w:rPr>
        <w:t> </w:t>
      </w:r>
      <w:r>
        <w:rPr>
          <w:rFonts w:ascii="Arial MT" w:hAnsi="Arial MT"/>
          <w:sz w:val="22"/>
        </w:rPr>
        <w:t>sendo</w:t>
      </w:r>
      <w:r>
        <w:rPr>
          <w:rFonts w:ascii="Arial MT" w:hAnsi="Arial MT"/>
          <w:spacing w:val="-5"/>
          <w:sz w:val="22"/>
        </w:rPr>
        <w:t> </w:t>
      </w:r>
      <w:r>
        <w:rPr>
          <w:rFonts w:ascii="Arial MT" w:hAnsi="Arial MT"/>
          <w:sz w:val="22"/>
        </w:rPr>
        <w:t>atendidos</w:t>
      </w:r>
      <w:r>
        <w:rPr>
          <w:rFonts w:ascii="Arial MT" w:hAnsi="Arial MT"/>
          <w:spacing w:val="-3"/>
          <w:sz w:val="22"/>
        </w:rPr>
        <w:t> </w:t>
      </w:r>
      <w:r>
        <w:rPr>
          <w:rFonts w:ascii="Arial MT" w:hAnsi="Arial MT"/>
          <w:sz w:val="22"/>
        </w:rPr>
        <w:t>em outras</w:t>
      </w:r>
      <w:r>
        <w:rPr>
          <w:rFonts w:ascii="Arial MT" w:hAnsi="Arial MT"/>
          <w:spacing w:val="-8"/>
          <w:sz w:val="22"/>
        </w:rPr>
        <w:t> </w:t>
      </w:r>
      <w:r>
        <w:rPr>
          <w:rFonts w:ascii="Arial MT" w:hAnsi="Arial MT"/>
          <w:sz w:val="22"/>
        </w:rPr>
        <w:t>unidades</w:t>
      </w:r>
      <w:r>
        <w:rPr>
          <w:rFonts w:ascii="Arial MT" w:hAnsi="Arial MT"/>
          <w:spacing w:val="-8"/>
          <w:sz w:val="22"/>
        </w:rPr>
        <w:t> </w:t>
      </w:r>
      <w:r>
        <w:rPr>
          <w:rFonts w:ascii="Arial MT" w:hAnsi="Arial MT"/>
          <w:sz w:val="22"/>
        </w:rPr>
        <w:t>da</w:t>
      </w:r>
      <w:r>
        <w:rPr>
          <w:rFonts w:ascii="Arial MT" w:hAnsi="Arial MT"/>
          <w:spacing w:val="-8"/>
          <w:sz w:val="22"/>
        </w:rPr>
        <w:t> </w:t>
      </w:r>
      <w:r>
        <w:rPr>
          <w:rFonts w:ascii="Arial MT" w:hAnsi="Arial MT"/>
          <w:sz w:val="22"/>
        </w:rPr>
        <w:t>rede</w:t>
      </w:r>
      <w:r>
        <w:rPr>
          <w:rFonts w:ascii="Arial MT" w:hAnsi="Arial MT"/>
          <w:spacing w:val="-8"/>
          <w:sz w:val="22"/>
        </w:rPr>
        <w:t> </w:t>
      </w:r>
      <w:r>
        <w:rPr>
          <w:rFonts w:ascii="Arial MT" w:hAnsi="Arial MT"/>
          <w:sz w:val="22"/>
        </w:rPr>
        <w:t>de</w:t>
      </w:r>
      <w:r>
        <w:rPr>
          <w:rFonts w:ascii="Arial MT" w:hAnsi="Arial MT"/>
          <w:spacing w:val="-8"/>
          <w:sz w:val="22"/>
        </w:rPr>
        <w:t> </w:t>
      </w:r>
      <w:r>
        <w:rPr>
          <w:rFonts w:ascii="Arial MT" w:hAnsi="Arial MT"/>
          <w:sz w:val="22"/>
        </w:rPr>
        <w:t>saúde</w:t>
      </w:r>
      <w:r>
        <w:rPr>
          <w:rFonts w:ascii="Arial MT" w:hAnsi="Arial MT"/>
          <w:spacing w:val="-8"/>
          <w:sz w:val="22"/>
        </w:rPr>
        <w:t> </w:t>
      </w:r>
      <w:r>
        <w:rPr>
          <w:rFonts w:ascii="Arial MT" w:hAnsi="Arial MT"/>
          <w:sz w:val="22"/>
        </w:rPr>
        <w:t>e</w:t>
      </w:r>
      <w:r>
        <w:rPr>
          <w:rFonts w:ascii="Arial MT" w:hAnsi="Arial MT"/>
          <w:spacing w:val="-8"/>
          <w:sz w:val="22"/>
        </w:rPr>
        <w:t> </w:t>
      </w:r>
      <w:r>
        <w:rPr>
          <w:rFonts w:ascii="Arial MT" w:hAnsi="Arial MT"/>
          <w:sz w:val="22"/>
        </w:rPr>
        <w:t>que</w:t>
      </w:r>
      <w:r>
        <w:rPr>
          <w:rFonts w:ascii="Arial MT" w:hAnsi="Arial MT"/>
          <w:spacing w:val="-6"/>
          <w:sz w:val="22"/>
        </w:rPr>
        <w:t> </w:t>
      </w:r>
      <w:r>
        <w:rPr>
          <w:rFonts w:ascii="Arial MT" w:hAnsi="Arial MT"/>
          <w:sz w:val="22"/>
        </w:rPr>
        <w:t>possuem</w:t>
      </w:r>
      <w:r>
        <w:rPr>
          <w:rFonts w:ascii="Arial MT" w:hAnsi="Arial MT"/>
          <w:spacing w:val="-7"/>
          <w:sz w:val="22"/>
        </w:rPr>
        <w:t> </w:t>
      </w:r>
      <w:r>
        <w:rPr>
          <w:rFonts w:ascii="Arial MT" w:hAnsi="Arial MT"/>
          <w:sz w:val="22"/>
        </w:rPr>
        <w:t>a</w:t>
      </w:r>
      <w:r>
        <w:rPr>
          <w:rFonts w:ascii="Arial MT" w:hAnsi="Arial MT"/>
          <w:spacing w:val="-8"/>
          <w:sz w:val="22"/>
        </w:rPr>
        <w:t> </w:t>
      </w:r>
      <w:r>
        <w:rPr>
          <w:rFonts w:ascii="Arial MT" w:hAnsi="Arial MT"/>
          <w:sz w:val="22"/>
        </w:rPr>
        <w:t>prescrição</w:t>
      </w:r>
      <w:r>
        <w:rPr>
          <w:rFonts w:ascii="Arial MT" w:hAnsi="Arial MT"/>
          <w:spacing w:val="-8"/>
          <w:sz w:val="22"/>
        </w:rPr>
        <w:t> </w:t>
      </w:r>
      <w:r>
        <w:rPr>
          <w:rFonts w:ascii="Arial MT" w:hAnsi="Arial MT"/>
          <w:sz w:val="22"/>
        </w:rPr>
        <w:t>para</w:t>
      </w:r>
      <w:r>
        <w:rPr>
          <w:rFonts w:ascii="Arial MT" w:hAnsi="Arial MT"/>
          <w:spacing w:val="-8"/>
          <w:sz w:val="22"/>
        </w:rPr>
        <w:t> </w:t>
      </w:r>
      <w:r>
        <w:rPr>
          <w:rFonts w:ascii="Arial MT" w:hAnsi="Arial MT"/>
          <w:sz w:val="22"/>
        </w:rPr>
        <w:t>realizar</w:t>
      </w:r>
      <w:r>
        <w:rPr>
          <w:rFonts w:ascii="Arial MT" w:hAnsi="Arial MT"/>
          <w:spacing w:val="-7"/>
          <w:sz w:val="22"/>
        </w:rPr>
        <w:t> </w:t>
      </w:r>
      <w:r>
        <w:rPr>
          <w:rFonts w:ascii="Arial MT" w:hAnsi="Arial MT"/>
          <w:sz w:val="22"/>
        </w:rPr>
        <w:t>o</w:t>
      </w:r>
      <w:r>
        <w:rPr>
          <w:rFonts w:ascii="Arial MT" w:hAnsi="Arial MT"/>
          <w:spacing w:val="-8"/>
          <w:sz w:val="22"/>
        </w:rPr>
        <w:t> </w:t>
      </w:r>
      <w:r>
        <w:rPr>
          <w:rFonts w:ascii="Arial MT" w:hAnsi="Arial MT"/>
          <w:sz w:val="22"/>
        </w:rPr>
        <w:t>referido exame, sendo devidamente regulados pela Complexo Regulador Estadual, sendo 15 (quinze)</w:t>
      </w:r>
      <w:r>
        <w:rPr>
          <w:rFonts w:ascii="Arial MT" w:hAnsi="Arial MT"/>
          <w:sz w:val="22"/>
        </w:rPr>
        <w:t> Colangiopancreatografia Retrógrada Endoscópica (CPRE), 200 (duzentos) Raio-X, 200 (duzentos) Eletrocardiograma (ECG)</w:t>
      </w:r>
      <w:r>
        <w:rPr>
          <w:rFonts w:ascii="Arial MT" w:hAnsi="Arial MT"/>
          <w:sz w:val="22"/>
        </w:rPr>
        <w:t> e</w:t>
      </w:r>
      <w:r>
        <w:rPr>
          <w:rFonts w:ascii="Arial MT" w:hAnsi="Arial MT"/>
          <w:sz w:val="22"/>
        </w:rPr>
        <w:t> 200 (duzentas) Tomografias </w:t>
      </w:r>
      <w:r>
        <w:rPr>
          <w:rFonts w:ascii="Arial MT" w:hAnsi="Arial MT"/>
          <w:spacing w:val="-2"/>
          <w:sz w:val="22"/>
        </w:rPr>
        <w:t>Computadorizadas.</w:t>
      </w:r>
    </w:p>
    <w:p>
      <w:pPr>
        <w:pStyle w:val="BodyText"/>
      </w:pPr>
    </w:p>
    <w:p>
      <w:pPr>
        <w:pStyle w:val="BodyText"/>
        <w:spacing w:before="9"/>
      </w:pPr>
    </w:p>
    <w:p>
      <w:pPr>
        <w:pStyle w:val="BodyText"/>
        <w:ind w:left="122" w:right="592" w:firstLine="707"/>
        <w:jc w:val="both"/>
      </w:pPr>
      <w:r>
        <w:rPr/>
        <w:t>Os Atendimentos de Urgência e o Serviço de Apoio Diagnóstico e Terapêutico (SADT)</w:t>
      </w:r>
      <w:r>
        <w:rPr>
          <w:spacing w:val="-4"/>
        </w:rPr>
        <w:t> </w:t>
      </w:r>
      <w:r>
        <w:rPr/>
        <w:t>para</w:t>
      </w:r>
      <w:r>
        <w:rPr>
          <w:spacing w:val="-5"/>
        </w:rPr>
        <w:t> </w:t>
      </w:r>
      <w:r>
        <w:rPr/>
        <w:t>atendimento</w:t>
      </w:r>
      <w:r>
        <w:rPr>
          <w:spacing w:val="-5"/>
        </w:rPr>
        <w:t> </w:t>
      </w:r>
      <w:r>
        <w:rPr/>
        <w:t>interno</w:t>
      </w:r>
      <w:r>
        <w:rPr>
          <w:spacing w:val="-5"/>
        </w:rPr>
        <w:t> </w:t>
      </w:r>
      <w:r>
        <w:rPr/>
        <w:t>não</w:t>
      </w:r>
      <w:r>
        <w:rPr>
          <w:spacing w:val="-5"/>
        </w:rPr>
        <w:t> </w:t>
      </w:r>
      <w:r>
        <w:rPr/>
        <w:t>compõem</w:t>
      </w:r>
      <w:r>
        <w:rPr>
          <w:spacing w:val="-4"/>
        </w:rPr>
        <w:t> </w:t>
      </w:r>
      <w:r>
        <w:rPr/>
        <w:t>a</w:t>
      </w:r>
      <w:r>
        <w:rPr>
          <w:spacing w:val="-5"/>
        </w:rPr>
        <w:t> </w:t>
      </w:r>
      <w:r>
        <w:rPr/>
        <w:t>Linha</w:t>
      </w:r>
      <w:r>
        <w:rPr>
          <w:spacing w:val="-5"/>
        </w:rPr>
        <w:t> </w:t>
      </w:r>
      <w:r>
        <w:rPr/>
        <w:t>de</w:t>
      </w:r>
      <w:r>
        <w:rPr>
          <w:spacing w:val="-5"/>
        </w:rPr>
        <w:t> </w:t>
      </w:r>
      <w:r>
        <w:rPr/>
        <w:t>Serviços</w:t>
      </w:r>
      <w:r>
        <w:rPr>
          <w:spacing w:val="-5"/>
        </w:rPr>
        <w:t> </w:t>
      </w:r>
      <w:r>
        <w:rPr/>
        <w:t>para</w:t>
      </w:r>
      <w:r>
        <w:rPr>
          <w:spacing w:val="-5"/>
        </w:rPr>
        <w:t> </w:t>
      </w:r>
      <w:r>
        <w:rPr/>
        <w:t>efeito</w:t>
      </w:r>
      <w:r>
        <w:rPr>
          <w:spacing w:val="-7"/>
        </w:rPr>
        <w:t> </w:t>
      </w:r>
      <w:r>
        <w:rPr/>
        <w:t>de</w:t>
      </w:r>
      <w:r>
        <w:rPr>
          <w:spacing w:val="-5"/>
        </w:rPr>
        <w:t> </w:t>
      </w:r>
      <w:r>
        <w:rPr/>
        <w:t>metas, porém o PARCEIRO PRIVADO deverá ofertar esses serviços conforme necessidade do usuário e informar mensalmente a produção realizada.</w:t>
      </w:r>
    </w:p>
    <w:p>
      <w:pPr>
        <w:spacing w:after="0"/>
        <w:jc w:val="both"/>
        <w:sectPr>
          <w:pgSz w:w="11910" w:h="16840"/>
          <w:pgMar w:header="424" w:footer="959" w:top="1860" w:bottom="1140" w:left="1580" w:right="820"/>
        </w:sectPr>
      </w:pPr>
    </w:p>
    <w:p>
      <w:pPr>
        <w:pStyle w:val="BodyText"/>
      </w:pPr>
    </w:p>
    <w:p>
      <w:pPr>
        <w:pStyle w:val="BodyText"/>
        <w:spacing w:before="123"/>
      </w:pPr>
    </w:p>
    <w:p>
      <w:pPr>
        <w:pStyle w:val="Heading3"/>
        <w:jc w:val="both"/>
      </w:pPr>
      <w:r>
        <w:rPr>
          <w:u w:val="single"/>
        </w:rPr>
        <w:t>Indicadores</w:t>
      </w:r>
      <w:r>
        <w:rPr>
          <w:spacing w:val="-3"/>
          <w:u w:val="single"/>
        </w:rPr>
        <w:t> </w:t>
      </w:r>
      <w:r>
        <w:rPr>
          <w:u w:val="single"/>
        </w:rPr>
        <w:t>de</w:t>
      </w:r>
      <w:r>
        <w:rPr>
          <w:spacing w:val="-3"/>
          <w:u w:val="single"/>
        </w:rPr>
        <w:t> </w:t>
      </w:r>
      <w:r>
        <w:rPr>
          <w:u w:val="single"/>
        </w:rPr>
        <w:t>Metas</w:t>
      </w:r>
      <w:r>
        <w:rPr>
          <w:spacing w:val="-3"/>
          <w:u w:val="single"/>
        </w:rPr>
        <w:t> </w:t>
      </w:r>
      <w:r>
        <w:rPr>
          <w:u w:val="single"/>
        </w:rPr>
        <w:t>de</w:t>
      </w:r>
      <w:r>
        <w:rPr>
          <w:spacing w:val="-2"/>
          <w:u w:val="single"/>
        </w:rPr>
        <w:t> Qualidade/Desempenho:</w:t>
      </w:r>
    </w:p>
    <w:p>
      <w:pPr>
        <w:pStyle w:val="BodyText"/>
        <w:spacing w:before="1"/>
        <w:rPr>
          <w:rFonts w:ascii="Arial"/>
          <w:b/>
        </w:rPr>
      </w:pPr>
    </w:p>
    <w:p>
      <w:pPr>
        <w:pStyle w:val="ListParagraph"/>
        <w:numPr>
          <w:ilvl w:val="0"/>
          <w:numId w:val="5"/>
        </w:numPr>
        <w:tabs>
          <w:tab w:pos="548" w:val="left" w:leader="none"/>
        </w:tabs>
        <w:spacing w:line="254" w:lineRule="auto" w:before="0" w:after="0"/>
        <w:ind w:left="548" w:right="592" w:hanging="360"/>
        <w:jc w:val="both"/>
        <w:rPr>
          <w:rFonts w:ascii="Arial MT" w:hAnsi="Arial MT"/>
          <w:sz w:val="22"/>
        </w:rPr>
      </w:pPr>
      <w:r>
        <w:rPr>
          <w:b/>
          <w:sz w:val="22"/>
          <w:u w:val="single"/>
        </w:rPr>
        <w:t>Taxa de Ocupação Hospitalar</w:t>
      </w:r>
      <w:r>
        <w:rPr>
          <w:b/>
          <w:sz w:val="22"/>
        </w:rPr>
        <w:t> – </w:t>
      </w:r>
      <w:r>
        <w:rPr>
          <w:rFonts w:ascii="Arial MT" w:hAnsi="Arial MT"/>
          <w:sz w:val="22"/>
        </w:rPr>
        <w:t>Manter a ocupação dos leitos hospitalares em 85% ou mais. Será calculado através da fórmula:</w:t>
      </w:r>
    </w:p>
    <w:p>
      <w:pPr>
        <w:pStyle w:val="BodyText"/>
        <w:spacing w:before="1"/>
        <w:ind w:left="548"/>
        <w:jc w:val="both"/>
      </w:pPr>
      <w:r>
        <w:rPr/>
        <w:t>[Total</w:t>
      </w:r>
      <w:r>
        <w:rPr>
          <w:spacing w:val="-6"/>
        </w:rPr>
        <w:t> </w:t>
      </w:r>
      <w:r>
        <w:rPr/>
        <w:t>de</w:t>
      </w:r>
      <w:r>
        <w:rPr>
          <w:spacing w:val="-3"/>
        </w:rPr>
        <w:t> </w:t>
      </w:r>
      <w:r>
        <w:rPr/>
        <w:t>Pacientes-dia</w:t>
      </w:r>
      <w:r>
        <w:rPr>
          <w:spacing w:val="-3"/>
        </w:rPr>
        <w:t> </w:t>
      </w:r>
      <w:r>
        <w:rPr/>
        <w:t>no</w:t>
      </w:r>
      <w:r>
        <w:rPr>
          <w:spacing w:val="-3"/>
        </w:rPr>
        <w:t> </w:t>
      </w:r>
      <w:r>
        <w:rPr/>
        <w:t>período</w:t>
      </w:r>
      <w:r>
        <w:rPr>
          <w:spacing w:val="-4"/>
        </w:rPr>
        <w:t> </w:t>
      </w:r>
      <w:r>
        <w:rPr/>
        <w:t>/</w:t>
      </w:r>
      <w:r>
        <w:rPr>
          <w:spacing w:val="-2"/>
        </w:rPr>
        <w:t> </w:t>
      </w:r>
      <w:r>
        <w:rPr/>
        <w:t>Total</w:t>
      </w:r>
      <w:r>
        <w:rPr>
          <w:spacing w:val="-4"/>
        </w:rPr>
        <w:t> </w:t>
      </w:r>
      <w:r>
        <w:rPr/>
        <w:t>de</w:t>
      </w:r>
      <w:r>
        <w:rPr>
          <w:spacing w:val="-3"/>
        </w:rPr>
        <w:t> </w:t>
      </w:r>
      <w:r>
        <w:rPr/>
        <w:t>leitos</w:t>
      </w:r>
      <w:r>
        <w:rPr>
          <w:spacing w:val="-3"/>
        </w:rPr>
        <w:t> </w:t>
      </w:r>
      <w:r>
        <w:rPr/>
        <w:t>operacionais-dia</w:t>
      </w:r>
      <w:r>
        <w:rPr>
          <w:spacing w:val="-3"/>
        </w:rPr>
        <w:t> </w:t>
      </w:r>
      <w:r>
        <w:rPr/>
        <w:t>do</w:t>
      </w:r>
      <w:r>
        <w:rPr>
          <w:spacing w:val="-3"/>
        </w:rPr>
        <w:t> </w:t>
      </w:r>
      <w:r>
        <w:rPr/>
        <w:t>período]</w:t>
      </w:r>
      <w:r>
        <w:rPr>
          <w:spacing w:val="-2"/>
        </w:rPr>
        <w:t> </w:t>
      </w:r>
      <w:r>
        <w:rPr/>
        <w:t>x</w:t>
      </w:r>
      <w:r>
        <w:rPr>
          <w:spacing w:val="-4"/>
        </w:rPr>
        <w:t> </w:t>
      </w:r>
      <w:r>
        <w:rPr>
          <w:spacing w:val="-5"/>
        </w:rPr>
        <w:t>100</w:t>
      </w:r>
    </w:p>
    <w:p>
      <w:pPr>
        <w:pStyle w:val="BodyText"/>
        <w:spacing w:before="33"/>
      </w:pPr>
    </w:p>
    <w:p>
      <w:pPr>
        <w:pStyle w:val="ListParagraph"/>
        <w:numPr>
          <w:ilvl w:val="0"/>
          <w:numId w:val="5"/>
        </w:numPr>
        <w:tabs>
          <w:tab w:pos="548" w:val="left" w:leader="none"/>
        </w:tabs>
        <w:spacing w:line="254" w:lineRule="auto" w:before="0" w:after="0"/>
        <w:ind w:left="548" w:right="595" w:hanging="360"/>
        <w:jc w:val="both"/>
        <w:rPr>
          <w:rFonts w:ascii="Arial MT" w:hAnsi="Arial MT"/>
          <w:sz w:val="22"/>
        </w:rPr>
      </w:pPr>
      <w:r>
        <w:rPr>
          <w:b/>
          <w:sz w:val="22"/>
          <w:u w:val="single"/>
        </w:rPr>
        <w:t>Média</w:t>
      </w:r>
      <w:r>
        <w:rPr>
          <w:b/>
          <w:spacing w:val="-11"/>
          <w:sz w:val="22"/>
          <w:u w:val="single"/>
        </w:rPr>
        <w:t> </w:t>
      </w:r>
      <w:r>
        <w:rPr>
          <w:b/>
          <w:sz w:val="22"/>
          <w:u w:val="single"/>
        </w:rPr>
        <w:t>de</w:t>
      </w:r>
      <w:r>
        <w:rPr>
          <w:b/>
          <w:spacing w:val="-11"/>
          <w:sz w:val="22"/>
          <w:u w:val="single"/>
        </w:rPr>
        <w:t> </w:t>
      </w:r>
      <w:r>
        <w:rPr>
          <w:b/>
          <w:sz w:val="22"/>
          <w:u w:val="single"/>
        </w:rPr>
        <w:t>Permanência</w:t>
      </w:r>
      <w:r>
        <w:rPr>
          <w:b/>
          <w:spacing w:val="-11"/>
          <w:sz w:val="22"/>
          <w:u w:val="single"/>
        </w:rPr>
        <w:t> </w:t>
      </w:r>
      <w:r>
        <w:rPr>
          <w:b/>
          <w:sz w:val="22"/>
          <w:u w:val="single"/>
        </w:rPr>
        <w:t>Hospitalar</w:t>
      </w:r>
      <w:r>
        <w:rPr>
          <w:b/>
          <w:spacing w:val="-9"/>
          <w:sz w:val="22"/>
          <w:u w:val="single"/>
        </w:rPr>
        <w:t> </w:t>
      </w:r>
      <w:r>
        <w:rPr>
          <w:b/>
          <w:sz w:val="22"/>
          <w:u w:val="single"/>
        </w:rPr>
        <w:t>(dia)</w:t>
      </w:r>
      <w:r>
        <w:rPr>
          <w:b/>
          <w:spacing w:val="-9"/>
          <w:sz w:val="22"/>
        </w:rPr>
        <w:t> </w:t>
      </w:r>
      <w:r>
        <w:rPr>
          <w:b/>
          <w:sz w:val="22"/>
        </w:rPr>
        <w:t>–</w:t>
      </w:r>
      <w:r>
        <w:rPr>
          <w:b/>
          <w:spacing w:val="-11"/>
          <w:sz w:val="22"/>
        </w:rPr>
        <w:t> </w:t>
      </w:r>
      <w:r>
        <w:rPr>
          <w:rFonts w:ascii="Arial MT" w:hAnsi="Arial MT"/>
          <w:sz w:val="22"/>
        </w:rPr>
        <w:t>Manter</w:t>
      </w:r>
      <w:r>
        <w:rPr>
          <w:rFonts w:ascii="Arial MT" w:hAnsi="Arial MT"/>
          <w:spacing w:val="-12"/>
          <w:sz w:val="22"/>
        </w:rPr>
        <w:t> </w:t>
      </w:r>
      <w:r>
        <w:rPr>
          <w:rFonts w:ascii="Arial MT" w:hAnsi="Arial MT"/>
          <w:sz w:val="22"/>
        </w:rPr>
        <w:t>a</w:t>
      </w:r>
      <w:r>
        <w:rPr>
          <w:rFonts w:ascii="Arial MT" w:hAnsi="Arial MT"/>
          <w:spacing w:val="-11"/>
          <w:sz w:val="22"/>
        </w:rPr>
        <w:t> </w:t>
      </w:r>
      <w:r>
        <w:rPr>
          <w:rFonts w:ascii="Arial MT" w:hAnsi="Arial MT"/>
          <w:sz w:val="22"/>
        </w:rPr>
        <w:t>média</w:t>
      </w:r>
      <w:r>
        <w:rPr>
          <w:rFonts w:ascii="Arial MT" w:hAnsi="Arial MT"/>
          <w:spacing w:val="-11"/>
          <w:sz w:val="22"/>
        </w:rPr>
        <w:t> </w:t>
      </w:r>
      <w:r>
        <w:rPr>
          <w:rFonts w:ascii="Arial MT" w:hAnsi="Arial MT"/>
          <w:sz w:val="22"/>
        </w:rPr>
        <w:t>de</w:t>
      </w:r>
      <w:r>
        <w:rPr>
          <w:rFonts w:ascii="Arial MT" w:hAnsi="Arial MT"/>
          <w:spacing w:val="-11"/>
          <w:sz w:val="22"/>
        </w:rPr>
        <w:t> </w:t>
      </w:r>
      <w:r>
        <w:rPr>
          <w:rFonts w:ascii="Arial MT" w:hAnsi="Arial MT"/>
          <w:sz w:val="22"/>
        </w:rPr>
        <w:t>permanência</w:t>
      </w:r>
      <w:r>
        <w:rPr>
          <w:rFonts w:ascii="Arial MT" w:hAnsi="Arial MT"/>
          <w:spacing w:val="-11"/>
          <w:sz w:val="22"/>
        </w:rPr>
        <w:t> </w:t>
      </w:r>
      <w:r>
        <w:rPr>
          <w:rFonts w:ascii="Arial MT" w:hAnsi="Arial MT"/>
          <w:sz w:val="22"/>
        </w:rPr>
        <w:t>em</w:t>
      </w:r>
      <w:r>
        <w:rPr>
          <w:rFonts w:ascii="Arial MT" w:hAnsi="Arial MT"/>
          <w:spacing w:val="-10"/>
          <w:sz w:val="22"/>
        </w:rPr>
        <w:t> </w:t>
      </w:r>
      <w:r>
        <w:rPr>
          <w:rFonts w:ascii="Arial MT" w:hAnsi="Arial MT"/>
          <w:sz w:val="22"/>
        </w:rPr>
        <w:t>5</w:t>
      </w:r>
      <w:r>
        <w:rPr>
          <w:rFonts w:ascii="Arial MT" w:hAnsi="Arial MT"/>
          <w:spacing w:val="-11"/>
          <w:sz w:val="22"/>
        </w:rPr>
        <w:t> </w:t>
      </w:r>
      <w:r>
        <w:rPr>
          <w:rFonts w:ascii="Arial MT" w:hAnsi="Arial MT"/>
          <w:sz w:val="22"/>
        </w:rPr>
        <w:t>dias ou menos. Será calculada através da fórmula:</w:t>
      </w:r>
    </w:p>
    <w:p>
      <w:pPr>
        <w:pStyle w:val="BodyText"/>
        <w:spacing w:before="1"/>
        <w:ind w:left="548"/>
        <w:jc w:val="both"/>
      </w:pPr>
      <w:r>
        <w:rPr/>
        <w:t>[Total</w:t>
      </w:r>
      <w:r>
        <w:rPr>
          <w:spacing w:val="-4"/>
        </w:rPr>
        <w:t> </w:t>
      </w:r>
      <w:r>
        <w:rPr/>
        <w:t>de</w:t>
      </w:r>
      <w:r>
        <w:rPr>
          <w:spacing w:val="-2"/>
        </w:rPr>
        <w:t> </w:t>
      </w:r>
      <w:r>
        <w:rPr/>
        <w:t>pacientes-dia</w:t>
      </w:r>
      <w:r>
        <w:rPr>
          <w:spacing w:val="-2"/>
        </w:rPr>
        <w:t> </w:t>
      </w:r>
      <w:r>
        <w:rPr/>
        <w:t>no</w:t>
      </w:r>
      <w:r>
        <w:rPr>
          <w:spacing w:val="-2"/>
        </w:rPr>
        <w:t> </w:t>
      </w:r>
      <w:r>
        <w:rPr/>
        <w:t>período</w:t>
      </w:r>
      <w:r>
        <w:rPr>
          <w:spacing w:val="-3"/>
        </w:rPr>
        <w:t> </w:t>
      </w:r>
      <w:r>
        <w:rPr/>
        <w:t>/</w:t>
      </w:r>
      <w:r>
        <w:rPr>
          <w:spacing w:val="-2"/>
        </w:rPr>
        <w:t> </w:t>
      </w:r>
      <w:r>
        <w:rPr/>
        <w:t>Total</w:t>
      </w:r>
      <w:r>
        <w:rPr>
          <w:spacing w:val="-3"/>
        </w:rPr>
        <w:t> </w:t>
      </w:r>
      <w:r>
        <w:rPr/>
        <w:t>de</w:t>
      </w:r>
      <w:r>
        <w:rPr>
          <w:spacing w:val="-2"/>
        </w:rPr>
        <w:t> </w:t>
      </w:r>
      <w:r>
        <w:rPr/>
        <w:t>saídas</w:t>
      </w:r>
      <w:r>
        <w:rPr>
          <w:spacing w:val="-2"/>
        </w:rPr>
        <w:t> </w:t>
      </w:r>
      <w:r>
        <w:rPr/>
        <w:t>no</w:t>
      </w:r>
      <w:r>
        <w:rPr>
          <w:spacing w:val="-2"/>
        </w:rPr>
        <w:t> período]</w:t>
      </w:r>
    </w:p>
    <w:p>
      <w:pPr>
        <w:pStyle w:val="BodyText"/>
        <w:spacing w:before="17"/>
      </w:pPr>
    </w:p>
    <w:p>
      <w:pPr>
        <w:pStyle w:val="ListParagraph"/>
        <w:numPr>
          <w:ilvl w:val="0"/>
          <w:numId w:val="5"/>
        </w:numPr>
        <w:tabs>
          <w:tab w:pos="548" w:val="left" w:leader="none"/>
        </w:tabs>
        <w:spacing w:line="254" w:lineRule="auto" w:before="0" w:after="0"/>
        <w:ind w:left="548" w:right="593" w:hanging="360"/>
        <w:jc w:val="both"/>
        <w:rPr>
          <w:rFonts w:ascii="Arial MT" w:hAnsi="Arial MT"/>
          <w:sz w:val="22"/>
        </w:rPr>
      </w:pPr>
      <w:r>
        <w:rPr>
          <w:b/>
          <w:sz w:val="22"/>
          <w:u w:val="single"/>
        </w:rPr>
        <w:t>Índice</w:t>
      </w:r>
      <w:r>
        <w:rPr>
          <w:b/>
          <w:spacing w:val="-16"/>
          <w:sz w:val="22"/>
          <w:u w:val="single"/>
        </w:rPr>
        <w:t> </w:t>
      </w:r>
      <w:r>
        <w:rPr>
          <w:b/>
          <w:sz w:val="22"/>
          <w:u w:val="single"/>
        </w:rPr>
        <w:t>de</w:t>
      </w:r>
      <w:r>
        <w:rPr>
          <w:b/>
          <w:spacing w:val="-15"/>
          <w:sz w:val="22"/>
          <w:u w:val="single"/>
        </w:rPr>
        <w:t> </w:t>
      </w:r>
      <w:r>
        <w:rPr>
          <w:b/>
          <w:sz w:val="22"/>
          <w:u w:val="single"/>
        </w:rPr>
        <w:t>Intervalo</w:t>
      </w:r>
      <w:r>
        <w:rPr>
          <w:b/>
          <w:spacing w:val="-15"/>
          <w:sz w:val="22"/>
          <w:u w:val="single"/>
        </w:rPr>
        <w:t> </w:t>
      </w:r>
      <w:r>
        <w:rPr>
          <w:b/>
          <w:sz w:val="22"/>
          <w:u w:val="single"/>
        </w:rPr>
        <w:t>de</w:t>
      </w:r>
      <w:r>
        <w:rPr>
          <w:b/>
          <w:spacing w:val="-16"/>
          <w:sz w:val="22"/>
          <w:u w:val="single"/>
        </w:rPr>
        <w:t> </w:t>
      </w:r>
      <w:r>
        <w:rPr>
          <w:b/>
          <w:sz w:val="22"/>
          <w:u w:val="single"/>
        </w:rPr>
        <w:t>Substituição</w:t>
      </w:r>
      <w:r>
        <w:rPr>
          <w:b/>
          <w:spacing w:val="-15"/>
          <w:sz w:val="22"/>
          <w:u w:val="single"/>
        </w:rPr>
        <w:t> </w:t>
      </w:r>
      <w:r>
        <w:rPr>
          <w:b/>
          <w:sz w:val="22"/>
          <w:u w:val="single"/>
        </w:rPr>
        <w:t>–</w:t>
      </w:r>
      <w:r>
        <w:rPr>
          <w:b/>
          <w:spacing w:val="-15"/>
          <w:sz w:val="22"/>
        </w:rPr>
        <w:t> </w:t>
      </w:r>
      <w:r>
        <w:rPr>
          <w:rFonts w:ascii="Arial MT" w:hAnsi="Arial MT"/>
          <w:sz w:val="22"/>
        </w:rPr>
        <w:t>Manter</w:t>
      </w:r>
      <w:r>
        <w:rPr>
          <w:rFonts w:ascii="Arial MT" w:hAnsi="Arial MT"/>
          <w:spacing w:val="-14"/>
          <w:sz w:val="22"/>
        </w:rPr>
        <w:t> </w:t>
      </w:r>
      <w:r>
        <w:rPr>
          <w:rFonts w:ascii="Arial MT" w:hAnsi="Arial MT"/>
          <w:sz w:val="22"/>
        </w:rPr>
        <w:t>o</w:t>
      </w:r>
      <w:r>
        <w:rPr>
          <w:rFonts w:ascii="Arial MT" w:hAnsi="Arial MT"/>
          <w:spacing w:val="-15"/>
          <w:sz w:val="22"/>
        </w:rPr>
        <w:t> </w:t>
      </w:r>
      <w:r>
        <w:rPr>
          <w:rFonts w:ascii="Arial MT" w:hAnsi="Arial MT"/>
          <w:sz w:val="22"/>
        </w:rPr>
        <w:t>tempo</w:t>
      </w:r>
      <w:r>
        <w:rPr>
          <w:rFonts w:ascii="Arial MT" w:hAnsi="Arial MT"/>
          <w:spacing w:val="-15"/>
          <w:sz w:val="22"/>
        </w:rPr>
        <w:t> </w:t>
      </w:r>
      <w:r>
        <w:rPr>
          <w:rFonts w:ascii="Arial MT" w:hAnsi="Arial MT"/>
          <w:sz w:val="22"/>
        </w:rPr>
        <w:t>médio</w:t>
      </w:r>
      <w:r>
        <w:rPr>
          <w:rFonts w:ascii="Arial MT" w:hAnsi="Arial MT"/>
          <w:spacing w:val="-15"/>
          <w:sz w:val="22"/>
        </w:rPr>
        <w:t> </w:t>
      </w:r>
      <w:r>
        <w:rPr>
          <w:rFonts w:ascii="Arial MT" w:hAnsi="Arial MT"/>
          <w:sz w:val="22"/>
        </w:rPr>
        <w:t>de</w:t>
      </w:r>
      <w:r>
        <w:rPr>
          <w:rFonts w:ascii="Arial MT" w:hAnsi="Arial MT"/>
          <w:spacing w:val="-15"/>
          <w:sz w:val="22"/>
        </w:rPr>
        <w:t> </w:t>
      </w:r>
      <w:r>
        <w:rPr>
          <w:rFonts w:ascii="Arial MT" w:hAnsi="Arial MT"/>
          <w:sz w:val="22"/>
        </w:rPr>
        <w:t>desocupação</w:t>
      </w:r>
      <w:r>
        <w:rPr>
          <w:rFonts w:ascii="Arial MT" w:hAnsi="Arial MT"/>
          <w:spacing w:val="-15"/>
          <w:sz w:val="22"/>
        </w:rPr>
        <w:t> </w:t>
      </w:r>
      <w:r>
        <w:rPr>
          <w:rFonts w:ascii="Arial MT" w:hAnsi="Arial MT"/>
          <w:sz w:val="22"/>
        </w:rPr>
        <w:t>do</w:t>
      </w:r>
      <w:r>
        <w:rPr>
          <w:rFonts w:ascii="Arial MT" w:hAnsi="Arial MT"/>
          <w:spacing w:val="-15"/>
          <w:sz w:val="22"/>
        </w:rPr>
        <w:t> </w:t>
      </w:r>
      <w:r>
        <w:rPr>
          <w:rFonts w:ascii="Arial MT" w:hAnsi="Arial MT"/>
          <w:sz w:val="22"/>
        </w:rPr>
        <w:t>leito com intervalo máximo de 21 (vinte e uma) horas ou tempo inferior. Será calculado através da fórmula:</w:t>
      </w:r>
    </w:p>
    <w:p>
      <w:pPr>
        <w:pStyle w:val="BodyText"/>
        <w:spacing w:line="256" w:lineRule="auto" w:before="3"/>
        <w:ind w:left="548" w:right="591"/>
        <w:jc w:val="both"/>
      </w:pPr>
      <w:r>
        <w:rPr/>
        <w:t>[(100-Taxa de ocupação hospitalar) x Média de tempo de permanência] / Taxa de ocupação hospitalar]</w:t>
      </w:r>
    </w:p>
    <w:p>
      <w:pPr>
        <w:pStyle w:val="BodyText"/>
        <w:spacing w:before="16"/>
      </w:pPr>
    </w:p>
    <w:p>
      <w:pPr>
        <w:pStyle w:val="ListParagraph"/>
        <w:numPr>
          <w:ilvl w:val="0"/>
          <w:numId w:val="5"/>
        </w:numPr>
        <w:tabs>
          <w:tab w:pos="548" w:val="left" w:leader="none"/>
        </w:tabs>
        <w:spacing w:line="254" w:lineRule="auto" w:before="0" w:after="0"/>
        <w:ind w:left="548" w:right="589" w:hanging="360"/>
        <w:jc w:val="both"/>
        <w:rPr>
          <w:rFonts w:ascii="Arial MT" w:hAnsi="Arial MT"/>
          <w:sz w:val="22"/>
        </w:rPr>
      </w:pPr>
      <w:r>
        <w:rPr>
          <w:b/>
          <w:sz w:val="22"/>
          <w:u w:val="single"/>
        </w:rPr>
        <w:t>Taxa de Readmissão em UTI em até 48 horas –</w:t>
      </w:r>
      <w:r>
        <w:rPr>
          <w:b/>
          <w:sz w:val="22"/>
        </w:rPr>
        <w:t> </w:t>
      </w:r>
      <w:r>
        <w:rPr>
          <w:rFonts w:ascii="Arial MT" w:hAnsi="Arial MT"/>
          <w:sz w:val="22"/>
        </w:rPr>
        <w:t>Manter a taxa de até 5% de pacientes</w:t>
      </w:r>
      <w:r>
        <w:rPr>
          <w:rFonts w:ascii="Arial MT" w:hAnsi="Arial MT"/>
          <w:spacing w:val="-16"/>
          <w:sz w:val="22"/>
        </w:rPr>
        <w:t> </w:t>
      </w:r>
      <w:r>
        <w:rPr>
          <w:rFonts w:ascii="Arial MT" w:hAnsi="Arial MT"/>
          <w:sz w:val="22"/>
        </w:rPr>
        <w:t>que</w:t>
      </w:r>
      <w:r>
        <w:rPr>
          <w:rFonts w:ascii="Arial MT" w:hAnsi="Arial MT"/>
          <w:spacing w:val="-15"/>
          <w:sz w:val="22"/>
        </w:rPr>
        <w:t> </w:t>
      </w:r>
      <w:r>
        <w:rPr>
          <w:rFonts w:ascii="Arial MT" w:hAnsi="Arial MT"/>
          <w:sz w:val="22"/>
        </w:rPr>
        <w:t>retornaram</w:t>
      </w:r>
      <w:r>
        <w:rPr>
          <w:rFonts w:ascii="Arial MT" w:hAnsi="Arial MT"/>
          <w:spacing w:val="-15"/>
          <w:sz w:val="22"/>
        </w:rPr>
        <w:t> </w:t>
      </w:r>
      <w:r>
        <w:rPr>
          <w:rFonts w:ascii="Arial MT" w:hAnsi="Arial MT"/>
          <w:w w:val="75"/>
          <w:sz w:val="22"/>
        </w:rPr>
        <w:t>à</w:t>
      </w:r>
      <w:r>
        <w:rPr>
          <w:rFonts w:ascii="Arial MT" w:hAnsi="Arial MT"/>
          <w:spacing w:val="-16"/>
          <w:sz w:val="22"/>
        </w:rPr>
        <w:t> </w:t>
      </w:r>
      <w:r>
        <w:rPr>
          <w:rFonts w:ascii="Arial MT" w:hAnsi="Arial MT"/>
          <w:sz w:val="22"/>
        </w:rPr>
        <w:t>UTI</w:t>
      </w:r>
      <w:r>
        <w:rPr>
          <w:rFonts w:ascii="Arial MT" w:hAnsi="Arial MT"/>
          <w:spacing w:val="-15"/>
          <w:sz w:val="22"/>
        </w:rPr>
        <w:t> </w:t>
      </w:r>
      <w:r>
        <w:rPr>
          <w:rFonts w:ascii="Arial MT" w:hAnsi="Arial MT"/>
          <w:sz w:val="22"/>
        </w:rPr>
        <w:t>do</w:t>
      </w:r>
      <w:r>
        <w:rPr>
          <w:rFonts w:ascii="Arial MT" w:hAnsi="Arial MT"/>
          <w:spacing w:val="-15"/>
          <w:sz w:val="22"/>
        </w:rPr>
        <w:t> </w:t>
      </w:r>
      <w:r>
        <w:rPr>
          <w:rFonts w:ascii="Arial MT" w:hAnsi="Arial MT"/>
          <w:sz w:val="22"/>
        </w:rPr>
        <w:t>hospital</w:t>
      </w:r>
      <w:r>
        <w:rPr>
          <w:rFonts w:ascii="Arial MT" w:hAnsi="Arial MT"/>
          <w:spacing w:val="-15"/>
          <w:sz w:val="22"/>
        </w:rPr>
        <w:t> </w:t>
      </w:r>
      <w:r>
        <w:rPr>
          <w:rFonts w:ascii="Arial MT" w:hAnsi="Arial MT"/>
          <w:sz w:val="22"/>
        </w:rPr>
        <w:t>em</w:t>
      </w:r>
      <w:r>
        <w:rPr>
          <w:rFonts w:ascii="Arial MT" w:hAnsi="Arial MT"/>
          <w:spacing w:val="-16"/>
          <w:sz w:val="22"/>
        </w:rPr>
        <w:t> </w:t>
      </w:r>
      <w:r>
        <w:rPr>
          <w:rFonts w:ascii="Arial MT" w:hAnsi="Arial MT"/>
          <w:sz w:val="22"/>
        </w:rPr>
        <w:t>até́</w:t>
      </w:r>
      <w:r>
        <w:rPr>
          <w:rFonts w:ascii="Arial MT" w:hAnsi="Arial MT"/>
          <w:spacing w:val="-15"/>
          <w:sz w:val="22"/>
        </w:rPr>
        <w:t> </w:t>
      </w:r>
      <w:r>
        <w:rPr>
          <w:rFonts w:ascii="Arial MT" w:hAnsi="Arial MT"/>
          <w:sz w:val="22"/>
        </w:rPr>
        <w:t>48</w:t>
      </w:r>
      <w:r>
        <w:rPr>
          <w:rFonts w:ascii="Arial MT" w:hAnsi="Arial MT"/>
          <w:spacing w:val="-15"/>
          <w:sz w:val="22"/>
        </w:rPr>
        <w:t> </w:t>
      </w:r>
      <w:r>
        <w:rPr>
          <w:rFonts w:ascii="Arial MT" w:hAnsi="Arial MT"/>
          <w:sz w:val="22"/>
        </w:rPr>
        <w:t>horas</w:t>
      </w:r>
      <w:r>
        <w:rPr>
          <w:rFonts w:ascii="Arial MT" w:hAnsi="Arial MT"/>
          <w:spacing w:val="-16"/>
          <w:sz w:val="22"/>
        </w:rPr>
        <w:t> </w:t>
      </w:r>
      <w:r>
        <w:rPr>
          <w:rFonts w:ascii="Arial MT" w:hAnsi="Arial MT"/>
          <w:sz w:val="22"/>
        </w:rPr>
        <w:t>desde</w:t>
      </w:r>
      <w:r>
        <w:rPr>
          <w:rFonts w:ascii="Arial MT" w:hAnsi="Arial MT"/>
          <w:spacing w:val="-15"/>
          <w:sz w:val="22"/>
        </w:rPr>
        <w:t> </w:t>
      </w:r>
      <w:r>
        <w:rPr>
          <w:rFonts w:ascii="Arial MT" w:hAnsi="Arial MT"/>
          <w:sz w:val="22"/>
        </w:rPr>
        <w:t>a</w:t>
      </w:r>
      <w:r>
        <w:rPr>
          <w:rFonts w:ascii="Arial MT" w:hAnsi="Arial MT"/>
          <w:spacing w:val="-15"/>
          <w:sz w:val="22"/>
        </w:rPr>
        <w:t> </w:t>
      </w:r>
      <w:r>
        <w:rPr>
          <w:rFonts w:ascii="Arial MT" w:hAnsi="Arial MT"/>
          <w:sz w:val="22"/>
        </w:rPr>
        <w:t>última</w:t>
      </w:r>
      <w:r>
        <w:rPr>
          <w:rFonts w:ascii="Arial MT" w:hAnsi="Arial MT"/>
          <w:spacing w:val="-15"/>
          <w:sz w:val="22"/>
        </w:rPr>
        <w:t> </w:t>
      </w:r>
      <w:r>
        <w:rPr>
          <w:rFonts w:ascii="Arial MT" w:hAnsi="Arial MT"/>
          <w:sz w:val="22"/>
        </w:rPr>
        <w:t>vez</w:t>
      </w:r>
      <w:r>
        <w:rPr>
          <w:rFonts w:ascii="Arial MT" w:hAnsi="Arial MT"/>
          <w:spacing w:val="-14"/>
          <w:sz w:val="22"/>
        </w:rPr>
        <w:t> </w:t>
      </w:r>
      <w:r>
        <w:rPr>
          <w:rFonts w:ascii="Arial MT" w:hAnsi="Arial MT"/>
          <w:sz w:val="22"/>
        </w:rPr>
        <w:t>que deixaram a UTI após a primeira admissão. Será calculada através da fórmula:</w:t>
      </w:r>
    </w:p>
    <w:p>
      <w:pPr>
        <w:pStyle w:val="BodyText"/>
        <w:spacing w:before="3"/>
        <w:ind w:left="548"/>
        <w:jc w:val="both"/>
      </w:pPr>
      <w:r>
        <w:rPr>
          <w:spacing w:val="-2"/>
        </w:rPr>
        <w:t>[Nº</w:t>
      </w:r>
      <w:r>
        <w:rPr>
          <w:spacing w:val="-12"/>
        </w:rPr>
        <w:t> </w:t>
      </w:r>
      <w:r>
        <w:rPr>
          <w:spacing w:val="-2"/>
        </w:rPr>
        <w:t>de</w:t>
      </w:r>
      <w:r>
        <w:rPr>
          <w:spacing w:val="-11"/>
        </w:rPr>
        <w:t> </w:t>
      </w:r>
      <w:r>
        <w:rPr>
          <w:spacing w:val="-2"/>
        </w:rPr>
        <w:t>retornos</w:t>
      </w:r>
      <w:r>
        <w:rPr>
          <w:spacing w:val="-11"/>
        </w:rPr>
        <w:t> </w:t>
      </w:r>
      <w:r>
        <w:rPr>
          <w:spacing w:val="-2"/>
        </w:rPr>
        <w:t>em</w:t>
      </w:r>
      <w:r>
        <w:rPr>
          <w:spacing w:val="-12"/>
        </w:rPr>
        <w:t> </w:t>
      </w:r>
      <w:r>
        <w:rPr>
          <w:spacing w:val="-2"/>
        </w:rPr>
        <w:t>até́</w:t>
      </w:r>
      <w:r>
        <w:rPr>
          <w:spacing w:val="-11"/>
        </w:rPr>
        <w:t> </w:t>
      </w:r>
      <w:r>
        <w:rPr>
          <w:spacing w:val="-2"/>
        </w:rPr>
        <w:t>48</w:t>
      </w:r>
      <w:r>
        <w:rPr>
          <w:spacing w:val="-12"/>
        </w:rPr>
        <w:t> </w:t>
      </w:r>
      <w:r>
        <w:rPr>
          <w:spacing w:val="-2"/>
        </w:rPr>
        <w:t>horas/</w:t>
      </w:r>
      <w:r>
        <w:rPr>
          <w:spacing w:val="-12"/>
        </w:rPr>
        <w:t> </w:t>
      </w:r>
      <w:r>
        <w:rPr>
          <w:spacing w:val="-2"/>
        </w:rPr>
        <w:t>Nº</w:t>
      </w:r>
      <w:r>
        <w:rPr>
          <w:spacing w:val="-11"/>
        </w:rPr>
        <w:t> </w:t>
      </w:r>
      <w:r>
        <w:rPr>
          <w:spacing w:val="-2"/>
        </w:rPr>
        <w:t>de</w:t>
      </w:r>
      <w:r>
        <w:rPr>
          <w:spacing w:val="-11"/>
        </w:rPr>
        <w:t> </w:t>
      </w:r>
      <w:r>
        <w:rPr>
          <w:spacing w:val="-2"/>
        </w:rPr>
        <w:t>saídas</w:t>
      </w:r>
      <w:r>
        <w:rPr>
          <w:spacing w:val="-11"/>
        </w:rPr>
        <w:t> </w:t>
      </w:r>
      <w:r>
        <w:rPr>
          <w:spacing w:val="-2"/>
        </w:rPr>
        <w:t>da</w:t>
      </w:r>
      <w:r>
        <w:rPr>
          <w:spacing w:val="-11"/>
        </w:rPr>
        <w:t> </w:t>
      </w:r>
      <w:r>
        <w:rPr>
          <w:spacing w:val="-2"/>
        </w:rPr>
        <w:t>UTI,</w:t>
      </w:r>
      <w:r>
        <w:rPr>
          <w:spacing w:val="-10"/>
        </w:rPr>
        <w:t> </w:t>
      </w:r>
      <w:r>
        <w:rPr>
          <w:spacing w:val="-2"/>
        </w:rPr>
        <w:t>por</w:t>
      </w:r>
      <w:r>
        <w:rPr>
          <w:spacing w:val="-13"/>
        </w:rPr>
        <w:t> </w:t>
      </w:r>
      <w:r>
        <w:rPr>
          <w:spacing w:val="-2"/>
        </w:rPr>
        <w:t>alta]</w:t>
      </w:r>
      <w:r>
        <w:rPr>
          <w:spacing w:val="-11"/>
        </w:rPr>
        <w:t> </w:t>
      </w:r>
      <w:r>
        <w:rPr>
          <w:spacing w:val="-2"/>
        </w:rPr>
        <w:t>x</w:t>
      </w:r>
      <w:r>
        <w:rPr>
          <w:spacing w:val="-11"/>
        </w:rPr>
        <w:t> </w:t>
      </w:r>
      <w:r>
        <w:rPr>
          <w:spacing w:val="-5"/>
        </w:rPr>
        <w:t>100</w:t>
      </w:r>
    </w:p>
    <w:p>
      <w:pPr>
        <w:pStyle w:val="BodyText"/>
        <w:spacing w:before="33"/>
      </w:pPr>
    </w:p>
    <w:p>
      <w:pPr>
        <w:pStyle w:val="ListParagraph"/>
        <w:numPr>
          <w:ilvl w:val="0"/>
          <w:numId w:val="5"/>
        </w:numPr>
        <w:tabs>
          <w:tab w:pos="548" w:val="left" w:leader="none"/>
        </w:tabs>
        <w:spacing w:line="254" w:lineRule="auto" w:before="0" w:after="0"/>
        <w:ind w:left="548" w:right="591" w:hanging="360"/>
        <w:jc w:val="both"/>
        <w:rPr>
          <w:rFonts w:ascii="Arial MT" w:hAnsi="Arial MT"/>
          <w:sz w:val="22"/>
        </w:rPr>
      </w:pPr>
      <w:r>
        <w:rPr>
          <w:b/>
          <w:sz w:val="22"/>
          <w:u w:val="single"/>
        </w:rPr>
        <w:t>Taxa de Readmissão Hospitalar em até 29 dias – </w:t>
      </w:r>
      <w:r>
        <w:rPr>
          <w:rFonts w:ascii="Arial MT" w:hAnsi="Arial MT"/>
          <w:sz w:val="22"/>
        </w:rPr>
        <w:t>Manter em até 20% a taxa de pessoas</w:t>
      </w:r>
      <w:r>
        <w:rPr>
          <w:rFonts w:ascii="Arial MT" w:hAnsi="Arial MT"/>
          <w:spacing w:val="-14"/>
          <w:sz w:val="22"/>
        </w:rPr>
        <w:t> </w:t>
      </w:r>
      <w:r>
        <w:rPr>
          <w:rFonts w:ascii="Arial MT" w:hAnsi="Arial MT"/>
          <w:sz w:val="22"/>
        </w:rPr>
        <w:t>que</w:t>
      </w:r>
      <w:r>
        <w:rPr>
          <w:rFonts w:ascii="Arial MT" w:hAnsi="Arial MT"/>
          <w:spacing w:val="-15"/>
          <w:sz w:val="22"/>
        </w:rPr>
        <w:t> </w:t>
      </w:r>
      <w:r>
        <w:rPr>
          <w:rFonts w:ascii="Arial MT" w:hAnsi="Arial MT"/>
          <w:sz w:val="22"/>
        </w:rPr>
        <w:t>retornaram</w:t>
      </w:r>
      <w:r>
        <w:rPr>
          <w:rFonts w:ascii="Arial MT" w:hAnsi="Arial MT"/>
          <w:spacing w:val="-13"/>
          <w:sz w:val="22"/>
        </w:rPr>
        <w:t> </w:t>
      </w:r>
      <w:r>
        <w:rPr>
          <w:rFonts w:ascii="Arial MT" w:hAnsi="Arial MT"/>
          <w:sz w:val="22"/>
        </w:rPr>
        <w:t>ao</w:t>
      </w:r>
      <w:r>
        <w:rPr>
          <w:rFonts w:ascii="Arial MT" w:hAnsi="Arial MT"/>
          <w:spacing w:val="-15"/>
          <w:sz w:val="22"/>
        </w:rPr>
        <w:t> </w:t>
      </w:r>
      <w:r>
        <w:rPr>
          <w:rFonts w:ascii="Arial MT" w:hAnsi="Arial MT"/>
          <w:sz w:val="22"/>
        </w:rPr>
        <w:t>hospital</w:t>
      </w:r>
      <w:r>
        <w:rPr>
          <w:rFonts w:ascii="Arial MT" w:hAnsi="Arial MT"/>
          <w:spacing w:val="-15"/>
          <w:sz w:val="22"/>
        </w:rPr>
        <w:t> </w:t>
      </w:r>
      <w:r>
        <w:rPr>
          <w:rFonts w:ascii="Arial MT" w:hAnsi="Arial MT"/>
          <w:sz w:val="22"/>
        </w:rPr>
        <w:t>em</w:t>
      </w:r>
      <w:r>
        <w:rPr>
          <w:rFonts w:ascii="Arial MT" w:hAnsi="Arial MT"/>
          <w:spacing w:val="-15"/>
          <w:sz w:val="22"/>
        </w:rPr>
        <w:t> </w:t>
      </w:r>
      <w:r>
        <w:rPr>
          <w:rFonts w:ascii="Arial MT" w:hAnsi="Arial MT"/>
          <w:sz w:val="22"/>
        </w:rPr>
        <w:t>até́</w:t>
      </w:r>
      <w:r>
        <w:rPr>
          <w:rFonts w:ascii="Arial MT" w:hAnsi="Arial MT"/>
          <w:spacing w:val="-14"/>
          <w:sz w:val="22"/>
        </w:rPr>
        <w:t> </w:t>
      </w:r>
      <w:r>
        <w:rPr>
          <w:rFonts w:ascii="Arial MT" w:hAnsi="Arial MT"/>
          <w:sz w:val="22"/>
        </w:rPr>
        <w:t>29</w:t>
      </w:r>
      <w:r>
        <w:rPr>
          <w:rFonts w:ascii="Arial MT" w:hAnsi="Arial MT"/>
          <w:spacing w:val="-14"/>
          <w:sz w:val="22"/>
        </w:rPr>
        <w:t> </w:t>
      </w:r>
      <w:r>
        <w:rPr>
          <w:rFonts w:ascii="Arial MT" w:hAnsi="Arial MT"/>
          <w:sz w:val="22"/>
        </w:rPr>
        <w:t>dias</w:t>
      </w:r>
      <w:r>
        <w:rPr>
          <w:rFonts w:ascii="Arial MT" w:hAnsi="Arial MT"/>
          <w:spacing w:val="-14"/>
          <w:sz w:val="22"/>
        </w:rPr>
        <w:t> </w:t>
      </w:r>
      <w:r>
        <w:rPr>
          <w:rFonts w:ascii="Arial MT" w:hAnsi="Arial MT"/>
          <w:sz w:val="22"/>
        </w:rPr>
        <w:t>desde</w:t>
      </w:r>
      <w:r>
        <w:rPr>
          <w:rFonts w:ascii="Arial MT" w:hAnsi="Arial MT"/>
          <w:spacing w:val="-14"/>
          <w:sz w:val="22"/>
        </w:rPr>
        <w:t> </w:t>
      </w:r>
      <w:r>
        <w:rPr>
          <w:rFonts w:ascii="Arial MT" w:hAnsi="Arial MT"/>
          <w:sz w:val="22"/>
        </w:rPr>
        <w:t>a</w:t>
      </w:r>
      <w:r>
        <w:rPr>
          <w:rFonts w:ascii="Arial MT" w:hAnsi="Arial MT"/>
          <w:spacing w:val="-14"/>
          <w:sz w:val="22"/>
        </w:rPr>
        <w:t> </w:t>
      </w:r>
      <w:r>
        <w:rPr>
          <w:rFonts w:ascii="Arial MT" w:hAnsi="Arial MT"/>
          <w:sz w:val="22"/>
        </w:rPr>
        <w:t>última</w:t>
      </w:r>
      <w:r>
        <w:rPr>
          <w:rFonts w:ascii="Arial MT" w:hAnsi="Arial MT"/>
          <w:spacing w:val="-14"/>
          <w:sz w:val="22"/>
        </w:rPr>
        <w:t> </w:t>
      </w:r>
      <w:r>
        <w:rPr>
          <w:rFonts w:ascii="Arial MT" w:hAnsi="Arial MT"/>
          <w:sz w:val="22"/>
        </w:rPr>
        <w:t>vez</w:t>
      </w:r>
      <w:r>
        <w:rPr>
          <w:rFonts w:ascii="Arial MT" w:hAnsi="Arial MT"/>
          <w:spacing w:val="-14"/>
          <w:sz w:val="22"/>
        </w:rPr>
        <w:t> </w:t>
      </w:r>
      <w:r>
        <w:rPr>
          <w:rFonts w:ascii="Arial MT" w:hAnsi="Arial MT"/>
          <w:sz w:val="22"/>
        </w:rPr>
        <w:t>que</w:t>
      </w:r>
      <w:r>
        <w:rPr>
          <w:rFonts w:ascii="Arial MT" w:hAnsi="Arial MT"/>
          <w:spacing w:val="-15"/>
          <w:sz w:val="22"/>
        </w:rPr>
        <w:t> </w:t>
      </w:r>
      <w:r>
        <w:rPr>
          <w:rFonts w:ascii="Arial MT" w:hAnsi="Arial MT"/>
          <w:sz w:val="22"/>
        </w:rPr>
        <w:t>deixaram a</w:t>
      </w:r>
      <w:r>
        <w:rPr>
          <w:rFonts w:ascii="Arial MT" w:hAnsi="Arial MT"/>
          <w:spacing w:val="-14"/>
          <w:sz w:val="22"/>
        </w:rPr>
        <w:t> </w:t>
      </w:r>
      <w:r>
        <w:rPr>
          <w:rFonts w:ascii="Arial MT" w:hAnsi="Arial MT"/>
          <w:sz w:val="22"/>
        </w:rPr>
        <w:t>unidade</w:t>
      </w:r>
      <w:r>
        <w:rPr>
          <w:rFonts w:ascii="Arial MT" w:hAnsi="Arial MT"/>
          <w:spacing w:val="-14"/>
          <w:sz w:val="22"/>
        </w:rPr>
        <w:t> </w:t>
      </w:r>
      <w:r>
        <w:rPr>
          <w:rFonts w:ascii="Arial MT" w:hAnsi="Arial MT"/>
          <w:sz w:val="22"/>
        </w:rPr>
        <w:t>hospitalar</w:t>
      </w:r>
      <w:r>
        <w:rPr>
          <w:rFonts w:ascii="Arial MT" w:hAnsi="Arial MT"/>
          <w:spacing w:val="-13"/>
          <w:sz w:val="22"/>
        </w:rPr>
        <w:t> </w:t>
      </w:r>
      <w:r>
        <w:rPr>
          <w:rFonts w:ascii="Arial MT" w:hAnsi="Arial MT"/>
          <w:sz w:val="22"/>
        </w:rPr>
        <w:t>após</w:t>
      </w:r>
      <w:r>
        <w:rPr>
          <w:rFonts w:ascii="Arial MT" w:hAnsi="Arial MT"/>
          <w:spacing w:val="-14"/>
          <w:sz w:val="22"/>
        </w:rPr>
        <w:t> </w:t>
      </w:r>
      <w:r>
        <w:rPr>
          <w:rFonts w:ascii="Arial MT" w:hAnsi="Arial MT"/>
          <w:sz w:val="22"/>
        </w:rPr>
        <w:t>a</w:t>
      </w:r>
      <w:r>
        <w:rPr>
          <w:rFonts w:ascii="Arial MT" w:hAnsi="Arial MT"/>
          <w:spacing w:val="-14"/>
          <w:sz w:val="22"/>
        </w:rPr>
        <w:t> </w:t>
      </w:r>
      <w:r>
        <w:rPr>
          <w:rFonts w:ascii="Arial MT" w:hAnsi="Arial MT"/>
          <w:sz w:val="22"/>
        </w:rPr>
        <w:t>primeira</w:t>
      </w:r>
      <w:r>
        <w:rPr>
          <w:rFonts w:ascii="Arial MT" w:hAnsi="Arial MT"/>
          <w:spacing w:val="-14"/>
          <w:sz w:val="22"/>
        </w:rPr>
        <w:t> </w:t>
      </w:r>
      <w:r>
        <w:rPr>
          <w:rFonts w:ascii="Arial MT" w:hAnsi="Arial MT"/>
          <w:sz w:val="22"/>
        </w:rPr>
        <w:t>admissão.</w:t>
      </w:r>
      <w:r>
        <w:rPr>
          <w:rFonts w:ascii="Arial MT" w:hAnsi="Arial MT"/>
          <w:spacing w:val="-13"/>
          <w:sz w:val="22"/>
        </w:rPr>
        <w:t> </w:t>
      </w:r>
      <w:r>
        <w:rPr>
          <w:rFonts w:ascii="Arial MT" w:hAnsi="Arial MT"/>
          <w:sz w:val="22"/>
        </w:rPr>
        <w:t>O</w:t>
      </w:r>
      <w:r>
        <w:rPr>
          <w:rFonts w:ascii="Arial MT" w:hAnsi="Arial MT"/>
          <w:spacing w:val="-15"/>
          <w:sz w:val="22"/>
        </w:rPr>
        <w:t> </w:t>
      </w:r>
      <w:r>
        <w:rPr>
          <w:rFonts w:ascii="Arial MT" w:hAnsi="Arial MT"/>
          <w:sz w:val="22"/>
        </w:rPr>
        <w:t>acompanhamento</w:t>
      </w:r>
      <w:r>
        <w:rPr>
          <w:rFonts w:ascii="Arial MT" w:hAnsi="Arial MT"/>
          <w:spacing w:val="-14"/>
          <w:sz w:val="22"/>
        </w:rPr>
        <w:t> </w:t>
      </w:r>
      <w:r>
        <w:rPr>
          <w:rFonts w:ascii="Arial MT" w:hAnsi="Arial MT"/>
          <w:sz w:val="22"/>
        </w:rPr>
        <w:t>do</w:t>
      </w:r>
      <w:r>
        <w:rPr>
          <w:rFonts w:ascii="Arial MT" w:hAnsi="Arial MT"/>
          <w:spacing w:val="-14"/>
          <w:sz w:val="22"/>
        </w:rPr>
        <w:t> </w:t>
      </w:r>
      <w:r>
        <w:rPr>
          <w:rFonts w:ascii="Arial MT" w:hAnsi="Arial MT"/>
          <w:sz w:val="22"/>
        </w:rPr>
        <w:t>indicador</w:t>
      </w:r>
      <w:r>
        <w:rPr>
          <w:rFonts w:ascii="Arial MT" w:hAnsi="Arial MT"/>
          <w:spacing w:val="-11"/>
          <w:sz w:val="22"/>
        </w:rPr>
        <w:t> </w:t>
      </w:r>
      <w:r>
        <w:rPr>
          <w:rFonts w:ascii="Arial MT" w:hAnsi="Arial MT"/>
          <w:sz w:val="22"/>
        </w:rPr>
        <w:t>deve ser realizado mensalmente e a avaliação de acordo com o resultado acumulado do ano. Será calculado através da fórmula:</w:t>
      </w:r>
    </w:p>
    <w:p>
      <w:pPr>
        <w:pStyle w:val="BodyText"/>
        <w:spacing w:line="254" w:lineRule="auto" w:before="6"/>
        <w:ind w:left="548" w:right="592"/>
        <w:jc w:val="both"/>
      </w:pPr>
      <w:r>
        <w:rPr/>
        <w:t>[Número</w:t>
      </w:r>
      <w:r>
        <w:rPr>
          <w:spacing w:val="-5"/>
        </w:rPr>
        <w:t> </w:t>
      </w:r>
      <w:r>
        <w:rPr/>
        <w:t>de</w:t>
      </w:r>
      <w:r>
        <w:rPr>
          <w:spacing w:val="-5"/>
        </w:rPr>
        <w:t> </w:t>
      </w:r>
      <w:r>
        <w:rPr/>
        <w:t>pacientes</w:t>
      </w:r>
      <w:r>
        <w:rPr>
          <w:spacing w:val="-5"/>
        </w:rPr>
        <w:t> </w:t>
      </w:r>
      <w:r>
        <w:rPr/>
        <w:t>readmitidos</w:t>
      </w:r>
      <w:r>
        <w:rPr>
          <w:spacing w:val="-5"/>
        </w:rPr>
        <w:t> </w:t>
      </w:r>
      <w:r>
        <w:rPr/>
        <w:t>entre</w:t>
      </w:r>
      <w:r>
        <w:rPr>
          <w:spacing w:val="-7"/>
        </w:rPr>
        <w:t> </w:t>
      </w:r>
      <w:r>
        <w:rPr/>
        <w:t>0</w:t>
      </w:r>
      <w:r>
        <w:rPr>
          <w:spacing w:val="-7"/>
        </w:rPr>
        <w:t> </w:t>
      </w:r>
      <w:r>
        <w:rPr/>
        <w:t>e</w:t>
      </w:r>
      <w:r>
        <w:rPr>
          <w:spacing w:val="-5"/>
        </w:rPr>
        <w:t> </w:t>
      </w:r>
      <w:r>
        <w:rPr/>
        <w:t>29</w:t>
      </w:r>
      <w:r>
        <w:rPr>
          <w:spacing w:val="-7"/>
        </w:rPr>
        <w:t> </w:t>
      </w:r>
      <w:r>
        <w:rPr/>
        <w:t>dias</w:t>
      </w:r>
      <w:r>
        <w:rPr>
          <w:spacing w:val="-5"/>
        </w:rPr>
        <w:t> </w:t>
      </w:r>
      <w:r>
        <w:rPr/>
        <w:t>da</w:t>
      </w:r>
      <w:r>
        <w:rPr>
          <w:spacing w:val="-4"/>
        </w:rPr>
        <w:t> </w:t>
      </w:r>
      <w:r>
        <w:rPr/>
        <w:t>última</w:t>
      </w:r>
      <w:r>
        <w:rPr>
          <w:spacing w:val="-9"/>
        </w:rPr>
        <w:t> </w:t>
      </w:r>
      <w:r>
        <w:rPr/>
        <w:t>alta</w:t>
      </w:r>
      <w:r>
        <w:rPr>
          <w:spacing w:val="-5"/>
        </w:rPr>
        <w:t> </w:t>
      </w:r>
      <w:r>
        <w:rPr/>
        <w:t>hospitalar</w:t>
      </w:r>
      <w:r>
        <w:rPr>
          <w:spacing w:val="-4"/>
        </w:rPr>
        <w:t> </w:t>
      </w:r>
      <w:r>
        <w:rPr/>
        <w:t>/</w:t>
      </w:r>
      <w:r>
        <w:rPr>
          <w:spacing w:val="-5"/>
        </w:rPr>
        <w:t> </w:t>
      </w:r>
      <w:r>
        <w:rPr/>
        <w:t>Número total de internações hospitalares] x 100</w:t>
      </w:r>
    </w:p>
    <w:p>
      <w:pPr>
        <w:pStyle w:val="BodyText"/>
        <w:spacing w:before="18"/>
      </w:pPr>
    </w:p>
    <w:p>
      <w:pPr>
        <w:pStyle w:val="ListParagraph"/>
        <w:numPr>
          <w:ilvl w:val="0"/>
          <w:numId w:val="5"/>
        </w:numPr>
        <w:tabs>
          <w:tab w:pos="548" w:val="left" w:leader="none"/>
        </w:tabs>
        <w:spacing w:line="256" w:lineRule="auto" w:before="0" w:after="0"/>
        <w:ind w:left="548" w:right="590" w:hanging="360"/>
        <w:jc w:val="both"/>
        <w:rPr>
          <w:rFonts w:ascii="Arial MT" w:hAnsi="Arial MT"/>
          <w:sz w:val="22"/>
        </w:rPr>
      </w:pPr>
      <w:r>
        <w:rPr>
          <w:b/>
          <w:sz w:val="22"/>
          <w:u w:val="single"/>
        </w:rPr>
        <w:t>Percentual de Ocorrência de Glosas no SIH – DATASUS – </w:t>
      </w:r>
      <w:r>
        <w:rPr>
          <w:rFonts w:ascii="Arial MT" w:hAnsi="Arial MT"/>
          <w:sz w:val="22"/>
        </w:rPr>
        <w:t>Manter em até 1% o número de procedimentos rejeitados no Sistema de Informações Hospitalares em relação</w:t>
      </w:r>
      <w:r>
        <w:rPr>
          <w:rFonts w:ascii="Arial MT" w:hAnsi="Arial MT"/>
          <w:spacing w:val="-8"/>
          <w:sz w:val="22"/>
        </w:rPr>
        <w:t> </w:t>
      </w:r>
      <w:r>
        <w:rPr>
          <w:rFonts w:ascii="Arial MT" w:hAnsi="Arial MT"/>
          <w:sz w:val="22"/>
        </w:rPr>
        <w:t>ao</w:t>
      </w:r>
      <w:r>
        <w:rPr>
          <w:rFonts w:ascii="Arial MT" w:hAnsi="Arial MT"/>
          <w:spacing w:val="-8"/>
          <w:sz w:val="22"/>
        </w:rPr>
        <w:t> </w:t>
      </w:r>
      <w:r>
        <w:rPr>
          <w:rFonts w:ascii="Arial MT" w:hAnsi="Arial MT"/>
          <w:sz w:val="22"/>
        </w:rPr>
        <w:t>total</w:t>
      </w:r>
      <w:r>
        <w:rPr>
          <w:rFonts w:ascii="Arial MT" w:hAnsi="Arial MT"/>
          <w:spacing w:val="-8"/>
          <w:sz w:val="22"/>
        </w:rPr>
        <w:t> </w:t>
      </w:r>
      <w:r>
        <w:rPr>
          <w:rFonts w:ascii="Arial MT" w:hAnsi="Arial MT"/>
          <w:sz w:val="22"/>
        </w:rPr>
        <w:t>de</w:t>
      </w:r>
      <w:r>
        <w:rPr>
          <w:rFonts w:ascii="Arial MT" w:hAnsi="Arial MT"/>
          <w:spacing w:val="-10"/>
          <w:sz w:val="22"/>
        </w:rPr>
        <w:t> </w:t>
      </w:r>
      <w:r>
        <w:rPr>
          <w:rFonts w:ascii="Arial MT" w:hAnsi="Arial MT"/>
          <w:sz w:val="22"/>
        </w:rPr>
        <w:t>procedimentos</w:t>
      </w:r>
      <w:r>
        <w:rPr>
          <w:rFonts w:ascii="Arial MT" w:hAnsi="Arial MT"/>
          <w:spacing w:val="-8"/>
          <w:sz w:val="22"/>
        </w:rPr>
        <w:t> </w:t>
      </w:r>
      <w:r>
        <w:rPr>
          <w:rFonts w:ascii="Arial MT" w:hAnsi="Arial MT"/>
          <w:sz w:val="22"/>
        </w:rPr>
        <w:t>apresentados</w:t>
      </w:r>
      <w:r>
        <w:rPr>
          <w:rFonts w:ascii="Arial MT" w:hAnsi="Arial MT"/>
          <w:spacing w:val="-8"/>
          <w:sz w:val="22"/>
        </w:rPr>
        <w:t> </w:t>
      </w:r>
      <w:r>
        <w:rPr>
          <w:rFonts w:ascii="Arial MT" w:hAnsi="Arial MT"/>
          <w:sz w:val="22"/>
        </w:rPr>
        <w:t>no</w:t>
      </w:r>
      <w:r>
        <w:rPr>
          <w:rFonts w:ascii="Arial MT" w:hAnsi="Arial MT"/>
          <w:spacing w:val="-8"/>
          <w:sz w:val="22"/>
        </w:rPr>
        <w:t> </w:t>
      </w:r>
      <w:r>
        <w:rPr>
          <w:rFonts w:ascii="Arial MT" w:hAnsi="Arial MT"/>
          <w:sz w:val="22"/>
        </w:rPr>
        <w:t>mesmo</w:t>
      </w:r>
      <w:r>
        <w:rPr>
          <w:rFonts w:ascii="Arial MT" w:hAnsi="Arial MT"/>
          <w:spacing w:val="-11"/>
          <w:sz w:val="22"/>
        </w:rPr>
        <w:t> </w:t>
      </w:r>
      <w:r>
        <w:rPr>
          <w:rFonts w:ascii="Arial MT" w:hAnsi="Arial MT"/>
          <w:sz w:val="22"/>
        </w:rPr>
        <w:t>Sistema,</w:t>
      </w:r>
      <w:r>
        <w:rPr>
          <w:rFonts w:ascii="Arial MT" w:hAnsi="Arial MT"/>
          <w:spacing w:val="-7"/>
          <w:sz w:val="22"/>
        </w:rPr>
        <w:t> </w:t>
      </w:r>
      <w:r>
        <w:rPr>
          <w:rFonts w:ascii="Arial MT" w:hAnsi="Arial MT"/>
          <w:sz w:val="22"/>
        </w:rPr>
        <w:t>no</w:t>
      </w:r>
      <w:r>
        <w:rPr>
          <w:rFonts w:ascii="Arial MT" w:hAnsi="Arial MT"/>
          <w:spacing w:val="-8"/>
          <w:sz w:val="22"/>
        </w:rPr>
        <w:t> </w:t>
      </w:r>
      <w:r>
        <w:rPr>
          <w:rFonts w:ascii="Arial MT" w:hAnsi="Arial MT"/>
          <w:sz w:val="22"/>
        </w:rPr>
        <w:t>período.</w:t>
      </w:r>
      <w:r>
        <w:rPr>
          <w:rFonts w:ascii="Arial MT" w:hAnsi="Arial MT"/>
          <w:spacing w:val="-6"/>
          <w:sz w:val="22"/>
        </w:rPr>
        <w:t> </w:t>
      </w:r>
      <w:r>
        <w:rPr>
          <w:rFonts w:ascii="Arial MT" w:hAnsi="Arial MT"/>
          <w:sz w:val="22"/>
        </w:rPr>
        <w:t>Será calculado através da fórmula:</w:t>
      </w:r>
    </w:p>
    <w:p>
      <w:pPr>
        <w:pStyle w:val="BodyText"/>
        <w:spacing w:line="256" w:lineRule="auto"/>
        <w:ind w:left="548" w:right="595"/>
        <w:jc w:val="both"/>
      </w:pPr>
      <w:r>
        <w:rPr/>
        <w:t>[Total de procedimentos rejeitados no SIH / total de procedimentos apresentados no SIH] x 100</w:t>
      </w:r>
    </w:p>
    <w:p>
      <w:pPr>
        <w:pStyle w:val="BodyText"/>
        <w:spacing w:before="10"/>
      </w:pPr>
    </w:p>
    <w:p>
      <w:pPr>
        <w:pStyle w:val="ListParagraph"/>
        <w:numPr>
          <w:ilvl w:val="0"/>
          <w:numId w:val="5"/>
        </w:numPr>
        <w:tabs>
          <w:tab w:pos="548" w:val="left" w:leader="none"/>
        </w:tabs>
        <w:spacing w:line="256" w:lineRule="auto" w:before="0" w:after="0"/>
        <w:ind w:left="548" w:right="590" w:hanging="360"/>
        <w:jc w:val="both"/>
        <w:rPr>
          <w:rFonts w:ascii="Arial MT" w:hAnsi="Arial MT"/>
          <w:sz w:val="22"/>
        </w:rPr>
      </w:pPr>
      <w:r>
        <w:rPr>
          <w:b/>
          <w:sz w:val="22"/>
          <w:u w:val="single"/>
        </w:rPr>
        <w:t>Percentual</w:t>
      </w:r>
      <w:r>
        <w:rPr>
          <w:b/>
          <w:spacing w:val="-16"/>
          <w:sz w:val="22"/>
          <w:u w:val="single"/>
        </w:rPr>
        <w:t> </w:t>
      </w:r>
      <w:r>
        <w:rPr>
          <w:b/>
          <w:sz w:val="22"/>
          <w:u w:val="single"/>
        </w:rPr>
        <w:t>de</w:t>
      </w:r>
      <w:r>
        <w:rPr>
          <w:b/>
          <w:spacing w:val="-15"/>
          <w:sz w:val="22"/>
          <w:u w:val="single"/>
        </w:rPr>
        <w:t> </w:t>
      </w:r>
      <w:r>
        <w:rPr>
          <w:b/>
          <w:sz w:val="22"/>
          <w:u w:val="single"/>
        </w:rPr>
        <w:t>Suspensão</w:t>
      </w:r>
      <w:r>
        <w:rPr>
          <w:b/>
          <w:spacing w:val="-15"/>
          <w:sz w:val="22"/>
          <w:u w:val="single"/>
        </w:rPr>
        <w:t> </w:t>
      </w:r>
      <w:r>
        <w:rPr>
          <w:b/>
          <w:sz w:val="22"/>
          <w:u w:val="single"/>
        </w:rPr>
        <w:t>de</w:t>
      </w:r>
      <w:r>
        <w:rPr>
          <w:b/>
          <w:spacing w:val="-16"/>
          <w:sz w:val="22"/>
          <w:u w:val="single"/>
        </w:rPr>
        <w:t> </w:t>
      </w:r>
      <w:r>
        <w:rPr>
          <w:b/>
          <w:sz w:val="22"/>
          <w:u w:val="single"/>
        </w:rPr>
        <w:t>Cirurgias</w:t>
      </w:r>
      <w:r>
        <w:rPr>
          <w:b/>
          <w:spacing w:val="-15"/>
          <w:sz w:val="22"/>
          <w:u w:val="single"/>
        </w:rPr>
        <w:t> </w:t>
      </w:r>
      <w:r>
        <w:rPr>
          <w:b/>
          <w:sz w:val="22"/>
          <w:u w:val="single"/>
        </w:rPr>
        <w:t>Programadas</w:t>
      </w:r>
      <w:r>
        <w:rPr>
          <w:b/>
          <w:spacing w:val="-15"/>
          <w:sz w:val="22"/>
          <w:u w:val="single"/>
        </w:rPr>
        <w:t> </w:t>
      </w:r>
      <w:r>
        <w:rPr>
          <w:b/>
          <w:sz w:val="22"/>
          <w:u w:val="single"/>
        </w:rPr>
        <w:t>por</w:t>
      </w:r>
      <w:r>
        <w:rPr>
          <w:b/>
          <w:spacing w:val="-15"/>
          <w:sz w:val="22"/>
          <w:u w:val="single"/>
        </w:rPr>
        <w:t> </w:t>
      </w:r>
      <w:r>
        <w:rPr>
          <w:b/>
          <w:sz w:val="22"/>
          <w:u w:val="single"/>
        </w:rPr>
        <w:t>condições</w:t>
      </w:r>
      <w:r>
        <w:rPr>
          <w:b/>
          <w:spacing w:val="-16"/>
          <w:sz w:val="22"/>
          <w:u w:val="single"/>
        </w:rPr>
        <w:t> </w:t>
      </w:r>
      <w:r>
        <w:rPr>
          <w:b/>
          <w:sz w:val="22"/>
          <w:u w:val="single"/>
        </w:rPr>
        <w:t>operacionais</w:t>
      </w:r>
      <w:r>
        <w:rPr>
          <w:b/>
          <w:sz w:val="22"/>
        </w:rPr>
        <w:t> </w:t>
      </w:r>
      <w:r>
        <w:rPr>
          <w:b/>
          <w:sz w:val="22"/>
          <w:u w:val="single"/>
        </w:rPr>
        <w:t>(causas relacionadas à organização da Unidade) – </w:t>
      </w:r>
      <w:r>
        <w:rPr>
          <w:rFonts w:ascii="Arial MT" w:hAnsi="Arial MT"/>
          <w:sz w:val="22"/>
        </w:rPr>
        <w:t>Manter em até 1% o total de cirurgias</w:t>
      </w:r>
      <w:r>
        <w:rPr>
          <w:rFonts w:ascii="Arial MT" w:hAnsi="Arial MT"/>
          <w:spacing w:val="-4"/>
          <w:sz w:val="22"/>
        </w:rPr>
        <w:t> </w:t>
      </w:r>
      <w:r>
        <w:rPr>
          <w:rFonts w:ascii="Arial MT" w:hAnsi="Arial MT"/>
          <w:sz w:val="22"/>
        </w:rPr>
        <w:t>programadas</w:t>
      </w:r>
      <w:r>
        <w:rPr>
          <w:rFonts w:ascii="Arial MT" w:hAnsi="Arial MT"/>
          <w:spacing w:val="-4"/>
          <w:sz w:val="22"/>
        </w:rPr>
        <w:t> </w:t>
      </w:r>
      <w:r>
        <w:rPr>
          <w:rFonts w:ascii="Arial MT" w:hAnsi="Arial MT"/>
          <w:sz w:val="22"/>
        </w:rPr>
        <w:t>que</w:t>
      </w:r>
      <w:r>
        <w:rPr>
          <w:rFonts w:ascii="Arial MT" w:hAnsi="Arial MT"/>
          <w:spacing w:val="-4"/>
          <w:sz w:val="22"/>
        </w:rPr>
        <w:t> </w:t>
      </w:r>
      <w:r>
        <w:rPr>
          <w:rFonts w:ascii="Arial MT" w:hAnsi="Arial MT"/>
          <w:sz w:val="22"/>
        </w:rPr>
        <w:t>foram</w:t>
      </w:r>
      <w:r>
        <w:rPr>
          <w:rFonts w:ascii="Arial MT" w:hAnsi="Arial MT"/>
          <w:spacing w:val="-5"/>
          <w:sz w:val="22"/>
        </w:rPr>
        <w:t> </w:t>
      </w:r>
      <w:r>
        <w:rPr>
          <w:rFonts w:ascii="Arial MT" w:hAnsi="Arial MT"/>
          <w:sz w:val="22"/>
        </w:rPr>
        <w:t>suspensas,</w:t>
      </w:r>
      <w:r>
        <w:rPr>
          <w:rFonts w:ascii="Arial MT" w:hAnsi="Arial MT"/>
          <w:spacing w:val="-4"/>
          <w:sz w:val="22"/>
        </w:rPr>
        <w:t> </w:t>
      </w:r>
      <w:r>
        <w:rPr>
          <w:rFonts w:ascii="Arial MT" w:hAnsi="Arial MT"/>
          <w:sz w:val="22"/>
        </w:rPr>
        <w:t>por</w:t>
      </w:r>
      <w:r>
        <w:rPr>
          <w:rFonts w:ascii="Arial MT" w:hAnsi="Arial MT"/>
          <w:spacing w:val="-6"/>
          <w:sz w:val="22"/>
        </w:rPr>
        <w:t> </w:t>
      </w:r>
      <w:r>
        <w:rPr>
          <w:rFonts w:ascii="Arial MT" w:hAnsi="Arial MT"/>
          <w:sz w:val="22"/>
        </w:rPr>
        <w:t>motivos</w:t>
      </w:r>
      <w:r>
        <w:rPr>
          <w:rFonts w:ascii="Arial MT" w:hAnsi="Arial MT"/>
          <w:spacing w:val="-4"/>
          <w:sz w:val="22"/>
        </w:rPr>
        <w:t> </w:t>
      </w:r>
      <w:r>
        <w:rPr>
          <w:rFonts w:ascii="Arial MT" w:hAnsi="Arial MT"/>
          <w:sz w:val="22"/>
        </w:rPr>
        <w:t>relacionadas</w:t>
      </w:r>
      <w:r>
        <w:rPr>
          <w:rFonts w:ascii="Arial MT" w:hAnsi="Arial MT"/>
          <w:spacing w:val="-4"/>
          <w:sz w:val="22"/>
        </w:rPr>
        <w:t> </w:t>
      </w:r>
      <w:r>
        <w:rPr>
          <w:rFonts w:ascii="Arial MT" w:hAnsi="Arial MT"/>
          <w:sz w:val="22"/>
        </w:rPr>
        <w:t>à</w:t>
      </w:r>
      <w:r>
        <w:rPr>
          <w:rFonts w:ascii="Arial MT" w:hAnsi="Arial MT"/>
          <w:spacing w:val="-4"/>
          <w:sz w:val="22"/>
        </w:rPr>
        <w:t> </w:t>
      </w:r>
      <w:r>
        <w:rPr>
          <w:rFonts w:ascii="Arial MT" w:hAnsi="Arial MT"/>
          <w:sz w:val="22"/>
        </w:rPr>
        <w:t>organização da Unidade, tais como falta de vaga na internação, erro de programação falta de exame pré operatório, por ocorrência de cirurgia de emergência, em relação ao total de cirurgias agendadas, no período. Será calculado através da fórmula:</w:t>
      </w:r>
    </w:p>
    <w:p>
      <w:pPr>
        <w:pStyle w:val="BodyText"/>
        <w:spacing w:line="256" w:lineRule="auto"/>
        <w:ind w:left="548" w:right="596"/>
        <w:jc w:val="both"/>
      </w:pPr>
      <w:r>
        <w:rPr/>
        <w:t>[Nº de cirurgias programadas suspensas/Nº de cirurgias programadas (mapa cirúrgico)] x 100</w:t>
      </w:r>
    </w:p>
    <w:p>
      <w:pPr>
        <w:pStyle w:val="BodyText"/>
        <w:spacing w:before="7"/>
      </w:pPr>
    </w:p>
    <w:p>
      <w:pPr>
        <w:pStyle w:val="ListParagraph"/>
        <w:numPr>
          <w:ilvl w:val="0"/>
          <w:numId w:val="5"/>
        </w:numPr>
        <w:tabs>
          <w:tab w:pos="548" w:val="left" w:leader="none"/>
        </w:tabs>
        <w:spacing w:line="254" w:lineRule="auto" w:before="1" w:after="0"/>
        <w:ind w:left="548" w:right="594" w:hanging="360"/>
        <w:jc w:val="both"/>
        <w:rPr>
          <w:rFonts w:ascii="Arial MT" w:hAnsi="Arial MT"/>
          <w:sz w:val="22"/>
        </w:rPr>
      </w:pPr>
      <w:r>
        <w:rPr>
          <w:b/>
          <w:sz w:val="22"/>
          <w:u w:val="single"/>
        </w:rPr>
        <w:t>Percentual</w:t>
      </w:r>
      <w:r>
        <w:rPr>
          <w:b/>
          <w:spacing w:val="-16"/>
          <w:sz w:val="22"/>
          <w:u w:val="single"/>
        </w:rPr>
        <w:t> </w:t>
      </w:r>
      <w:r>
        <w:rPr>
          <w:b/>
          <w:sz w:val="22"/>
          <w:u w:val="single"/>
        </w:rPr>
        <w:t>de</w:t>
      </w:r>
      <w:r>
        <w:rPr>
          <w:b/>
          <w:spacing w:val="-15"/>
          <w:sz w:val="22"/>
          <w:u w:val="single"/>
        </w:rPr>
        <w:t> </w:t>
      </w:r>
      <w:r>
        <w:rPr>
          <w:b/>
          <w:sz w:val="22"/>
          <w:u w:val="single"/>
        </w:rPr>
        <w:t>Suspensão</w:t>
      </w:r>
      <w:r>
        <w:rPr>
          <w:b/>
          <w:spacing w:val="-15"/>
          <w:sz w:val="22"/>
          <w:u w:val="single"/>
        </w:rPr>
        <w:t> </w:t>
      </w:r>
      <w:r>
        <w:rPr>
          <w:b/>
          <w:sz w:val="22"/>
          <w:u w:val="single"/>
        </w:rPr>
        <w:t>de</w:t>
      </w:r>
      <w:r>
        <w:rPr>
          <w:b/>
          <w:spacing w:val="-16"/>
          <w:sz w:val="22"/>
          <w:u w:val="single"/>
        </w:rPr>
        <w:t> </w:t>
      </w:r>
      <w:r>
        <w:rPr>
          <w:b/>
          <w:sz w:val="22"/>
          <w:u w:val="single"/>
        </w:rPr>
        <w:t>Cirurgias</w:t>
      </w:r>
      <w:r>
        <w:rPr>
          <w:b/>
          <w:spacing w:val="-15"/>
          <w:sz w:val="22"/>
          <w:u w:val="single"/>
        </w:rPr>
        <w:t> </w:t>
      </w:r>
      <w:r>
        <w:rPr>
          <w:b/>
          <w:sz w:val="22"/>
          <w:u w:val="single"/>
        </w:rPr>
        <w:t>Programadas</w:t>
      </w:r>
      <w:r>
        <w:rPr>
          <w:b/>
          <w:spacing w:val="-15"/>
          <w:sz w:val="22"/>
          <w:u w:val="single"/>
        </w:rPr>
        <w:t> </w:t>
      </w:r>
      <w:r>
        <w:rPr>
          <w:b/>
          <w:sz w:val="22"/>
          <w:u w:val="single"/>
        </w:rPr>
        <w:t>por</w:t>
      </w:r>
      <w:r>
        <w:rPr>
          <w:b/>
          <w:spacing w:val="-15"/>
          <w:sz w:val="22"/>
          <w:u w:val="single"/>
        </w:rPr>
        <w:t> </w:t>
      </w:r>
      <w:r>
        <w:rPr>
          <w:b/>
          <w:sz w:val="22"/>
          <w:u w:val="single"/>
        </w:rPr>
        <w:t>condições</w:t>
      </w:r>
      <w:r>
        <w:rPr>
          <w:b/>
          <w:spacing w:val="-16"/>
          <w:sz w:val="22"/>
          <w:u w:val="single"/>
        </w:rPr>
        <w:t> </w:t>
      </w:r>
      <w:r>
        <w:rPr>
          <w:b/>
          <w:sz w:val="22"/>
          <w:u w:val="single"/>
        </w:rPr>
        <w:t>operacionais</w:t>
      </w:r>
      <w:r>
        <w:rPr>
          <w:b/>
          <w:sz w:val="22"/>
        </w:rPr>
        <w:t> </w:t>
      </w:r>
      <w:r>
        <w:rPr>
          <w:b/>
          <w:sz w:val="22"/>
          <w:u w:val="single"/>
        </w:rPr>
        <w:t>(causas</w:t>
      </w:r>
      <w:r>
        <w:rPr>
          <w:b/>
          <w:spacing w:val="70"/>
          <w:sz w:val="22"/>
          <w:u w:val="single"/>
        </w:rPr>
        <w:t> </w:t>
      </w:r>
      <w:r>
        <w:rPr>
          <w:b/>
          <w:sz w:val="22"/>
          <w:u w:val="single"/>
        </w:rPr>
        <w:t>relacionadas</w:t>
      </w:r>
      <w:r>
        <w:rPr>
          <w:b/>
          <w:spacing w:val="71"/>
          <w:sz w:val="22"/>
          <w:u w:val="single"/>
        </w:rPr>
        <w:t> </w:t>
      </w:r>
      <w:r>
        <w:rPr>
          <w:b/>
          <w:sz w:val="22"/>
          <w:u w:val="single"/>
        </w:rPr>
        <w:t>ao</w:t>
      </w:r>
      <w:r>
        <w:rPr>
          <w:b/>
          <w:spacing w:val="70"/>
          <w:sz w:val="22"/>
          <w:u w:val="single"/>
        </w:rPr>
        <w:t> </w:t>
      </w:r>
      <w:r>
        <w:rPr>
          <w:b/>
          <w:sz w:val="22"/>
          <w:u w:val="single"/>
        </w:rPr>
        <w:t>paciente)</w:t>
      </w:r>
      <w:r>
        <w:rPr>
          <w:b/>
          <w:spacing w:val="74"/>
          <w:sz w:val="22"/>
          <w:u w:val="single"/>
        </w:rPr>
        <w:t> </w:t>
      </w:r>
      <w:r>
        <w:rPr>
          <w:b/>
          <w:sz w:val="22"/>
          <w:u w:val="single"/>
        </w:rPr>
        <w:t>–</w:t>
      </w:r>
      <w:r>
        <w:rPr>
          <w:b/>
          <w:spacing w:val="71"/>
          <w:sz w:val="22"/>
          <w:u w:val="single"/>
        </w:rPr>
        <w:t> </w:t>
      </w:r>
      <w:r>
        <w:rPr>
          <w:rFonts w:ascii="Arial MT" w:hAnsi="Arial MT"/>
          <w:sz w:val="22"/>
        </w:rPr>
        <w:t>Manter</w:t>
      </w:r>
      <w:r>
        <w:rPr>
          <w:rFonts w:ascii="Arial MT" w:hAnsi="Arial MT"/>
          <w:spacing w:val="72"/>
          <w:sz w:val="22"/>
        </w:rPr>
        <w:t> </w:t>
      </w:r>
      <w:r>
        <w:rPr>
          <w:rFonts w:ascii="Arial MT" w:hAnsi="Arial MT"/>
          <w:sz w:val="22"/>
        </w:rPr>
        <w:t>em</w:t>
      </w:r>
      <w:r>
        <w:rPr>
          <w:rFonts w:ascii="Arial MT" w:hAnsi="Arial MT"/>
          <w:spacing w:val="69"/>
          <w:sz w:val="22"/>
        </w:rPr>
        <w:t> </w:t>
      </w:r>
      <w:r>
        <w:rPr>
          <w:rFonts w:ascii="Arial MT" w:hAnsi="Arial MT"/>
          <w:sz w:val="22"/>
        </w:rPr>
        <w:t>até</w:t>
      </w:r>
      <w:r>
        <w:rPr>
          <w:rFonts w:ascii="Arial MT" w:hAnsi="Arial MT"/>
          <w:spacing w:val="69"/>
          <w:sz w:val="22"/>
        </w:rPr>
        <w:t> </w:t>
      </w:r>
      <w:r>
        <w:rPr>
          <w:rFonts w:ascii="Arial MT" w:hAnsi="Arial MT"/>
          <w:sz w:val="22"/>
        </w:rPr>
        <w:t>5%</w:t>
      </w:r>
      <w:r>
        <w:rPr>
          <w:rFonts w:ascii="Arial MT" w:hAnsi="Arial MT"/>
          <w:spacing w:val="71"/>
          <w:sz w:val="22"/>
        </w:rPr>
        <w:t> </w:t>
      </w:r>
      <w:r>
        <w:rPr>
          <w:rFonts w:ascii="Arial MT" w:hAnsi="Arial MT"/>
          <w:sz w:val="22"/>
        </w:rPr>
        <w:t>o</w:t>
      </w:r>
      <w:r>
        <w:rPr>
          <w:rFonts w:ascii="Arial MT" w:hAnsi="Arial MT"/>
          <w:spacing w:val="71"/>
          <w:sz w:val="22"/>
        </w:rPr>
        <w:t> </w:t>
      </w:r>
      <w:r>
        <w:rPr>
          <w:rFonts w:ascii="Arial MT" w:hAnsi="Arial MT"/>
          <w:sz w:val="22"/>
        </w:rPr>
        <w:t>total</w:t>
      </w:r>
      <w:r>
        <w:rPr>
          <w:rFonts w:ascii="Arial MT" w:hAnsi="Arial MT"/>
          <w:spacing w:val="70"/>
          <w:sz w:val="22"/>
        </w:rPr>
        <w:t> </w:t>
      </w:r>
      <w:r>
        <w:rPr>
          <w:rFonts w:ascii="Arial MT" w:hAnsi="Arial MT"/>
          <w:sz w:val="22"/>
        </w:rPr>
        <w:t>de</w:t>
      </w:r>
      <w:r>
        <w:rPr>
          <w:rFonts w:ascii="Arial MT" w:hAnsi="Arial MT"/>
          <w:spacing w:val="70"/>
          <w:sz w:val="22"/>
        </w:rPr>
        <w:t> </w:t>
      </w:r>
      <w:r>
        <w:rPr>
          <w:rFonts w:ascii="Arial MT" w:hAnsi="Arial MT"/>
          <w:sz w:val="22"/>
        </w:rPr>
        <w:t>cirurgias</w:t>
      </w:r>
    </w:p>
    <w:p>
      <w:pPr>
        <w:spacing w:after="0" w:line="254" w:lineRule="auto"/>
        <w:jc w:val="both"/>
        <w:rPr>
          <w:rFonts w:ascii="Arial MT" w:hAnsi="Arial MT"/>
          <w:sz w:val="22"/>
        </w:rPr>
        <w:sectPr>
          <w:pgSz w:w="11910" w:h="16840"/>
          <w:pgMar w:header="424" w:footer="959" w:top="1860" w:bottom="1140" w:left="1580" w:right="820"/>
        </w:sectPr>
      </w:pPr>
    </w:p>
    <w:p>
      <w:pPr>
        <w:pStyle w:val="BodyText"/>
        <w:spacing w:line="256" w:lineRule="auto" w:before="90"/>
        <w:ind w:left="548" w:right="592"/>
        <w:jc w:val="both"/>
      </w:pPr>
      <w:r>
        <w:rPr/>
        <w:t>programadas que foram suspensas, por motivos relacionados ao paciente, tais como não realizou jejum, absenteísmo, não suspendeu o medicamento, sem condições clínicas, em relação ao total de cirurgias agendadas, no período. Será calculado através da fórmula:</w:t>
      </w:r>
    </w:p>
    <w:p>
      <w:pPr>
        <w:pStyle w:val="BodyText"/>
        <w:spacing w:line="256" w:lineRule="auto"/>
        <w:ind w:left="548" w:right="596"/>
        <w:jc w:val="both"/>
      </w:pPr>
      <w:r>
        <w:rPr/>
        <w:t>[Nº de cirurgias programadas suspensas/Nº de cirurgias programadas (mapa cirúrgico)] x 100</w:t>
      </w:r>
    </w:p>
    <w:p>
      <w:pPr>
        <w:pStyle w:val="BodyText"/>
        <w:spacing w:before="11"/>
      </w:pPr>
    </w:p>
    <w:p>
      <w:pPr>
        <w:pStyle w:val="ListParagraph"/>
        <w:numPr>
          <w:ilvl w:val="0"/>
          <w:numId w:val="5"/>
        </w:numPr>
        <w:tabs>
          <w:tab w:pos="548" w:val="left" w:leader="none"/>
        </w:tabs>
        <w:spacing w:line="256" w:lineRule="auto" w:before="0" w:after="0"/>
        <w:ind w:left="548" w:right="594" w:hanging="360"/>
        <w:jc w:val="both"/>
        <w:rPr>
          <w:rFonts w:ascii="Arial MT" w:hAnsi="Arial MT"/>
          <w:sz w:val="22"/>
        </w:rPr>
      </w:pPr>
      <w:r>
        <w:rPr>
          <w:b/>
          <w:sz w:val="22"/>
          <w:u w:val="single"/>
        </w:rPr>
        <w:t>Percentual de investigação da gravidade de reações adversas a medicamentos</w:t>
      </w:r>
      <w:r>
        <w:rPr>
          <w:b/>
          <w:sz w:val="22"/>
        </w:rPr>
        <w:t> </w:t>
      </w:r>
      <w:r>
        <w:rPr>
          <w:b/>
          <w:sz w:val="22"/>
          <w:u w:val="single"/>
        </w:rPr>
        <w:t>(farmacovigilância) – </w:t>
      </w:r>
      <w:r>
        <w:rPr>
          <w:rFonts w:ascii="Arial MT" w:hAnsi="Arial MT"/>
          <w:sz w:val="22"/>
        </w:rPr>
        <w:t>Manter em a partir de 95% o índice de investigação a reações adversas</w:t>
      </w:r>
      <w:r>
        <w:rPr>
          <w:rFonts w:ascii="Arial MT" w:hAnsi="Arial MT"/>
          <w:spacing w:val="-10"/>
          <w:sz w:val="22"/>
        </w:rPr>
        <w:t> </w:t>
      </w:r>
      <w:r>
        <w:rPr>
          <w:rFonts w:ascii="Arial MT" w:hAnsi="Arial MT"/>
          <w:sz w:val="22"/>
        </w:rPr>
        <w:t>a</w:t>
      </w:r>
      <w:r>
        <w:rPr>
          <w:rFonts w:ascii="Arial MT" w:hAnsi="Arial MT"/>
          <w:spacing w:val="-10"/>
          <w:sz w:val="22"/>
        </w:rPr>
        <w:t> </w:t>
      </w:r>
      <w:r>
        <w:rPr>
          <w:rFonts w:ascii="Arial MT" w:hAnsi="Arial MT"/>
          <w:sz w:val="22"/>
        </w:rPr>
        <w:t>medicamentos</w:t>
      </w:r>
      <w:r>
        <w:rPr>
          <w:rFonts w:ascii="Arial MT" w:hAnsi="Arial MT"/>
          <w:spacing w:val="-10"/>
          <w:sz w:val="22"/>
        </w:rPr>
        <w:t> </w:t>
      </w:r>
      <w:r>
        <w:rPr>
          <w:rFonts w:ascii="Arial MT" w:hAnsi="Arial MT"/>
          <w:sz w:val="22"/>
        </w:rPr>
        <w:t>(RAM)</w:t>
      </w:r>
      <w:r>
        <w:rPr>
          <w:rFonts w:ascii="Arial MT" w:hAnsi="Arial MT"/>
          <w:spacing w:val="-11"/>
          <w:sz w:val="22"/>
        </w:rPr>
        <w:t> </w:t>
      </w:r>
      <w:r>
        <w:rPr>
          <w:rFonts w:ascii="Arial MT" w:hAnsi="Arial MT"/>
          <w:sz w:val="22"/>
        </w:rPr>
        <w:t>seja</w:t>
      </w:r>
      <w:r>
        <w:rPr>
          <w:rFonts w:ascii="Arial MT" w:hAnsi="Arial MT"/>
          <w:spacing w:val="-12"/>
          <w:sz w:val="22"/>
        </w:rPr>
        <w:t> </w:t>
      </w:r>
      <w:r>
        <w:rPr>
          <w:rFonts w:ascii="Arial MT" w:hAnsi="Arial MT"/>
          <w:sz w:val="22"/>
        </w:rPr>
        <w:t>ela</w:t>
      </w:r>
      <w:r>
        <w:rPr>
          <w:rFonts w:ascii="Arial MT" w:hAnsi="Arial MT"/>
          <w:spacing w:val="-10"/>
          <w:sz w:val="22"/>
        </w:rPr>
        <w:t> </w:t>
      </w:r>
      <w:r>
        <w:rPr>
          <w:rFonts w:ascii="Arial MT" w:hAnsi="Arial MT"/>
          <w:sz w:val="22"/>
        </w:rPr>
        <w:t>leve,</w:t>
      </w:r>
      <w:r>
        <w:rPr>
          <w:rFonts w:ascii="Arial MT" w:hAnsi="Arial MT"/>
          <w:spacing w:val="-11"/>
          <w:sz w:val="22"/>
        </w:rPr>
        <w:t> </w:t>
      </w:r>
      <w:r>
        <w:rPr>
          <w:rFonts w:ascii="Arial MT" w:hAnsi="Arial MT"/>
          <w:sz w:val="22"/>
        </w:rPr>
        <w:t>moderada</w:t>
      </w:r>
      <w:r>
        <w:rPr>
          <w:rFonts w:ascii="Arial MT" w:hAnsi="Arial MT"/>
          <w:spacing w:val="-10"/>
          <w:sz w:val="22"/>
        </w:rPr>
        <w:t> </w:t>
      </w:r>
      <w:r>
        <w:rPr>
          <w:rFonts w:ascii="Arial MT" w:hAnsi="Arial MT"/>
          <w:sz w:val="22"/>
        </w:rPr>
        <w:t>ou</w:t>
      </w:r>
      <w:r>
        <w:rPr>
          <w:rFonts w:ascii="Arial MT" w:hAnsi="Arial MT"/>
          <w:spacing w:val="-10"/>
          <w:sz w:val="22"/>
        </w:rPr>
        <w:t> </w:t>
      </w:r>
      <w:r>
        <w:rPr>
          <w:rFonts w:ascii="Arial MT" w:hAnsi="Arial MT"/>
          <w:sz w:val="22"/>
        </w:rPr>
        <w:t>grave</w:t>
      </w:r>
      <w:r>
        <w:rPr>
          <w:rFonts w:ascii="Arial MT" w:hAnsi="Arial MT"/>
          <w:spacing w:val="-10"/>
          <w:sz w:val="22"/>
        </w:rPr>
        <w:t> </w:t>
      </w:r>
      <w:r>
        <w:rPr>
          <w:rFonts w:ascii="Arial MT" w:hAnsi="Arial MT"/>
          <w:sz w:val="22"/>
        </w:rPr>
        <w:t>pelo</w:t>
      </w:r>
      <w:r>
        <w:rPr>
          <w:rFonts w:ascii="Arial MT" w:hAnsi="Arial MT"/>
          <w:spacing w:val="-10"/>
          <w:sz w:val="22"/>
        </w:rPr>
        <w:t> </w:t>
      </w:r>
      <w:r>
        <w:rPr>
          <w:rFonts w:ascii="Arial MT" w:hAnsi="Arial MT"/>
          <w:sz w:val="22"/>
        </w:rPr>
        <w:t>farmacêutico. Considera-se ideal a notificação e classificação de RAMs quanto à sua gravidade, seguidas do seu monitoramento. Será calculado através da fórmula:</w:t>
      </w:r>
    </w:p>
    <w:p>
      <w:pPr>
        <w:pStyle w:val="BodyText"/>
        <w:spacing w:line="256" w:lineRule="auto"/>
        <w:ind w:left="548" w:right="598"/>
        <w:jc w:val="both"/>
      </w:pPr>
      <w:r>
        <w:rPr/>
        <w:t>[Nº de pacientes com RAM avaliada quanto à gravidade/ Nº total de pacientes com RAM] x 100</w:t>
      </w:r>
    </w:p>
    <w:p>
      <w:pPr>
        <w:pStyle w:val="BodyText"/>
        <w:spacing w:before="8"/>
      </w:pPr>
    </w:p>
    <w:p>
      <w:pPr>
        <w:pStyle w:val="ListParagraph"/>
        <w:numPr>
          <w:ilvl w:val="0"/>
          <w:numId w:val="5"/>
        </w:numPr>
        <w:tabs>
          <w:tab w:pos="548" w:val="left" w:leader="none"/>
        </w:tabs>
        <w:spacing w:line="254" w:lineRule="auto" w:before="0" w:after="0"/>
        <w:ind w:left="548" w:right="593" w:hanging="360"/>
        <w:jc w:val="both"/>
        <w:rPr>
          <w:rFonts w:ascii="Arial MT" w:hAnsi="Arial MT"/>
          <w:sz w:val="22"/>
        </w:rPr>
      </w:pPr>
      <w:r>
        <w:rPr>
          <w:b/>
          <w:sz w:val="22"/>
          <w:u w:val="single"/>
        </w:rPr>
        <w:t>Razão do Quantitativo de Consultas Ofertadas – </w:t>
      </w:r>
      <w:r>
        <w:rPr>
          <w:rFonts w:ascii="Arial MT" w:hAnsi="Arial MT"/>
          <w:sz w:val="22"/>
        </w:rPr>
        <w:t>Manter em quantidade igualitária o</w:t>
      </w:r>
      <w:r>
        <w:rPr>
          <w:rFonts w:ascii="Arial MT" w:hAnsi="Arial MT"/>
          <w:spacing w:val="-3"/>
          <w:sz w:val="22"/>
        </w:rPr>
        <w:t> </w:t>
      </w:r>
      <w:r>
        <w:rPr>
          <w:rFonts w:ascii="Arial MT" w:hAnsi="Arial MT"/>
          <w:sz w:val="22"/>
        </w:rPr>
        <w:t>nº</w:t>
      </w:r>
      <w:r>
        <w:rPr>
          <w:rFonts w:ascii="Arial MT" w:hAnsi="Arial MT"/>
          <w:spacing w:val="-3"/>
          <w:sz w:val="22"/>
        </w:rPr>
        <w:t> </w:t>
      </w:r>
      <w:r>
        <w:rPr>
          <w:rFonts w:ascii="Arial MT" w:hAnsi="Arial MT"/>
          <w:sz w:val="22"/>
        </w:rPr>
        <w:t>de</w:t>
      </w:r>
      <w:r>
        <w:rPr>
          <w:rFonts w:ascii="Arial MT" w:hAnsi="Arial MT"/>
          <w:spacing w:val="-3"/>
          <w:sz w:val="22"/>
        </w:rPr>
        <w:t> </w:t>
      </w:r>
      <w:r>
        <w:rPr>
          <w:rFonts w:ascii="Arial MT" w:hAnsi="Arial MT"/>
          <w:sz w:val="22"/>
        </w:rPr>
        <w:t>consultas</w:t>
      </w:r>
      <w:r>
        <w:rPr>
          <w:rFonts w:ascii="Arial MT" w:hAnsi="Arial MT"/>
          <w:spacing w:val="-5"/>
          <w:sz w:val="22"/>
        </w:rPr>
        <w:t> </w:t>
      </w:r>
      <w:r>
        <w:rPr>
          <w:rFonts w:ascii="Arial MT" w:hAnsi="Arial MT"/>
          <w:sz w:val="22"/>
        </w:rPr>
        <w:t>Ofertadas</w:t>
      </w:r>
      <w:r>
        <w:rPr>
          <w:rFonts w:ascii="Arial MT" w:hAnsi="Arial MT"/>
          <w:spacing w:val="-3"/>
          <w:sz w:val="22"/>
        </w:rPr>
        <w:t> </w:t>
      </w:r>
      <w:r>
        <w:rPr>
          <w:rFonts w:ascii="Arial MT" w:hAnsi="Arial MT"/>
          <w:sz w:val="22"/>
        </w:rPr>
        <w:t>em</w:t>
      </w:r>
      <w:r>
        <w:rPr>
          <w:rFonts w:ascii="Arial MT" w:hAnsi="Arial MT"/>
          <w:spacing w:val="-4"/>
          <w:sz w:val="22"/>
        </w:rPr>
        <w:t> </w:t>
      </w:r>
      <w:r>
        <w:rPr>
          <w:rFonts w:ascii="Arial MT" w:hAnsi="Arial MT"/>
          <w:sz w:val="22"/>
        </w:rPr>
        <w:t>relação</w:t>
      </w:r>
      <w:r>
        <w:rPr>
          <w:rFonts w:ascii="Arial MT" w:hAnsi="Arial MT"/>
          <w:spacing w:val="-5"/>
          <w:sz w:val="22"/>
        </w:rPr>
        <w:t> </w:t>
      </w:r>
      <w:r>
        <w:rPr>
          <w:rFonts w:ascii="Arial MT" w:hAnsi="Arial MT"/>
          <w:sz w:val="22"/>
        </w:rPr>
        <w:t>ao</w:t>
      </w:r>
      <w:r>
        <w:rPr>
          <w:rFonts w:ascii="Arial MT" w:hAnsi="Arial MT"/>
          <w:spacing w:val="-3"/>
          <w:sz w:val="22"/>
        </w:rPr>
        <w:t> </w:t>
      </w:r>
      <w:r>
        <w:rPr>
          <w:rFonts w:ascii="Arial MT" w:hAnsi="Arial MT"/>
          <w:sz w:val="22"/>
        </w:rPr>
        <w:t>número</w:t>
      </w:r>
      <w:r>
        <w:rPr>
          <w:rFonts w:ascii="Arial MT" w:hAnsi="Arial MT"/>
          <w:spacing w:val="-3"/>
          <w:sz w:val="22"/>
        </w:rPr>
        <w:t> </w:t>
      </w:r>
      <w:r>
        <w:rPr>
          <w:rFonts w:ascii="Arial MT" w:hAnsi="Arial MT"/>
          <w:sz w:val="22"/>
        </w:rPr>
        <w:t>de</w:t>
      </w:r>
      <w:r>
        <w:rPr>
          <w:rFonts w:ascii="Arial MT" w:hAnsi="Arial MT"/>
          <w:spacing w:val="-5"/>
          <w:sz w:val="22"/>
        </w:rPr>
        <w:t> </w:t>
      </w:r>
      <w:r>
        <w:rPr>
          <w:rFonts w:ascii="Arial MT" w:hAnsi="Arial MT"/>
          <w:sz w:val="22"/>
        </w:rPr>
        <w:t>consultas</w:t>
      </w:r>
      <w:r>
        <w:rPr>
          <w:rFonts w:ascii="Arial MT" w:hAnsi="Arial MT"/>
          <w:spacing w:val="-3"/>
          <w:sz w:val="22"/>
        </w:rPr>
        <w:t> </w:t>
      </w:r>
      <w:r>
        <w:rPr>
          <w:rFonts w:ascii="Arial MT" w:hAnsi="Arial MT"/>
          <w:sz w:val="22"/>
        </w:rPr>
        <w:t>propostas</w:t>
      </w:r>
      <w:r>
        <w:rPr>
          <w:rFonts w:ascii="Arial MT" w:hAnsi="Arial MT"/>
          <w:spacing w:val="-3"/>
          <w:sz w:val="22"/>
        </w:rPr>
        <w:t> </w:t>
      </w:r>
      <w:r>
        <w:rPr>
          <w:rFonts w:ascii="Arial MT" w:hAnsi="Arial MT"/>
          <w:sz w:val="22"/>
        </w:rPr>
        <w:t>nas</w:t>
      </w:r>
      <w:r>
        <w:rPr>
          <w:rFonts w:ascii="Arial MT" w:hAnsi="Arial MT"/>
          <w:spacing w:val="-5"/>
          <w:sz w:val="22"/>
        </w:rPr>
        <w:t> </w:t>
      </w:r>
      <w:r>
        <w:rPr>
          <w:rFonts w:ascii="Arial MT" w:hAnsi="Arial MT"/>
          <w:sz w:val="22"/>
        </w:rPr>
        <w:t>metas da unidade por um dado período (mês). Será calculada através da fórmula:</w:t>
      </w:r>
    </w:p>
    <w:p>
      <w:pPr>
        <w:pStyle w:val="BodyText"/>
        <w:spacing w:line="256" w:lineRule="auto" w:before="4"/>
        <w:ind w:left="548" w:right="592"/>
        <w:jc w:val="both"/>
      </w:pPr>
      <w:r>
        <w:rPr/>
        <w:t>Número de consultas ofertadas/ número de consultas propostas nas metas da </w:t>
      </w:r>
      <w:r>
        <w:rPr>
          <w:spacing w:val="-2"/>
        </w:rPr>
        <w:t>unidade.</w:t>
      </w:r>
    </w:p>
    <w:p>
      <w:pPr>
        <w:pStyle w:val="Heading3"/>
        <w:spacing w:line="250" w:lineRule="exact"/>
        <w:jc w:val="both"/>
      </w:pPr>
      <w:r>
        <w:rPr/>
        <w:t>O</w:t>
      </w:r>
      <w:r>
        <w:rPr>
          <w:spacing w:val="-1"/>
        </w:rPr>
        <w:t> </w:t>
      </w:r>
      <w:r>
        <w:rPr/>
        <w:t>resultado</w:t>
      </w:r>
      <w:r>
        <w:rPr>
          <w:spacing w:val="-2"/>
        </w:rPr>
        <w:t> </w:t>
      </w:r>
      <w:r>
        <w:rPr/>
        <w:t>deve</w:t>
      </w:r>
      <w:r>
        <w:rPr>
          <w:spacing w:val="-3"/>
        </w:rPr>
        <w:t> </w:t>
      </w:r>
      <w:r>
        <w:rPr/>
        <w:t>ser</w:t>
      </w:r>
      <w:r>
        <w:rPr>
          <w:spacing w:val="-2"/>
        </w:rPr>
        <w:t> </w:t>
      </w:r>
      <w:r>
        <w:rPr/>
        <w:t>1</w:t>
      </w:r>
      <w:r>
        <w:rPr>
          <w:spacing w:val="-2"/>
        </w:rPr>
        <w:t> (um).</w:t>
      </w:r>
    </w:p>
    <w:p>
      <w:pPr>
        <w:pStyle w:val="BodyText"/>
        <w:spacing w:before="1"/>
        <w:rPr>
          <w:rFonts w:ascii="Arial"/>
          <w:b/>
        </w:rPr>
      </w:pPr>
    </w:p>
    <w:p>
      <w:pPr>
        <w:pStyle w:val="ListParagraph"/>
        <w:numPr>
          <w:ilvl w:val="0"/>
          <w:numId w:val="5"/>
        </w:numPr>
        <w:tabs>
          <w:tab w:pos="548" w:val="left" w:leader="none"/>
        </w:tabs>
        <w:spacing w:line="254" w:lineRule="auto" w:before="0" w:after="0"/>
        <w:ind w:left="548" w:right="593" w:hanging="360"/>
        <w:jc w:val="both"/>
        <w:rPr>
          <w:rFonts w:ascii="Arial MT" w:hAnsi="Arial MT"/>
          <w:sz w:val="22"/>
        </w:rPr>
      </w:pPr>
      <w:r>
        <w:rPr>
          <w:b/>
          <w:sz w:val="22"/>
          <w:u w:val="single"/>
        </w:rPr>
        <w:t>Percentual de</w:t>
      </w:r>
      <w:r>
        <w:rPr>
          <w:b/>
          <w:spacing w:val="-2"/>
          <w:sz w:val="22"/>
          <w:u w:val="single"/>
        </w:rPr>
        <w:t> </w:t>
      </w:r>
      <w:r>
        <w:rPr>
          <w:b/>
          <w:sz w:val="22"/>
          <w:u w:val="single"/>
        </w:rPr>
        <w:t>Exames</w:t>
      </w:r>
      <w:r>
        <w:rPr>
          <w:b/>
          <w:spacing w:val="-1"/>
          <w:sz w:val="22"/>
          <w:u w:val="single"/>
        </w:rPr>
        <w:t> </w:t>
      </w:r>
      <w:r>
        <w:rPr>
          <w:b/>
          <w:sz w:val="22"/>
          <w:u w:val="single"/>
        </w:rPr>
        <w:t>de</w:t>
      </w:r>
      <w:r>
        <w:rPr>
          <w:b/>
          <w:spacing w:val="-2"/>
          <w:sz w:val="22"/>
          <w:u w:val="single"/>
        </w:rPr>
        <w:t> </w:t>
      </w:r>
      <w:r>
        <w:rPr>
          <w:b/>
          <w:sz w:val="22"/>
          <w:u w:val="single"/>
        </w:rPr>
        <w:t>Imagem</w:t>
      </w:r>
      <w:r>
        <w:rPr>
          <w:b/>
          <w:spacing w:val="-1"/>
          <w:sz w:val="22"/>
          <w:u w:val="single"/>
        </w:rPr>
        <w:t> </w:t>
      </w:r>
      <w:r>
        <w:rPr>
          <w:b/>
          <w:sz w:val="22"/>
          <w:u w:val="single"/>
        </w:rPr>
        <w:t>com resultado</w:t>
      </w:r>
      <w:r>
        <w:rPr>
          <w:b/>
          <w:spacing w:val="-1"/>
          <w:sz w:val="22"/>
          <w:u w:val="single"/>
        </w:rPr>
        <w:t> </w:t>
      </w:r>
      <w:r>
        <w:rPr>
          <w:b/>
          <w:sz w:val="22"/>
          <w:u w:val="single"/>
        </w:rPr>
        <w:t>disponibilizado</w:t>
      </w:r>
      <w:r>
        <w:rPr>
          <w:b/>
          <w:spacing w:val="-1"/>
          <w:sz w:val="22"/>
          <w:u w:val="single"/>
        </w:rPr>
        <w:t> </w:t>
      </w:r>
      <w:r>
        <w:rPr>
          <w:b/>
          <w:sz w:val="22"/>
          <w:u w:val="single"/>
        </w:rPr>
        <w:t>em</w:t>
      </w:r>
      <w:r>
        <w:rPr>
          <w:b/>
          <w:spacing w:val="-1"/>
          <w:sz w:val="22"/>
          <w:u w:val="single"/>
        </w:rPr>
        <w:t> </w:t>
      </w:r>
      <w:r>
        <w:rPr>
          <w:b/>
          <w:sz w:val="22"/>
          <w:u w:val="single"/>
        </w:rPr>
        <w:t>até</w:t>
      </w:r>
      <w:r>
        <w:rPr>
          <w:b/>
          <w:spacing w:val="-1"/>
          <w:sz w:val="22"/>
          <w:u w:val="single"/>
        </w:rPr>
        <w:t> </w:t>
      </w:r>
      <w:r>
        <w:rPr>
          <w:b/>
          <w:sz w:val="22"/>
          <w:u w:val="single"/>
        </w:rPr>
        <w:t>10</w:t>
      </w:r>
      <w:r>
        <w:rPr>
          <w:b/>
          <w:spacing w:val="-3"/>
          <w:sz w:val="22"/>
          <w:u w:val="single"/>
        </w:rPr>
        <w:t> </w:t>
      </w:r>
      <w:r>
        <w:rPr>
          <w:b/>
          <w:sz w:val="22"/>
          <w:u w:val="single"/>
        </w:rPr>
        <w:t>dias</w:t>
      </w:r>
      <w:r>
        <w:rPr>
          <w:b/>
          <w:sz w:val="22"/>
        </w:rPr>
        <w:t> </w:t>
      </w:r>
      <w:r>
        <w:rPr>
          <w:b/>
          <w:sz w:val="22"/>
          <w:u w:val="single"/>
        </w:rPr>
        <w:t>–</w:t>
      </w:r>
      <w:r>
        <w:rPr>
          <w:b/>
          <w:spacing w:val="-9"/>
          <w:sz w:val="22"/>
          <w:u w:val="single"/>
        </w:rPr>
        <w:t> </w:t>
      </w:r>
      <w:r>
        <w:rPr>
          <w:rFonts w:ascii="Arial MT" w:hAnsi="Arial MT"/>
          <w:sz w:val="22"/>
        </w:rPr>
        <w:t>Manter</w:t>
      </w:r>
      <w:r>
        <w:rPr>
          <w:rFonts w:ascii="Arial MT" w:hAnsi="Arial MT"/>
          <w:spacing w:val="-8"/>
          <w:sz w:val="22"/>
        </w:rPr>
        <w:t> </w:t>
      </w:r>
      <w:r>
        <w:rPr>
          <w:rFonts w:ascii="Arial MT" w:hAnsi="Arial MT"/>
          <w:sz w:val="22"/>
        </w:rPr>
        <w:t>em</w:t>
      </w:r>
      <w:r>
        <w:rPr>
          <w:rFonts w:ascii="Arial MT" w:hAnsi="Arial MT"/>
          <w:spacing w:val="-8"/>
          <w:sz w:val="22"/>
        </w:rPr>
        <w:t> </w:t>
      </w:r>
      <w:r>
        <w:rPr>
          <w:rFonts w:ascii="Arial MT" w:hAnsi="Arial MT"/>
          <w:sz w:val="22"/>
        </w:rPr>
        <w:t>70%</w:t>
      </w:r>
      <w:r>
        <w:rPr>
          <w:rFonts w:ascii="Arial MT" w:hAnsi="Arial MT"/>
          <w:spacing w:val="-9"/>
          <w:sz w:val="22"/>
        </w:rPr>
        <w:t> </w:t>
      </w:r>
      <w:r>
        <w:rPr>
          <w:rFonts w:ascii="Arial MT" w:hAnsi="Arial MT"/>
          <w:sz w:val="22"/>
        </w:rPr>
        <w:t>ou</w:t>
      </w:r>
      <w:r>
        <w:rPr>
          <w:rFonts w:ascii="Arial MT" w:hAnsi="Arial MT"/>
          <w:spacing w:val="-11"/>
          <w:sz w:val="22"/>
        </w:rPr>
        <w:t> </w:t>
      </w:r>
      <w:r>
        <w:rPr>
          <w:rFonts w:ascii="Arial MT" w:hAnsi="Arial MT"/>
          <w:sz w:val="22"/>
        </w:rPr>
        <w:t>mais</w:t>
      </w:r>
      <w:r>
        <w:rPr>
          <w:rFonts w:ascii="Arial MT" w:hAnsi="Arial MT"/>
          <w:spacing w:val="-9"/>
          <w:sz w:val="22"/>
        </w:rPr>
        <w:t> </w:t>
      </w:r>
      <w:r>
        <w:rPr>
          <w:rFonts w:ascii="Arial MT" w:hAnsi="Arial MT"/>
          <w:sz w:val="22"/>
        </w:rPr>
        <w:t>a</w:t>
      </w:r>
      <w:r>
        <w:rPr>
          <w:rFonts w:ascii="Arial MT" w:hAnsi="Arial MT"/>
          <w:spacing w:val="-8"/>
          <w:sz w:val="22"/>
        </w:rPr>
        <w:t> </w:t>
      </w:r>
      <w:r>
        <w:rPr>
          <w:rFonts w:ascii="Arial MT" w:hAnsi="Arial MT"/>
          <w:sz w:val="22"/>
        </w:rPr>
        <w:t>proporção</w:t>
      </w:r>
      <w:r>
        <w:rPr>
          <w:rFonts w:ascii="Arial MT" w:hAnsi="Arial MT"/>
          <w:spacing w:val="-9"/>
          <w:sz w:val="22"/>
        </w:rPr>
        <w:t> </w:t>
      </w:r>
      <w:r>
        <w:rPr>
          <w:rFonts w:ascii="Arial MT" w:hAnsi="Arial MT"/>
          <w:sz w:val="22"/>
        </w:rPr>
        <w:t>de</w:t>
      </w:r>
      <w:r>
        <w:rPr>
          <w:rFonts w:ascii="Arial MT" w:hAnsi="Arial MT"/>
          <w:spacing w:val="-7"/>
          <w:sz w:val="22"/>
        </w:rPr>
        <w:t> </w:t>
      </w:r>
      <w:r>
        <w:rPr>
          <w:rFonts w:ascii="Arial MT" w:hAnsi="Arial MT"/>
          <w:sz w:val="22"/>
        </w:rPr>
        <w:t>exames</w:t>
      </w:r>
      <w:r>
        <w:rPr>
          <w:rFonts w:ascii="Arial MT" w:hAnsi="Arial MT"/>
          <w:spacing w:val="-9"/>
          <w:sz w:val="22"/>
        </w:rPr>
        <w:t> </w:t>
      </w:r>
      <w:r>
        <w:rPr>
          <w:rFonts w:ascii="Arial MT" w:hAnsi="Arial MT"/>
          <w:sz w:val="22"/>
        </w:rPr>
        <w:t>de</w:t>
      </w:r>
      <w:r>
        <w:rPr>
          <w:rFonts w:ascii="Arial MT" w:hAnsi="Arial MT"/>
          <w:spacing w:val="-9"/>
          <w:sz w:val="22"/>
        </w:rPr>
        <w:t> </w:t>
      </w:r>
      <w:r>
        <w:rPr>
          <w:rFonts w:ascii="Arial MT" w:hAnsi="Arial MT"/>
          <w:sz w:val="22"/>
        </w:rPr>
        <w:t>imagem</w:t>
      </w:r>
      <w:r>
        <w:rPr>
          <w:rFonts w:ascii="Arial MT" w:hAnsi="Arial MT"/>
          <w:spacing w:val="-8"/>
          <w:sz w:val="22"/>
        </w:rPr>
        <w:t> </w:t>
      </w:r>
      <w:r>
        <w:rPr>
          <w:rFonts w:ascii="Arial MT" w:hAnsi="Arial MT"/>
          <w:sz w:val="22"/>
        </w:rPr>
        <w:t>externos</w:t>
      </w:r>
      <w:r>
        <w:rPr>
          <w:rFonts w:ascii="Arial MT" w:hAnsi="Arial MT"/>
          <w:spacing w:val="-9"/>
          <w:sz w:val="22"/>
        </w:rPr>
        <w:t> </w:t>
      </w:r>
      <w:r>
        <w:rPr>
          <w:rFonts w:ascii="Arial MT" w:hAnsi="Arial MT"/>
          <w:sz w:val="22"/>
        </w:rPr>
        <w:t>com</w:t>
      </w:r>
      <w:r>
        <w:rPr>
          <w:rFonts w:ascii="Arial MT" w:hAnsi="Arial MT"/>
          <w:spacing w:val="-8"/>
          <w:sz w:val="22"/>
        </w:rPr>
        <w:t> </w:t>
      </w:r>
      <w:r>
        <w:rPr>
          <w:rFonts w:ascii="Arial MT" w:hAnsi="Arial MT"/>
          <w:sz w:val="22"/>
        </w:rPr>
        <w:t>resultado liberado em até 10 dias. Será calculado através da fórmula:</w:t>
      </w:r>
    </w:p>
    <w:p>
      <w:pPr>
        <w:pStyle w:val="BodyText"/>
        <w:spacing w:line="256" w:lineRule="auto" w:before="3"/>
        <w:ind w:left="548" w:right="594"/>
        <w:jc w:val="both"/>
      </w:pPr>
      <w:r>
        <w:rPr/>
        <w:t>[Número</w:t>
      </w:r>
      <w:r>
        <w:rPr>
          <w:spacing w:val="-16"/>
        </w:rPr>
        <w:t> </w:t>
      </w:r>
      <w:r>
        <w:rPr/>
        <w:t>de</w:t>
      </w:r>
      <w:r>
        <w:rPr>
          <w:spacing w:val="-15"/>
        </w:rPr>
        <w:t> </w:t>
      </w:r>
      <w:r>
        <w:rPr/>
        <w:t>exames</w:t>
      </w:r>
      <w:r>
        <w:rPr>
          <w:spacing w:val="-15"/>
        </w:rPr>
        <w:t> </w:t>
      </w:r>
      <w:r>
        <w:rPr/>
        <w:t>de</w:t>
      </w:r>
      <w:r>
        <w:rPr>
          <w:spacing w:val="-16"/>
        </w:rPr>
        <w:t> </w:t>
      </w:r>
      <w:r>
        <w:rPr/>
        <w:t>imagem</w:t>
      </w:r>
      <w:r>
        <w:rPr>
          <w:spacing w:val="-15"/>
        </w:rPr>
        <w:t> </w:t>
      </w:r>
      <w:r>
        <w:rPr/>
        <w:t>entregues</w:t>
      </w:r>
      <w:r>
        <w:rPr>
          <w:spacing w:val="-15"/>
        </w:rPr>
        <w:t> </w:t>
      </w:r>
      <w:r>
        <w:rPr/>
        <w:t>em</w:t>
      </w:r>
      <w:r>
        <w:rPr>
          <w:spacing w:val="-15"/>
        </w:rPr>
        <w:t> </w:t>
      </w:r>
      <w:r>
        <w:rPr/>
        <w:t>até</w:t>
      </w:r>
      <w:r>
        <w:rPr>
          <w:spacing w:val="-16"/>
        </w:rPr>
        <w:t> </w:t>
      </w:r>
      <w:r>
        <w:rPr/>
        <w:t>10</w:t>
      </w:r>
      <w:r>
        <w:rPr>
          <w:spacing w:val="-15"/>
        </w:rPr>
        <w:t> </w:t>
      </w:r>
      <w:r>
        <w:rPr/>
        <w:t>dias</w:t>
      </w:r>
      <w:r>
        <w:rPr>
          <w:spacing w:val="-15"/>
        </w:rPr>
        <w:t> </w:t>
      </w:r>
      <w:r>
        <w:rPr/>
        <w:t>/</w:t>
      </w:r>
      <w:r>
        <w:rPr>
          <w:spacing w:val="-16"/>
        </w:rPr>
        <w:t> </w:t>
      </w:r>
      <w:r>
        <w:rPr/>
        <w:t>total</w:t>
      </w:r>
      <w:r>
        <w:rPr>
          <w:spacing w:val="-15"/>
        </w:rPr>
        <w:t> </w:t>
      </w:r>
      <w:r>
        <w:rPr/>
        <w:t>de</w:t>
      </w:r>
      <w:r>
        <w:rPr>
          <w:spacing w:val="-15"/>
        </w:rPr>
        <w:t> </w:t>
      </w:r>
      <w:r>
        <w:rPr/>
        <w:t>exames</w:t>
      </w:r>
      <w:r>
        <w:rPr>
          <w:spacing w:val="-15"/>
        </w:rPr>
        <w:t> </w:t>
      </w:r>
      <w:r>
        <w:rPr/>
        <w:t>de</w:t>
      </w:r>
      <w:r>
        <w:rPr>
          <w:spacing w:val="-16"/>
        </w:rPr>
        <w:t> </w:t>
      </w:r>
      <w:r>
        <w:rPr/>
        <w:t>imagem realizados no período multiplicado] X 100</w:t>
      </w:r>
    </w:p>
    <w:p>
      <w:pPr>
        <w:pStyle w:val="ListParagraph"/>
        <w:numPr>
          <w:ilvl w:val="0"/>
          <w:numId w:val="5"/>
        </w:numPr>
        <w:tabs>
          <w:tab w:pos="548" w:val="left" w:leader="none"/>
        </w:tabs>
        <w:spacing w:line="254" w:lineRule="auto" w:before="252" w:after="0"/>
        <w:ind w:left="548" w:right="591" w:hanging="360"/>
        <w:jc w:val="both"/>
        <w:rPr>
          <w:rFonts w:ascii="Arial MT" w:hAnsi="Arial MT"/>
          <w:sz w:val="22"/>
        </w:rPr>
      </w:pPr>
      <w:r>
        <w:rPr>
          <w:b/>
          <w:sz w:val="22"/>
          <w:u w:val="single"/>
        </w:rPr>
        <w:t>Percentual de manifestações queixosas recebidas no sistema de Ouvidoria do</w:t>
      </w:r>
      <w:r>
        <w:rPr>
          <w:b/>
          <w:sz w:val="22"/>
        </w:rPr>
        <w:t> </w:t>
      </w:r>
      <w:r>
        <w:rPr>
          <w:b/>
          <w:sz w:val="22"/>
          <w:u w:val="single"/>
        </w:rPr>
        <w:t>SUS – </w:t>
      </w:r>
      <w:r>
        <w:rPr>
          <w:rFonts w:ascii="Arial MT" w:hAnsi="Arial MT"/>
          <w:sz w:val="22"/>
        </w:rPr>
        <w:t>Manter em quantitativo menor que 5% as manifestações queixosas acerca da unidade hospitalar. Será calculado através da fórmula:</w:t>
      </w:r>
    </w:p>
    <w:p>
      <w:pPr>
        <w:pStyle w:val="BodyText"/>
        <w:spacing w:line="256" w:lineRule="auto" w:before="3"/>
        <w:ind w:left="548" w:right="590"/>
        <w:jc w:val="both"/>
      </w:pPr>
      <w:r>
        <w:rPr/>
        <w:t>[Número</w:t>
      </w:r>
      <w:r>
        <w:rPr>
          <w:spacing w:val="-15"/>
        </w:rPr>
        <w:t> </w:t>
      </w:r>
      <w:r>
        <w:rPr/>
        <w:t>de</w:t>
      </w:r>
      <w:r>
        <w:rPr>
          <w:spacing w:val="-15"/>
        </w:rPr>
        <w:t> </w:t>
      </w:r>
      <w:r>
        <w:rPr/>
        <w:t>manifestações</w:t>
      </w:r>
      <w:r>
        <w:rPr>
          <w:spacing w:val="-15"/>
        </w:rPr>
        <w:t> </w:t>
      </w:r>
      <w:r>
        <w:rPr/>
        <w:t>queixosas</w:t>
      </w:r>
      <w:r>
        <w:rPr>
          <w:spacing w:val="-15"/>
        </w:rPr>
        <w:t> </w:t>
      </w:r>
      <w:r>
        <w:rPr/>
        <w:t>recebidas</w:t>
      </w:r>
      <w:r>
        <w:rPr>
          <w:spacing w:val="-15"/>
        </w:rPr>
        <w:t> </w:t>
      </w:r>
      <w:r>
        <w:rPr/>
        <w:t>no</w:t>
      </w:r>
      <w:r>
        <w:rPr>
          <w:spacing w:val="-15"/>
        </w:rPr>
        <w:t> </w:t>
      </w:r>
      <w:r>
        <w:rPr/>
        <w:t>sistema</w:t>
      </w:r>
      <w:r>
        <w:rPr>
          <w:spacing w:val="-14"/>
        </w:rPr>
        <w:t> </w:t>
      </w:r>
      <w:r>
        <w:rPr/>
        <w:t>de</w:t>
      </w:r>
      <w:r>
        <w:rPr>
          <w:spacing w:val="-14"/>
        </w:rPr>
        <w:t> </w:t>
      </w:r>
      <w:r>
        <w:rPr/>
        <w:t>ouvidoria</w:t>
      </w:r>
      <w:r>
        <w:rPr>
          <w:spacing w:val="-15"/>
        </w:rPr>
        <w:t> </w:t>
      </w:r>
      <w:r>
        <w:rPr/>
        <w:t>do</w:t>
      </w:r>
      <w:r>
        <w:rPr>
          <w:spacing w:val="-15"/>
        </w:rPr>
        <w:t> </w:t>
      </w:r>
      <w:r>
        <w:rPr/>
        <w:t>SUS</w:t>
      </w:r>
      <w:r>
        <w:rPr>
          <w:spacing w:val="-15"/>
        </w:rPr>
        <w:t> </w:t>
      </w:r>
      <w:r>
        <w:rPr/>
        <w:t>/</w:t>
      </w:r>
      <w:r>
        <w:rPr>
          <w:spacing w:val="-14"/>
        </w:rPr>
        <w:t> </w:t>
      </w:r>
      <w:r>
        <w:rPr/>
        <w:t>total de atendimentos realizados mensalmente] x 100</w:t>
      </w:r>
    </w:p>
    <w:p>
      <w:pPr>
        <w:pStyle w:val="BodyText"/>
      </w:pPr>
    </w:p>
    <w:p>
      <w:pPr>
        <w:pStyle w:val="BodyText"/>
        <w:spacing w:before="31"/>
      </w:pPr>
    </w:p>
    <w:p>
      <w:pPr>
        <w:pStyle w:val="Heading2"/>
        <w:numPr>
          <w:ilvl w:val="0"/>
          <w:numId w:val="1"/>
        </w:numPr>
        <w:tabs>
          <w:tab w:pos="404" w:val="left" w:leader="none"/>
        </w:tabs>
        <w:spacing w:line="240" w:lineRule="auto" w:before="0" w:after="0"/>
        <w:ind w:left="404" w:right="0" w:hanging="282"/>
        <w:jc w:val="left"/>
      </w:pPr>
      <w:r>
        <w:rPr>
          <w:u w:val="single"/>
        </w:rPr>
        <w:t>ATIVIDADES</w:t>
      </w:r>
      <w:r>
        <w:rPr>
          <w:spacing w:val="-6"/>
          <w:u w:val="single"/>
        </w:rPr>
        <w:t> </w:t>
      </w:r>
      <w:r>
        <w:rPr>
          <w:spacing w:val="-2"/>
          <w:u w:val="single"/>
        </w:rPr>
        <w:t>REALIZADAS</w:t>
      </w:r>
    </w:p>
    <w:p>
      <w:pPr>
        <w:pStyle w:val="BodyText"/>
        <w:spacing w:before="16"/>
        <w:rPr>
          <w:rFonts w:ascii="Arial"/>
          <w:b/>
        </w:rPr>
      </w:pPr>
    </w:p>
    <w:p>
      <w:pPr>
        <w:pStyle w:val="BodyText"/>
        <w:spacing w:before="1"/>
        <w:ind w:left="974"/>
        <w:jc w:val="both"/>
      </w:pPr>
      <w:r>
        <w:rPr/>
        <w:t>O</w:t>
      </w:r>
      <w:r>
        <w:rPr>
          <w:spacing w:val="51"/>
          <w:w w:val="150"/>
        </w:rPr>
        <w:t>  </w:t>
      </w:r>
      <w:r>
        <w:rPr/>
        <w:t>INSTITUTO</w:t>
      </w:r>
      <w:r>
        <w:rPr>
          <w:spacing w:val="50"/>
          <w:w w:val="150"/>
        </w:rPr>
        <w:t>  </w:t>
      </w:r>
      <w:r>
        <w:rPr/>
        <w:t>DE</w:t>
      </w:r>
      <w:r>
        <w:rPr>
          <w:spacing w:val="51"/>
          <w:w w:val="150"/>
        </w:rPr>
        <w:t>  </w:t>
      </w:r>
      <w:r>
        <w:rPr/>
        <w:t>PLANEJAMENTO</w:t>
      </w:r>
      <w:r>
        <w:rPr>
          <w:spacing w:val="51"/>
          <w:w w:val="150"/>
        </w:rPr>
        <w:t>  </w:t>
      </w:r>
      <w:r>
        <w:rPr/>
        <w:t>E</w:t>
      </w:r>
      <w:r>
        <w:rPr>
          <w:spacing w:val="50"/>
          <w:w w:val="150"/>
        </w:rPr>
        <w:t>  </w:t>
      </w:r>
      <w:r>
        <w:rPr/>
        <w:t>GESTÃO</w:t>
      </w:r>
      <w:r>
        <w:rPr>
          <w:spacing w:val="52"/>
          <w:w w:val="150"/>
        </w:rPr>
        <w:t>  </w:t>
      </w:r>
      <w:r>
        <w:rPr/>
        <w:t>DE</w:t>
      </w:r>
      <w:r>
        <w:rPr>
          <w:spacing w:val="50"/>
          <w:w w:val="150"/>
        </w:rPr>
        <w:t>  </w:t>
      </w:r>
      <w:r>
        <w:rPr>
          <w:spacing w:val="-2"/>
        </w:rPr>
        <w:t>SERVIÇOS</w:t>
      </w:r>
    </w:p>
    <w:p>
      <w:pPr>
        <w:pStyle w:val="BodyText"/>
        <w:spacing w:line="276" w:lineRule="auto" w:before="39"/>
        <w:ind w:left="122" w:right="593"/>
        <w:jc w:val="both"/>
      </w:pPr>
      <w:r>
        <w:rPr/>
        <w:t>ESPECIALIZADOS – IPGSE, CNPJ: 18.178.322/0001-51, Organização Social qualificada pelo Decreto Estadual nº 9758 de 30 de novembro de 2020, assumiu na data de 26 de janeiro de 2021 o gerenciamento e a operacionalização do HOSPITAL ESTADUAL DE URGENCIAS</w:t>
      </w:r>
      <w:r>
        <w:rPr>
          <w:spacing w:val="-16"/>
        </w:rPr>
        <w:t> </w:t>
      </w:r>
      <w:r>
        <w:rPr/>
        <w:t>DO</w:t>
      </w:r>
      <w:r>
        <w:rPr>
          <w:spacing w:val="-14"/>
        </w:rPr>
        <w:t> </w:t>
      </w:r>
      <w:r>
        <w:rPr/>
        <w:t>SUDOESTE</w:t>
      </w:r>
      <w:r>
        <w:rPr>
          <w:spacing w:val="-14"/>
        </w:rPr>
        <w:t> </w:t>
      </w:r>
      <w:r>
        <w:rPr/>
        <w:t>DR.</w:t>
      </w:r>
      <w:r>
        <w:rPr>
          <w:spacing w:val="-14"/>
        </w:rPr>
        <w:t> </w:t>
      </w:r>
      <w:r>
        <w:rPr/>
        <w:t>ALBANIR</w:t>
      </w:r>
      <w:r>
        <w:rPr>
          <w:spacing w:val="-15"/>
        </w:rPr>
        <w:t> </w:t>
      </w:r>
      <w:r>
        <w:rPr/>
        <w:t>FALEIROS</w:t>
      </w:r>
      <w:r>
        <w:rPr>
          <w:spacing w:val="-15"/>
        </w:rPr>
        <w:t> </w:t>
      </w:r>
      <w:r>
        <w:rPr/>
        <w:t>MACHADO,</w:t>
      </w:r>
      <w:r>
        <w:rPr>
          <w:spacing w:val="-14"/>
        </w:rPr>
        <w:t> </w:t>
      </w:r>
      <w:r>
        <w:rPr/>
        <w:t>localizado</w:t>
      </w:r>
      <w:r>
        <w:rPr>
          <w:spacing w:val="-14"/>
        </w:rPr>
        <w:t> </w:t>
      </w:r>
      <w:r>
        <w:rPr/>
        <w:t>na</w:t>
      </w:r>
      <w:r>
        <w:rPr>
          <w:spacing w:val="-15"/>
        </w:rPr>
        <w:t> </w:t>
      </w:r>
      <w:r>
        <w:rPr>
          <w:spacing w:val="-2"/>
        </w:rPr>
        <w:t>cidade</w:t>
      </w:r>
    </w:p>
    <w:p>
      <w:pPr>
        <w:pStyle w:val="BodyText"/>
        <w:spacing w:line="276" w:lineRule="auto"/>
        <w:ind w:left="122" w:right="591"/>
        <w:jc w:val="both"/>
      </w:pPr>
      <w:r>
        <w:rPr/>
        <w:t>de Santa Helena de Goiás – GO, através do Contrato de Gestão nº 08/2021-SES/GO, outorgado em 23 de março de 2021.</w:t>
      </w:r>
    </w:p>
    <w:p>
      <w:pPr>
        <w:pStyle w:val="BodyText"/>
        <w:spacing w:line="276" w:lineRule="auto" w:before="252"/>
        <w:ind w:left="122" w:right="592" w:firstLine="851"/>
        <w:jc w:val="both"/>
      </w:pPr>
      <w:r>
        <w:rPr/>
        <w:t>Desde o início de suas atividades o IPGSE, através de sua administração e em especial</w:t>
      </w:r>
      <w:r>
        <w:rPr>
          <w:spacing w:val="-7"/>
        </w:rPr>
        <w:t> </w:t>
      </w:r>
      <w:r>
        <w:rPr/>
        <w:t>através</w:t>
      </w:r>
      <w:r>
        <w:rPr>
          <w:spacing w:val="-7"/>
        </w:rPr>
        <w:t> </w:t>
      </w:r>
      <w:r>
        <w:rPr/>
        <w:t>da</w:t>
      </w:r>
      <w:r>
        <w:rPr>
          <w:spacing w:val="-7"/>
        </w:rPr>
        <w:t> </w:t>
      </w:r>
      <w:r>
        <w:rPr/>
        <w:t>Diretoria</w:t>
      </w:r>
      <w:r>
        <w:rPr>
          <w:spacing w:val="-7"/>
        </w:rPr>
        <w:t> </w:t>
      </w:r>
      <w:r>
        <w:rPr/>
        <w:t>da</w:t>
      </w:r>
      <w:r>
        <w:rPr>
          <w:spacing w:val="-7"/>
        </w:rPr>
        <w:t> </w:t>
      </w:r>
      <w:r>
        <w:rPr/>
        <w:t>Unidade,</w:t>
      </w:r>
      <w:r>
        <w:rPr>
          <w:spacing w:val="-6"/>
        </w:rPr>
        <w:t> </w:t>
      </w:r>
      <w:r>
        <w:rPr/>
        <w:t>vem</w:t>
      </w:r>
      <w:r>
        <w:rPr>
          <w:spacing w:val="-6"/>
        </w:rPr>
        <w:t> </w:t>
      </w:r>
      <w:r>
        <w:rPr/>
        <w:t>procedendo</w:t>
      </w:r>
      <w:r>
        <w:rPr>
          <w:spacing w:val="-7"/>
        </w:rPr>
        <w:t> </w:t>
      </w:r>
      <w:r>
        <w:rPr/>
        <w:t>as</w:t>
      </w:r>
      <w:r>
        <w:rPr>
          <w:spacing w:val="-7"/>
        </w:rPr>
        <w:t> </w:t>
      </w:r>
      <w:r>
        <w:rPr/>
        <w:t>aplicações</w:t>
      </w:r>
      <w:r>
        <w:rPr>
          <w:spacing w:val="-7"/>
        </w:rPr>
        <w:t> </w:t>
      </w:r>
      <w:r>
        <w:rPr/>
        <w:t>de</w:t>
      </w:r>
      <w:r>
        <w:rPr>
          <w:spacing w:val="-5"/>
        </w:rPr>
        <w:t> </w:t>
      </w:r>
      <w:r>
        <w:rPr/>
        <w:t>medidas</w:t>
      </w:r>
      <w:r>
        <w:rPr>
          <w:spacing w:val="-7"/>
        </w:rPr>
        <w:t> </w:t>
      </w:r>
      <w:r>
        <w:rPr/>
        <w:t>para aprimoramento das atividades de organização, processos e fluxos visando melhorias constantes</w:t>
      </w:r>
      <w:r>
        <w:rPr>
          <w:spacing w:val="40"/>
        </w:rPr>
        <w:t> </w:t>
      </w:r>
      <w:r>
        <w:rPr/>
        <w:t>na</w:t>
      </w:r>
      <w:r>
        <w:rPr>
          <w:spacing w:val="40"/>
        </w:rPr>
        <w:t> </w:t>
      </w:r>
      <w:r>
        <w:rPr/>
        <w:t>operacionalidade</w:t>
      </w:r>
      <w:r>
        <w:rPr>
          <w:spacing w:val="40"/>
        </w:rPr>
        <w:t> </w:t>
      </w:r>
      <w:r>
        <w:rPr/>
        <w:t>da</w:t>
      </w:r>
      <w:r>
        <w:rPr>
          <w:spacing w:val="40"/>
        </w:rPr>
        <w:t> </w:t>
      </w:r>
      <w:r>
        <w:rPr/>
        <w:t>Unidade</w:t>
      </w:r>
      <w:r>
        <w:rPr>
          <w:spacing w:val="40"/>
        </w:rPr>
        <w:t> </w:t>
      </w:r>
      <w:r>
        <w:rPr/>
        <w:t>Hospitalar,</w:t>
      </w:r>
      <w:r>
        <w:rPr>
          <w:spacing w:val="40"/>
        </w:rPr>
        <w:t> </w:t>
      </w:r>
      <w:r>
        <w:rPr/>
        <w:t>buscando</w:t>
      </w:r>
      <w:r>
        <w:rPr>
          <w:spacing w:val="40"/>
        </w:rPr>
        <w:t> </w:t>
      </w:r>
      <w:r>
        <w:rPr/>
        <w:t>o</w:t>
      </w:r>
      <w:r>
        <w:rPr>
          <w:spacing w:val="40"/>
        </w:rPr>
        <w:t> </w:t>
      </w:r>
      <w:r>
        <w:rPr/>
        <w:t>cumprimento</w:t>
      </w:r>
      <w:r>
        <w:rPr>
          <w:spacing w:val="40"/>
        </w:rPr>
        <w:t> </w:t>
      </w:r>
      <w:r>
        <w:rPr/>
        <w:t>das</w:t>
      </w:r>
    </w:p>
    <w:p>
      <w:pPr>
        <w:spacing w:after="0" w:line="276" w:lineRule="auto"/>
        <w:jc w:val="both"/>
        <w:sectPr>
          <w:pgSz w:w="11910" w:h="16840"/>
          <w:pgMar w:header="424" w:footer="959" w:top="1860" w:bottom="1140" w:left="1580" w:right="820"/>
        </w:sectPr>
      </w:pPr>
    </w:p>
    <w:p>
      <w:pPr>
        <w:pStyle w:val="BodyText"/>
        <w:spacing w:line="276" w:lineRule="auto" w:before="88"/>
        <w:ind w:left="122" w:right="597"/>
        <w:jc w:val="both"/>
      </w:pPr>
      <w:r>
        <w:rPr/>
        <w:t>metas contratadas</w:t>
      </w:r>
      <w:r>
        <w:rPr>
          <w:spacing w:val="-1"/>
        </w:rPr>
        <w:t> </w:t>
      </w:r>
      <w:r>
        <w:rPr/>
        <w:t>e</w:t>
      </w:r>
      <w:r>
        <w:rPr>
          <w:spacing w:val="-3"/>
        </w:rPr>
        <w:t> </w:t>
      </w:r>
      <w:r>
        <w:rPr/>
        <w:t>a</w:t>
      </w:r>
      <w:r>
        <w:rPr>
          <w:spacing w:val="-1"/>
        </w:rPr>
        <w:t> </w:t>
      </w:r>
      <w:r>
        <w:rPr/>
        <w:t>assistência</w:t>
      </w:r>
      <w:r>
        <w:rPr>
          <w:spacing w:val="-1"/>
        </w:rPr>
        <w:t> </w:t>
      </w:r>
      <w:r>
        <w:rPr/>
        <w:t>humanizada</w:t>
      </w:r>
      <w:r>
        <w:rPr>
          <w:spacing w:val="-2"/>
        </w:rPr>
        <w:t> </w:t>
      </w:r>
      <w:r>
        <w:rPr/>
        <w:t>aos</w:t>
      </w:r>
      <w:r>
        <w:rPr>
          <w:spacing w:val="-1"/>
        </w:rPr>
        <w:t> </w:t>
      </w:r>
      <w:r>
        <w:rPr/>
        <w:t>pacientes, acompanhantes,</w:t>
      </w:r>
      <w:r>
        <w:rPr>
          <w:spacing w:val="-2"/>
        </w:rPr>
        <w:t> </w:t>
      </w:r>
      <w:r>
        <w:rPr/>
        <w:t>familiares e sociedade como um todo.</w:t>
      </w:r>
    </w:p>
    <w:p>
      <w:pPr>
        <w:pStyle w:val="BodyText"/>
        <w:spacing w:line="276" w:lineRule="auto" w:before="1"/>
        <w:ind w:left="122" w:right="590" w:firstLine="707"/>
        <w:jc w:val="both"/>
      </w:pPr>
      <w:r>
        <w:rPr/>
        <w:t>Registra-se</w:t>
      </w:r>
      <w:r>
        <w:rPr>
          <w:spacing w:val="-11"/>
        </w:rPr>
        <w:t> </w:t>
      </w:r>
      <w:r>
        <w:rPr/>
        <w:t>que</w:t>
      </w:r>
      <w:r>
        <w:rPr>
          <w:spacing w:val="-12"/>
        </w:rPr>
        <w:t> </w:t>
      </w:r>
      <w:r>
        <w:rPr/>
        <w:t>em</w:t>
      </w:r>
      <w:r>
        <w:rPr>
          <w:spacing w:val="-10"/>
        </w:rPr>
        <w:t> </w:t>
      </w:r>
      <w:r>
        <w:rPr/>
        <w:t>10</w:t>
      </w:r>
      <w:r>
        <w:rPr>
          <w:spacing w:val="-11"/>
        </w:rPr>
        <w:t> </w:t>
      </w:r>
      <w:r>
        <w:rPr/>
        <w:t>de</w:t>
      </w:r>
      <w:r>
        <w:rPr>
          <w:spacing w:val="-11"/>
        </w:rPr>
        <w:t> </w:t>
      </w:r>
      <w:r>
        <w:rPr/>
        <w:t>agosto</w:t>
      </w:r>
      <w:r>
        <w:rPr>
          <w:spacing w:val="-10"/>
        </w:rPr>
        <w:t> </w:t>
      </w:r>
      <w:r>
        <w:rPr/>
        <w:t>de</w:t>
      </w:r>
      <w:r>
        <w:rPr>
          <w:spacing w:val="-11"/>
        </w:rPr>
        <w:t> </w:t>
      </w:r>
      <w:r>
        <w:rPr/>
        <w:t>2021,</w:t>
      </w:r>
      <w:r>
        <w:rPr>
          <w:spacing w:val="-10"/>
        </w:rPr>
        <w:t> </w:t>
      </w:r>
      <w:r>
        <w:rPr/>
        <w:t>o</w:t>
      </w:r>
      <w:r>
        <w:rPr>
          <w:spacing w:val="-11"/>
        </w:rPr>
        <w:t> </w:t>
      </w:r>
      <w:r>
        <w:rPr/>
        <w:t>Excelentíssimo</w:t>
      </w:r>
      <w:r>
        <w:rPr>
          <w:spacing w:val="-11"/>
        </w:rPr>
        <w:t> </w:t>
      </w:r>
      <w:r>
        <w:rPr/>
        <w:t>Governador</w:t>
      </w:r>
      <w:r>
        <w:rPr>
          <w:spacing w:val="-10"/>
        </w:rPr>
        <w:t> </w:t>
      </w:r>
      <w:r>
        <w:rPr/>
        <w:t>do</w:t>
      </w:r>
      <w:r>
        <w:rPr>
          <w:spacing w:val="-11"/>
        </w:rPr>
        <w:t> </w:t>
      </w:r>
      <w:r>
        <w:rPr/>
        <w:t>Estado de</w:t>
      </w:r>
      <w:r>
        <w:rPr>
          <w:spacing w:val="-11"/>
        </w:rPr>
        <w:t> </w:t>
      </w:r>
      <w:r>
        <w:rPr/>
        <w:t>Goiás,</w:t>
      </w:r>
      <w:r>
        <w:rPr>
          <w:spacing w:val="-10"/>
        </w:rPr>
        <w:t> </w:t>
      </w:r>
      <w:r>
        <w:rPr/>
        <w:t>Dr.</w:t>
      </w:r>
      <w:r>
        <w:rPr>
          <w:spacing w:val="-12"/>
        </w:rPr>
        <w:t> </w:t>
      </w:r>
      <w:r>
        <w:rPr/>
        <w:t>Ronaldo</w:t>
      </w:r>
      <w:r>
        <w:rPr>
          <w:spacing w:val="-11"/>
        </w:rPr>
        <w:t> </w:t>
      </w:r>
      <w:r>
        <w:rPr/>
        <w:t>Caiado,</w:t>
      </w:r>
      <w:r>
        <w:rPr>
          <w:spacing w:val="-10"/>
        </w:rPr>
        <w:t> </w:t>
      </w:r>
      <w:r>
        <w:rPr/>
        <w:t>através</w:t>
      </w:r>
      <w:r>
        <w:rPr>
          <w:spacing w:val="-11"/>
        </w:rPr>
        <w:t> </w:t>
      </w:r>
      <w:r>
        <w:rPr/>
        <w:t>da</w:t>
      </w:r>
      <w:r>
        <w:rPr>
          <w:spacing w:val="-11"/>
        </w:rPr>
        <w:t> </w:t>
      </w:r>
      <w:r>
        <w:rPr/>
        <w:t>publicação</w:t>
      </w:r>
      <w:r>
        <w:rPr>
          <w:spacing w:val="-12"/>
        </w:rPr>
        <w:t> </w:t>
      </w:r>
      <w:r>
        <w:rPr/>
        <w:t>do</w:t>
      </w:r>
      <w:r>
        <w:rPr>
          <w:spacing w:val="-11"/>
        </w:rPr>
        <w:t> </w:t>
      </w:r>
      <w:r>
        <w:rPr/>
        <w:t>Decreto</w:t>
      </w:r>
      <w:r>
        <w:rPr>
          <w:spacing w:val="-11"/>
        </w:rPr>
        <w:t> </w:t>
      </w:r>
      <w:r>
        <w:rPr/>
        <w:t>nº</w:t>
      </w:r>
      <w:r>
        <w:rPr>
          <w:spacing w:val="-11"/>
        </w:rPr>
        <w:t> </w:t>
      </w:r>
      <w:r>
        <w:rPr/>
        <w:t>9.922,</w:t>
      </w:r>
      <w:r>
        <w:rPr>
          <w:spacing w:val="-12"/>
        </w:rPr>
        <w:t> </w:t>
      </w:r>
      <w:r>
        <w:rPr/>
        <w:t>de</w:t>
      </w:r>
      <w:r>
        <w:rPr>
          <w:spacing w:val="-11"/>
        </w:rPr>
        <w:t> </w:t>
      </w:r>
      <w:r>
        <w:rPr/>
        <w:t>10</w:t>
      </w:r>
      <w:r>
        <w:rPr>
          <w:spacing w:val="-11"/>
        </w:rPr>
        <w:t> </w:t>
      </w:r>
      <w:r>
        <w:rPr/>
        <w:t>de</w:t>
      </w:r>
      <w:r>
        <w:rPr>
          <w:spacing w:val="-10"/>
        </w:rPr>
        <w:t> </w:t>
      </w:r>
      <w:r>
        <w:rPr/>
        <w:t>agosto de 2021, publicado no Diário Oficial nº 23.612 de 11.08.2021, instituiu o “Complexo Estadual de Serviços de Saúde de Goiás”, o qual é integrado por todas as unidades e serviços assistenciais da rede própria da Secretaria de Estado da Saúde de Goiás.</w:t>
      </w:r>
    </w:p>
    <w:p>
      <w:pPr>
        <w:pStyle w:val="BodyText"/>
        <w:spacing w:line="276" w:lineRule="auto"/>
        <w:ind w:left="122" w:right="593" w:firstLine="707"/>
        <w:jc w:val="both"/>
      </w:pPr>
      <w:r>
        <w:rPr/>
        <w:t>Dentre</w:t>
      </w:r>
      <w:r>
        <w:rPr>
          <w:spacing w:val="-16"/>
        </w:rPr>
        <w:t> </w:t>
      </w:r>
      <w:r>
        <w:rPr/>
        <w:t>a</w:t>
      </w:r>
      <w:r>
        <w:rPr>
          <w:spacing w:val="-15"/>
        </w:rPr>
        <w:t> </w:t>
      </w:r>
      <w:r>
        <w:rPr/>
        <w:t>composição</w:t>
      </w:r>
      <w:r>
        <w:rPr>
          <w:spacing w:val="-15"/>
        </w:rPr>
        <w:t> </w:t>
      </w:r>
      <w:r>
        <w:rPr/>
        <w:t>deste</w:t>
      </w:r>
      <w:r>
        <w:rPr>
          <w:spacing w:val="-16"/>
        </w:rPr>
        <w:t> </w:t>
      </w:r>
      <w:r>
        <w:rPr/>
        <w:t>Complexo,</w:t>
      </w:r>
      <w:r>
        <w:rPr>
          <w:spacing w:val="-15"/>
        </w:rPr>
        <w:t> </w:t>
      </w:r>
      <w:r>
        <w:rPr/>
        <w:t>existe</w:t>
      </w:r>
      <w:r>
        <w:rPr>
          <w:spacing w:val="-15"/>
        </w:rPr>
        <w:t> </w:t>
      </w:r>
      <w:r>
        <w:rPr/>
        <w:t>a</w:t>
      </w:r>
      <w:r>
        <w:rPr>
          <w:spacing w:val="-15"/>
        </w:rPr>
        <w:t> </w:t>
      </w:r>
      <w:r>
        <w:rPr/>
        <w:t>Rede</w:t>
      </w:r>
      <w:r>
        <w:rPr>
          <w:spacing w:val="-16"/>
        </w:rPr>
        <w:t> </w:t>
      </w:r>
      <w:r>
        <w:rPr/>
        <w:t>Estadual</w:t>
      </w:r>
      <w:r>
        <w:rPr>
          <w:spacing w:val="-15"/>
        </w:rPr>
        <w:t> </w:t>
      </w:r>
      <w:r>
        <w:rPr/>
        <w:t>Hospitalar</w:t>
      </w:r>
      <w:r>
        <w:rPr>
          <w:spacing w:val="-15"/>
        </w:rPr>
        <w:t> </w:t>
      </w:r>
      <w:r>
        <w:rPr/>
        <w:t>do</w:t>
      </w:r>
      <w:r>
        <w:rPr>
          <w:spacing w:val="-16"/>
        </w:rPr>
        <w:t> </w:t>
      </w:r>
      <w:r>
        <w:rPr/>
        <w:t>Estado de Goiás (Rede HOSP), que é composta pelas unidades hospitalares cujo objetivo é o de atender à demanda desse nível de atenção à saúde, espontânea ou referenciada.</w:t>
      </w:r>
    </w:p>
    <w:p>
      <w:pPr>
        <w:spacing w:line="276" w:lineRule="auto" w:before="1"/>
        <w:ind w:left="122" w:right="594" w:firstLine="707"/>
        <w:jc w:val="both"/>
        <w:rPr>
          <w:sz w:val="22"/>
        </w:rPr>
      </w:pPr>
      <w:r>
        <w:rPr>
          <w:sz w:val="22"/>
        </w:rPr>
        <w:t>A alínea “k)” do Artigo I deste Decreto modifica a nomenclatura (Denominação) da Unidade Hospitalar para </w:t>
      </w:r>
      <w:r>
        <w:rPr>
          <w:rFonts w:ascii="Arial" w:hAnsi="Arial"/>
          <w:b/>
          <w:sz w:val="22"/>
        </w:rPr>
        <w:t>Hospital Estadual de Santa Helena de Goiás Dr. Albanir Faleiros Machado (HERSO</w:t>
      </w:r>
      <w:r>
        <w:rPr>
          <w:sz w:val="22"/>
        </w:rPr>
        <w:t>), visto que a partir da vigência do decreto 9.922 de 10.08.2021, passa a compor a Rede Estadual Hospitalar do Estado de Goiás (Rede </w:t>
      </w:r>
      <w:r>
        <w:rPr>
          <w:spacing w:val="-2"/>
          <w:sz w:val="22"/>
        </w:rPr>
        <w:t>HOSP).</w:t>
      </w:r>
    </w:p>
    <w:p>
      <w:pPr>
        <w:pStyle w:val="BodyText"/>
        <w:spacing w:line="276" w:lineRule="auto"/>
        <w:ind w:left="122" w:right="590" w:firstLine="707"/>
        <w:jc w:val="both"/>
      </w:pPr>
      <w:r>
        <w:rPr/>
        <w:t>Durante</w:t>
      </w:r>
      <w:r>
        <w:rPr>
          <w:spacing w:val="-4"/>
        </w:rPr>
        <w:t> </w:t>
      </w:r>
      <w:r>
        <w:rPr/>
        <w:t>o</w:t>
      </w:r>
      <w:r>
        <w:rPr>
          <w:spacing w:val="-4"/>
        </w:rPr>
        <w:t> </w:t>
      </w:r>
      <w:r>
        <w:rPr/>
        <w:t>mês</w:t>
      </w:r>
      <w:r>
        <w:rPr>
          <w:spacing w:val="-4"/>
        </w:rPr>
        <w:t> </w:t>
      </w:r>
      <w:r>
        <w:rPr/>
        <w:t>de</w:t>
      </w:r>
      <w:r>
        <w:rPr>
          <w:spacing w:val="-5"/>
        </w:rPr>
        <w:t> </w:t>
      </w:r>
      <w:r>
        <w:rPr/>
        <w:t>novembro,</w:t>
      </w:r>
      <w:r>
        <w:rPr>
          <w:spacing w:val="-3"/>
        </w:rPr>
        <w:t> </w:t>
      </w:r>
      <w:r>
        <w:rPr/>
        <w:t>diversas</w:t>
      </w:r>
      <w:r>
        <w:rPr>
          <w:spacing w:val="-4"/>
        </w:rPr>
        <w:t> </w:t>
      </w:r>
      <w:r>
        <w:rPr/>
        <w:t>atividades</w:t>
      </w:r>
      <w:r>
        <w:rPr>
          <w:spacing w:val="-4"/>
        </w:rPr>
        <w:t> </w:t>
      </w:r>
      <w:r>
        <w:rPr/>
        <w:t>relevantes</w:t>
      </w:r>
      <w:r>
        <w:rPr>
          <w:spacing w:val="-4"/>
        </w:rPr>
        <w:t> </w:t>
      </w:r>
      <w:r>
        <w:rPr/>
        <w:t>foram</w:t>
      </w:r>
      <w:r>
        <w:rPr>
          <w:spacing w:val="-3"/>
        </w:rPr>
        <w:t> </w:t>
      </w:r>
      <w:r>
        <w:rPr/>
        <w:t>realizadas</w:t>
      </w:r>
      <w:r>
        <w:rPr>
          <w:spacing w:val="-4"/>
        </w:rPr>
        <w:t> </w:t>
      </w:r>
      <w:r>
        <w:rPr/>
        <w:t>além da produção hospitalar, demonstrada no presente Relatório de Atividades, Cumprimento de Metas e Indicadores.</w:t>
      </w:r>
    </w:p>
    <w:p>
      <w:pPr>
        <w:pStyle w:val="BodyText"/>
        <w:ind w:left="830"/>
        <w:jc w:val="both"/>
      </w:pPr>
      <w:r>
        <w:rPr/>
        <w:t>No</w:t>
      </w:r>
      <w:r>
        <w:rPr>
          <w:spacing w:val="-3"/>
        </w:rPr>
        <w:t> </w:t>
      </w:r>
      <w:r>
        <w:rPr/>
        <w:t>mês</w:t>
      </w:r>
      <w:r>
        <w:rPr>
          <w:spacing w:val="-2"/>
        </w:rPr>
        <w:t> </w:t>
      </w:r>
      <w:r>
        <w:rPr/>
        <w:t>de</w:t>
      </w:r>
      <w:r>
        <w:rPr>
          <w:spacing w:val="-2"/>
        </w:rPr>
        <w:t> </w:t>
      </w:r>
      <w:r>
        <w:rPr/>
        <w:t>novembro</w:t>
      </w:r>
      <w:r>
        <w:rPr>
          <w:spacing w:val="-2"/>
        </w:rPr>
        <w:t> </w:t>
      </w:r>
      <w:r>
        <w:rPr/>
        <w:t>tivemos</w:t>
      </w:r>
      <w:r>
        <w:rPr>
          <w:spacing w:val="-3"/>
        </w:rPr>
        <w:t> </w:t>
      </w:r>
      <w:r>
        <w:rPr/>
        <w:t>diversas</w:t>
      </w:r>
      <w:r>
        <w:rPr>
          <w:spacing w:val="-2"/>
        </w:rPr>
        <w:t> </w:t>
      </w:r>
      <w:r>
        <w:rPr/>
        <w:t>comemorações,</w:t>
      </w:r>
      <w:r>
        <w:rPr>
          <w:spacing w:val="-3"/>
        </w:rPr>
        <w:t> </w:t>
      </w:r>
      <w:r>
        <w:rPr/>
        <w:t>dentre</w:t>
      </w:r>
      <w:r>
        <w:rPr>
          <w:spacing w:val="-2"/>
        </w:rPr>
        <w:t> elas:</w:t>
      </w:r>
    </w:p>
    <w:p>
      <w:pPr>
        <w:pStyle w:val="BodyText"/>
        <w:spacing w:before="75"/>
      </w:pPr>
    </w:p>
    <w:p>
      <w:pPr>
        <w:pStyle w:val="Heading3"/>
        <w:numPr>
          <w:ilvl w:val="0"/>
          <w:numId w:val="6"/>
        </w:numPr>
        <w:tabs>
          <w:tab w:pos="903" w:val="left" w:leader="none"/>
        </w:tabs>
        <w:spacing w:line="240" w:lineRule="auto" w:before="0" w:after="0"/>
        <w:ind w:left="903" w:right="0" w:hanging="73"/>
        <w:jc w:val="both"/>
      </w:pPr>
      <w:r>
        <w:rPr>
          <w:spacing w:val="-4"/>
          <w:u w:val="single"/>
        </w:rPr>
        <w:t> </w:t>
      </w:r>
      <w:r>
        <w:rPr>
          <w:u w:val="single"/>
        </w:rPr>
        <w:t>Painel</w:t>
      </w:r>
      <w:r>
        <w:rPr>
          <w:spacing w:val="-4"/>
          <w:u w:val="single"/>
        </w:rPr>
        <w:t> </w:t>
      </w:r>
      <w:r>
        <w:rPr>
          <w:u w:val="single"/>
        </w:rPr>
        <w:t>Novembro</w:t>
      </w:r>
      <w:r>
        <w:rPr>
          <w:spacing w:val="-6"/>
          <w:u w:val="single"/>
        </w:rPr>
        <w:t> </w:t>
      </w:r>
      <w:r>
        <w:rPr>
          <w:spacing w:val="-4"/>
          <w:u w:val="single"/>
        </w:rPr>
        <w:t>Azul</w:t>
      </w:r>
    </w:p>
    <w:p>
      <w:pPr>
        <w:pStyle w:val="BodyText"/>
        <w:spacing w:before="76"/>
        <w:rPr>
          <w:rFonts w:ascii="Arial"/>
          <w:b/>
        </w:rPr>
      </w:pPr>
    </w:p>
    <w:p>
      <w:pPr>
        <w:pStyle w:val="BodyText"/>
        <w:spacing w:line="276" w:lineRule="auto"/>
        <w:ind w:left="122" w:right="593" w:firstLine="707"/>
        <w:jc w:val="both"/>
      </w:pPr>
      <w:r>
        <w:rPr/>
        <w:t>Novembro Azul é uma campanha de conscientização que tem como objetivo principal alertar os homens e a sociedade sobre a importância da prevenção e do diagnóstico precoce do câncer de próstata.</w:t>
      </w:r>
    </w:p>
    <w:p>
      <w:pPr>
        <w:pStyle w:val="BodyText"/>
        <w:spacing w:line="276" w:lineRule="auto" w:before="1"/>
        <w:ind w:left="122" w:right="590" w:firstLine="707"/>
        <w:jc w:val="both"/>
      </w:pPr>
      <w:r>
        <w:rPr/>
        <w:t>Com isso, a administração do HERSO fez a instalação de um painel, o qual permaneceu</w:t>
      </w:r>
      <w:r>
        <w:rPr>
          <w:spacing w:val="-11"/>
        </w:rPr>
        <w:t> </w:t>
      </w:r>
      <w:r>
        <w:rPr/>
        <w:t>durante</w:t>
      </w:r>
      <w:r>
        <w:rPr>
          <w:spacing w:val="-11"/>
        </w:rPr>
        <w:t> </w:t>
      </w:r>
      <w:r>
        <w:rPr/>
        <w:t>o</w:t>
      </w:r>
      <w:r>
        <w:rPr>
          <w:spacing w:val="-11"/>
        </w:rPr>
        <w:t> </w:t>
      </w:r>
      <w:r>
        <w:rPr/>
        <w:t>mês</w:t>
      </w:r>
      <w:r>
        <w:rPr>
          <w:spacing w:val="-11"/>
        </w:rPr>
        <w:t> </w:t>
      </w:r>
      <w:r>
        <w:rPr/>
        <w:t>todo</w:t>
      </w:r>
      <w:r>
        <w:rPr>
          <w:spacing w:val="-12"/>
        </w:rPr>
        <w:t> </w:t>
      </w:r>
      <w:r>
        <w:rPr/>
        <w:t>em</w:t>
      </w:r>
      <w:r>
        <w:rPr>
          <w:spacing w:val="-12"/>
        </w:rPr>
        <w:t> </w:t>
      </w:r>
      <w:r>
        <w:rPr/>
        <w:t>um</w:t>
      </w:r>
      <w:r>
        <w:rPr>
          <w:spacing w:val="-10"/>
        </w:rPr>
        <w:t> </w:t>
      </w:r>
      <w:r>
        <w:rPr/>
        <w:t>dos</w:t>
      </w:r>
      <w:r>
        <w:rPr>
          <w:spacing w:val="-11"/>
        </w:rPr>
        <w:t> </w:t>
      </w:r>
      <w:r>
        <w:rPr/>
        <w:t>corredores</w:t>
      </w:r>
      <w:r>
        <w:rPr>
          <w:spacing w:val="-11"/>
        </w:rPr>
        <w:t> </w:t>
      </w:r>
      <w:r>
        <w:rPr/>
        <w:t>da</w:t>
      </w:r>
      <w:r>
        <w:rPr>
          <w:spacing w:val="-11"/>
        </w:rPr>
        <w:t> </w:t>
      </w:r>
      <w:r>
        <w:rPr/>
        <w:t>unidade</w:t>
      </w:r>
      <w:r>
        <w:rPr>
          <w:spacing w:val="-9"/>
        </w:rPr>
        <w:t> </w:t>
      </w:r>
      <w:r>
        <w:rPr/>
        <w:t>hospitalar,</w:t>
      </w:r>
      <w:r>
        <w:rPr>
          <w:spacing w:val="-8"/>
        </w:rPr>
        <w:t> </w:t>
      </w:r>
      <w:r>
        <w:rPr/>
        <w:t>como</w:t>
      </w:r>
      <w:r>
        <w:rPr>
          <w:spacing w:val="-11"/>
        </w:rPr>
        <w:t> </w:t>
      </w:r>
      <w:r>
        <w:rPr/>
        <w:t>forma de</w:t>
      </w:r>
      <w:r>
        <w:rPr>
          <w:spacing w:val="-7"/>
        </w:rPr>
        <w:t> </w:t>
      </w:r>
      <w:r>
        <w:rPr/>
        <w:t>incentivar</w:t>
      </w:r>
      <w:r>
        <w:rPr>
          <w:spacing w:val="-6"/>
        </w:rPr>
        <w:t> </w:t>
      </w:r>
      <w:r>
        <w:rPr/>
        <w:t>os</w:t>
      </w:r>
      <w:r>
        <w:rPr>
          <w:spacing w:val="-7"/>
        </w:rPr>
        <w:t> </w:t>
      </w:r>
      <w:r>
        <w:rPr/>
        <w:t>colaboradores</w:t>
      </w:r>
      <w:r>
        <w:rPr>
          <w:spacing w:val="-7"/>
        </w:rPr>
        <w:t> </w:t>
      </w:r>
      <w:r>
        <w:rPr/>
        <w:t>na</w:t>
      </w:r>
      <w:r>
        <w:rPr>
          <w:spacing w:val="-7"/>
        </w:rPr>
        <w:t> </w:t>
      </w:r>
      <w:r>
        <w:rPr/>
        <w:t>prevenção</w:t>
      </w:r>
      <w:r>
        <w:rPr>
          <w:spacing w:val="-7"/>
        </w:rPr>
        <w:t> </w:t>
      </w:r>
      <w:r>
        <w:rPr/>
        <w:t>e</w:t>
      </w:r>
      <w:r>
        <w:rPr>
          <w:spacing w:val="-7"/>
        </w:rPr>
        <w:t> </w:t>
      </w:r>
      <w:r>
        <w:rPr/>
        <w:t>conscientização</w:t>
      </w:r>
      <w:r>
        <w:rPr>
          <w:spacing w:val="-7"/>
        </w:rPr>
        <w:t> </w:t>
      </w:r>
      <w:r>
        <w:rPr/>
        <w:t>dos</w:t>
      </w:r>
      <w:r>
        <w:rPr>
          <w:spacing w:val="-7"/>
        </w:rPr>
        <w:t> </w:t>
      </w:r>
      <w:r>
        <w:rPr/>
        <w:t>cuidados</w:t>
      </w:r>
      <w:r>
        <w:rPr>
          <w:spacing w:val="-7"/>
        </w:rPr>
        <w:t> </w:t>
      </w:r>
      <w:r>
        <w:rPr/>
        <w:t>da</w:t>
      </w:r>
      <w:r>
        <w:rPr>
          <w:spacing w:val="-7"/>
        </w:rPr>
        <w:t> </w:t>
      </w:r>
      <w:r>
        <w:rPr/>
        <w:t>saúde</w:t>
      </w:r>
      <w:r>
        <w:rPr>
          <w:spacing w:val="-7"/>
        </w:rPr>
        <w:t> </w:t>
      </w:r>
      <w:r>
        <w:rPr/>
        <w:t>do </w:t>
      </w:r>
      <w:r>
        <w:rPr>
          <w:spacing w:val="-2"/>
        </w:rPr>
        <w:t>homem.</w:t>
      </w:r>
    </w:p>
    <w:p>
      <w:pPr>
        <w:pStyle w:val="BodyText"/>
        <w:spacing w:before="54"/>
        <w:rPr>
          <w:sz w:val="20"/>
        </w:rPr>
      </w:pPr>
      <w:r>
        <w:rPr/>
        <w:drawing>
          <wp:anchor distT="0" distB="0" distL="0" distR="0" allowOverlap="1" layoutInCell="1" locked="0" behindDoc="1" simplePos="0" relativeHeight="487591424">
            <wp:simplePos x="0" y="0"/>
            <wp:positionH relativeFrom="page">
              <wp:posOffset>1080135</wp:posOffset>
            </wp:positionH>
            <wp:positionV relativeFrom="paragraph">
              <wp:posOffset>196127</wp:posOffset>
            </wp:positionV>
            <wp:extent cx="2796845" cy="1898523"/>
            <wp:effectExtent l="0" t="0" r="0" b="0"/>
            <wp:wrapTopAndBottom/>
            <wp:docPr id="19" name="Image 19"/>
            <wp:cNvGraphicFramePr>
              <a:graphicFrameLocks/>
            </wp:cNvGraphicFramePr>
            <a:graphic>
              <a:graphicData uri="http://schemas.openxmlformats.org/drawingml/2006/picture">
                <pic:pic>
                  <pic:nvPicPr>
                    <pic:cNvPr id="19" name="Image 19"/>
                    <pic:cNvPicPr/>
                  </pic:nvPicPr>
                  <pic:blipFill>
                    <a:blip r:embed="rId13" cstate="print"/>
                    <a:stretch>
                      <a:fillRect/>
                    </a:stretch>
                  </pic:blipFill>
                  <pic:spPr>
                    <a:xfrm>
                      <a:off x="0" y="0"/>
                      <a:ext cx="2796845" cy="1898523"/>
                    </a:xfrm>
                    <a:prstGeom prst="rect">
                      <a:avLst/>
                    </a:prstGeom>
                  </pic:spPr>
                </pic:pic>
              </a:graphicData>
            </a:graphic>
          </wp:anchor>
        </w:drawing>
      </w:r>
      <w:r>
        <w:rPr/>
        <w:drawing>
          <wp:anchor distT="0" distB="0" distL="0" distR="0" allowOverlap="1" layoutInCell="1" locked="0" behindDoc="1" simplePos="0" relativeHeight="487591936">
            <wp:simplePos x="0" y="0"/>
            <wp:positionH relativeFrom="page">
              <wp:posOffset>3935095</wp:posOffset>
            </wp:positionH>
            <wp:positionV relativeFrom="paragraph">
              <wp:posOffset>215177</wp:posOffset>
            </wp:positionV>
            <wp:extent cx="2753240" cy="1864995"/>
            <wp:effectExtent l="0" t="0" r="0" b="0"/>
            <wp:wrapTopAndBottom/>
            <wp:docPr id="20" name="Image 20"/>
            <wp:cNvGraphicFramePr>
              <a:graphicFrameLocks/>
            </wp:cNvGraphicFramePr>
            <a:graphic>
              <a:graphicData uri="http://schemas.openxmlformats.org/drawingml/2006/picture">
                <pic:pic>
                  <pic:nvPicPr>
                    <pic:cNvPr id="20" name="Image 20"/>
                    <pic:cNvPicPr/>
                  </pic:nvPicPr>
                  <pic:blipFill>
                    <a:blip r:embed="rId14" cstate="print"/>
                    <a:stretch>
                      <a:fillRect/>
                    </a:stretch>
                  </pic:blipFill>
                  <pic:spPr>
                    <a:xfrm>
                      <a:off x="0" y="0"/>
                      <a:ext cx="2753240" cy="1864995"/>
                    </a:xfrm>
                    <a:prstGeom prst="rect">
                      <a:avLst/>
                    </a:prstGeom>
                  </pic:spPr>
                </pic:pic>
              </a:graphicData>
            </a:graphic>
          </wp:anchor>
        </w:drawing>
      </w:r>
    </w:p>
    <w:p>
      <w:pPr>
        <w:pStyle w:val="BodyText"/>
      </w:pPr>
    </w:p>
    <w:p>
      <w:pPr>
        <w:pStyle w:val="BodyText"/>
      </w:pPr>
    </w:p>
    <w:p>
      <w:pPr>
        <w:pStyle w:val="BodyText"/>
        <w:spacing w:before="107"/>
      </w:pPr>
    </w:p>
    <w:p>
      <w:pPr>
        <w:pStyle w:val="Heading3"/>
        <w:numPr>
          <w:ilvl w:val="0"/>
          <w:numId w:val="6"/>
        </w:numPr>
        <w:tabs>
          <w:tab w:pos="903" w:val="left" w:leader="none"/>
        </w:tabs>
        <w:spacing w:line="240" w:lineRule="auto" w:before="0" w:after="0"/>
        <w:ind w:left="903" w:right="0" w:hanging="73"/>
        <w:jc w:val="left"/>
      </w:pPr>
      <w:r>
        <w:rPr>
          <w:spacing w:val="-7"/>
          <w:u w:val="single"/>
        </w:rPr>
        <w:t> </w:t>
      </w:r>
      <w:r>
        <w:rPr>
          <w:u w:val="single"/>
        </w:rPr>
        <w:t>Palestra:</w:t>
      </w:r>
      <w:r>
        <w:rPr>
          <w:spacing w:val="-9"/>
          <w:u w:val="single"/>
        </w:rPr>
        <w:t> </w:t>
      </w:r>
      <w:r>
        <w:rPr>
          <w:u w:val="single"/>
        </w:rPr>
        <w:t>“Cuidados</w:t>
      </w:r>
      <w:r>
        <w:rPr>
          <w:spacing w:val="-7"/>
          <w:u w:val="single"/>
        </w:rPr>
        <w:t> </w:t>
      </w:r>
      <w:r>
        <w:rPr>
          <w:u w:val="single"/>
        </w:rPr>
        <w:t>com</w:t>
      </w:r>
      <w:r>
        <w:rPr>
          <w:spacing w:val="-7"/>
          <w:u w:val="single"/>
        </w:rPr>
        <w:t> </w:t>
      </w:r>
      <w:r>
        <w:rPr>
          <w:u w:val="single"/>
        </w:rPr>
        <w:t>a</w:t>
      </w:r>
      <w:r>
        <w:rPr>
          <w:spacing w:val="-7"/>
          <w:u w:val="single"/>
        </w:rPr>
        <w:t> </w:t>
      </w:r>
      <w:r>
        <w:rPr>
          <w:u w:val="single"/>
        </w:rPr>
        <w:t>Saúde</w:t>
      </w:r>
      <w:r>
        <w:rPr>
          <w:spacing w:val="-8"/>
          <w:u w:val="single"/>
        </w:rPr>
        <w:t> </w:t>
      </w:r>
      <w:r>
        <w:rPr>
          <w:u w:val="single"/>
        </w:rPr>
        <w:t>do</w:t>
      </w:r>
      <w:r>
        <w:rPr>
          <w:spacing w:val="-8"/>
          <w:u w:val="single"/>
        </w:rPr>
        <w:t> </w:t>
      </w:r>
      <w:r>
        <w:rPr>
          <w:spacing w:val="-2"/>
          <w:u w:val="single"/>
        </w:rPr>
        <w:t>Homem”</w:t>
      </w:r>
    </w:p>
    <w:p>
      <w:pPr>
        <w:spacing w:after="0" w:line="240" w:lineRule="auto"/>
        <w:jc w:val="left"/>
        <w:sectPr>
          <w:pgSz w:w="11910" w:h="16840"/>
          <w:pgMar w:header="424" w:footer="959" w:top="1860" w:bottom="1140" w:left="1580" w:right="820"/>
        </w:sectPr>
      </w:pPr>
    </w:p>
    <w:p>
      <w:pPr>
        <w:pStyle w:val="BodyText"/>
        <w:spacing w:line="276" w:lineRule="auto" w:before="88"/>
        <w:ind w:left="122" w:right="593" w:firstLine="707"/>
        <w:jc w:val="both"/>
      </w:pPr>
      <w:r>
        <w:rPr/>
        <w:drawing>
          <wp:anchor distT="0" distB="0" distL="0" distR="0" allowOverlap="1" layoutInCell="1" locked="0" behindDoc="0" simplePos="0" relativeHeight="15734784">
            <wp:simplePos x="0" y="0"/>
            <wp:positionH relativeFrom="page">
              <wp:posOffset>3975100</wp:posOffset>
            </wp:positionH>
            <wp:positionV relativeFrom="paragraph">
              <wp:posOffset>545534</wp:posOffset>
            </wp:positionV>
            <wp:extent cx="2685415" cy="1954529"/>
            <wp:effectExtent l="0" t="0" r="0" b="0"/>
            <wp:wrapNone/>
            <wp:docPr id="21" name="Image 21"/>
            <wp:cNvGraphicFramePr>
              <a:graphicFrameLocks/>
            </wp:cNvGraphicFramePr>
            <a:graphic>
              <a:graphicData uri="http://schemas.openxmlformats.org/drawingml/2006/picture">
                <pic:pic>
                  <pic:nvPicPr>
                    <pic:cNvPr id="21" name="Image 21"/>
                    <pic:cNvPicPr/>
                  </pic:nvPicPr>
                  <pic:blipFill>
                    <a:blip r:embed="rId15" cstate="print"/>
                    <a:stretch>
                      <a:fillRect/>
                    </a:stretch>
                  </pic:blipFill>
                  <pic:spPr>
                    <a:xfrm>
                      <a:off x="0" y="0"/>
                      <a:ext cx="2685415" cy="1954529"/>
                    </a:xfrm>
                    <a:prstGeom prst="rect">
                      <a:avLst/>
                    </a:prstGeom>
                  </pic:spPr>
                </pic:pic>
              </a:graphicData>
            </a:graphic>
          </wp:anchor>
        </w:drawing>
      </w:r>
      <w:r>
        <w:rPr/>
        <w:t>Realizada</w:t>
      </w:r>
      <w:r>
        <w:rPr>
          <w:spacing w:val="-11"/>
        </w:rPr>
        <w:t> </w:t>
      </w:r>
      <w:r>
        <w:rPr/>
        <w:t>no</w:t>
      </w:r>
      <w:r>
        <w:rPr>
          <w:spacing w:val="-11"/>
        </w:rPr>
        <w:t> </w:t>
      </w:r>
      <w:r>
        <w:rPr/>
        <w:t>dia</w:t>
      </w:r>
      <w:r>
        <w:rPr>
          <w:spacing w:val="-11"/>
        </w:rPr>
        <w:t> </w:t>
      </w:r>
      <w:r>
        <w:rPr/>
        <w:t>16</w:t>
      </w:r>
      <w:r>
        <w:rPr>
          <w:spacing w:val="-11"/>
        </w:rPr>
        <w:t> </w:t>
      </w:r>
      <w:r>
        <w:rPr/>
        <w:t>de</w:t>
      </w:r>
      <w:r>
        <w:rPr>
          <w:spacing w:val="-11"/>
        </w:rPr>
        <w:t> </w:t>
      </w:r>
      <w:r>
        <w:rPr/>
        <w:t>novembro</w:t>
      </w:r>
      <w:r>
        <w:rPr>
          <w:spacing w:val="-11"/>
        </w:rPr>
        <w:t> </w:t>
      </w:r>
      <w:r>
        <w:rPr/>
        <w:t>de</w:t>
      </w:r>
      <w:r>
        <w:rPr>
          <w:spacing w:val="-11"/>
        </w:rPr>
        <w:t> </w:t>
      </w:r>
      <w:r>
        <w:rPr/>
        <w:t>2022,</w:t>
      </w:r>
      <w:r>
        <w:rPr>
          <w:spacing w:val="-10"/>
        </w:rPr>
        <w:t> </w:t>
      </w:r>
      <w:r>
        <w:rPr/>
        <w:t>foi</w:t>
      </w:r>
      <w:r>
        <w:rPr>
          <w:spacing w:val="-12"/>
        </w:rPr>
        <w:t> </w:t>
      </w:r>
      <w:r>
        <w:rPr/>
        <w:t>ministrada</w:t>
      </w:r>
      <w:r>
        <w:rPr>
          <w:spacing w:val="-12"/>
        </w:rPr>
        <w:t> </w:t>
      </w:r>
      <w:r>
        <w:rPr/>
        <w:t>uma</w:t>
      </w:r>
      <w:r>
        <w:rPr>
          <w:spacing w:val="-13"/>
        </w:rPr>
        <w:t> </w:t>
      </w:r>
      <w:r>
        <w:rPr/>
        <w:t>palestra</w:t>
      </w:r>
      <w:r>
        <w:rPr>
          <w:spacing w:val="-8"/>
        </w:rPr>
        <w:t> </w:t>
      </w:r>
      <w:r>
        <w:rPr/>
        <w:t>na</w:t>
      </w:r>
      <w:r>
        <w:rPr>
          <w:spacing w:val="-11"/>
        </w:rPr>
        <w:t> </w:t>
      </w:r>
      <w:r>
        <w:rPr/>
        <w:t>recepção do HERSO, pelo enfermeiro William Vieira. Entre os temas, o colaborador abordou os fatores de risco para o câncer de próstata e a</w:t>
      </w:r>
    </w:p>
    <w:p>
      <w:pPr>
        <w:pStyle w:val="BodyText"/>
        <w:spacing w:line="276" w:lineRule="auto"/>
        <w:ind w:left="122" w:right="5003"/>
        <w:jc w:val="both"/>
      </w:pPr>
      <w:r>
        <w:rPr/>
        <w:t>importância do acompanhamento médico regular</w:t>
      </w:r>
      <w:r>
        <w:rPr>
          <w:spacing w:val="-5"/>
        </w:rPr>
        <w:t> </w:t>
      </w:r>
      <w:r>
        <w:rPr/>
        <w:t>e</w:t>
      </w:r>
      <w:r>
        <w:rPr>
          <w:spacing w:val="-5"/>
        </w:rPr>
        <w:t> </w:t>
      </w:r>
      <w:r>
        <w:rPr/>
        <w:t>da</w:t>
      </w:r>
      <w:r>
        <w:rPr>
          <w:spacing w:val="-6"/>
        </w:rPr>
        <w:t> </w:t>
      </w:r>
      <w:r>
        <w:rPr/>
        <w:t>realização</w:t>
      </w:r>
      <w:r>
        <w:rPr>
          <w:spacing w:val="-5"/>
        </w:rPr>
        <w:t> </w:t>
      </w:r>
      <w:r>
        <w:rPr/>
        <w:t>periódica</w:t>
      </w:r>
      <w:r>
        <w:rPr>
          <w:spacing w:val="-5"/>
        </w:rPr>
        <w:t> </w:t>
      </w:r>
      <w:r>
        <w:rPr/>
        <w:t>de</w:t>
      </w:r>
      <w:r>
        <w:rPr>
          <w:spacing w:val="-5"/>
        </w:rPr>
        <w:t> </w:t>
      </w:r>
      <w:r>
        <w:rPr>
          <w:spacing w:val="-2"/>
        </w:rPr>
        <w:t>exames.</w:t>
      </w:r>
    </w:p>
    <w:p>
      <w:pPr>
        <w:pStyle w:val="BodyText"/>
        <w:spacing w:before="5"/>
        <w:rPr>
          <w:sz w:val="10"/>
        </w:rPr>
      </w:pPr>
      <w:r>
        <w:rPr/>
        <w:drawing>
          <wp:anchor distT="0" distB="0" distL="0" distR="0" allowOverlap="1" layoutInCell="1" locked="0" behindDoc="1" simplePos="0" relativeHeight="487592448">
            <wp:simplePos x="0" y="0"/>
            <wp:positionH relativeFrom="page">
              <wp:posOffset>1080135</wp:posOffset>
            </wp:positionH>
            <wp:positionV relativeFrom="paragraph">
              <wp:posOffset>91492</wp:posOffset>
            </wp:positionV>
            <wp:extent cx="2726314" cy="2020062"/>
            <wp:effectExtent l="0" t="0" r="0" b="0"/>
            <wp:wrapTopAndBottom/>
            <wp:docPr id="22" name="Image 22"/>
            <wp:cNvGraphicFramePr>
              <a:graphicFrameLocks/>
            </wp:cNvGraphicFramePr>
            <a:graphic>
              <a:graphicData uri="http://schemas.openxmlformats.org/drawingml/2006/picture">
                <pic:pic>
                  <pic:nvPicPr>
                    <pic:cNvPr id="22" name="Image 22"/>
                    <pic:cNvPicPr/>
                  </pic:nvPicPr>
                  <pic:blipFill>
                    <a:blip r:embed="rId16" cstate="print"/>
                    <a:stretch>
                      <a:fillRect/>
                    </a:stretch>
                  </pic:blipFill>
                  <pic:spPr>
                    <a:xfrm>
                      <a:off x="0" y="0"/>
                      <a:ext cx="2726314" cy="2020062"/>
                    </a:xfrm>
                    <a:prstGeom prst="rect">
                      <a:avLst/>
                    </a:prstGeom>
                  </pic:spPr>
                </pic:pic>
              </a:graphicData>
            </a:graphic>
          </wp:anchor>
        </w:drawing>
      </w:r>
    </w:p>
    <w:p>
      <w:pPr>
        <w:pStyle w:val="Heading3"/>
        <w:numPr>
          <w:ilvl w:val="0"/>
          <w:numId w:val="6"/>
        </w:numPr>
        <w:tabs>
          <w:tab w:pos="902" w:val="left" w:leader="none"/>
        </w:tabs>
        <w:spacing w:line="276" w:lineRule="auto" w:before="80" w:after="0"/>
        <w:ind w:left="122" w:right="594" w:firstLine="707"/>
        <w:jc w:val="both"/>
      </w:pPr>
      <w:r>
        <w:rPr>
          <w:spacing w:val="-15"/>
          <w:w w:val="99"/>
          <w:u w:val="single"/>
        </w:rPr>
        <w:t> </w:t>
      </w:r>
      <w:r>
        <w:rPr>
          <w:w w:val="99"/>
          <w:u w:val="single"/>
        </w:rPr>
        <w:t>​</w:t>
      </w:r>
      <w:r>
        <w:rPr>
          <w:spacing w:val="-15"/>
          <w:w w:val="99"/>
          <w:u w:val="single"/>
        </w:rPr>
        <w:t> </w:t>
      </w:r>
      <w:r>
        <w:rPr>
          <w:u w:val="single"/>
        </w:rPr>
        <w:t>Comissão Intra-Hospitalar de Doação de Órgãos e Tecidos (CIHDOTT)</w:t>
      </w:r>
      <w:r>
        <w:rPr>
          <w:u w:val="single"/>
        </w:rPr>
        <w:t> do</w:t>
      </w:r>
      <w:r>
        <w:rPr/>
        <w:t> </w:t>
      </w:r>
      <w:r>
        <w:rPr>
          <w:u w:val="single"/>
        </w:rPr>
        <w:t>HERSO participa do V Encontro de CIHDOTT´s</w:t>
      </w:r>
    </w:p>
    <w:p>
      <w:pPr>
        <w:pStyle w:val="BodyText"/>
        <w:spacing w:before="89"/>
        <w:rPr>
          <w:rFonts w:ascii="Arial"/>
          <w:b/>
        </w:rPr>
      </w:pPr>
    </w:p>
    <w:p>
      <w:pPr>
        <w:pStyle w:val="BodyText"/>
        <w:spacing w:line="276" w:lineRule="auto"/>
        <w:ind w:left="122" w:right="604" w:firstLine="707"/>
        <w:jc w:val="both"/>
      </w:pPr>
      <w:r>
        <w:rPr/>
        <w:t>Promovido</w:t>
      </w:r>
      <w:r>
        <w:rPr>
          <w:spacing w:val="-1"/>
        </w:rPr>
        <w:t> </w:t>
      </w:r>
      <w:r>
        <w:rPr/>
        <w:t>pela</w:t>
      </w:r>
      <w:r>
        <w:rPr>
          <w:spacing w:val="-1"/>
        </w:rPr>
        <w:t> </w:t>
      </w:r>
      <w:r>
        <w:rPr/>
        <w:t>SES-GO no</w:t>
      </w:r>
      <w:r>
        <w:rPr>
          <w:spacing w:val="-1"/>
        </w:rPr>
        <w:t> </w:t>
      </w:r>
      <w:r>
        <w:rPr/>
        <w:t>dia</w:t>
      </w:r>
      <w:r>
        <w:rPr>
          <w:spacing w:val="-1"/>
        </w:rPr>
        <w:t> </w:t>
      </w:r>
      <w:r>
        <w:rPr/>
        <w:t>18</w:t>
      </w:r>
      <w:r>
        <w:rPr>
          <w:spacing w:val="-1"/>
        </w:rPr>
        <w:t> </w:t>
      </w:r>
      <w:r>
        <w:rPr/>
        <w:t>de</w:t>
      </w:r>
      <w:r>
        <w:rPr>
          <w:spacing w:val="-1"/>
        </w:rPr>
        <w:t> </w:t>
      </w:r>
      <w:r>
        <w:rPr/>
        <w:t>novembro,</w:t>
      </w:r>
      <w:r>
        <w:rPr>
          <w:spacing w:val="-2"/>
        </w:rPr>
        <w:t> </w:t>
      </w:r>
      <w:r>
        <w:rPr/>
        <w:t>em</w:t>
      </w:r>
      <w:r>
        <w:rPr>
          <w:spacing w:val="-2"/>
        </w:rPr>
        <w:t> </w:t>
      </w:r>
      <w:r>
        <w:rPr/>
        <w:t>Goiânia,</w:t>
      </w:r>
      <w:r>
        <w:rPr>
          <w:spacing w:val="-2"/>
        </w:rPr>
        <w:t> </w:t>
      </w:r>
      <w:r>
        <w:rPr/>
        <w:t>o</w:t>
      </w:r>
      <w:r>
        <w:rPr>
          <w:spacing w:val="-1"/>
        </w:rPr>
        <w:t> </w:t>
      </w:r>
      <w:r>
        <w:rPr/>
        <w:t>evento</w:t>
      </w:r>
      <w:r>
        <w:rPr>
          <w:spacing w:val="-3"/>
        </w:rPr>
        <w:t> </w:t>
      </w:r>
      <w:r>
        <w:rPr/>
        <w:t>teve</w:t>
      </w:r>
      <w:r>
        <w:rPr>
          <w:spacing w:val="-3"/>
        </w:rPr>
        <w:t> </w:t>
      </w:r>
      <w:r>
        <w:rPr/>
        <w:t>como objetivo a troca de experiências entre os profissionais que atuam na área nas unidades estaduais de saúde, e aprimorar os conhecimentos sobre o tema.</w:t>
      </w:r>
    </w:p>
    <w:p>
      <w:pPr>
        <w:pStyle w:val="BodyText"/>
        <w:spacing w:before="49"/>
        <w:rPr>
          <w:sz w:val="20"/>
        </w:rPr>
      </w:pPr>
      <w:r>
        <w:rPr/>
        <w:drawing>
          <wp:anchor distT="0" distB="0" distL="0" distR="0" allowOverlap="1" layoutInCell="1" locked="0" behindDoc="1" simplePos="0" relativeHeight="487592960">
            <wp:simplePos x="0" y="0"/>
            <wp:positionH relativeFrom="page">
              <wp:posOffset>2498725</wp:posOffset>
            </wp:positionH>
            <wp:positionV relativeFrom="paragraph">
              <wp:posOffset>192401</wp:posOffset>
            </wp:positionV>
            <wp:extent cx="2768871" cy="2078736"/>
            <wp:effectExtent l="0" t="0" r="0" b="0"/>
            <wp:wrapTopAndBottom/>
            <wp:docPr id="23" name="Image 23"/>
            <wp:cNvGraphicFramePr>
              <a:graphicFrameLocks/>
            </wp:cNvGraphicFramePr>
            <a:graphic>
              <a:graphicData uri="http://schemas.openxmlformats.org/drawingml/2006/picture">
                <pic:pic>
                  <pic:nvPicPr>
                    <pic:cNvPr id="23" name="Image 23"/>
                    <pic:cNvPicPr/>
                  </pic:nvPicPr>
                  <pic:blipFill>
                    <a:blip r:embed="rId17" cstate="print"/>
                    <a:stretch>
                      <a:fillRect/>
                    </a:stretch>
                  </pic:blipFill>
                  <pic:spPr>
                    <a:xfrm>
                      <a:off x="0" y="0"/>
                      <a:ext cx="2768871" cy="2078736"/>
                    </a:xfrm>
                    <a:prstGeom prst="rect">
                      <a:avLst/>
                    </a:prstGeom>
                  </pic:spPr>
                </pic:pic>
              </a:graphicData>
            </a:graphic>
          </wp:anchor>
        </w:drawing>
      </w:r>
      <w:r>
        <w:rPr/>
        <w:drawing>
          <wp:anchor distT="0" distB="0" distL="0" distR="0" allowOverlap="1" layoutInCell="1" locked="0" behindDoc="1" simplePos="0" relativeHeight="487593472">
            <wp:simplePos x="0" y="0"/>
            <wp:positionH relativeFrom="page">
              <wp:posOffset>1898904</wp:posOffset>
            </wp:positionH>
            <wp:positionV relativeFrom="paragraph">
              <wp:posOffset>2411752</wp:posOffset>
            </wp:positionV>
            <wp:extent cx="3879586" cy="1871757"/>
            <wp:effectExtent l="0" t="0" r="0" b="0"/>
            <wp:wrapTopAndBottom/>
            <wp:docPr id="24" name="Image 24"/>
            <wp:cNvGraphicFramePr>
              <a:graphicFrameLocks/>
            </wp:cNvGraphicFramePr>
            <a:graphic>
              <a:graphicData uri="http://schemas.openxmlformats.org/drawingml/2006/picture">
                <pic:pic>
                  <pic:nvPicPr>
                    <pic:cNvPr id="24" name="Image 24"/>
                    <pic:cNvPicPr/>
                  </pic:nvPicPr>
                  <pic:blipFill>
                    <a:blip r:embed="rId18" cstate="print"/>
                    <a:stretch>
                      <a:fillRect/>
                    </a:stretch>
                  </pic:blipFill>
                  <pic:spPr>
                    <a:xfrm>
                      <a:off x="0" y="0"/>
                      <a:ext cx="3879586" cy="1871757"/>
                    </a:xfrm>
                    <a:prstGeom prst="rect">
                      <a:avLst/>
                    </a:prstGeom>
                  </pic:spPr>
                </pic:pic>
              </a:graphicData>
            </a:graphic>
          </wp:anchor>
        </w:drawing>
      </w:r>
    </w:p>
    <w:p>
      <w:pPr>
        <w:pStyle w:val="BodyText"/>
        <w:spacing w:before="1"/>
        <w:rPr>
          <w:sz w:val="17"/>
        </w:rPr>
      </w:pPr>
    </w:p>
    <w:p>
      <w:pPr>
        <w:spacing w:after="0"/>
        <w:rPr>
          <w:sz w:val="17"/>
        </w:rPr>
        <w:sectPr>
          <w:pgSz w:w="11910" w:h="16840"/>
          <w:pgMar w:header="424" w:footer="959" w:top="1860" w:bottom="1140" w:left="1580" w:right="820"/>
        </w:sectPr>
      </w:pPr>
    </w:p>
    <w:p>
      <w:pPr>
        <w:pStyle w:val="BodyText"/>
        <w:spacing w:before="126"/>
      </w:pPr>
    </w:p>
    <w:p>
      <w:pPr>
        <w:pStyle w:val="Heading3"/>
        <w:numPr>
          <w:ilvl w:val="0"/>
          <w:numId w:val="6"/>
        </w:numPr>
        <w:tabs>
          <w:tab w:pos="903" w:val="left" w:leader="none"/>
        </w:tabs>
        <w:spacing w:line="240" w:lineRule="auto" w:before="0" w:after="0"/>
        <w:ind w:left="903" w:right="0" w:hanging="73"/>
        <w:jc w:val="left"/>
      </w:pPr>
      <w:r>
        <w:rPr>
          <w:spacing w:val="-3"/>
          <w:u w:val="single"/>
        </w:rPr>
        <w:t> </w:t>
      </w:r>
      <w:r>
        <w:rPr>
          <w:u w:val="single"/>
        </w:rPr>
        <w:t>Celebração</w:t>
      </w:r>
      <w:r>
        <w:rPr>
          <w:spacing w:val="-3"/>
          <w:u w:val="single"/>
        </w:rPr>
        <w:t> </w:t>
      </w:r>
      <w:r>
        <w:rPr>
          <w:u w:val="single"/>
        </w:rPr>
        <w:t>do</w:t>
      </w:r>
      <w:r>
        <w:rPr>
          <w:spacing w:val="-3"/>
          <w:u w:val="single"/>
        </w:rPr>
        <w:t> </w:t>
      </w:r>
      <w:r>
        <w:rPr>
          <w:u w:val="single"/>
        </w:rPr>
        <w:t>Dia</w:t>
      </w:r>
      <w:r>
        <w:rPr>
          <w:spacing w:val="-3"/>
          <w:u w:val="single"/>
        </w:rPr>
        <w:t> </w:t>
      </w:r>
      <w:r>
        <w:rPr>
          <w:u w:val="single"/>
        </w:rPr>
        <w:t>do</w:t>
      </w:r>
      <w:r>
        <w:rPr>
          <w:spacing w:val="-4"/>
          <w:u w:val="single"/>
        </w:rPr>
        <w:t> </w:t>
      </w:r>
      <w:r>
        <w:rPr>
          <w:spacing w:val="-2"/>
          <w:u w:val="single"/>
        </w:rPr>
        <w:t>Biomédico</w:t>
      </w:r>
    </w:p>
    <w:p>
      <w:pPr>
        <w:pStyle w:val="BodyText"/>
        <w:spacing w:before="76"/>
        <w:rPr>
          <w:rFonts w:ascii="Arial"/>
          <w:b/>
        </w:rPr>
      </w:pPr>
    </w:p>
    <w:p>
      <w:pPr>
        <w:pStyle w:val="BodyText"/>
        <w:ind w:left="830"/>
      </w:pPr>
      <w:r>
        <w:rPr/>
        <w:t>O</w:t>
      </w:r>
      <w:r>
        <w:rPr>
          <w:spacing w:val="-2"/>
        </w:rPr>
        <w:t> </w:t>
      </w:r>
      <w:r>
        <w:rPr/>
        <w:t>dia</w:t>
      </w:r>
      <w:r>
        <w:rPr>
          <w:spacing w:val="-2"/>
        </w:rPr>
        <w:t> </w:t>
      </w:r>
      <w:r>
        <w:rPr/>
        <w:t>do</w:t>
      </w:r>
      <w:r>
        <w:rPr>
          <w:spacing w:val="-2"/>
        </w:rPr>
        <w:t> </w:t>
      </w:r>
      <w:r>
        <w:rPr/>
        <w:t>Biomédico é</w:t>
      </w:r>
      <w:r>
        <w:rPr>
          <w:spacing w:val="-2"/>
        </w:rPr>
        <w:t> </w:t>
      </w:r>
      <w:r>
        <w:rPr/>
        <w:t>comemorado</w:t>
      </w:r>
      <w:r>
        <w:rPr>
          <w:spacing w:val="-4"/>
        </w:rPr>
        <w:t> </w:t>
      </w:r>
      <w:r>
        <w:rPr/>
        <w:t>em 20</w:t>
      </w:r>
      <w:r>
        <w:rPr>
          <w:spacing w:val="-3"/>
        </w:rPr>
        <w:t> </w:t>
      </w:r>
      <w:r>
        <w:rPr/>
        <w:t>de</w:t>
      </w:r>
      <w:r>
        <w:rPr>
          <w:spacing w:val="-2"/>
        </w:rPr>
        <w:t> novembro.</w:t>
      </w:r>
    </w:p>
    <w:p>
      <w:pPr>
        <w:pStyle w:val="BodyText"/>
        <w:spacing w:line="276" w:lineRule="auto" w:before="39"/>
        <w:ind w:left="122" w:right="593" w:firstLine="707"/>
        <w:jc w:val="both"/>
      </w:pPr>
      <w:r>
        <w:rPr>
          <w:color w:val="1F2023"/>
        </w:rPr>
        <w:t>Com</w:t>
      </w:r>
      <w:r>
        <w:rPr>
          <w:color w:val="1F2023"/>
          <w:spacing w:val="-9"/>
        </w:rPr>
        <w:t> </w:t>
      </w:r>
      <w:r>
        <w:rPr>
          <w:color w:val="1F2023"/>
        </w:rPr>
        <w:t>isso,</w:t>
      </w:r>
      <w:r>
        <w:rPr>
          <w:color w:val="1F2023"/>
          <w:spacing w:val="-9"/>
        </w:rPr>
        <w:t> </w:t>
      </w:r>
      <w:r>
        <w:rPr>
          <w:color w:val="1F2023"/>
        </w:rPr>
        <w:t>os</w:t>
      </w:r>
      <w:r>
        <w:rPr>
          <w:color w:val="1F2023"/>
          <w:spacing w:val="-12"/>
        </w:rPr>
        <w:t> </w:t>
      </w:r>
      <w:r>
        <w:rPr>
          <w:color w:val="1F2023"/>
        </w:rPr>
        <w:t>14</w:t>
      </w:r>
      <w:r>
        <w:rPr>
          <w:color w:val="1F2023"/>
          <w:spacing w:val="-12"/>
        </w:rPr>
        <w:t> </w:t>
      </w:r>
      <w:r>
        <w:rPr>
          <w:color w:val="1F2023"/>
        </w:rPr>
        <w:t>(quatorze)</w:t>
      </w:r>
      <w:r>
        <w:rPr>
          <w:color w:val="1F2023"/>
          <w:spacing w:val="-11"/>
        </w:rPr>
        <w:t> </w:t>
      </w:r>
      <w:r>
        <w:rPr>
          <w:color w:val="1F2023"/>
        </w:rPr>
        <w:t>Biomédicos</w:t>
      </w:r>
      <w:r>
        <w:rPr>
          <w:color w:val="1F2023"/>
          <w:spacing w:val="-9"/>
        </w:rPr>
        <w:t> </w:t>
      </w:r>
      <w:r>
        <w:rPr>
          <w:color w:val="1F2023"/>
        </w:rPr>
        <w:t>do</w:t>
      </w:r>
      <w:r>
        <w:rPr>
          <w:color w:val="1F2023"/>
          <w:spacing w:val="-10"/>
        </w:rPr>
        <w:t> </w:t>
      </w:r>
      <w:r>
        <w:rPr>
          <w:color w:val="1F2023"/>
        </w:rPr>
        <w:t>HERSO</w:t>
      </w:r>
      <w:r>
        <w:rPr>
          <w:color w:val="1F2023"/>
          <w:spacing w:val="-9"/>
        </w:rPr>
        <w:t> </w:t>
      </w:r>
      <w:r>
        <w:rPr>
          <w:color w:val="1F2023"/>
        </w:rPr>
        <w:t>foram</w:t>
      </w:r>
      <w:r>
        <w:rPr>
          <w:color w:val="1F2023"/>
          <w:spacing w:val="-11"/>
        </w:rPr>
        <w:t> </w:t>
      </w:r>
      <w:r>
        <w:rPr>
          <w:color w:val="1F2023"/>
        </w:rPr>
        <w:t>homenageados</w:t>
      </w:r>
      <w:r>
        <w:rPr>
          <w:color w:val="1F2023"/>
          <w:spacing w:val="-10"/>
        </w:rPr>
        <w:t> </w:t>
      </w:r>
      <w:r>
        <w:rPr>
          <w:color w:val="1F2023"/>
        </w:rPr>
        <w:t>pela</w:t>
      </w:r>
      <w:r>
        <w:rPr>
          <w:color w:val="1F2023"/>
          <w:spacing w:val="-10"/>
        </w:rPr>
        <w:t> </w:t>
      </w:r>
      <w:r>
        <w:rPr>
          <w:color w:val="1F2023"/>
        </w:rPr>
        <w:t>data comemorativa da categoria, com a entrega de uma lembrança.</w:t>
      </w:r>
    </w:p>
    <w:p>
      <w:pPr>
        <w:pStyle w:val="BodyText"/>
        <w:spacing w:before="7"/>
        <w:rPr>
          <w:sz w:val="18"/>
        </w:rPr>
      </w:pPr>
      <w:r>
        <w:rPr/>
        <w:drawing>
          <wp:anchor distT="0" distB="0" distL="0" distR="0" allowOverlap="1" layoutInCell="1" locked="0" behindDoc="1" simplePos="0" relativeHeight="487594496">
            <wp:simplePos x="0" y="0"/>
            <wp:positionH relativeFrom="page">
              <wp:posOffset>1080135</wp:posOffset>
            </wp:positionH>
            <wp:positionV relativeFrom="paragraph">
              <wp:posOffset>189702</wp:posOffset>
            </wp:positionV>
            <wp:extent cx="2442382" cy="1831467"/>
            <wp:effectExtent l="0" t="0" r="0" b="0"/>
            <wp:wrapTopAndBottom/>
            <wp:docPr id="25" name="Image 25"/>
            <wp:cNvGraphicFramePr>
              <a:graphicFrameLocks/>
            </wp:cNvGraphicFramePr>
            <a:graphic>
              <a:graphicData uri="http://schemas.openxmlformats.org/drawingml/2006/picture">
                <pic:pic>
                  <pic:nvPicPr>
                    <pic:cNvPr id="25" name="Image 25"/>
                    <pic:cNvPicPr/>
                  </pic:nvPicPr>
                  <pic:blipFill>
                    <a:blip r:embed="rId19" cstate="print"/>
                    <a:stretch>
                      <a:fillRect/>
                    </a:stretch>
                  </pic:blipFill>
                  <pic:spPr>
                    <a:xfrm>
                      <a:off x="0" y="0"/>
                      <a:ext cx="2442382" cy="1831467"/>
                    </a:xfrm>
                    <a:prstGeom prst="rect">
                      <a:avLst/>
                    </a:prstGeom>
                  </pic:spPr>
                </pic:pic>
              </a:graphicData>
            </a:graphic>
          </wp:anchor>
        </w:drawing>
      </w:r>
      <w:r>
        <w:rPr/>
        <w:drawing>
          <wp:anchor distT="0" distB="0" distL="0" distR="0" allowOverlap="1" layoutInCell="1" locked="0" behindDoc="1" simplePos="0" relativeHeight="487595008">
            <wp:simplePos x="0" y="0"/>
            <wp:positionH relativeFrom="page">
              <wp:posOffset>4085590</wp:posOffset>
            </wp:positionH>
            <wp:positionV relativeFrom="paragraph">
              <wp:posOffset>151729</wp:posOffset>
            </wp:positionV>
            <wp:extent cx="2565318" cy="1923669"/>
            <wp:effectExtent l="0" t="0" r="0" b="0"/>
            <wp:wrapTopAndBottom/>
            <wp:docPr id="26" name="Image 26"/>
            <wp:cNvGraphicFramePr>
              <a:graphicFrameLocks/>
            </wp:cNvGraphicFramePr>
            <a:graphic>
              <a:graphicData uri="http://schemas.openxmlformats.org/drawingml/2006/picture">
                <pic:pic>
                  <pic:nvPicPr>
                    <pic:cNvPr id="26" name="Image 26"/>
                    <pic:cNvPicPr/>
                  </pic:nvPicPr>
                  <pic:blipFill>
                    <a:blip r:embed="rId20" cstate="print"/>
                    <a:stretch>
                      <a:fillRect/>
                    </a:stretch>
                  </pic:blipFill>
                  <pic:spPr>
                    <a:xfrm>
                      <a:off x="0" y="0"/>
                      <a:ext cx="2565318" cy="1923669"/>
                    </a:xfrm>
                    <a:prstGeom prst="rect">
                      <a:avLst/>
                    </a:prstGeom>
                  </pic:spPr>
                </pic:pic>
              </a:graphicData>
            </a:graphic>
          </wp:anchor>
        </w:drawing>
      </w:r>
    </w:p>
    <w:p>
      <w:pPr>
        <w:pStyle w:val="BodyText"/>
      </w:pPr>
    </w:p>
    <w:p>
      <w:pPr>
        <w:pStyle w:val="BodyText"/>
        <w:spacing w:before="134"/>
      </w:pPr>
    </w:p>
    <w:p>
      <w:pPr>
        <w:pStyle w:val="BodyText"/>
        <w:spacing w:line="276" w:lineRule="auto"/>
        <w:ind w:left="122" w:right="593" w:firstLine="707"/>
        <w:jc w:val="both"/>
      </w:pPr>
      <w:r>
        <w:rPr/>
        <w:t>Foram</w:t>
      </w:r>
      <w:r>
        <w:rPr>
          <w:spacing w:val="-13"/>
        </w:rPr>
        <w:t> </w:t>
      </w:r>
      <w:r>
        <w:rPr/>
        <w:t>mantidos</w:t>
      </w:r>
      <w:r>
        <w:rPr>
          <w:spacing w:val="-14"/>
        </w:rPr>
        <w:t> </w:t>
      </w:r>
      <w:r>
        <w:rPr/>
        <w:t>esforços</w:t>
      </w:r>
      <w:r>
        <w:rPr>
          <w:spacing w:val="-13"/>
        </w:rPr>
        <w:t> </w:t>
      </w:r>
      <w:r>
        <w:rPr/>
        <w:t>permanentes</w:t>
      </w:r>
      <w:r>
        <w:rPr>
          <w:spacing w:val="-15"/>
        </w:rPr>
        <w:t> </w:t>
      </w:r>
      <w:r>
        <w:rPr/>
        <w:t>em</w:t>
      </w:r>
      <w:r>
        <w:rPr>
          <w:spacing w:val="-13"/>
        </w:rPr>
        <w:t> </w:t>
      </w:r>
      <w:r>
        <w:rPr/>
        <w:t>processamentos</w:t>
      </w:r>
      <w:r>
        <w:rPr>
          <w:spacing w:val="-15"/>
        </w:rPr>
        <w:t> </w:t>
      </w:r>
      <w:r>
        <w:rPr/>
        <w:t>de</w:t>
      </w:r>
      <w:r>
        <w:rPr>
          <w:spacing w:val="-14"/>
        </w:rPr>
        <w:t> </w:t>
      </w:r>
      <w:r>
        <w:rPr/>
        <w:t>compras</w:t>
      </w:r>
      <w:r>
        <w:rPr>
          <w:spacing w:val="-14"/>
        </w:rPr>
        <w:t> </w:t>
      </w:r>
      <w:r>
        <w:rPr/>
        <w:t>através</w:t>
      </w:r>
      <w:r>
        <w:rPr>
          <w:spacing w:val="-16"/>
        </w:rPr>
        <w:t> </w:t>
      </w:r>
      <w:r>
        <w:rPr/>
        <w:t>de editais</w:t>
      </w:r>
      <w:r>
        <w:rPr>
          <w:spacing w:val="-3"/>
        </w:rPr>
        <w:t> </w:t>
      </w:r>
      <w:r>
        <w:rPr/>
        <w:t>de</w:t>
      </w:r>
      <w:r>
        <w:rPr>
          <w:spacing w:val="-3"/>
        </w:rPr>
        <w:t> </w:t>
      </w:r>
      <w:r>
        <w:rPr/>
        <w:t>chamamentos</w:t>
      </w:r>
      <w:r>
        <w:rPr>
          <w:spacing w:val="-3"/>
        </w:rPr>
        <w:t> </w:t>
      </w:r>
      <w:r>
        <w:rPr/>
        <w:t>públicos</w:t>
      </w:r>
      <w:r>
        <w:rPr>
          <w:spacing w:val="-3"/>
        </w:rPr>
        <w:t> </w:t>
      </w:r>
      <w:r>
        <w:rPr/>
        <w:t>e</w:t>
      </w:r>
      <w:r>
        <w:rPr>
          <w:spacing w:val="-1"/>
        </w:rPr>
        <w:t> </w:t>
      </w:r>
      <w:r>
        <w:rPr/>
        <w:t>através</w:t>
      </w:r>
      <w:r>
        <w:rPr>
          <w:spacing w:val="-3"/>
        </w:rPr>
        <w:t> </w:t>
      </w:r>
      <w:r>
        <w:rPr/>
        <w:t>de</w:t>
      </w:r>
      <w:r>
        <w:rPr>
          <w:spacing w:val="-3"/>
        </w:rPr>
        <w:t> </w:t>
      </w:r>
      <w:r>
        <w:rPr/>
        <w:t>plataforma</w:t>
      </w:r>
      <w:r>
        <w:rPr>
          <w:spacing w:val="-3"/>
        </w:rPr>
        <w:t> </w:t>
      </w:r>
      <w:r>
        <w:rPr/>
        <w:t>de</w:t>
      </w:r>
      <w:r>
        <w:rPr>
          <w:spacing w:val="-3"/>
        </w:rPr>
        <w:t> </w:t>
      </w:r>
      <w:r>
        <w:rPr/>
        <w:t>cotações,</w:t>
      </w:r>
      <w:r>
        <w:rPr>
          <w:spacing w:val="-2"/>
        </w:rPr>
        <w:t> </w:t>
      </w:r>
      <w:r>
        <w:rPr/>
        <w:t>a</w:t>
      </w:r>
      <w:r>
        <w:rPr>
          <w:spacing w:val="-3"/>
        </w:rPr>
        <w:t> </w:t>
      </w:r>
      <w:r>
        <w:rPr/>
        <w:t>busca</w:t>
      </w:r>
      <w:r>
        <w:rPr>
          <w:spacing w:val="-3"/>
        </w:rPr>
        <w:t> </w:t>
      </w:r>
      <w:r>
        <w:rPr/>
        <w:t>constante de disponibilidades, no mercado nacional, de produtos médico-hospitalares, insumos e materiais de laboratórios e de medicamentos.</w:t>
      </w:r>
    </w:p>
    <w:p>
      <w:pPr>
        <w:pStyle w:val="BodyText"/>
        <w:spacing w:line="276" w:lineRule="auto" w:before="1"/>
        <w:ind w:left="122" w:right="594" w:firstLine="707"/>
        <w:jc w:val="both"/>
      </w:pPr>
      <w:r>
        <w:rPr/>
        <w:t>Foram mantidos constantemente, através dos técnicos, assessores e diretores do IPGSE</w:t>
      </w:r>
      <w:r>
        <w:rPr>
          <w:spacing w:val="-3"/>
        </w:rPr>
        <w:t> </w:t>
      </w:r>
      <w:r>
        <w:rPr/>
        <w:t>os</w:t>
      </w:r>
      <w:r>
        <w:rPr>
          <w:spacing w:val="-3"/>
        </w:rPr>
        <w:t> </w:t>
      </w:r>
      <w:r>
        <w:rPr/>
        <w:t>alinhamentos</w:t>
      </w:r>
      <w:r>
        <w:rPr>
          <w:spacing w:val="-3"/>
        </w:rPr>
        <w:t> </w:t>
      </w:r>
      <w:r>
        <w:rPr/>
        <w:t>e</w:t>
      </w:r>
      <w:r>
        <w:rPr>
          <w:spacing w:val="-3"/>
        </w:rPr>
        <w:t> </w:t>
      </w:r>
      <w:r>
        <w:rPr/>
        <w:t>a</w:t>
      </w:r>
      <w:r>
        <w:rPr>
          <w:spacing w:val="-3"/>
        </w:rPr>
        <w:t> </w:t>
      </w:r>
      <w:r>
        <w:rPr/>
        <w:t>manutenção</w:t>
      </w:r>
      <w:r>
        <w:rPr>
          <w:spacing w:val="-3"/>
        </w:rPr>
        <w:t> </w:t>
      </w:r>
      <w:r>
        <w:rPr/>
        <w:t>da</w:t>
      </w:r>
      <w:r>
        <w:rPr>
          <w:spacing w:val="-3"/>
        </w:rPr>
        <w:t> </w:t>
      </w:r>
      <w:r>
        <w:rPr/>
        <w:t>aproximação</w:t>
      </w:r>
      <w:r>
        <w:rPr>
          <w:spacing w:val="-4"/>
        </w:rPr>
        <w:t> </w:t>
      </w:r>
      <w:r>
        <w:rPr/>
        <w:t>com</w:t>
      </w:r>
      <w:r>
        <w:rPr>
          <w:spacing w:val="-1"/>
        </w:rPr>
        <w:t> </w:t>
      </w:r>
      <w:r>
        <w:rPr/>
        <w:t>os</w:t>
      </w:r>
      <w:r>
        <w:rPr>
          <w:spacing w:val="-3"/>
        </w:rPr>
        <w:t> </w:t>
      </w:r>
      <w:r>
        <w:rPr/>
        <w:t>diversos</w:t>
      </w:r>
      <w:r>
        <w:rPr>
          <w:spacing w:val="-3"/>
        </w:rPr>
        <w:t> </w:t>
      </w:r>
      <w:r>
        <w:rPr/>
        <w:t>departamentos da Secretaria de Estado da Saúde – SES/GO, no sentido de manter a unidade hospitalar no</w:t>
      </w:r>
      <w:r>
        <w:rPr>
          <w:spacing w:val="-3"/>
        </w:rPr>
        <w:t> </w:t>
      </w:r>
      <w:r>
        <w:rPr/>
        <w:t>cumprimento</w:t>
      </w:r>
      <w:r>
        <w:rPr>
          <w:spacing w:val="-3"/>
        </w:rPr>
        <w:t> </w:t>
      </w:r>
      <w:r>
        <w:rPr/>
        <w:t>das</w:t>
      </w:r>
      <w:r>
        <w:rPr>
          <w:spacing w:val="-3"/>
        </w:rPr>
        <w:t> </w:t>
      </w:r>
      <w:r>
        <w:rPr/>
        <w:t>diretrizes</w:t>
      </w:r>
      <w:r>
        <w:rPr>
          <w:spacing w:val="-3"/>
        </w:rPr>
        <w:t> </w:t>
      </w:r>
      <w:r>
        <w:rPr/>
        <w:t>deste</w:t>
      </w:r>
      <w:r>
        <w:rPr>
          <w:spacing w:val="-3"/>
        </w:rPr>
        <w:t> </w:t>
      </w:r>
      <w:r>
        <w:rPr/>
        <w:t>órgão,</w:t>
      </w:r>
      <w:r>
        <w:rPr>
          <w:spacing w:val="-2"/>
        </w:rPr>
        <w:t> </w:t>
      </w:r>
      <w:r>
        <w:rPr/>
        <w:t>em</w:t>
      </w:r>
      <w:r>
        <w:rPr>
          <w:spacing w:val="-2"/>
        </w:rPr>
        <w:t> </w:t>
      </w:r>
      <w:r>
        <w:rPr/>
        <w:t>especial</w:t>
      </w:r>
      <w:r>
        <w:rPr>
          <w:spacing w:val="-4"/>
        </w:rPr>
        <w:t> </w:t>
      </w:r>
      <w:r>
        <w:rPr/>
        <w:t>na</w:t>
      </w:r>
      <w:r>
        <w:rPr>
          <w:spacing w:val="-3"/>
        </w:rPr>
        <w:t> </w:t>
      </w:r>
      <w:r>
        <w:rPr/>
        <w:t>atualização</w:t>
      </w:r>
      <w:r>
        <w:rPr>
          <w:spacing w:val="-4"/>
        </w:rPr>
        <w:t> </w:t>
      </w:r>
      <w:r>
        <w:rPr/>
        <w:t>dos</w:t>
      </w:r>
      <w:r>
        <w:rPr>
          <w:spacing w:val="-3"/>
        </w:rPr>
        <w:t> </w:t>
      </w:r>
      <w:r>
        <w:rPr/>
        <w:t>dados</w:t>
      </w:r>
      <w:r>
        <w:rPr>
          <w:spacing w:val="-3"/>
        </w:rPr>
        <w:t> </w:t>
      </w:r>
      <w:r>
        <w:rPr/>
        <w:t>no</w:t>
      </w:r>
      <w:r>
        <w:rPr>
          <w:spacing w:val="-3"/>
        </w:rPr>
        <w:t> </w:t>
      </w:r>
      <w:r>
        <w:rPr/>
        <w:t>sitio eletrônico da Organização Social e da Secretaria, na página de transparência, e ainda a alimentação das informações das atividades de produções e realização dos serviços componentes da assistência hospitalar, oficializando à SES pela Plataforma SIGUS.</w:t>
      </w:r>
    </w:p>
    <w:p>
      <w:pPr>
        <w:pStyle w:val="BodyText"/>
        <w:spacing w:line="276" w:lineRule="auto"/>
        <w:ind w:left="122" w:right="591" w:firstLine="707"/>
        <w:jc w:val="both"/>
      </w:pPr>
      <w:r>
        <w:rPr/>
        <w:t>Durante o mês de novembro foram realizadas reuniões com os técnicos da Secretaria de Estado da Saúde acerca de aprimoramento dos processos de gestão, de prestação</w:t>
      </w:r>
      <w:r>
        <w:rPr>
          <w:spacing w:val="-7"/>
        </w:rPr>
        <w:t> </w:t>
      </w:r>
      <w:r>
        <w:rPr/>
        <w:t>de</w:t>
      </w:r>
      <w:r>
        <w:rPr>
          <w:spacing w:val="-7"/>
        </w:rPr>
        <w:t> </w:t>
      </w:r>
      <w:r>
        <w:rPr/>
        <w:t>contas</w:t>
      </w:r>
      <w:r>
        <w:rPr>
          <w:spacing w:val="-7"/>
        </w:rPr>
        <w:t> </w:t>
      </w:r>
      <w:r>
        <w:rPr/>
        <w:t>e</w:t>
      </w:r>
      <w:r>
        <w:rPr>
          <w:spacing w:val="-7"/>
        </w:rPr>
        <w:t> </w:t>
      </w:r>
      <w:r>
        <w:rPr/>
        <w:t>de</w:t>
      </w:r>
      <w:r>
        <w:rPr>
          <w:spacing w:val="-7"/>
        </w:rPr>
        <w:t> </w:t>
      </w:r>
      <w:r>
        <w:rPr/>
        <w:t>transferência</w:t>
      </w:r>
      <w:r>
        <w:rPr>
          <w:spacing w:val="-7"/>
        </w:rPr>
        <w:t> </w:t>
      </w:r>
      <w:r>
        <w:rPr/>
        <w:t>de</w:t>
      </w:r>
      <w:r>
        <w:rPr>
          <w:spacing w:val="-7"/>
        </w:rPr>
        <w:t> </w:t>
      </w:r>
      <w:r>
        <w:rPr/>
        <w:t>relatórios,</w:t>
      </w:r>
      <w:r>
        <w:rPr>
          <w:spacing w:val="-6"/>
        </w:rPr>
        <w:t> </w:t>
      </w:r>
      <w:r>
        <w:rPr/>
        <w:t>em</w:t>
      </w:r>
      <w:r>
        <w:rPr>
          <w:spacing w:val="-6"/>
        </w:rPr>
        <w:t> </w:t>
      </w:r>
      <w:r>
        <w:rPr/>
        <w:t>atendimento</w:t>
      </w:r>
      <w:r>
        <w:rPr>
          <w:spacing w:val="-7"/>
        </w:rPr>
        <w:t> </w:t>
      </w:r>
      <w:r>
        <w:rPr/>
        <w:t>à</w:t>
      </w:r>
      <w:r>
        <w:rPr>
          <w:spacing w:val="-7"/>
        </w:rPr>
        <w:t> </w:t>
      </w:r>
      <w:r>
        <w:rPr/>
        <w:t>Plataforma</w:t>
      </w:r>
      <w:r>
        <w:rPr>
          <w:spacing w:val="-7"/>
        </w:rPr>
        <w:t> </w:t>
      </w:r>
      <w:r>
        <w:rPr/>
        <w:t>SIGUS e Plataforma SIPEF, além de aprimoramento dos diversos documentos e relatórios destinados às páginas de transparência, seguindo orientações e determinações da Controladoria Geral do Estado e do Tribunal de Contas do Estado – TCE/GO.</w:t>
      </w:r>
    </w:p>
    <w:p>
      <w:pPr>
        <w:pStyle w:val="BodyText"/>
        <w:spacing w:line="276" w:lineRule="auto"/>
        <w:ind w:left="122" w:right="589" w:firstLine="707"/>
        <w:jc w:val="both"/>
      </w:pPr>
      <w:r>
        <w:rPr/>
        <w:t>Tratou-se</w:t>
      </w:r>
      <w:r>
        <w:rPr>
          <w:spacing w:val="-4"/>
        </w:rPr>
        <w:t> </w:t>
      </w:r>
      <w:r>
        <w:rPr/>
        <w:t>ainda</w:t>
      </w:r>
      <w:r>
        <w:rPr>
          <w:spacing w:val="-4"/>
        </w:rPr>
        <w:t> </w:t>
      </w:r>
      <w:r>
        <w:rPr/>
        <w:t>junto</w:t>
      </w:r>
      <w:r>
        <w:rPr>
          <w:spacing w:val="-4"/>
        </w:rPr>
        <w:t> </w:t>
      </w:r>
      <w:r>
        <w:rPr/>
        <w:t>às</w:t>
      </w:r>
      <w:r>
        <w:rPr>
          <w:spacing w:val="-4"/>
        </w:rPr>
        <w:t> </w:t>
      </w:r>
      <w:r>
        <w:rPr/>
        <w:t>unidades</w:t>
      </w:r>
      <w:r>
        <w:rPr>
          <w:spacing w:val="-4"/>
        </w:rPr>
        <w:t> </w:t>
      </w:r>
      <w:r>
        <w:rPr/>
        <w:t>da</w:t>
      </w:r>
      <w:r>
        <w:rPr>
          <w:spacing w:val="-4"/>
        </w:rPr>
        <w:t> </w:t>
      </w:r>
      <w:r>
        <w:rPr/>
        <w:t>SES/GO</w:t>
      </w:r>
      <w:r>
        <w:rPr>
          <w:spacing w:val="-2"/>
        </w:rPr>
        <w:t> </w:t>
      </w:r>
      <w:r>
        <w:rPr/>
        <w:t>sobre</w:t>
      </w:r>
      <w:r>
        <w:rPr>
          <w:spacing w:val="-3"/>
        </w:rPr>
        <w:t> </w:t>
      </w:r>
      <w:r>
        <w:rPr/>
        <w:t>as</w:t>
      </w:r>
      <w:r>
        <w:rPr>
          <w:spacing w:val="-3"/>
        </w:rPr>
        <w:t> </w:t>
      </w:r>
      <w:r>
        <w:rPr/>
        <w:t>implantações</w:t>
      </w:r>
      <w:r>
        <w:rPr>
          <w:spacing w:val="-3"/>
        </w:rPr>
        <w:t> </w:t>
      </w:r>
      <w:r>
        <w:rPr/>
        <w:t>dos</w:t>
      </w:r>
      <w:r>
        <w:rPr>
          <w:spacing w:val="-3"/>
        </w:rPr>
        <w:t> </w:t>
      </w:r>
      <w:r>
        <w:rPr/>
        <w:t>serviços a serem ofertados aos usuários pelo Hospital Estadual de Santa Helena de Goiás Dr. Albanir Faleiros Machado – HERSO e também acerca da metodologia de apuração da produção e critérios de sua demonstração estatística.</w:t>
      </w:r>
    </w:p>
    <w:p>
      <w:pPr>
        <w:pStyle w:val="BodyText"/>
        <w:spacing w:line="276" w:lineRule="auto"/>
        <w:ind w:left="122" w:right="594" w:firstLine="707"/>
        <w:jc w:val="both"/>
      </w:pPr>
      <w:r>
        <w:rPr/>
        <w:t>Manteve-se</w:t>
      </w:r>
      <w:r>
        <w:rPr>
          <w:spacing w:val="-12"/>
        </w:rPr>
        <w:t> </w:t>
      </w:r>
      <w:r>
        <w:rPr/>
        <w:t>a</w:t>
      </w:r>
      <w:r>
        <w:rPr>
          <w:spacing w:val="-12"/>
        </w:rPr>
        <w:t> </w:t>
      </w:r>
      <w:r>
        <w:rPr/>
        <w:t>manutenção</w:t>
      </w:r>
      <w:r>
        <w:rPr>
          <w:spacing w:val="-12"/>
        </w:rPr>
        <w:t> </w:t>
      </w:r>
      <w:r>
        <w:rPr/>
        <w:t>da</w:t>
      </w:r>
      <w:r>
        <w:rPr>
          <w:spacing w:val="-12"/>
        </w:rPr>
        <w:t> </w:t>
      </w:r>
      <w:r>
        <w:rPr/>
        <w:t>normalidade</w:t>
      </w:r>
      <w:r>
        <w:rPr>
          <w:spacing w:val="-12"/>
        </w:rPr>
        <w:t> </w:t>
      </w:r>
      <w:r>
        <w:rPr/>
        <w:t>do</w:t>
      </w:r>
      <w:r>
        <w:rPr>
          <w:spacing w:val="-12"/>
        </w:rPr>
        <w:t> </w:t>
      </w:r>
      <w:r>
        <w:rPr/>
        <w:t>movimento</w:t>
      </w:r>
      <w:r>
        <w:rPr>
          <w:spacing w:val="-12"/>
        </w:rPr>
        <w:t> </w:t>
      </w:r>
      <w:r>
        <w:rPr/>
        <w:t>do</w:t>
      </w:r>
      <w:r>
        <w:rPr>
          <w:spacing w:val="-12"/>
        </w:rPr>
        <w:t> </w:t>
      </w:r>
      <w:r>
        <w:rPr/>
        <w:t>Centro</w:t>
      </w:r>
      <w:r>
        <w:rPr>
          <w:spacing w:val="-11"/>
        </w:rPr>
        <w:t> </w:t>
      </w:r>
      <w:r>
        <w:rPr/>
        <w:t>Cirúrgico</w:t>
      </w:r>
      <w:r>
        <w:rPr>
          <w:spacing w:val="-11"/>
        </w:rPr>
        <w:t> </w:t>
      </w:r>
      <w:r>
        <w:rPr/>
        <w:t>rumo às metas estabelecidas, com evidentes melhorias, tendo sido implantado o sistema de apuração de dados estatísticos acerca das cirurgias realizadas.</w:t>
      </w:r>
    </w:p>
    <w:p>
      <w:pPr>
        <w:pStyle w:val="BodyText"/>
        <w:spacing w:line="276" w:lineRule="auto"/>
        <w:ind w:left="122" w:right="596" w:firstLine="707"/>
        <w:jc w:val="both"/>
      </w:pPr>
      <w:r>
        <w:rPr/>
        <w:t>Para avaliação</w:t>
      </w:r>
      <w:r>
        <w:rPr>
          <w:spacing w:val="-2"/>
        </w:rPr>
        <w:t> </w:t>
      </w:r>
      <w:r>
        <w:rPr/>
        <w:t>da</w:t>
      </w:r>
      <w:r>
        <w:rPr>
          <w:spacing w:val="-2"/>
        </w:rPr>
        <w:t> </w:t>
      </w:r>
      <w:r>
        <w:rPr/>
        <w:t>meta</w:t>
      </w:r>
      <w:r>
        <w:rPr>
          <w:spacing w:val="-1"/>
        </w:rPr>
        <w:t> </w:t>
      </w:r>
      <w:r>
        <w:rPr/>
        <w:t>das</w:t>
      </w:r>
      <w:r>
        <w:rPr>
          <w:spacing w:val="-1"/>
        </w:rPr>
        <w:t> </w:t>
      </w:r>
      <w:r>
        <w:rPr/>
        <w:t>cirurgias</w:t>
      </w:r>
      <w:r>
        <w:rPr>
          <w:spacing w:val="-1"/>
        </w:rPr>
        <w:t> </w:t>
      </w:r>
      <w:r>
        <w:rPr/>
        <w:t>programadas, a</w:t>
      </w:r>
      <w:r>
        <w:rPr>
          <w:spacing w:val="-1"/>
        </w:rPr>
        <w:t> </w:t>
      </w:r>
      <w:r>
        <w:rPr/>
        <w:t>partir de</w:t>
      </w:r>
      <w:r>
        <w:rPr>
          <w:spacing w:val="-1"/>
        </w:rPr>
        <w:t> </w:t>
      </w:r>
      <w:r>
        <w:rPr/>
        <w:t>17</w:t>
      </w:r>
      <w:r>
        <w:rPr>
          <w:spacing w:val="-1"/>
        </w:rPr>
        <w:t> </w:t>
      </w:r>
      <w:r>
        <w:rPr/>
        <w:t>de</w:t>
      </w:r>
      <w:r>
        <w:rPr>
          <w:spacing w:val="-2"/>
        </w:rPr>
        <w:t> </w:t>
      </w:r>
      <w:r>
        <w:rPr/>
        <w:t>novembro</w:t>
      </w:r>
      <w:r>
        <w:rPr>
          <w:spacing w:val="-1"/>
        </w:rPr>
        <w:t> </w:t>
      </w:r>
      <w:r>
        <w:rPr/>
        <w:t>de 2021 foi ofertado o serviço para o Complexo Regulador Estadual.</w:t>
      </w:r>
    </w:p>
    <w:p>
      <w:pPr>
        <w:spacing w:after="0" w:line="276" w:lineRule="auto"/>
        <w:jc w:val="both"/>
        <w:sectPr>
          <w:pgSz w:w="11910" w:h="16840"/>
          <w:pgMar w:header="424" w:footer="959" w:top="1860" w:bottom="1140" w:left="1580" w:right="820"/>
        </w:sectPr>
      </w:pPr>
    </w:p>
    <w:p>
      <w:pPr>
        <w:pStyle w:val="BodyText"/>
        <w:spacing w:line="276" w:lineRule="auto" w:before="88"/>
        <w:ind w:left="122" w:right="592" w:firstLine="707"/>
        <w:jc w:val="both"/>
      </w:pPr>
      <w:r>
        <w:rPr/>
        <w:t>Registra-se</w:t>
      </w:r>
      <w:r>
        <w:rPr>
          <w:spacing w:val="-14"/>
        </w:rPr>
        <w:t> </w:t>
      </w:r>
      <w:r>
        <w:rPr/>
        <w:t>a</w:t>
      </w:r>
      <w:r>
        <w:rPr>
          <w:spacing w:val="-14"/>
        </w:rPr>
        <w:t> </w:t>
      </w:r>
      <w:r>
        <w:rPr/>
        <w:t>manutenção</w:t>
      </w:r>
      <w:r>
        <w:rPr>
          <w:spacing w:val="-14"/>
        </w:rPr>
        <w:t> </w:t>
      </w:r>
      <w:r>
        <w:rPr/>
        <w:t>da</w:t>
      </w:r>
      <w:r>
        <w:rPr>
          <w:spacing w:val="-14"/>
        </w:rPr>
        <w:t> </w:t>
      </w:r>
      <w:r>
        <w:rPr/>
        <w:t>percepção</w:t>
      </w:r>
      <w:r>
        <w:rPr>
          <w:spacing w:val="-14"/>
        </w:rPr>
        <w:t> </w:t>
      </w:r>
      <w:r>
        <w:rPr/>
        <w:t>positiva</w:t>
      </w:r>
      <w:r>
        <w:rPr>
          <w:spacing w:val="-14"/>
        </w:rPr>
        <w:t> </w:t>
      </w:r>
      <w:r>
        <w:rPr/>
        <w:t>por</w:t>
      </w:r>
      <w:r>
        <w:rPr>
          <w:spacing w:val="-13"/>
        </w:rPr>
        <w:t> </w:t>
      </w:r>
      <w:r>
        <w:rPr/>
        <w:t>parte</w:t>
      </w:r>
      <w:r>
        <w:rPr>
          <w:spacing w:val="-14"/>
        </w:rPr>
        <w:t> </w:t>
      </w:r>
      <w:r>
        <w:rPr/>
        <w:t>dos</w:t>
      </w:r>
      <w:r>
        <w:rPr>
          <w:spacing w:val="-14"/>
        </w:rPr>
        <w:t> </w:t>
      </w:r>
      <w:r>
        <w:rPr/>
        <w:t>usuários</w:t>
      </w:r>
      <w:r>
        <w:rPr>
          <w:spacing w:val="-14"/>
        </w:rPr>
        <w:t> </w:t>
      </w:r>
      <w:r>
        <w:rPr/>
        <w:t>(pacientes) e familiares do acolhimento e atendimento prestado, constatado através da Ouvidoria de busca ativa, que apresentaram </w:t>
      </w:r>
      <w:r>
        <w:rPr>
          <w:u w:val="single"/>
        </w:rPr>
        <w:t>índice de satisfação ao nível de 99% (noventa e nove por</w:t>
      </w:r>
      <w:r>
        <w:rPr/>
        <w:t> </w:t>
      </w:r>
      <w:r>
        <w:rPr>
          <w:u w:val="single"/>
        </w:rPr>
        <w:t>cento) no mês de novembro de 2022.</w:t>
      </w:r>
    </w:p>
    <w:p>
      <w:pPr>
        <w:pStyle w:val="BodyText"/>
        <w:rPr>
          <w:sz w:val="20"/>
        </w:rPr>
      </w:pPr>
    </w:p>
    <w:p>
      <w:pPr>
        <w:pStyle w:val="BodyText"/>
        <w:spacing w:before="128"/>
        <w:rPr>
          <w:sz w:val="20"/>
        </w:rPr>
      </w:pPr>
      <w:r>
        <w:rPr/>
        <w:drawing>
          <wp:anchor distT="0" distB="0" distL="0" distR="0" allowOverlap="1" layoutInCell="1" locked="0" behindDoc="1" simplePos="0" relativeHeight="487595520">
            <wp:simplePos x="0" y="0"/>
            <wp:positionH relativeFrom="page">
              <wp:posOffset>3059341</wp:posOffset>
            </wp:positionH>
            <wp:positionV relativeFrom="paragraph">
              <wp:posOffset>242557</wp:posOffset>
            </wp:positionV>
            <wp:extent cx="1596562" cy="144779"/>
            <wp:effectExtent l="0" t="0" r="0" b="0"/>
            <wp:wrapTopAndBottom/>
            <wp:docPr id="27" name="Image 27"/>
            <wp:cNvGraphicFramePr>
              <a:graphicFrameLocks/>
            </wp:cNvGraphicFramePr>
            <a:graphic>
              <a:graphicData uri="http://schemas.openxmlformats.org/drawingml/2006/picture">
                <pic:pic>
                  <pic:nvPicPr>
                    <pic:cNvPr id="27" name="Image 27"/>
                    <pic:cNvPicPr/>
                  </pic:nvPicPr>
                  <pic:blipFill>
                    <a:blip r:embed="rId12" cstate="print"/>
                    <a:stretch>
                      <a:fillRect/>
                    </a:stretch>
                  </pic:blipFill>
                  <pic:spPr>
                    <a:xfrm>
                      <a:off x="0" y="0"/>
                      <a:ext cx="1596562" cy="144779"/>
                    </a:xfrm>
                    <a:prstGeom prst="rect">
                      <a:avLst/>
                    </a:prstGeom>
                  </pic:spPr>
                </pic:pic>
              </a:graphicData>
            </a:graphic>
          </wp:anchor>
        </w:drawing>
      </w:r>
    </w:p>
    <w:p>
      <w:pPr>
        <w:spacing w:after="0"/>
        <w:rPr>
          <w:sz w:val="20"/>
        </w:rPr>
        <w:sectPr>
          <w:pgSz w:w="11910" w:h="16840"/>
          <w:pgMar w:header="424" w:footer="959" w:top="1860" w:bottom="1140" w:left="1580" w:right="820"/>
        </w:sectPr>
      </w:pPr>
    </w:p>
    <w:p>
      <w:pPr>
        <w:pStyle w:val="Heading1"/>
        <w:ind w:right="470"/>
        <w:jc w:val="center"/>
      </w:pPr>
      <w:r>
        <w:rPr/>
        <w:t>RELATÓRIO</w:t>
      </w:r>
      <w:r>
        <w:rPr>
          <w:spacing w:val="-9"/>
        </w:rPr>
        <w:t> </w:t>
      </w:r>
      <w:r>
        <w:rPr/>
        <w:t>GERENCIAL</w:t>
      </w:r>
      <w:r>
        <w:rPr>
          <w:spacing w:val="-8"/>
        </w:rPr>
        <w:t> </w:t>
      </w:r>
      <w:r>
        <w:rPr/>
        <w:t>DE</w:t>
      </w:r>
      <w:r>
        <w:rPr>
          <w:spacing w:val="-7"/>
        </w:rPr>
        <w:t> </w:t>
      </w:r>
      <w:r>
        <w:rPr>
          <w:spacing w:val="-2"/>
        </w:rPr>
        <w:t>PRODUÇÃO</w:t>
      </w:r>
    </w:p>
    <w:p>
      <w:pPr>
        <w:pStyle w:val="Heading2"/>
        <w:numPr>
          <w:ilvl w:val="0"/>
          <w:numId w:val="1"/>
        </w:numPr>
        <w:tabs>
          <w:tab w:pos="548" w:val="left" w:leader="none"/>
        </w:tabs>
        <w:spacing w:line="240" w:lineRule="auto" w:before="254" w:after="0"/>
        <w:ind w:left="548" w:right="0" w:hanging="426"/>
        <w:jc w:val="left"/>
      </w:pPr>
      <w:r>
        <w:rPr>
          <w:u w:val="single"/>
        </w:rPr>
        <w:t>METAS</w:t>
      </w:r>
      <w:r>
        <w:rPr>
          <w:spacing w:val="-1"/>
          <w:u w:val="single"/>
        </w:rPr>
        <w:t> </w:t>
      </w:r>
      <w:r>
        <w:rPr>
          <w:u w:val="single"/>
        </w:rPr>
        <w:t>E</w:t>
      </w:r>
      <w:r>
        <w:rPr>
          <w:spacing w:val="-1"/>
          <w:u w:val="single"/>
        </w:rPr>
        <w:t> </w:t>
      </w:r>
      <w:r>
        <w:rPr>
          <w:u w:val="single"/>
        </w:rPr>
        <w:t>INDICADORES</w:t>
      </w:r>
      <w:r>
        <w:rPr>
          <w:spacing w:val="-1"/>
          <w:u w:val="single"/>
        </w:rPr>
        <w:t> </w:t>
      </w:r>
      <w:r>
        <w:rPr>
          <w:spacing w:val="-2"/>
          <w:u w:val="single"/>
        </w:rPr>
        <w:t>QUANTITATIVOS:</w:t>
      </w:r>
    </w:p>
    <w:p>
      <w:pPr>
        <w:pStyle w:val="BodyText"/>
        <w:spacing w:before="20"/>
        <w:rPr>
          <w:rFonts w:ascii="Arial"/>
          <w:b/>
          <w:sz w:val="24"/>
        </w:rPr>
      </w:pPr>
    </w:p>
    <w:p>
      <w:pPr>
        <w:pStyle w:val="ListParagraph"/>
        <w:numPr>
          <w:ilvl w:val="1"/>
          <w:numId w:val="7"/>
        </w:numPr>
        <w:tabs>
          <w:tab w:pos="521" w:val="left" w:leader="none"/>
        </w:tabs>
        <w:spacing w:line="240" w:lineRule="auto" w:before="0" w:after="0"/>
        <w:ind w:left="521" w:right="0" w:hanging="399"/>
        <w:jc w:val="left"/>
        <w:rPr>
          <w:b/>
          <w:sz w:val="24"/>
        </w:rPr>
      </w:pPr>
      <w:r>
        <w:rPr>
          <w:b/>
          <w:sz w:val="24"/>
        </w:rPr>
        <w:t>INTERNAÇÕES</w:t>
      </w:r>
      <w:r>
        <w:rPr>
          <w:b/>
          <w:spacing w:val="-9"/>
          <w:sz w:val="24"/>
        </w:rPr>
        <w:t> </w:t>
      </w:r>
      <w:r>
        <w:rPr>
          <w:b/>
          <w:sz w:val="24"/>
        </w:rPr>
        <w:t>(SAÍDAS</w:t>
      </w:r>
      <w:r>
        <w:rPr>
          <w:b/>
          <w:spacing w:val="-9"/>
          <w:sz w:val="24"/>
        </w:rPr>
        <w:t> </w:t>
      </w:r>
      <w:r>
        <w:rPr>
          <w:b/>
          <w:spacing w:val="-2"/>
          <w:sz w:val="24"/>
        </w:rPr>
        <w:t>HOSPITALARES)</w:t>
      </w:r>
    </w:p>
    <w:p>
      <w:pPr>
        <w:pStyle w:val="BodyText"/>
        <w:spacing w:before="251"/>
        <w:ind w:left="122" w:right="590" w:firstLine="707"/>
        <w:jc w:val="both"/>
      </w:pPr>
      <w:r>
        <w:rPr/>
        <w:t>O</w:t>
      </w:r>
      <w:r>
        <w:rPr>
          <w:spacing w:val="-16"/>
        </w:rPr>
        <w:t> </w:t>
      </w:r>
      <w:r>
        <w:rPr/>
        <w:t>Contrato</w:t>
      </w:r>
      <w:r>
        <w:rPr>
          <w:spacing w:val="-15"/>
        </w:rPr>
        <w:t> </w:t>
      </w:r>
      <w:r>
        <w:rPr/>
        <w:t>de</w:t>
      </w:r>
      <w:r>
        <w:rPr>
          <w:spacing w:val="-15"/>
        </w:rPr>
        <w:t> </w:t>
      </w:r>
      <w:r>
        <w:rPr/>
        <w:t>Gestão</w:t>
      </w:r>
      <w:r>
        <w:rPr>
          <w:spacing w:val="-16"/>
        </w:rPr>
        <w:t> </w:t>
      </w:r>
      <w:r>
        <w:rPr/>
        <w:t>nº</w:t>
      </w:r>
      <w:r>
        <w:rPr>
          <w:spacing w:val="-15"/>
        </w:rPr>
        <w:t> </w:t>
      </w:r>
      <w:r>
        <w:rPr/>
        <w:t>88/2022</w:t>
      </w:r>
      <w:r>
        <w:rPr>
          <w:spacing w:val="-15"/>
        </w:rPr>
        <w:t> </w:t>
      </w:r>
      <w:r>
        <w:rPr/>
        <w:t>–</w:t>
      </w:r>
      <w:r>
        <w:rPr>
          <w:spacing w:val="-15"/>
        </w:rPr>
        <w:t> </w:t>
      </w:r>
      <w:r>
        <w:rPr/>
        <w:t>SES/GO</w:t>
      </w:r>
      <w:r>
        <w:rPr>
          <w:spacing w:val="-16"/>
        </w:rPr>
        <w:t> </w:t>
      </w:r>
      <w:r>
        <w:rPr/>
        <w:t>determina</w:t>
      </w:r>
      <w:r>
        <w:rPr>
          <w:spacing w:val="-15"/>
        </w:rPr>
        <w:t> </w:t>
      </w:r>
      <w:r>
        <w:rPr/>
        <w:t>a</w:t>
      </w:r>
      <w:r>
        <w:rPr>
          <w:spacing w:val="-15"/>
        </w:rPr>
        <w:t> </w:t>
      </w:r>
      <w:r>
        <w:rPr/>
        <w:t>meta</w:t>
      </w:r>
      <w:r>
        <w:rPr>
          <w:spacing w:val="-16"/>
        </w:rPr>
        <w:t> </w:t>
      </w:r>
      <w:r>
        <w:rPr/>
        <w:t>de</w:t>
      </w:r>
      <w:r>
        <w:rPr>
          <w:spacing w:val="-15"/>
        </w:rPr>
        <w:t> </w:t>
      </w:r>
      <w:r>
        <w:rPr/>
        <w:t>496</w:t>
      </w:r>
      <w:r>
        <w:rPr>
          <w:spacing w:val="-15"/>
        </w:rPr>
        <w:t> </w:t>
      </w:r>
      <w:r>
        <w:rPr/>
        <w:t>(quatrocentos e</w:t>
      </w:r>
      <w:r>
        <w:rPr>
          <w:spacing w:val="-7"/>
        </w:rPr>
        <w:t> </w:t>
      </w:r>
      <w:r>
        <w:rPr/>
        <w:t>noventa</w:t>
      </w:r>
      <w:r>
        <w:rPr>
          <w:spacing w:val="-6"/>
        </w:rPr>
        <w:t> </w:t>
      </w:r>
      <w:r>
        <w:rPr/>
        <w:t>e</w:t>
      </w:r>
      <w:r>
        <w:rPr>
          <w:spacing w:val="-9"/>
        </w:rPr>
        <w:t> </w:t>
      </w:r>
      <w:r>
        <w:rPr/>
        <w:t>seis)</w:t>
      </w:r>
      <w:r>
        <w:rPr>
          <w:spacing w:val="-6"/>
        </w:rPr>
        <w:t> </w:t>
      </w:r>
      <w:r>
        <w:rPr/>
        <w:t>saídas</w:t>
      </w:r>
      <w:r>
        <w:rPr>
          <w:spacing w:val="-7"/>
        </w:rPr>
        <w:t> </w:t>
      </w:r>
      <w:r>
        <w:rPr/>
        <w:t>hospitalares,</w:t>
      </w:r>
      <w:r>
        <w:rPr>
          <w:spacing w:val="-6"/>
        </w:rPr>
        <w:t> </w:t>
      </w:r>
      <w:r>
        <w:rPr/>
        <w:t>sendo</w:t>
      </w:r>
      <w:r>
        <w:rPr>
          <w:spacing w:val="-7"/>
        </w:rPr>
        <w:t> </w:t>
      </w:r>
      <w:r>
        <w:rPr/>
        <w:t>359</w:t>
      </w:r>
      <w:r>
        <w:rPr>
          <w:spacing w:val="-7"/>
        </w:rPr>
        <w:t> </w:t>
      </w:r>
      <w:r>
        <w:rPr/>
        <w:t>(trezentos</w:t>
      </w:r>
      <w:r>
        <w:rPr>
          <w:spacing w:val="-7"/>
        </w:rPr>
        <w:t> </w:t>
      </w:r>
      <w:r>
        <w:rPr/>
        <w:t>e</w:t>
      </w:r>
      <w:r>
        <w:rPr>
          <w:spacing w:val="-9"/>
        </w:rPr>
        <w:t> </w:t>
      </w:r>
      <w:r>
        <w:rPr/>
        <w:t>cinquenta</w:t>
      </w:r>
      <w:r>
        <w:rPr>
          <w:spacing w:val="-7"/>
        </w:rPr>
        <w:t> </w:t>
      </w:r>
      <w:r>
        <w:rPr/>
        <w:t>e</w:t>
      </w:r>
      <w:r>
        <w:rPr>
          <w:spacing w:val="-7"/>
        </w:rPr>
        <w:t> </w:t>
      </w:r>
      <w:r>
        <w:rPr/>
        <w:t>nove)</w:t>
      </w:r>
      <w:r>
        <w:rPr>
          <w:spacing w:val="-8"/>
        </w:rPr>
        <w:t> </w:t>
      </w:r>
      <w:r>
        <w:rPr/>
        <w:t>de</w:t>
      </w:r>
      <w:r>
        <w:rPr>
          <w:spacing w:val="-7"/>
        </w:rPr>
        <w:t> </w:t>
      </w:r>
      <w:r>
        <w:rPr/>
        <w:t>Clínica Cirúrgica, 52 (cinquenta e duas) de Clínica Médica e 85 (oitenta e cinco) de Clínica Pediátrica. O mínimo de produção que não gera glosa por não cumprimento, equivalente a 85% da meta, gira em torno de 422 (quatrocentos e vinte e duas) saídas/mês.</w:t>
      </w:r>
    </w:p>
    <w:p>
      <w:pPr>
        <w:pStyle w:val="Heading3"/>
        <w:spacing w:before="1"/>
        <w:ind w:left="122" w:right="589" w:firstLine="707"/>
        <w:jc w:val="both"/>
      </w:pPr>
      <w:r>
        <w:rPr/>
        <w:t>No mês de novembro, foram contabilizadas 282 (duzentos e oitenta e duas) saídas</w:t>
      </w:r>
      <w:r>
        <w:rPr>
          <w:spacing w:val="-9"/>
        </w:rPr>
        <w:t> </w:t>
      </w:r>
      <w:r>
        <w:rPr/>
        <w:t>hospitalares,</w:t>
      </w:r>
      <w:r>
        <w:rPr>
          <w:spacing w:val="-8"/>
        </w:rPr>
        <w:t> </w:t>
      </w:r>
      <w:r>
        <w:rPr/>
        <w:t>sendo</w:t>
      </w:r>
      <w:r>
        <w:rPr>
          <w:spacing w:val="-9"/>
        </w:rPr>
        <w:t> </w:t>
      </w:r>
      <w:r>
        <w:rPr/>
        <w:t>119</w:t>
      </w:r>
      <w:r>
        <w:rPr>
          <w:spacing w:val="-9"/>
        </w:rPr>
        <w:t> </w:t>
      </w:r>
      <w:r>
        <w:rPr/>
        <w:t>(cento</w:t>
      </w:r>
      <w:r>
        <w:rPr>
          <w:spacing w:val="-7"/>
        </w:rPr>
        <w:t> </w:t>
      </w:r>
      <w:r>
        <w:rPr/>
        <w:t>e</w:t>
      </w:r>
      <w:r>
        <w:rPr>
          <w:spacing w:val="-9"/>
        </w:rPr>
        <w:t> </w:t>
      </w:r>
      <w:r>
        <w:rPr/>
        <w:t>dezenove)</w:t>
      </w:r>
      <w:r>
        <w:rPr>
          <w:spacing w:val="-8"/>
        </w:rPr>
        <w:t> </w:t>
      </w:r>
      <w:r>
        <w:rPr/>
        <w:t>para</w:t>
      </w:r>
      <w:r>
        <w:rPr>
          <w:spacing w:val="-7"/>
        </w:rPr>
        <w:t> </w:t>
      </w:r>
      <w:r>
        <w:rPr/>
        <w:t>Clínica</w:t>
      </w:r>
      <w:r>
        <w:rPr>
          <w:spacing w:val="-9"/>
        </w:rPr>
        <w:t> </w:t>
      </w:r>
      <w:r>
        <w:rPr/>
        <w:t>Cirúrgica,</w:t>
      </w:r>
      <w:r>
        <w:rPr>
          <w:spacing w:val="-7"/>
        </w:rPr>
        <w:t> </w:t>
      </w:r>
      <w:r>
        <w:rPr/>
        <w:t>35</w:t>
      </w:r>
      <w:r>
        <w:rPr>
          <w:spacing w:val="-11"/>
        </w:rPr>
        <w:t> </w:t>
      </w:r>
      <w:r>
        <w:rPr/>
        <w:t>(trinta</w:t>
      </w:r>
      <w:r>
        <w:rPr>
          <w:spacing w:val="-9"/>
        </w:rPr>
        <w:t> </w:t>
      </w:r>
      <w:r>
        <w:rPr/>
        <w:t>e cinco)</w:t>
      </w:r>
      <w:r>
        <w:rPr>
          <w:spacing w:val="-4"/>
        </w:rPr>
        <w:t> </w:t>
      </w:r>
      <w:r>
        <w:rPr/>
        <w:t>para</w:t>
      </w:r>
      <w:r>
        <w:rPr>
          <w:spacing w:val="-5"/>
        </w:rPr>
        <w:t> </w:t>
      </w:r>
      <w:r>
        <w:rPr/>
        <w:t>Clínica</w:t>
      </w:r>
      <w:r>
        <w:rPr>
          <w:spacing w:val="-5"/>
        </w:rPr>
        <w:t> </w:t>
      </w:r>
      <w:r>
        <w:rPr/>
        <w:t>Médica</w:t>
      </w:r>
      <w:r>
        <w:rPr>
          <w:spacing w:val="-5"/>
        </w:rPr>
        <w:t> </w:t>
      </w:r>
      <w:r>
        <w:rPr/>
        <w:t>e</w:t>
      </w:r>
      <w:r>
        <w:rPr>
          <w:spacing w:val="-5"/>
        </w:rPr>
        <w:t> </w:t>
      </w:r>
      <w:r>
        <w:rPr/>
        <w:t>03</w:t>
      </w:r>
      <w:r>
        <w:rPr>
          <w:spacing w:val="-5"/>
        </w:rPr>
        <w:t> </w:t>
      </w:r>
      <w:r>
        <w:rPr/>
        <w:t>(três)</w:t>
      </w:r>
      <w:r>
        <w:rPr>
          <w:spacing w:val="-4"/>
        </w:rPr>
        <w:t> </w:t>
      </w:r>
      <w:r>
        <w:rPr/>
        <w:t>para</w:t>
      </w:r>
      <w:r>
        <w:rPr>
          <w:spacing w:val="-5"/>
        </w:rPr>
        <w:t> </w:t>
      </w:r>
      <w:r>
        <w:rPr/>
        <w:t>Clínica</w:t>
      </w:r>
      <w:r>
        <w:rPr>
          <w:spacing w:val="-5"/>
        </w:rPr>
        <w:t> </w:t>
      </w:r>
      <w:r>
        <w:rPr/>
        <w:t>Pediátrica.</w:t>
      </w:r>
      <w:r>
        <w:rPr>
          <w:spacing w:val="-4"/>
        </w:rPr>
        <w:t> </w:t>
      </w:r>
      <w:r>
        <w:rPr/>
        <w:t>Nesse</w:t>
      </w:r>
      <w:r>
        <w:rPr>
          <w:spacing w:val="-5"/>
        </w:rPr>
        <w:t> </w:t>
      </w:r>
      <w:r>
        <w:rPr/>
        <w:t>mês,</w:t>
      </w:r>
      <w:r>
        <w:rPr>
          <w:spacing w:val="-3"/>
        </w:rPr>
        <w:t> </w:t>
      </w:r>
      <w:r>
        <w:rPr/>
        <w:t>registra-se o percentual de cumprimento dessa linha de produção foi de 56,90% (cinquenta e seis vírgula noventa por cento). Ressalta-se que foi informado aos técnicos da Secretaria de Estado da Saúde de Goiás – SES/GO, a inexistência de demanda para a linha de serviços Clínica Pediátrica.</w:t>
      </w:r>
    </w:p>
    <w:p>
      <w:pPr>
        <w:pStyle w:val="BodyText"/>
        <w:spacing w:before="252"/>
        <w:ind w:left="122"/>
      </w:pPr>
      <w:r>
        <w:rPr/>
        <w:t>TABELA</w:t>
      </w:r>
      <w:r>
        <w:rPr>
          <w:spacing w:val="-3"/>
        </w:rPr>
        <w:t> </w:t>
      </w:r>
      <w:r>
        <w:rPr/>
        <w:t>1</w:t>
      </w:r>
      <w:r>
        <w:rPr>
          <w:spacing w:val="-2"/>
        </w:rPr>
        <w:t> </w:t>
      </w:r>
      <w:r>
        <w:rPr/>
        <w:t>–</w:t>
      </w:r>
      <w:r>
        <w:rPr>
          <w:spacing w:val="-2"/>
        </w:rPr>
        <w:t> </w:t>
      </w:r>
      <w:r>
        <w:rPr/>
        <w:t>SAÍDAS</w:t>
      </w:r>
      <w:r>
        <w:rPr>
          <w:spacing w:val="-3"/>
        </w:rPr>
        <w:t> </w:t>
      </w:r>
      <w:r>
        <w:rPr>
          <w:spacing w:val="-2"/>
        </w:rPr>
        <w:t>HOSPITALARES</w:t>
      </w: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85"/>
        <w:gridCol w:w="647"/>
        <w:gridCol w:w="647"/>
        <w:gridCol w:w="647"/>
        <w:gridCol w:w="820"/>
        <w:gridCol w:w="820"/>
        <w:gridCol w:w="730"/>
        <w:gridCol w:w="730"/>
        <w:gridCol w:w="730"/>
        <w:gridCol w:w="730"/>
      </w:tblGrid>
      <w:tr>
        <w:trPr>
          <w:trHeight w:val="132" w:hRule="atLeast"/>
        </w:trPr>
        <w:tc>
          <w:tcPr>
            <w:tcW w:w="2285" w:type="dxa"/>
            <w:tcBorders>
              <w:right w:val="nil"/>
            </w:tcBorders>
            <w:shd w:val="clear" w:color="auto" w:fill="92D050"/>
          </w:tcPr>
          <w:p>
            <w:pPr>
              <w:pStyle w:val="TableParagraph"/>
              <w:jc w:val="left"/>
              <w:rPr>
                <w:rFonts w:ascii="Times New Roman"/>
                <w:sz w:val="8"/>
              </w:rPr>
            </w:pPr>
          </w:p>
        </w:tc>
        <w:tc>
          <w:tcPr>
            <w:tcW w:w="647" w:type="dxa"/>
            <w:tcBorders>
              <w:left w:val="nil"/>
              <w:right w:val="nil"/>
            </w:tcBorders>
            <w:shd w:val="clear" w:color="auto" w:fill="92D050"/>
          </w:tcPr>
          <w:p>
            <w:pPr>
              <w:pStyle w:val="TableParagraph"/>
              <w:jc w:val="left"/>
              <w:rPr>
                <w:rFonts w:ascii="Times New Roman"/>
                <w:sz w:val="8"/>
              </w:rPr>
            </w:pPr>
          </w:p>
        </w:tc>
        <w:tc>
          <w:tcPr>
            <w:tcW w:w="647" w:type="dxa"/>
            <w:tcBorders>
              <w:left w:val="nil"/>
              <w:right w:val="nil"/>
            </w:tcBorders>
            <w:shd w:val="clear" w:color="auto" w:fill="92D050"/>
          </w:tcPr>
          <w:p>
            <w:pPr>
              <w:pStyle w:val="TableParagraph"/>
              <w:jc w:val="left"/>
              <w:rPr>
                <w:rFonts w:ascii="Times New Roman"/>
                <w:sz w:val="8"/>
              </w:rPr>
            </w:pPr>
          </w:p>
        </w:tc>
        <w:tc>
          <w:tcPr>
            <w:tcW w:w="647" w:type="dxa"/>
            <w:tcBorders>
              <w:left w:val="nil"/>
              <w:right w:val="nil"/>
            </w:tcBorders>
            <w:shd w:val="clear" w:color="auto" w:fill="92D050"/>
          </w:tcPr>
          <w:p>
            <w:pPr>
              <w:pStyle w:val="TableParagraph"/>
              <w:spacing w:line="113" w:lineRule="exact"/>
              <w:ind w:left="20" w:right="-72"/>
              <w:rPr>
                <w:rFonts w:ascii="Calibri" w:hAnsi="Calibri"/>
                <w:b/>
                <w:sz w:val="11"/>
              </w:rPr>
            </w:pPr>
            <w:r>
              <w:rPr>
                <w:rFonts w:ascii="Calibri" w:hAnsi="Calibri"/>
                <w:b/>
                <w:spacing w:val="-2"/>
                <w:sz w:val="11"/>
              </w:rPr>
              <w:t>COMPETÊNCIA</w:t>
            </w:r>
          </w:p>
        </w:tc>
        <w:tc>
          <w:tcPr>
            <w:tcW w:w="820" w:type="dxa"/>
            <w:tcBorders>
              <w:left w:val="nil"/>
              <w:right w:val="nil"/>
            </w:tcBorders>
            <w:shd w:val="clear" w:color="auto" w:fill="92D050"/>
          </w:tcPr>
          <w:p>
            <w:pPr>
              <w:pStyle w:val="TableParagraph"/>
              <w:spacing w:line="113" w:lineRule="exact"/>
              <w:ind w:left="64"/>
              <w:rPr>
                <w:rFonts w:ascii="Calibri"/>
                <w:b/>
                <w:sz w:val="11"/>
              </w:rPr>
            </w:pPr>
            <w:r>
              <w:rPr>
                <w:rFonts w:ascii="Calibri"/>
                <w:b/>
                <w:sz w:val="11"/>
              </w:rPr>
              <w:t>/</w:t>
            </w:r>
            <w:r>
              <w:rPr>
                <w:rFonts w:ascii="Calibri"/>
                <w:b/>
                <w:spacing w:val="-7"/>
                <w:sz w:val="11"/>
              </w:rPr>
              <w:t> </w:t>
            </w:r>
            <w:r>
              <w:rPr>
                <w:rFonts w:ascii="Calibri"/>
                <w:b/>
                <w:sz w:val="11"/>
              </w:rPr>
              <w:t>REALIZADO</w:t>
            </w:r>
            <w:r>
              <w:rPr>
                <w:rFonts w:ascii="Calibri"/>
                <w:b/>
                <w:spacing w:val="-6"/>
                <w:sz w:val="11"/>
              </w:rPr>
              <w:t> </w:t>
            </w:r>
            <w:r>
              <w:rPr>
                <w:rFonts w:ascii="Calibri"/>
                <w:b/>
                <w:sz w:val="11"/>
              </w:rPr>
              <w:t>-</w:t>
            </w:r>
            <w:r>
              <w:rPr>
                <w:rFonts w:ascii="Calibri"/>
                <w:b/>
                <w:spacing w:val="-5"/>
                <w:sz w:val="11"/>
              </w:rPr>
              <w:t> </w:t>
            </w:r>
            <w:r>
              <w:rPr>
                <w:rFonts w:ascii="Calibri"/>
                <w:b/>
                <w:spacing w:val="-10"/>
                <w:sz w:val="11"/>
              </w:rPr>
              <w:t>2</w:t>
            </w:r>
          </w:p>
        </w:tc>
        <w:tc>
          <w:tcPr>
            <w:tcW w:w="820" w:type="dxa"/>
            <w:tcBorders>
              <w:left w:val="nil"/>
              <w:right w:val="nil"/>
            </w:tcBorders>
            <w:shd w:val="clear" w:color="auto" w:fill="92D050"/>
          </w:tcPr>
          <w:p>
            <w:pPr>
              <w:pStyle w:val="TableParagraph"/>
              <w:spacing w:line="113" w:lineRule="exact"/>
              <w:ind w:left="-20"/>
              <w:jc w:val="left"/>
              <w:rPr>
                <w:rFonts w:ascii="Calibri"/>
                <w:b/>
                <w:sz w:val="11"/>
              </w:rPr>
            </w:pPr>
            <w:r>
              <w:rPr>
                <w:rFonts w:ascii="Calibri"/>
                <w:b/>
                <w:spacing w:val="-5"/>
                <w:sz w:val="11"/>
              </w:rPr>
              <w:t>022</w:t>
            </w:r>
          </w:p>
        </w:tc>
        <w:tc>
          <w:tcPr>
            <w:tcW w:w="730" w:type="dxa"/>
            <w:tcBorders>
              <w:left w:val="nil"/>
              <w:right w:val="nil"/>
            </w:tcBorders>
            <w:shd w:val="clear" w:color="auto" w:fill="92D050"/>
          </w:tcPr>
          <w:p>
            <w:pPr>
              <w:pStyle w:val="TableParagraph"/>
              <w:jc w:val="left"/>
              <w:rPr>
                <w:rFonts w:ascii="Times New Roman"/>
                <w:sz w:val="8"/>
              </w:rPr>
            </w:pPr>
          </w:p>
        </w:tc>
        <w:tc>
          <w:tcPr>
            <w:tcW w:w="730" w:type="dxa"/>
            <w:tcBorders>
              <w:left w:val="nil"/>
              <w:right w:val="nil"/>
            </w:tcBorders>
            <w:shd w:val="clear" w:color="auto" w:fill="92D050"/>
          </w:tcPr>
          <w:p>
            <w:pPr>
              <w:pStyle w:val="TableParagraph"/>
              <w:jc w:val="left"/>
              <w:rPr>
                <w:rFonts w:ascii="Times New Roman"/>
                <w:sz w:val="8"/>
              </w:rPr>
            </w:pPr>
          </w:p>
        </w:tc>
        <w:tc>
          <w:tcPr>
            <w:tcW w:w="730" w:type="dxa"/>
            <w:tcBorders>
              <w:left w:val="nil"/>
              <w:right w:val="nil"/>
            </w:tcBorders>
            <w:shd w:val="clear" w:color="auto" w:fill="92D050"/>
          </w:tcPr>
          <w:p>
            <w:pPr>
              <w:pStyle w:val="TableParagraph"/>
              <w:jc w:val="left"/>
              <w:rPr>
                <w:rFonts w:ascii="Times New Roman"/>
                <w:sz w:val="8"/>
              </w:rPr>
            </w:pPr>
          </w:p>
        </w:tc>
        <w:tc>
          <w:tcPr>
            <w:tcW w:w="730" w:type="dxa"/>
            <w:tcBorders>
              <w:left w:val="nil"/>
            </w:tcBorders>
            <w:shd w:val="clear" w:color="auto" w:fill="92D050"/>
          </w:tcPr>
          <w:p>
            <w:pPr>
              <w:pStyle w:val="TableParagraph"/>
              <w:jc w:val="left"/>
              <w:rPr>
                <w:rFonts w:ascii="Times New Roman"/>
                <w:sz w:val="8"/>
              </w:rPr>
            </w:pPr>
          </w:p>
        </w:tc>
      </w:tr>
      <w:tr>
        <w:trPr>
          <w:trHeight w:val="132" w:hRule="atLeast"/>
        </w:trPr>
        <w:tc>
          <w:tcPr>
            <w:tcW w:w="2285" w:type="dxa"/>
            <w:shd w:val="clear" w:color="auto" w:fill="92D050"/>
          </w:tcPr>
          <w:p>
            <w:pPr>
              <w:pStyle w:val="TableParagraph"/>
              <w:spacing w:line="113" w:lineRule="exact"/>
              <w:ind w:left="618"/>
              <w:jc w:val="left"/>
              <w:rPr>
                <w:rFonts w:ascii="Calibri" w:hAnsi="Calibri"/>
                <w:b/>
                <w:sz w:val="11"/>
              </w:rPr>
            </w:pPr>
            <w:r>
              <w:rPr>
                <w:rFonts w:ascii="Calibri" w:hAnsi="Calibri"/>
                <w:b/>
                <w:spacing w:val="-2"/>
                <w:sz w:val="11"/>
              </w:rPr>
              <w:t>SAÍDAS</w:t>
            </w:r>
            <w:r>
              <w:rPr>
                <w:rFonts w:ascii="Calibri" w:hAnsi="Calibri"/>
                <w:b/>
                <w:spacing w:val="4"/>
                <w:sz w:val="11"/>
              </w:rPr>
              <w:t> </w:t>
            </w:r>
            <w:r>
              <w:rPr>
                <w:rFonts w:ascii="Calibri" w:hAnsi="Calibri"/>
                <w:b/>
                <w:spacing w:val="-2"/>
                <w:sz w:val="11"/>
              </w:rPr>
              <w:t>HOSPITALARES</w:t>
            </w:r>
          </w:p>
        </w:tc>
        <w:tc>
          <w:tcPr>
            <w:tcW w:w="647" w:type="dxa"/>
            <w:shd w:val="clear" w:color="auto" w:fill="92D050"/>
          </w:tcPr>
          <w:p>
            <w:pPr>
              <w:pStyle w:val="TableParagraph"/>
              <w:spacing w:line="113" w:lineRule="exact"/>
              <w:ind w:left="31" w:right="17"/>
              <w:rPr>
                <w:rFonts w:ascii="Calibri"/>
                <w:b/>
                <w:sz w:val="11"/>
              </w:rPr>
            </w:pPr>
            <w:r>
              <w:rPr>
                <w:rFonts w:ascii="Calibri"/>
                <w:b/>
                <w:spacing w:val="-4"/>
                <w:sz w:val="11"/>
              </w:rPr>
              <w:t>META</w:t>
            </w:r>
          </w:p>
        </w:tc>
        <w:tc>
          <w:tcPr>
            <w:tcW w:w="647" w:type="dxa"/>
            <w:shd w:val="clear" w:color="auto" w:fill="92D050"/>
          </w:tcPr>
          <w:p>
            <w:pPr>
              <w:pStyle w:val="TableParagraph"/>
              <w:spacing w:line="113" w:lineRule="exact"/>
              <w:ind w:left="30" w:right="17"/>
              <w:rPr>
                <w:rFonts w:ascii="Calibri"/>
                <w:b/>
                <w:sz w:val="11"/>
              </w:rPr>
            </w:pPr>
            <w:r>
              <w:rPr>
                <w:rFonts w:ascii="Calibri"/>
                <w:b/>
                <w:spacing w:val="-4"/>
                <w:sz w:val="11"/>
              </w:rPr>
              <w:t>MAIO</w:t>
            </w:r>
          </w:p>
        </w:tc>
        <w:tc>
          <w:tcPr>
            <w:tcW w:w="647" w:type="dxa"/>
            <w:shd w:val="clear" w:color="auto" w:fill="92D050"/>
          </w:tcPr>
          <w:p>
            <w:pPr>
              <w:pStyle w:val="TableParagraph"/>
              <w:spacing w:line="113" w:lineRule="exact"/>
              <w:ind w:left="28" w:right="17"/>
              <w:rPr>
                <w:rFonts w:ascii="Calibri"/>
                <w:b/>
                <w:sz w:val="11"/>
              </w:rPr>
            </w:pPr>
            <w:r>
              <w:rPr>
                <w:rFonts w:ascii="Calibri"/>
                <w:b/>
                <w:spacing w:val="-2"/>
                <w:sz w:val="11"/>
              </w:rPr>
              <w:t>JUNHO</w:t>
            </w:r>
          </w:p>
        </w:tc>
        <w:tc>
          <w:tcPr>
            <w:tcW w:w="820" w:type="dxa"/>
            <w:shd w:val="clear" w:color="auto" w:fill="92D050"/>
          </w:tcPr>
          <w:p>
            <w:pPr>
              <w:pStyle w:val="TableParagraph"/>
              <w:spacing w:line="113" w:lineRule="exact"/>
              <w:ind w:left="22" w:right="20"/>
              <w:rPr>
                <w:rFonts w:ascii="Calibri"/>
                <w:b/>
                <w:sz w:val="11"/>
              </w:rPr>
            </w:pPr>
            <w:r>
              <w:rPr>
                <w:rFonts w:ascii="Calibri"/>
                <w:b/>
                <w:spacing w:val="-2"/>
                <w:sz w:val="11"/>
              </w:rPr>
              <w:t>JULHO</w:t>
            </w:r>
          </w:p>
        </w:tc>
        <w:tc>
          <w:tcPr>
            <w:tcW w:w="820" w:type="dxa"/>
            <w:shd w:val="clear" w:color="auto" w:fill="92D050"/>
          </w:tcPr>
          <w:p>
            <w:pPr>
              <w:pStyle w:val="TableParagraph"/>
              <w:spacing w:line="113" w:lineRule="exact"/>
              <w:ind w:left="209"/>
              <w:jc w:val="left"/>
              <w:rPr>
                <w:rFonts w:ascii="Calibri"/>
                <w:b/>
                <w:sz w:val="11"/>
              </w:rPr>
            </w:pPr>
            <w:r>
              <w:rPr>
                <w:rFonts w:ascii="Calibri"/>
                <w:b/>
                <w:spacing w:val="-2"/>
                <w:sz w:val="11"/>
              </w:rPr>
              <w:t>AGOSTO</w:t>
            </w:r>
          </w:p>
        </w:tc>
        <w:tc>
          <w:tcPr>
            <w:tcW w:w="730" w:type="dxa"/>
            <w:shd w:val="clear" w:color="auto" w:fill="92D050"/>
          </w:tcPr>
          <w:p>
            <w:pPr>
              <w:pStyle w:val="TableParagraph"/>
              <w:spacing w:line="113" w:lineRule="exact"/>
              <w:ind w:left="34" w:right="28"/>
              <w:rPr>
                <w:rFonts w:ascii="Calibri"/>
                <w:b/>
                <w:sz w:val="11"/>
              </w:rPr>
            </w:pPr>
            <w:r>
              <w:rPr>
                <w:rFonts w:ascii="Calibri"/>
                <w:b/>
                <w:spacing w:val="-2"/>
                <w:sz w:val="11"/>
              </w:rPr>
              <w:t>SETEMBRO</w:t>
            </w:r>
          </w:p>
        </w:tc>
        <w:tc>
          <w:tcPr>
            <w:tcW w:w="730" w:type="dxa"/>
            <w:shd w:val="clear" w:color="auto" w:fill="92D050"/>
          </w:tcPr>
          <w:p>
            <w:pPr>
              <w:pStyle w:val="TableParagraph"/>
              <w:spacing w:line="113" w:lineRule="exact"/>
              <w:ind w:left="32" w:right="28"/>
              <w:rPr>
                <w:rFonts w:ascii="Calibri"/>
                <w:b/>
                <w:sz w:val="11"/>
              </w:rPr>
            </w:pPr>
            <w:r>
              <w:rPr>
                <w:rFonts w:ascii="Calibri"/>
                <w:b/>
                <w:spacing w:val="-2"/>
                <w:sz w:val="11"/>
              </w:rPr>
              <w:t>OUTUBRO</w:t>
            </w:r>
          </w:p>
        </w:tc>
        <w:tc>
          <w:tcPr>
            <w:tcW w:w="730" w:type="dxa"/>
            <w:shd w:val="clear" w:color="auto" w:fill="92D050"/>
          </w:tcPr>
          <w:p>
            <w:pPr>
              <w:pStyle w:val="TableParagraph"/>
              <w:spacing w:line="113" w:lineRule="exact"/>
              <w:ind w:left="30" w:right="28"/>
              <w:rPr>
                <w:rFonts w:ascii="Calibri"/>
                <w:b/>
                <w:sz w:val="11"/>
              </w:rPr>
            </w:pPr>
            <w:r>
              <w:rPr>
                <w:rFonts w:ascii="Calibri"/>
                <w:b/>
                <w:spacing w:val="-2"/>
                <w:sz w:val="11"/>
              </w:rPr>
              <w:t>NOVEMBRO</w:t>
            </w:r>
          </w:p>
        </w:tc>
        <w:tc>
          <w:tcPr>
            <w:tcW w:w="730" w:type="dxa"/>
            <w:shd w:val="clear" w:color="auto" w:fill="92D050"/>
          </w:tcPr>
          <w:p>
            <w:pPr>
              <w:pStyle w:val="TableParagraph"/>
              <w:spacing w:line="113" w:lineRule="exact"/>
              <w:ind w:left="23" w:right="28"/>
              <w:rPr>
                <w:rFonts w:ascii="Calibri"/>
                <w:b/>
                <w:sz w:val="11"/>
              </w:rPr>
            </w:pPr>
            <w:r>
              <w:rPr>
                <w:rFonts w:ascii="Calibri"/>
                <w:b/>
                <w:spacing w:val="-2"/>
                <w:sz w:val="11"/>
              </w:rPr>
              <w:t>ACUMULADO</w:t>
            </w:r>
          </w:p>
        </w:tc>
      </w:tr>
      <w:tr>
        <w:trPr>
          <w:trHeight w:val="132" w:hRule="atLeast"/>
        </w:trPr>
        <w:tc>
          <w:tcPr>
            <w:tcW w:w="2285" w:type="dxa"/>
          </w:tcPr>
          <w:p>
            <w:pPr>
              <w:pStyle w:val="TableParagraph"/>
              <w:spacing w:line="113" w:lineRule="exact"/>
              <w:ind w:left="17"/>
              <w:jc w:val="left"/>
              <w:rPr>
                <w:rFonts w:ascii="Calibri" w:hAnsi="Calibri"/>
                <w:sz w:val="11"/>
              </w:rPr>
            </w:pPr>
            <w:r>
              <w:rPr>
                <w:rFonts w:ascii="Calibri" w:hAnsi="Calibri"/>
                <w:sz w:val="11"/>
              </w:rPr>
              <w:t>Clínica </w:t>
            </w:r>
            <w:r>
              <w:rPr>
                <w:rFonts w:ascii="Calibri" w:hAnsi="Calibri"/>
                <w:spacing w:val="-2"/>
                <w:sz w:val="11"/>
              </w:rPr>
              <w:t>Cirúrgica</w:t>
            </w:r>
          </w:p>
        </w:tc>
        <w:tc>
          <w:tcPr>
            <w:tcW w:w="647" w:type="dxa"/>
            <w:vMerge w:val="restart"/>
          </w:tcPr>
          <w:p>
            <w:pPr>
              <w:pStyle w:val="TableParagraph"/>
              <w:jc w:val="left"/>
              <w:rPr>
                <w:sz w:val="11"/>
              </w:rPr>
            </w:pPr>
          </w:p>
          <w:p>
            <w:pPr>
              <w:pStyle w:val="TableParagraph"/>
              <w:jc w:val="left"/>
              <w:rPr>
                <w:sz w:val="11"/>
              </w:rPr>
            </w:pPr>
          </w:p>
          <w:p>
            <w:pPr>
              <w:pStyle w:val="TableParagraph"/>
              <w:spacing w:before="48"/>
              <w:jc w:val="left"/>
              <w:rPr>
                <w:sz w:val="11"/>
              </w:rPr>
            </w:pPr>
          </w:p>
          <w:p>
            <w:pPr>
              <w:pStyle w:val="TableParagraph"/>
              <w:ind w:left="12" w:right="6"/>
              <w:rPr>
                <w:rFonts w:ascii="Calibri"/>
                <w:b/>
                <w:sz w:val="11"/>
              </w:rPr>
            </w:pPr>
            <w:r>
              <w:rPr>
                <w:rFonts w:ascii="Calibri"/>
                <w:b/>
                <w:spacing w:val="-5"/>
                <w:sz w:val="11"/>
              </w:rPr>
              <w:t>496</w:t>
            </w:r>
          </w:p>
        </w:tc>
        <w:tc>
          <w:tcPr>
            <w:tcW w:w="647" w:type="dxa"/>
          </w:tcPr>
          <w:p>
            <w:pPr>
              <w:pStyle w:val="TableParagraph"/>
              <w:spacing w:line="113" w:lineRule="exact"/>
              <w:ind w:left="21" w:right="17"/>
              <w:rPr>
                <w:rFonts w:ascii="Calibri"/>
                <w:sz w:val="11"/>
              </w:rPr>
            </w:pPr>
            <w:r>
              <w:rPr>
                <w:rFonts w:ascii="Calibri"/>
                <w:spacing w:val="-5"/>
                <w:sz w:val="11"/>
              </w:rPr>
              <w:t>103</w:t>
            </w:r>
          </w:p>
        </w:tc>
        <w:tc>
          <w:tcPr>
            <w:tcW w:w="647" w:type="dxa"/>
          </w:tcPr>
          <w:p>
            <w:pPr>
              <w:pStyle w:val="TableParagraph"/>
              <w:spacing w:line="113" w:lineRule="exact"/>
              <w:ind w:left="27" w:right="17"/>
              <w:rPr>
                <w:rFonts w:ascii="Calibri"/>
                <w:sz w:val="11"/>
              </w:rPr>
            </w:pPr>
            <w:r>
              <w:rPr>
                <w:rFonts w:ascii="Calibri"/>
                <w:spacing w:val="-5"/>
                <w:sz w:val="11"/>
              </w:rPr>
              <w:t>39</w:t>
            </w:r>
          </w:p>
        </w:tc>
        <w:tc>
          <w:tcPr>
            <w:tcW w:w="820" w:type="dxa"/>
          </w:tcPr>
          <w:p>
            <w:pPr>
              <w:pStyle w:val="TableParagraph"/>
              <w:spacing w:line="113" w:lineRule="exact"/>
              <w:ind w:left="29" w:right="20"/>
              <w:rPr>
                <w:rFonts w:ascii="Calibri"/>
                <w:sz w:val="11"/>
              </w:rPr>
            </w:pPr>
            <w:r>
              <w:rPr>
                <w:rFonts w:ascii="Calibri"/>
                <w:spacing w:val="-5"/>
                <w:sz w:val="11"/>
              </w:rPr>
              <w:t>108</w:t>
            </w:r>
          </w:p>
        </w:tc>
        <w:tc>
          <w:tcPr>
            <w:tcW w:w="820" w:type="dxa"/>
          </w:tcPr>
          <w:p>
            <w:pPr>
              <w:pStyle w:val="TableParagraph"/>
              <w:spacing w:line="113" w:lineRule="exact"/>
              <w:ind w:left="27" w:right="20"/>
              <w:rPr>
                <w:rFonts w:ascii="Calibri"/>
                <w:sz w:val="11"/>
              </w:rPr>
            </w:pPr>
            <w:r>
              <w:rPr>
                <w:rFonts w:ascii="Calibri"/>
                <w:spacing w:val="-5"/>
                <w:sz w:val="11"/>
              </w:rPr>
              <w:t>165</w:t>
            </w:r>
          </w:p>
        </w:tc>
        <w:tc>
          <w:tcPr>
            <w:tcW w:w="730" w:type="dxa"/>
          </w:tcPr>
          <w:p>
            <w:pPr>
              <w:pStyle w:val="TableParagraph"/>
              <w:spacing w:line="113" w:lineRule="exact"/>
              <w:ind w:left="33" w:right="28"/>
              <w:rPr>
                <w:rFonts w:ascii="Calibri"/>
                <w:sz w:val="11"/>
              </w:rPr>
            </w:pPr>
            <w:r>
              <w:rPr>
                <w:rFonts w:ascii="Calibri"/>
                <w:spacing w:val="-5"/>
                <w:sz w:val="11"/>
              </w:rPr>
              <w:t>164</w:t>
            </w:r>
          </w:p>
        </w:tc>
        <w:tc>
          <w:tcPr>
            <w:tcW w:w="730" w:type="dxa"/>
          </w:tcPr>
          <w:p>
            <w:pPr>
              <w:pStyle w:val="TableParagraph"/>
              <w:spacing w:line="113" w:lineRule="exact"/>
              <w:ind w:left="31" w:right="28"/>
              <w:rPr>
                <w:rFonts w:ascii="Calibri"/>
                <w:sz w:val="11"/>
              </w:rPr>
            </w:pPr>
            <w:r>
              <w:rPr>
                <w:rFonts w:ascii="Calibri"/>
                <w:spacing w:val="-5"/>
                <w:sz w:val="11"/>
              </w:rPr>
              <w:t>168</w:t>
            </w:r>
          </w:p>
        </w:tc>
        <w:tc>
          <w:tcPr>
            <w:tcW w:w="730" w:type="dxa"/>
            <w:tcBorders>
              <w:right w:val="single" w:sz="8" w:space="0" w:color="000000"/>
            </w:tcBorders>
          </w:tcPr>
          <w:p>
            <w:pPr>
              <w:pStyle w:val="TableParagraph"/>
              <w:spacing w:line="113" w:lineRule="exact"/>
              <w:ind w:left="35" w:right="29"/>
              <w:rPr>
                <w:rFonts w:ascii="Calibri"/>
                <w:sz w:val="11"/>
              </w:rPr>
            </w:pPr>
            <w:r>
              <w:rPr>
                <w:rFonts w:ascii="Calibri"/>
                <w:spacing w:val="-5"/>
                <w:sz w:val="11"/>
              </w:rPr>
              <w:t>113</w:t>
            </w:r>
          </w:p>
        </w:tc>
        <w:tc>
          <w:tcPr>
            <w:tcW w:w="730" w:type="dxa"/>
            <w:tcBorders>
              <w:left w:val="single" w:sz="8" w:space="0" w:color="000000"/>
            </w:tcBorders>
          </w:tcPr>
          <w:p>
            <w:pPr>
              <w:pStyle w:val="TableParagraph"/>
              <w:spacing w:line="113" w:lineRule="exact"/>
              <w:ind w:left="26" w:right="29"/>
              <w:rPr>
                <w:rFonts w:ascii="Calibri"/>
                <w:sz w:val="11"/>
              </w:rPr>
            </w:pPr>
            <w:r>
              <w:rPr>
                <w:rFonts w:ascii="Calibri"/>
                <w:spacing w:val="-5"/>
                <w:sz w:val="11"/>
              </w:rPr>
              <w:t>860</w:t>
            </w:r>
          </w:p>
        </w:tc>
      </w:tr>
      <w:tr>
        <w:trPr>
          <w:trHeight w:val="132" w:hRule="atLeast"/>
        </w:trPr>
        <w:tc>
          <w:tcPr>
            <w:tcW w:w="2285" w:type="dxa"/>
          </w:tcPr>
          <w:p>
            <w:pPr>
              <w:pStyle w:val="TableParagraph"/>
              <w:spacing w:line="113" w:lineRule="exact"/>
              <w:ind w:left="17"/>
              <w:jc w:val="left"/>
              <w:rPr>
                <w:rFonts w:ascii="Calibri" w:hAnsi="Calibri"/>
                <w:sz w:val="11"/>
              </w:rPr>
            </w:pPr>
            <w:r>
              <w:rPr>
                <w:rFonts w:ascii="Calibri" w:hAnsi="Calibri"/>
                <w:sz w:val="11"/>
              </w:rPr>
              <w:t>Clinica</w:t>
            </w:r>
            <w:r>
              <w:rPr>
                <w:rFonts w:ascii="Calibri" w:hAnsi="Calibri"/>
                <w:spacing w:val="4"/>
                <w:sz w:val="11"/>
              </w:rPr>
              <w:t> </w:t>
            </w:r>
            <w:r>
              <w:rPr>
                <w:rFonts w:ascii="Calibri" w:hAnsi="Calibri"/>
                <w:sz w:val="11"/>
              </w:rPr>
              <w:t>Cirúrgica</w:t>
            </w:r>
            <w:r>
              <w:rPr>
                <w:rFonts w:ascii="Calibri" w:hAnsi="Calibri"/>
                <w:spacing w:val="5"/>
                <w:sz w:val="11"/>
              </w:rPr>
              <w:t> </w:t>
            </w:r>
            <w:r>
              <w:rPr>
                <w:rFonts w:ascii="Calibri" w:hAnsi="Calibri"/>
                <w:spacing w:val="-2"/>
                <w:sz w:val="11"/>
              </w:rPr>
              <w:t>Ortopédica</w:t>
            </w:r>
          </w:p>
        </w:tc>
        <w:tc>
          <w:tcPr>
            <w:tcW w:w="647" w:type="dxa"/>
            <w:vMerge/>
            <w:tcBorders>
              <w:top w:val="nil"/>
            </w:tcBorders>
          </w:tcPr>
          <w:p>
            <w:pPr>
              <w:rPr>
                <w:sz w:val="2"/>
                <w:szCs w:val="2"/>
              </w:rPr>
            </w:pPr>
          </w:p>
        </w:tc>
        <w:tc>
          <w:tcPr>
            <w:tcW w:w="647" w:type="dxa"/>
          </w:tcPr>
          <w:p>
            <w:pPr>
              <w:pStyle w:val="TableParagraph"/>
              <w:spacing w:line="113" w:lineRule="exact"/>
              <w:ind w:left="21" w:right="17"/>
              <w:rPr>
                <w:rFonts w:ascii="Calibri"/>
                <w:sz w:val="11"/>
              </w:rPr>
            </w:pPr>
            <w:r>
              <w:rPr>
                <w:rFonts w:ascii="Calibri"/>
                <w:spacing w:val="-5"/>
                <w:sz w:val="11"/>
              </w:rPr>
              <w:t>116</w:t>
            </w:r>
          </w:p>
        </w:tc>
        <w:tc>
          <w:tcPr>
            <w:tcW w:w="647" w:type="dxa"/>
          </w:tcPr>
          <w:p>
            <w:pPr>
              <w:pStyle w:val="TableParagraph"/>
              <w:spacing w:line="113" w:lineRule="exact"/>
              <w:ind w:left="20" w:right="17"/>
              <w:rPr>
                <w:rFonts w:ascii="Calibri"/>
                <w:sz w:val="11"/>
              </w:rPr>
            </w:pPr>
            <w:r>
              <w:rPr>
                <w:rFonts w:ascii="Calibri"/>
                <w:spacing w:val="-5"/>
                <w:sz w:val="11"/>
              </w:rPr>
              <w:t>103</w:t>
            </w:r>
          </w:p>
        </w:tc>
        <w:tc>
          <w:tcPr>
            <w:tcW w:w="820" w:type="dxa"/>
          </w:tcPr>
          <w:p>
            <w:pPr>
              <w:pStyle w:val="TableParagraph"/>
              <w:spacing w:line="113" w:lineRule="exact"/>
              <w:ind w:left="29" w:right="20"/>
              <w:rPr>
                <w:rFonts w:ascii="Calibri"/>
                <w:sz w:val="11"/>
              </w:rPr>
            </w:pPr>
            <w:r>
              <w:rPr>
                <w:rFonts w:ascii="Calibri"/>
                <w:spacing w:val="-5"/>
                <w:sz w:val="11"/>
              </w:rPr>
              <w:t>147</w:t>
            </w:r>
          </w:p>
        </w:tc>
        <w:tc>
          <w:tcPr>
            <w:tcW w:w="820" w:type="dxa"/>
          </w:tcPr>
          <w:p>
            <w:pPr>
              <w:pStyle w:val="TableParagraph"/>
              <w:spacing w:line="113" w:lineRule="exact"/>
              <w:ind w:left="27" w:right="20"/>
              <w:rPr>
                <w:rFonts w:ascii="Calibri"/>
                <w:sz w:val="11"/>
              </w:rPr>
            </w:pPr>
            <w:r>
              <w:rPr>
                <w:rFonts w:ascii="Calibri"/>
                <w:spacing w:val="-5"/>
                <w:sz w:val="11"/>
              </w:rPr>
              <w:t>153</w:t>
            </w:r>
          </w:p>
        </w:tc>
        <w:tc>
          <w:tcPr>
            <w:tcW w:w="730" w:type="dxa"/>
          </w:tcPr>
          <w:p>
            <w:pPr>
              <w:pStyle w:val="TableParagraph"/>
              <w:spacing w:line="113" w:lineRule="exact"/>
              <w:ind w:left="33" w:right="28"/>
              <w:rPr>
                <w:rFonts w:ascii="Calibri"/>
                <w:sz w:val="11"/>
              </w:rPr>
            </w:pPr>
            <w:r>
              <w:rPr>
                <w:rFonts w:ascii="Calibri"/>
                <w:spacing w:val="-5"/>
                <w:sz w:val="11"/>
              </w:rPr>
              <w:t>167</w:t>
            </w:r>
          </w:p>
        </w:tc>
        <w:tc>
          <w:tcPr>
            <w:tcW w:w="730" w:type="dxa"/>
          </w:tcPr>
          <w:p>
            <w:pPr>
              <w:pStyle w:val="TableParagraph"/>
              <w:spacing w:line="113" w:lineRule="exact"/>
              <w:ind w:left="31" w:right="28"/>
              <w:rPr>
                <w:rFonts w:ascii="Calibri"/>
                <w:sz w:val="11"/>
              </w:rPr>
            </w:pPr>
            <w:r>
              <w:rPr>
                <w:rFonts w:ascii="Calibri"/>
                <w:spacing w:val="-5"/>
                <w:sz w:val="11"/>
              </w:rPr>
              <w:t>169</w:t>
            </w:r>
          </w:p>
        </w:tc>
        <w:tc>
          <w:tcPr>
            <w:tcW w:w="730" w:type="dxa"/>
          </w:tcPr>
          <w:p>
            <w:pPr>
              <w:pStyle w:val="TableParagraph"/>
              <w:spacing w:line="113" w:lineRule="exact"/>
              <w:ind w:left="29" w:right="28"/>
              <w:rPr>
                <w:rFonts w:ascii="Calibri"/>
                <w:sz w:val="11"/>
              </w:rPr>
            </w:pPr>
            <w:r>
              <w:rPr>
                <w:rFonts w:ascii="Calibri"/>
                <w:spacing w:val="-5"/>
                <w:sz w:val="11"/>
              </w:rPr>
              <w:t>106</w:t>
            </w:r>
          </w:p>
        </w:tc>
        <w:tc>
          <w:tcPr>
            <w:tcW w:w="730" w:type="dxa"/>
          </w:tcPr>
          <w:p>
            <w:pPr>
              <w:pStyle w:val="TableParagraph"/>
              <w:spacing w:line="113" w:lineRule="exact"/>
              <w:ind w:left="28" w:right="28"/>
              <w:rPr>
                <w:rFonts w:ascii="Calibri"/>
                <w:sz w:val="11"/>
              </w:rPr>
            </w:pPr>
            <w:r>
              <w:rPr>
                <w:rFonts w:ascii="Calibri"/>
                <w:spacing w:val="-5"/>
                <w:sz w:val="11"/>
              </w:rPr>
              <w:t>961</w:t>
            </w:r>
          </w:p>
        </w:tc>
      </w:tr>
      <w:tr>
        <w:trPr>
          <w:trHeight w:val="132" w:hRule="atLeast"/>
        </w:trPr>
        <w:tc>
          <w:tcPr>
            <w:tcW w:w="2285" w:type="dxa"/>
          </w:tcPr>
          <w:p>
            <w:pPr>
              <w:pStyle w:val="TableParagraph"/>
              <w:spacing w:line="113" w:lineRule="exact"/>
              <w:ind w:left="17"/>
              <w:jc w:val="left"/>
              <w:rPr>
                <w:rFonts w:ascii="Calibri" w:hAnsi="Calibri"/>
                <w:sz w:val="11"/>
              </w:rPr>
            </w:pPr>
            <w:r>
              <w:rPr>
                <w:rFonts w:ascii="Calibri" w:hAnsi="Calibri"/>
                <w:sz w:val="11"/>
              </w:rPr>
              <w:t>Clinica</w:t>
            </w:r>
            <w:r>
              <w:rPr>
                <w:rFonts w:ascii="Calibri" w:hAnsi="Calibri"/>
                <w:spacing w:val="3"/>
                <w:sz w:val="11"/>
              </w:rPr>
              <w:t> </w:t>
            </w:r>
            <w:r>
              <w:rPr>
                <w:rFonts w:ascii="Calibri" w:hAnsi="Calibri"/>
                <w:sz w:val="11"/>
              </w:rPr>
              <w:t>Médica</w:t>
            </w:r>
            <w:r>
              <w:rPr>
                <w:rFonts w:ascii="Calibri" w:hAnsi="Calibri"/>
                <w:spacing w:val="3"/>
                <w:sz w:val="11"/>
              </w:rPr>
              <w:t> </w:t>
            </w:r>
            <w:r>
              <w:rPr>
                <w:rFonts w:ascii="Calibri" w:hAnsi="Calibri"/>
                <w:spacing w:val="-2"/>
                <w:sz w:val="11"/>
              </w:rPr>
              <w:t>Adulta</w:t>
            </w:r>
          </w:p>
        </w:tc>
        <w:tc>
          <w:tcPr>
            <w:tcW w:w="647" w:type="dxa"/>
            <w:vMerge/>
            <w:tcBorders>
              <w:top w:val="nil"/>
            </w:tcBorders>
          </w:tcPr>
          <w:p>
            <w:pPr>
              <w:rPr>
                <w:sz w:val="2"/>
                <w:szCs w:val="2"/>
              </w:rPr>
            </w:pPr>
          </w:p>
        </w:tc>
        <w:tc>
          <w:tcPr>
            <w:tcW w:w="647" w:type="dxa"/>
          </w:tcPr>
          <w:p>
            <w:pPr>
              <w:pStyle w:val="TableParagraph"/>
              <w:spacing w:line="113" w:lineRule="exact"/>
              <w:ind w:left="29" w:right="17"/>
              <w:rPr>
                <w:rFonts w:ascii="Calibri"/>
                <w:sz w:val="11"/>
              </w:rPr>
            </w:pPr>
            <w:r>
              <w:rPr>
                <w:rFonts w:ascii="Calibri"/>
                <w:spacing w:val="-5"/>
                <w:sz w:val="11"/>
              </w:rPr>
              <w:t>53</w:t>
            </w:r>
          </w:p>
        </w:tc>
        <w:tc>
          <w:tcPr>
            <w:tcW w:w="647" w:type="dxa"/>
          </w:tcPr>
          <w:p>
            <w:pPr>
              <w:pStyle w:val="TableParagraph"/>
              <w:spacing w:line="113" w:lineRule="exact"/>
              <w:ind w:left="20" w:right="17"/>
              <w:rPr>
                <w:rFonts w:ascii="Calibri"/>
                <w:sz w:val="11"/>
              </w:rPr>
            </w:pPr>
            <w:r>
              <w:rPr>
                <w:rFonts w:ascii="Calibri"/>
                <w:spacing w:val="-5"/>
                <w:sz w:val="11"/>
              </w:rPr>
              <w:t>124</w:t>
            </w:r>
          </w:p>
        </w:tc>
        <w:tc>
          <w:tcPr>
            <w:tcW w:w="820" w:type="dxa"/>
          </w:tcPr>
          <w:p>
            <w:pPr>
              <w:pStyle w:val="TableParagraph"/>
              <w:spacing w:line="113" w:lineRule="exact"/>
              <w:ind w:left="21" w:right="20"/>
              <w:rPr>
                <w:rFonts w:ascii="Calibri"/>
                <w:sz w:val="11"/>
              </w:rPr>
            </w:pPr>
            <w:r>
              <w:rPr>
                <w:rFonts w:ascii="Calibri"/>
                <w:spacing w:val="-5"/>
                <w:sz w:val="11"/>
              </w:rPr>
              <w:t>51</w:t>
            </w:r>
          </w:p>
        </w:tc>
        <w:tc>
          <w:tcPr>
            <w:tcW w:w="820" w:type="dxa"/>
          </w:tcPr>
          <w:p>
            <w:pPr>
              <w:pStyle w:val="TableParagraph"/>
              <w:spacing w:line="113" w:lineRule="exact"/>
              <w:ind w:left="20" w:right="20"/>
              <w:rPr>
                <w:rFonts w:ascii="Calibri"/>
                <w:sz w:val="11"/>
              </w:rPr>
            </w:pPr>
            <w:r>
              <w:rPr>
                <w:rFonts w:ascii="Calibri"/>
                <w:spacing w:val="-5"/>
                <w:sz w:val="11"/>
              </w:rPr>
              <w:t>48</w:t>
            </w:r>
          </w:p>
        </w:tc>
        <w:tc>
          <w:tcPr>
            <w:tcW w:w="730" w:type="dxa"/>
          </w:tcPr>
          <w:p>
            <w:pPr>
              <w:pStyle w:val="TableParagraph"/>
              <w:spacing w:line="113" w:lineRule="exact"/>
              <w:ind w:left="27" w:right="28"/>
              <w:rPr>
                <w:rFonts w:ascii="Calibri"/>
                <w:sz w:val="11"/>
              </w:rPr>
            </w:pPr>
            <w:r>
              <w:rPr>
                <w:rFonts w:ascii="Calibri"/>
                <w:spacing w:val="-5"/>
                <w:sz w:val="11"/>
              </w:rPr>
              <w:t>50</w:t>
            </w:r>
          </w:p>
        </w:tc>
        <w:tc>
          <w:tcPr>
            <w:tcW w:w="730" w:type="dxa"/>
          </w:tcPr>
          <w:p>
            <w:pPr>
              <w:pStyle w:val="TableParagraph"/>
              <w:spacing w:line="113" w:lineRule="exact"/>
              <w:ind w:left="27" w:right="28"/>
              <w:rPr>
                <w:rFonts w:ascii="Calibri"/>
                <w:sz w:val="11"/>
              </w:rPr>
            </w:pPr>
            <w:r>
              <w:rPr>
                <w:rFonts w:ascii="Calibri"/>
                <w:spacing w:val="-5"/>
                <w:sz w:val="11"/>
              </w:rPr>
              <w:t>42</w:t>
            </w:r>
          </w:p>
        </w:tc>
        <w:tc>
          <w:tcPr>
            <w:tcW w:w="730" w:type="dxa"/>
          </w:tcPr>
          <w:p>
            <w:pPr>
              <w:pStyle w:val="TableParagraph"/>
              <w:spacing w:line="113" w:lineRule="exact"/>
              <w:ind w:left="24" w:right="28"/>
              <w:rPr>
                <w:rFonts w:ascii="Calibri"/>
                <w:sz w:val="11"/>
              </w:rPr>
            </w:pPr>
            <w:r>
              <w:rPr>
                <w:rFonts w:ascii="Calibri"/>
                <w:spacing w:val="-5"/>
                <w:sz w:val="11"/>
              </w:rPr>
              <w:t>35</w:t>
            </w:r>
          </w:p>
        </w:tc>
        <w:tc>
          <w:tcPr>
            <w:tcW w:w="730" w:type="dxa"/>
          </w:tcPr>
          <w:p>
            <w:pPr>
              <w:pStyle w:val="TableParagraph"/>
              <w:spacing w:line="113" w:lineRule="exact"/>
              <w:ind w:left="28" w:right="28"/>
              <w:rPr>
                <w:rFonts w:ascii="Calibri"/>
                <w:sz w:val="11"/>
              </w:rPr>
            </w:pPr>
            <w:r>
              <w:rPr>
                <w:rFonts w:ascii="Calibri"/>
                <w:spacing w:val="-5"/>
                <w:sz w:val="11"/>
              </w:rPr>
              <w:t>403</w:t>
            </w:r>
          </w:p>
        </w:tc>
      </w:tr>
      <w:tr>
        <w:trPr>
          <w:trHeight w:val="132" w:hRule="atLeast"/>
        </w:trPr>
        <w:tc>
          <w:tcPr>
            <w:tcW w:w="2285" w:type="dxa"/>
          </w:tcPr>
          <w:p>
            <w:pPr>
              <w:pStyle w:val="TableParagraph"/>
              <w:spacing w:line="113" w:lineRule="exact"/>
              <w:ind w:left="17"/>
              <w:jc w:val="left"/>
              <w:rPr>
                <w:rFonts w:ascii="Calibri" w:hAnsi="Calibri"/>
                <w:sz w:val="11"/>
              </w:rPr>
            </w:pPr>
            <w:r>
              <w:rPr>
                <w:rFonts w:ascii="Calibri" w:hAnsi="Calibri"/>
                <w:sz w:val="11"/>
              </w:rPr>
              <w:t>Clinica</w:t>
            </w:r>
            <w:r>
              <w:rPr>
                <w:rFonts w:ascii="Calibri" w:hAnsi="Calibri"/>
                <w:spacing w:val="3"/>
                <w:sz w:val="11"/>
              </w:rPr>
              <w:t> </w:t>
            </w:r>
            <w:r>
              <w:rPr>
                <w:rFonts w:ascii="Calibri" w:hAnsi="Calibri"/>
                <w:sz w:val="11"/>
              </w:rPr>
              <w:t>Médica</w:t>
            </w:r>
            <w:r>
              <w:rPr>
                <w:rFonts w:ascii="Calibri" w:hAnsi="Calibri"/>
                <w:spacing w:val="3"/>
                <w:sz w:val="11"/>
              </w:rPr>
              <w:t> </w:t>
            </w:r>
            <w:r>
              <w:rPr>
                <w:rFonts w:ascii="Calibri" w:hAnsi="Calibri"/>
                <w:spacing w:val="-2"/>
                <w:sz w:val="11"/>
              </w:rPr>
              <w:t>Pediátrica</w:t>
            </w:r>
          </w:p>
        </w:tc>
        <w:tc>
          <w:tcPr>
            <w:tcW w:w="647" w:type="dxa"/>
            <w:vMerge/>
            <w:tcBorders>
              <w:top w:val="nil"/>
            </w:tcBorders>
          </w:tcPr>
          <w:p>
            <w:pPr>
              <w:rPr>
                <w:sz w:val="2"/>
                <w:szCs w:val="2"/>
              </w:rPr>
            </w:pPr>
          </w:p>
        </w:tc>
        <w:tc>
          <w:tcPr>
            <w:tcW w:w="647" w:type="dxa"/>
          </w:tcPr>
          <w:p>
            <w:pPr>
              <w:pStyle w:val="TableParagraph"/>
              <w:spacing w:line="113" w:lineRule="exact"/>
              <w:ind w:left="26" w:right="17"/>
              <w:rPr>
                <w:rFonts w:ascii="Calibri"/>
                <w:sz w:val="11"/>
              </w:rPr>
            </w:pPr>
            <w:r>
              <w:rPr>
                <w:rFonts w:ascii="Calibri"/>
                <w:spacing w:val="-10"/>
                <w:sz w:val="11"/>
              </w:rPr>
              <w:t>1</w:t>
            </w:r>
          </w:p>
        </w:tc>
        <w:tc>
          <w:tcPr>
            <w:tcW w:w="647" w:type="dxa"/>
          </w:tcPr>
          <w:p>
            <w:pPr>
              <w:pStyle w:val="TableParagraph"/>
              <w:spacing w:line="113" w:lineRule="exact"/>
              <w:ind w:left="24" w:right="17"/>
              <w:rPr>
                <w:rFonts w:ascii="Calibri"/>
                <w:sz w:val="11"/>
              </w:rPr>
            </w:pPr>
            <w:r>
              <w:rPr>
                <w:rFonts w:ascii="Calibri"/>
                <w:spacing w:val="-10"/>
                <w:sz w:val="11"/>
              </w:rPr>
              <w:t>3</w:t>
            </w:r>
          </w:p>
        </w:tc>
        <w:tc>
          <w:tcPr>
            <w:tcW w:w="820" w:type="dxa"/>
          </w:tcPr>
          <w:p>
            <w:pPr>
              <w:pStyle w:val="TableParagraph"/>
              <w:spacing w:line="113" w:lineRule="exact"/>
              <w:ind w:left="34" w:right="20"/>
              <w:rPr>
                <w:rFonts w:ascii="Calibri"/>
                <w:sz w:val="11"/>
              </w:rPr>
            </w:pPr>
            <w:r>
              <w:rPr>
                <w:rFonts w:ascii="Calibri"/>
                <w:spacing w:val="-10"/>
                <w:sz w:val="11"/>
              </w:rPr>
              <w:t>4</w:t>
            </w:r>
          </w:p>
        </w:tc>
        <w:tc>
          <w:tcPr>
            <w:tcW w:w="820" w:type="dxa"/>
          </w:tcPr>
          <w:p>
            <w:pPr>
              <w:pStyle w:val="TableParagraph"/>
              <w:spacing w:line="113" w:lineRule="exact"/>
              <w:ind w:left="32" w:right="20"/>
              <w:rPr>
                <w:rFonts w:ascii="Calibri"/>
                <w:sz w:val="11"/>
              </w:rPr>
            </w:pPr>
            <w:r>
              <w:rPr>
                <w:rFonts w:ascii="Calibri"/>
                <w:spacing w:val="-10"/>
                <w:sz w:val="11"/>
              </w:rPr>
              <w:t>5</w:t>
            </w:r>
          </w:p>
        </w:tc>
        <w:tc>
          <w:tcPr>
            <w:tcW w:w="730" w:type="dxa"/>
          </w:tcPr>
          <w:p>
            <w:pPr>
              <w:pStyle w:val="TableParagraph"/>
              <w:spacing w:line="113" w:lineRule="exact"/>
              <w:ind w:left="10"/>
              <w:rPr>
                <w:rFonts w:ascii="Calibri"/>
                <w:sz w:val="11"/>
              </w:rPr>
            </w:pPr>
            <w:r>
              <w:rPr>
                <w:rFonts w:ascii="Calibri"/>
                <w:spacing w:val="-10"/>
                <w:sz w:val="11"/>
              </w:rPr>
              <w:t>5</w:t>
            </w:r>
          </w:p>
        </w:tc>
        <w:tc>
          <w:tcPr>
            <w:tcW w:w="730" w:type="dxa"/>
          </w:tcPr>
          <w:p>
            <w:pPr>
              <w:pStyle w:val="TableParagraph"/>
              <w:spacing w:line="113" w:lineRule="exact"/>
              <w:ind w:left="8"/>
              <w:rPr>
                <w:rFonts w:ascii="Calibri"/>
                <w:sz w:val="11"/>
              </w:rPr>
            </w:pPr>
            <w:r>
              <w:rPr>
                <w:rFonts w:ascii="Calibri"/>
                <w:spacing w:val="-10"/>
                <w:sz w:val="11"/>
              </w:rPr>
              <w:t>1</w:t>
            </w:r>
          </w:p>
        </w:tc>
        <w:tc>
          <w:tcPr>
            <w:tcW w:w="730" w:type="dxa"/>
          </w:tcPr>
          <w:p>
            <w:pPr>
              <w:pStyle w:val="TableParagraph"/>
              <w:spacing w:line="113" w:lineRule="exact"/>
              <w:ind w:left="34" w:right="28"/>
              <w:rPr>
                <w:rFonts w:ascii="Calibri"/>
                <w:sz w:val="11"/>
              </w:rPr>
            </w:pPr>
            <w:r>
              <w:rPr>
                <w:rFonts w:ascii="Calibri"/>
                <w:spacing w:val="-10"/>
                <w:sz w:val="11"/>
              </w:rPr>
              <w:t>3</w:t>
            </w:r>
          </w:p>
        </w:tc>
        <w:tc>
          <w:tcPr>
            <w:tcW w:w="730" w:type="dxa"/>
          </w:tcPr>
          <w:p>
            <w:pPr>
              <w:pStyle w:val="TableParagraph"/>
              <w:spacing w:line="113" w:lineRule="exact"/>
              <w:ind w:left="23" w:right="28"/>
              <w:rPr>
                <w:rFonts w:ascii="Calibri"/>
                <w:sz w:val="11"/>
              </w:rPr>
            </w:pPr>
            <w:r>
              <w:rPr>
                <w:rFonts w:ascii="Calibri"/>
                <w:spacing w:val="-5"/>
                <w:sz w:val="11"/>
              </w:rPr>
              <w:t>22</w:t>
            </w:r>
          </w:p>
        </w:tc>
      </w:tr>
      <w:tr>
        <w:trPr>
          <w:trHeight w:val="132" w:hRule="atLeast"/>
        </w:trPr>
        <w:tc>
          <w:tcPr>
            <w:tcW w:w="2285" w:type="dxa"/>
          </w:tcPr>
          <w:p>
            <w:pPr>
              <w:pStyle w:val="TableParagraph"/>
              <w:spacing w:line="113" w:lineRule="exact"/>
              <w:ind w:left="17"/>
              <w:jc w:val="left"/>
              <w:rPr>
                <w:rFonts w:ascii="Calibri"/>
                <w:sz w:val="11"/>
              </w:rPr>
            </w:pPr>
            <w:r>
              <w:rPr>
                <w:rFonts w:ascii="Calibri"/>
                <w:spacing w:val="-2"/>
                <w:sz w:val="11"/>
              </w:rPr>
              <w:t>UTI</w:t>
            </w:r>
            <w:r>
              <w:rPr>
                <w:rFonts w:ascii="Calibri"/>
                <w:spacing w:val="-1"/>
                <w:sz w:val="11"/>
              </w:rPr>
              <w:t> </w:t>
            </w:r>
            <w:r>
              <w:rPr>
                <w:rFonts w:ascii="Calibri"/>
                <w:spacing w:val="-2"/>
                <w:sz w:val="11"/>
              </w:rPr>
              <w:t>Adulto</w:t>
            </w:r>
          </w:p>
        </w:tc>
        <w:tc>
          <w:tcPr>
            <w:tcW w:w="647" w:type="dxa"/>
            <w:vMerge/>
            <w:tcBorders>
              <w:top w:val="nil"/>
            </w:tcBorders>
          </w:tcPr>
          <w:p>
            <w:pPr>
              <w:rPr>
                <w:sz w:val="2"/>
                <w:szCs w:val="2"/>
              </w:rPr>
            </w:pPr>
          </w:p>
        </w:tc>
        <w:tc>
          <w:tcPr>
            <w:tcW w:w="647" w:type="dxa"/>
          </w:tcPr>
          <w:p>
            <w:pPr>
              <w:pStyle w:val="TableParagraph"/>
              <w:spacing w:line="113" w:lineRule="exact"/>
              <w:ind w:left="26" w:right="17"/>
              <w:rPr>
                <w:rFonts w:ascii="Calibri"/>
                <w:sz w:val="11"/>
              </w:rPr>
            </w:pPr>
            <w:r>
              <w:rPr>
                <w:rFonts w:ascii="Calibri"/>
                <w:spacing w:val="-10"/>
                <w:sz w:val="11"/>
              </w:rPr>
              <w:t>8</w:t>
            </w:r>
          </w:p>
        </w:tc>
        <w:tc>
          <w:tcPr>
            <w:tcW w:w="647" w:type="dxa"/>
          </w:tcPr>
          <w:p>
            <w:pPr>
              <w:pStyle w:val="TableParagraph"/>
              <w:spacing w:line="113" w:lineRule="exact"/>
              <w:ind w:left="27" w:right="17"/>
              <w:rPr>
                <w:rFonts w:ascii="Calibri"/>
                <w:sz w:val="11"/>
              </w:rPr>
            </w:pPr>
            <w:r>
              <w:rPr>
                <w:rFonts w:ascii="Calibri"/>
                <w:spacing w:val="-5"/>
                <w:sz w:val="11"/>
              </w:rPr>
              <w:t>10</w:t>
            </w:r>
          </w:p>
        </w:tc>
        <w:tc>
          <w:tcPr>
            <w:tcW w:w="820" w:type="dxa"/>
          </w:tcPr>
          <w:p>
            <w:pPr>
              <w:pStyle w:val="TableParagraph"/>
              <w:spacing w:line="113" w:lineRule="exact"/>
              <w:ind w:left="34" w:right="20"/>
              <w:rPr>
                <w:rFonts w:ascii="Calibri"/>
                <w:sz w:val="11"/>
              </w:rPr>
            </w:pPr>
            <w:r>
              <w:rPr>
                <w:rFonts w:ascii="Calibri"/>
                <w:spacing w:val="-10"/>
                <w:sz w:val="11"/>
              </w:rPr>
              <w:t>8</w:t>
            </w:r>
          </w:p>
        </w:tc>
        <w:tc>
          <w:tcPr>
            <w:tcW w:w="820" w:type="dxa"/>
          </w:tcPr>
          <w:p>
            <w:pPr>
              <w:pStyle w:val="TableParagraph"/>
              <w:spacing w:line="113" w:lineRule="exact"/>
              <w:ind w:left="32" w:right="20"/>
              <w:rPr>
                <w:rFonts w:ascii="Calibri"/>
                <w:sz w:val="11"/>
              </w:rPr>
            </w:pPr>
            <w:r>
              <w:rPr>
                <w:rFonts w:ascii="Calibri"/>
                <w:spacing w:val="-10"/>
                <w:sz w:val="11"/>
              </w:rPr>
              <w:t>5</w:t>
            </w:r>
          </w:p>
        </w:tc>
        <w:tc>
          <w:tcPr>
            <w:tcW w:w="730" w:type="dxa"/>
          </w:tcPr>
          <w:p>
            <w:pPr>
              <w:pStyle w:val="TableParagraph"/>
              <w:spacing w:line="113" w:lineRule="exact"/>
              <w:ind w:left="10"/>
              <w:rPr>
                <w:rFonts w:ascii="Calibri"/>
                <w:sz w:val="11"/>
              </w:rPr>
            </w:pPr>
            <w:r>
              <w:rPr>
                <w:rFonts w:ascii="Calibri"/>
                <w:spacing w:val="-10"/>
                <w:sz w:val="11"/>
              </w:rPr>
              <w:t>8</w:t>
            </w:r>
          </w:p>
        </w:tc>
        <w:tc>
          <w:tcPr>
            <w:tcW w:w="730" w:type="dxa"/>
          </w:tcPr>
          <w:p>
            <w:pPr>
              <w:pStyle w:val="TableParagraph"/>
              <w:spacing w:line="113" w:lineRule="exact"/>
              <w:ind w:left="8"/>
              <w:rPr>
                <w:rFonts w:ascii="Calibri"/>
                <w:sz w:val="11"/>
              </w:rPr>
            </w:pPr>
            <w:r>
              <w:rPr>
                <w:rFonts w:ascii="Calibri"/>
                <w:spacing w:val="-10"/>
                <w:sz w:val="11"/>
              </w:rPr>
              <w:t>9</w:t>
            </w:r>
          </w:p>
        </w:tc>
        <w:tc>
          <w:tcPr>
            <w:tcW w:w="730" w:type="dxa"/>
          </w:tcPr>
          <w:p>
            <w:pPr>
              <w:pStyle w:val="TableParagraph"/>
              <w:spacing w:line="113" w:lineRule="exact"/>
              <w:ind w:left="34" w:right="28"/>
              <w:rPr>
                <w:rFonts w:ascii="Calibri"/>
                <w:sz w:val="11"/>
              </w:rPr>
            </w:pPr>
            <w:r>
              <w:rPr>
                <w:rFonts w:ascii="Calibri"/>
                <w:spacing w:val="-10"/>
                <w:sz w:val="11"/>
              </w:rPr>
              <w:t>7</w:t>
            </w:r>
          </w:p>
        </w:tc>
        <w:tc>
          <w:tcPr>
            <w:tcW w:w="730" w:type="dxa"/>
          </w:tcPr>
          <w:p>
            <w:pPr>
              <w:pStyle w:val="TableParagraph"/>
              <w:spacing w:line="113" w:lineRule="exact"/>
              <w:ind w:left="23" w:right="28"/>
              <w:rPr>
                <w:rFonts w:ascii="Calibri"/>
                <w:sz w:val="11"/>
              </w:rPr>
            </w:pPr>
            <w:r>
              <w:rPr>
                <w:rFonts w:ascii="Calibri"/>
                <w:spacing w:val="-5"/>
                <w:sz w:val="11"/>
              </w:rPr>
              <w:t>55</w:t>
            </w:r>
          </w:p>
        </w:tc>
      </w:tr>
      <w:tr>
        <w:trPr>
          <w:trHeight w:val="132" w:hRule="atLeast"/>
        </w:trPr>
        <w:tc>
          <w:tcPr>
            <w:tcW w:w="2285" w:type="dxa"/>
          </w:tcPr>
          <w:p>
            <w:pPr>
              <w:pStyle w:val="TableParagraph"/>
              <w:spacing w:line="113" w:lineRule="exact"/>
              <w:ind w:left="17"/>
              <w:jc w:val="left"/>
              <w:rPr>
                <w:rFonts w:ascii="Calibri"/>
                <w:sz w:val="11"/>
              </w:rPr>
            </w:pPr>
            <w:r>
              <w:rPr>
                <w:rFonts w:ascii="Calibri"/>
                <w:sz w:val="11"/>
              </w:rPr>
              <w:t>UTI Adulto</w:t>
            </w:r>
            <w:r>
              <w:rPr>
                <w:rFonts w:ascii="Calibri"/>
                <w:spacing w:val="-1"/>
                <w:sz w:val="11"/>
              </w:rPr>
              <w:t> </w:t>
            </w:r>
            <w:r>
              <w:rPr>
                <w:rFonts w:ascii="Calibri"/>
                <w:spacing w:val="-5"/>
                <w:sz w:val="11"/>
              </w:rPr>
              <w:t>II</w:t>
            </w:r>
          </w:p>
        </w:tc>
        <w:tc>
          <w:tcPr>
            <w:tcW w:w="647" w:type="dxa"/>
            <w:vMerge/>
            <w:tcBorders>
              <w:top w:val="nil"/>
            </w:tcBorders>
          </w:tcPr>
          <w:p>
            <w:pPr>
              <w:rPr>
                <w:sz w:val="2"/>
                <w:szCs w:val="2"/>
              </w:rPr>
            </w:pPr>
          </w:p>
        </w:tc>
        <w:tc>
          <w:tcPr>
            <w:tcW w:w="647" w:type="dxa"/>
          </w:tcPr>
          <w:p>
            <w:pPr>
              <w:pStyle w:val="TableParagraph"/>
              <w:spacing w:line="113" w:lineRule="exact"/>
              <w:ind w:left="29" w:right="17"/>
              <w:rPr>
                <w:rFonts w:ascii="Calibri"/>
                <w:sz w:val="11"/>
              </w:rPr>
            </w:pPr>
            <w:r>
              <w:rPr>
                <w:rFonts w:ascii="Calibri"/>
                <w:spacing w:val="-5"/>
                <w:sz w:val="11"/>
              </w:rPr>
              <w:t>11</w:t>
            </w:r>
          </w:p>
        </w:tc>
        <w:tc>
          <w:tcPr>
            <w:tcW w:w="647" w:type="dxa"/>
          </w:tcPr>
          <w:p>
            <w:pPr>
              <w:pStyle w:val="TableParagraph"/>
              <w:spacing w:line="113" w:lineRule="exact"/>
              <w:ind w:left="24" w:right="17"/>
              <w:rPr>
                <w:rFonts w:ascii="Calibri"/>
                <w:sz w:val="11"/>
              </w:rPr>
            </w:pPr>
            <w:r>
              <w:rPr>
                <w:rFonts w:ascii="Calibri"/>
                <w:spacing w:val="-10"/>
                <w:sz w:val="11"/>
              </w:rPr>
              <w:t>6</w:t>
            </w:r>
          </w:p>
        </w:tc>
        <w:tc>
          <w:tcPr>
            <w:tcW w:w="820" w:type="dxa"/>
          </w:tcPr>
          <w:p>
            <w:pPr>
              <w:pStyle w:val="TableParagraph"/>
              <w:spacing w:line="113" w:lineRule="exact"/>
              <w:ind w:left="21" w:right="20"/>
              <w:rPr>
                <w:rFonts w:ascii="Calibri"/>
                <w:sz w:val="11"/>
              </w:rPr>
            </w:pPr>
            <w:r>
              <w:rPr>
                <w:rFonts w:ascii="Calibri"/>
                <w:spacing w:val="-5"/>
                <w:sz w:val="11"/>
              </w:rPr>
              <w:t>13</w:t>
            </w:r>
          </w:p>
        </w:tc>
        <w:tc>
          <w:tcPr>
            <w:tcW w:w="820" w:type="dxa"/>
          </w:tcPr>
          <w:p>
            <w:pPr>
              <w:pStyle w:val="TableParagraph"/>
              <w:spacing w:line="113" w:lineRule="exact"/>
              <w:ind w:left="32" w:right="20"/>
              <w:rPr>
                <w:rFonts w:ascii="Calibri"/>
                <w:sz w:val="11"/>
              </w:rPr>
            </w:pPr>
            <w:r>
              <w:rPr>
                <w:rFonts w:ascii="Calibri"/>
                <w:spacing w:val="-10"/>
                <w:sz w:val="11"/>
              </w:rPr>
              <w:t>7</w:t>
            </w:r>
          </w:p>
        </w:tc>
        <w:tc>
          <w:tcPr>
            <w:tcW w:w="730" w:type="dxa"/>
          </w:tcPr>
          <w:p>
            <w:pPr>
              <w:pStyle w:val="TableParagraph"/>
              <w:spacing w:line="113" w:lineRule="exact"/>
              <w:ind w:left="10"/>
              <w:rPr>
                <w:rFonts w:ascii="Calibri"/>
                <w:sz w:val="11"/>
              </w:rPr>
            </w:pPr>
            <w:r>
              <w:rPr>
                <w:rFonts w:ascii="Calibri"/>
                <w:spacing w:val="-10"/>
                <w:sz w:val="11"/>
              </w:rPr>
              <w:t>3</w:t>
            </w:r>
          </w:p>
        </w:tc>
        <w:tc>
          <w:tcPr>
            <w:tcW w:w="730" w:type="dxa"/>
          </w:tcPr>
          <w:p>
            <w:pPr>
              <w:pStyle w:val="TableParagraph"/>
              <w:spacing w:line="113" w:lineRule="exact"/>
              <w:ind w:left="27" w:right="28"/>
              <w:rPr>
                <w:rFonts w:ascii="Calibri"/>
                <w:sz w:val="11"/>
              </w:rPr>
            </w:pPr>
            <w:r>
              <w:rPr>
                <w:rFonts w:ascii="Calibri"/>
                <w:spacing w:val="-5"/>
                <w:sz w:val="11"/>
              </w:rPr>
              <w:t>10</w:t>
            </w:r>
          </w:p>
        </w:tc>
        <w:tc>
          <w:tcPr>
            <w:tcW w:w="730" w:type="dxa"/>
          </w:tcPr>
          <w:p>
            <w:pPr>
              <w:pStyle w:val="TableParagraph"/>
              <w:spacing w:line="113" w:lineRule="exact"/>
              <w:ind w:left="34" w:right="28"/>
              <w:rPr>
                <w:rFonts w:ascii="Calibri"/>
                <w:sz w:val="11"/>
              </w:rPr>
            </w:pPr>
            <w:r>
              <w:rPr>
                <w:rFonts w:ascii="Calibri"/>
                <w:spacing w:val="-10"/>
                <w:sz w:val="11"/>
              </w:rPr>
              <w:t>7</w:t>
            </w:r>
          </w:p>
        </w:tc>
        <w:tc>
          <w:tcPr>
            <w:tcW w:w="730" w:type="dxa"/>
          </w:tcPr>
          <w:p>
            <w:pPr>
              <w:pStyle w:val="TableParagraph"/>
              <w:spacing w:line="113" w:lineRule="exact"/>
              <w:ind w:left="23" w:right="28"/>
              <w:rPr>
                <w:rFonts w:ascii="Calibri"/>
                <w:sz w:val="11"/>
              </w:rPr>
            </w:pPr>
            <w:r>
              <w:rPr>
                <w:rFonts w:ascii="Calibri"/>
                <w:spacing w:val="-5"/>
                <w:sz w:val="11"/>
              </w:rPr>
              <w:t>57</w:t>
            </w:r>
          </w:p>
        </w:tc>
      </w:tr>
      <w:tr>
        <w:trPr>
          <w:trHeight w:val="132" w:hRule="atLeast"/>
        </w:trPr>
        <w:tc>
          <w:tcPr>
            <w:tcW w:w="2285" w:type="dxa"/>
          </w:tcPr>
          <w:p>
            <w:pPr>
              <w:pStyle w:val="TableParagraph"/>
              <w:spacing w:line="113" w:lineRule="exact"/>
              <w:ind w:left="17"/>
              <w:jc w:val="left"/>
              <w:rPr>
                <w:rFonts w:ascii="Calibri"/>
                <w:sz w:val="11"/>
              </w:rPr>
            </w:pPr>
            <w:r>
              <w:rPr>
                <w:rFonts w:ascii="Calibri"/>
                <w:sz w:val="11"/>
              </w:rPr>
              <w:t>Leito</w:t>
            </w:r>
            <w:r>
              <w:rPr>
                <w:rFonts w:ascii="Calibri"/>
                <w:spacing w:val="3"/>
                <w:sz w:val="11"/>
              </w:rPr>
              <w:t> </w:t>
            </w:r>
            <w:r>
              <w:rPr>
                <w:rFonts w:ascii="Calibri"/>
                <w:spacing w:val="-5"/>
                <w:sz w:val="11"/>
              </w:rPr>
              <w:t>Dia</w:t>
            </w:r>
          </w:p>
        </w:tc>
        <w:tc>
          <w:tcPr>
            <w:tcW w:w="647" w:type="dxa"/>
            <w:vMerge/>
            <w:tcBorders>
              <w:top w:val="nil"/>
            </w:tcBorders>
          </w:tcPr>
          <w:p>
            <w:pPr>
              <w:rPr>
                <w:sz w:val="2"/>
                <w:szCs w:val="2"/>
              </w:rPr>
            </w:pPr>
          </w:p>
        </w:tc>
        <w:tc>
          <w:tcPr>
            <w:tcW w:w="647" w:type="dxa"/>
          </w:tcPr>
          <w:p>
            <w:pPr>
              <w:pStyle w:val="TableParagraph"/>
              <w:spacing w:line="113" w:lineRule="exact"/>
              <w:ind w:left="18" w:right="17"/>
              <w:rPr>
                <w:rFonts w:ascii="Calibri"/>
                <w:sz w:val="11"/>
              </w:rPr>
            </w:pPr>
            <w:r>
              <w:rPr>
                <w:rFonts w:ascii="Calibri"/>
                <w:spacing w:val="-10"/>
                <w:sz w:val="11"/>
              </w:rPr>
              <w:t>-</w:t>
            </w:r>
          </w:p>
        </w:tc>
        <w:tc>
          <w:tcPr>
            <w:tcW w:w="647" w:type="dxa"/>
          </w:tcPr>
          <w:p>
            <w:pPr>
              <w:pStyle w:val="TableParagraph"/>
              <w:spacing w:line="113" w:lineRule="exact"/>
              <w:ind w:left="17" w:right="17"/>
              <w:rPr>
                <w:rFonts w:ascii="Calibri"/>
                <w:sz w:val="11"/>
              </w:rPr>
            </w:pPr>
            <w:r>
              <w:rPr>
                <w:rFonts w:ascii="Calibri"/>
                <w:spacing w:val="-10"/>
                <w:sz w:val="11"/>
              </w:rPr>
              <w:t>-</w:t>
            </w:r>
          </w:p>
        </w:tc>
        <w:tc>
          <w:tcPr>
            <w:tcW w:w="820" w:type="dxa"/>
          </w:tcPr>
          <w:p>
            <w:pPr>
              <w:pStyle w:val="TableParagraph"/>
              <w:spacing w:line="113" w:lineRule="exact"/>
              <w:ind w:left="21" w:right="20"/>
              <w:rPr>
                <w:rFonts w:ascii="Calibri"/>
                <w:sz w:val="11"/>
              </w:rPr>
            </w:pPr>
            <w:r>
              <w:rPr>
                <w:rFonts w:ascii="Calibri"/>
                <w:spacing w:val="-5"/>
                <w:sz w:val="11"/>
              </w:rPr>
              <w:t>21</w:t>
            </w:r>
          </w:p>
        </w:tc>
        <w:tc>
          <w:tcPr>
            <w:tcW w:w="820" w:type="dxa"/>
          </w:tcPr>
          <w:p>
            <w:pPr>
              <w:pStyle w:val="TableParagraph"/>
              <w:spacing w:line="113" w:lineRule="exact"/>
              <w:ind w:left="20" w:right="20"/>
              <w:rPr>
                <w:rFonts w:ascii="Calibri"/>
                <w:sz w:val="11"/>
              </w:rPr>
            </w:pPr>
            <w:r>
              <w:rPr>
                <w:rFonts w:ascii="Calibri"/>
                <w:spacing w:val="-5"/>
                <w:sz w:val="11"/>
              </w:rPr>
              <w:t>35</w:t>
            </w:r>
          </w:p>
        </w:tc>
        <w:tc>
          <w:tcPr>
            <w:tcW w:w="730" w:type="dxa"/>
          </w:tcPr>
          <w:p>
            <w:pPr>
              <w:pStyle w:val="TableParagraph"/>
              <w:spacing w:line="113" w:lineRule="exact"/>
              <w:ind w:left="27" w:right="28"/>
              <w:rPr>
                <w:rFonts w:ascii="Calibri"/>
                <w:sz w:val="11"/>
              </w:rPr>
            </w:pPr>
            <w:r>
              <w:rPr>
                <w:rFonts w:ascii="Calibri"/>
                <w:spacing w:val="-5"/>
                <w:sz w:val="11"/>
              </w:rPr>
              <w:t>48</w:t>
            </w:r>
          </w:p>
        </w:tc>
        <w:tc>
          <w:tcPr>
            <w:tcW w:w="730" w:type="dxa"/>
          </w:tcPr>
          <w:p>
            <w:pPr>
              <w:pStyle w:val="TableParagraph"/>
              <w:spacing w:line="113" w:lineRule="exact"/>
              <w:ind w:left="8"/>
              <w:rPr>
                <w:rFonts w:ascii="Calibri"/>
                <w:sz w:val="11"/>
              </w:rPr>
            </w:pPr>
            <w:r>
              <w:rPr>
                <w:rFonts w:ascii="Calibri"/>
                <w:spacing w:val="-10"/>
                <w:sz w:val="11"/>
              </w:rPr>
              <w:t>9</w:t>
            </w:r>
          </w:p>
        </w:tc>
        <w:tc>
          <w:tcPr>
            <w:tcW w:w="730" w:type="dxa"/>
          </w:tcPr>
          <w:p>
            <w:pPr>
              <w:pStyle w:val="TableParagraph"/>
              <w:spacing w:line="113" w:lineRule="exact"/>
              <w:ind w:left="24" w:right="28"/>
              <w:rPr>
                <w:rFonts w:ascii="Calibri"/>
                <w:sz w:val="11"/>
              </w:rPr>
            </w:pPr>
            <w:r>
              <w:rPr>
                <w:rFonts w:ascii="Calibri"/>
                <w:spacing w:val="-5"/>
                <w:sz w:val="11"/>
              </w:rPr>
              <w:t>11</w:t>
            </w:r>
          </w:p>
        </w:tc>
        <w:tc>
          <w:tcPr>
            <w:tcW w:w="730" w:type="dxa"/>
          </w:tcPr>
          <w:p>
            <w:pPr>
              <w:pStyle w:val="TableParagraph"/>
              <w:spacing w:line="113" w:lineRule="exact"/>
              <w:ind w:left="28" w:right="28"/>
              <w:rPr>
                <w:rFonts w:ascii="Calibri"/>
                <w:sz w:val="11"/>
              </w:rPr>
            </w:pPr>
            <w:r>
              <w:rPr>
                <w:rFonts w:ascii="Calibri"/>
                <w:spacing w:val="-5"/>
                <w:sz w:val="11"/>
              </w:rPr>
              <w:t>124</w:t>
            </w:r>
          </w:p>
        </w:tc>
      </w:tr>
      <w:tr>
        <w:trPr>
          <w:trHeight w:val="132" w:hRule="atLeast"/>
        </w:trPr>
        <w:tc>
          <w:tcPr>
            <w:tcW w:w="2285" w:type="dxa"/>
            <w:shd w:val="clear" w:color="auto" w:fill="C9DBA7"/>
          </w:tcPr>
          <w:p>
            <w:pPr>
              <w:pStyle w:val="TableParagraph"/>
              <w:spacing w:line="113" w:lineRule="exact"/>
              <w:ind w:left="17"/>
              <w:jc w:val="left"/>
              <w:rPr>
                <w:rFonts w:ascii="Calibri"/>
                <w:b/>
                <w:sz w:val="11"/>
              </w:rPr>
            </w:pPr>
            <w:r>
              <w:rPr>
                <w:rFonts w:ascii="Calibri"/>
                <w:b/>
                <w:spacing w:val="-2"/>
                <w:sz w:val="11"/>
              </w:rPr>
              <w:t>TOTAL</w:t>
            </w:r>
            <w:r>
              <w:rPr>
                <w:rFonts w:ascii="Calibri"/>
                <w:b/>
                <w:spacing w:val="-3"/>
                <w:sz w:val="11"/>
              </w:rPr>
              <w:t> </w:t>
            </w:r>
            <w:r>
              <w:rPr>
                <w:rFonts w:ascii="Calibri"/>
                <w:b/>
                <w:spacing w:val="-2"/>
                <w:sz w:val="11"/>
              </w:rPr>
              <w:t>REALIZADO</w:t>
            </w:r>
          </w:p>
        </w:tc>
        <w:tc>
          <w:tcPr>
            <w:tcW w:w="647" w:type="dxa"/>
            <w:shd w:val="clear" w:color="auto" w:fill="C9DBA7"/>
          </w:tcPr>
          <w:p>
            <w:pPr>
              <w:pStyle w:val="TableParagraph"/>
              <w:jc w:val="left"/>
              <w:rPr>
                <w:rFonts w:ascii="Times New Roman"/>
                <w:sz w:val="8"/>
              </w:rPr>
            </w:pPr>
          </w:p>
        </w:tc>
        <w:tc>
          <w:tcPr>
            <w:tcW w:w="647" w:type="dxa"/>
            <w:shd w:val="clear" w:color="auto" w:fill="C9DBA7"/>
          </w:tcPr>
          <w:p>
            <w:pPr>
              <w:pStyle w:val="TableParagraph"/>
              <w:spacing w:line="113" w:lineRule="exact"/>
              <w:ind w:left="14" w:right="22"/>
              <w:rPr>
                <w:rFonts w:ascii="Calibri"/>
                <w:b/>
                <w:sz w:val="11"/>
              </w:rPr>
            </w:pPr>
            <w:r>
              <w:rPr>
                <w:rFonts w:ascii="Calibri"/>
                <w:b/>
                <w:spacing w:val="-5"/>
                <w:sz w:val="11"/>
              </w:rPr>
              <w:t>292</w:t>
            </w:r>
          </w:p>
        </w:tc>
        <w:tc>
          <w:tcPr>
            <w:tcW w:w="647" w:type="dxa"/>
            <w:shd w:val="clear" w:color="auto" w:fill="C9DBA7"/>
          </w:tcPr>
          <w:p>
            <w:pPr>
              <w:pStyle w:val="TableParagraph"/>
              <w:spacing w:line="113" w:lineRule="exact"/>
              <w:ind w:left="14" w:right="23"/>
              <w:rPr>
                <w:rFonts w:ascii="Calibri"/>
                <w:b/>
                <w:sz w:val="11"/>
              </w:rPr>
            </w:pPr>
            <w:r>
              <w:rPr>
                <w:rFonts w:ascii="Calibri"/>
                <w:b/>
                <w:spacing w:val="-5"/>
                <w:sz w:val="11"/>
              </w:rPr>
              <w:t>285</w:t>
            </w:r>
          </w:p>
        </w:tc>
        <w:tc>
          <w:tcPr>
            <w:tcW w:w="820" w:type="dxa"/>
            <w:shd w:val="clear" w:color="auto" w:fill="C9DBA7"/>
          </w:tcPr>
          <w:p>
            <w:pPr>
              <w:pStyle w:val="TableParagraph"/>
              <w:spacing w:line="113" w:lineRule="exact"/>
              <w:ind w:left="14" w:right="32"/>
              <w:rPr>
                <w:rFonts w:ascii="Calibri"/>
                <w:b/>
                <w:sz w:val="11"/>
              </w:rPr>
            </w:pPr>
            <w:r>
              <w:rPr>
                <w:rFonts w:ascii="Calibri"/>
                <w:b/>
                <w:spacing w:val="-5"/>
                <w:sz w:val="11"/>
              </w:rPr>
              <w:t>352</w:t>
            </w:r>
          </w:p>
        </w:tc>
        <w:tc>
          <w:tcPr>
            <w:tcW w:w="820" w:type="dxa"/>
            <w:shd w:val="clear" w:color="auto" w:fill="C9DBA7"/>
          </w:tcPr>
          <w:p>
            <w:pPr>
              <w:pStyle w:val="TableParagraph"/>
              <w:spacing w:line="113" w:lineRule="exact"/>
              <w:ind w:left="14" w:right="34"/>
              <w:rPr>
                <w:rFonts w:ascii="Calibri"/>
                <w:b/>
                <w:sz w:val="11"/>
              </w:rPr>
            </w:pPr>
            <w:r>
              <w:rPr>
                <w:rFonts w:ascii="Calibri"/>
                <w:b/>
                <w:spacing w:val="-5"/>
                <w:sz w:val="11"/>
              </w:rPr>
              <w:t>418</w:t>
            </w:r>
          </w:p>
        </w:tc>
        <w:tc>
          <w:tcPr>
            <w:tcW w:w="730" w:type="dxa"/>
            <w:shd w:val="clear" w:color="auto" w:fill="C9DBA7"/>
          </w:tcPr>
          <w:p>
            <w:pPr>
              <w:pStyle w:val="TableParagraph"/>
              <w:spacing w:line="113" w:lineRule="exact"/>
              <w:ind w:left="10" w:right="32"/>
              <w:rPr>
                <w:rFonts w:ascii="Calibri"/>
                <w:b/>
                <w:sz w:val="11"/>
              </w:rPr>
            </w:pPr>
            <w:r>
              <w:rPr>
                <w:rFonts w:ascii="Calibri"/>
                <w:b/>
                <w:spacing w:val="-5"/>
                <w:sz w:val="11"/>
              </w:rPr>
              <w:t>445</w:t>
            </w:r>
          </w:p>
        </w:tc>
        <w:tc>
          <w:tcPr>
            <w:tcW w:w="730" w:type="dxa"/>
            <w:shd w:val="clear" w:color="auto" w:fill="C9DBA7"/>
          </w:tcPr>
          <w:p>
            <w:pPr>
              <w:pStyle w:val="TableParagraph"/>
              <w:spacing w:line="113" w:lineRule="exact"/>
              <w:ind w:left="10" w:right="34"/>
              <w:rPr>
                <w:rFonts w:ascii="Calibri"/>
                <w:b/>
                <w:sz w:val="11"/>
              </w:rPr>
            </w:pPr>
            <w:r>
              <w:rPr>
                <w:rFonts w:ascii="Calibri"/>
                <w:b/>
                <w:spacing w:val="-5"/>
                <w:sz w:val="11"/>
              </w:rPr>
              <w:t>408</w:t>
            </w:r>
          </w:p>
        </w:tc>
        <w:tc>
          <w:tcPr>
            <w:tcW w:w="730" w:type="dxa"/>
            <w:shd w:val="clear" w:color="auto" w:fill="C9DBA7"/>
          </w:tcPr>
          <w:p>
            <w:pPr>
              <w:pStyle w:val="TableParagraph"/>
              <w:spacing w:line="113" w:lineRule="exact"/>
              <w:ind w:left="10" w:right="36"/>
              <w:rPr>
                <w:rFonts w:ascii="Calibri"/>
                <w:b/>
                <w:sz w:val="11"/>
              </w:rPr>
            </w:pPr>
            <w:r>
              <w:rPr>
                <w:rFonts w:ascii="Calibri"/>
                <w:b/>
                <w:spacing w:val="-5"/>
                <w:sz w:val="11"/>
              </w:rPr>
              <w:t>282</w:t>
            </w:r>
          </w:p>
        </w:tc>
        <w:tc>
          <w:tcPr>
            <w:tcW w:w="730" w:type="dxa"/>
            <w:shd w:val="clear" w:color="auto" w:fill="C9DBA7"/>
          </w:tcPr>
          <w:p>
            <w:pPr>
              <w:pStyle w:val="TableParagraph"/>
              <w:spacing w:line="113" w:lineRule="exact"/>
              <w:ind w:left="12" w:right="28"/>
              <w:rPr>
                <w:rFonts w:ascii="Calibri"/>
                <w:b/>
                <w:sz w:val="11"/>
              </w:rPr>
            </w:pPr>
            <w:r>
              <w:rPr>
                <w:rFonts w:ascii="Calibri"/>
                <w:b/>
                <w:spacing w:val="-2"/>
                <w:sz w:val="11"/>
              </w:rPr>
              <w:t>2.482</w:t>
            </w:r>
          </w:p>
        </w:tc>
      </w:tr>
      <w:tr>
        <w:trPr>
          <w:trHeight w:val="132" w:hRule="atLeast"/>
        </w:trPr>
        <w:tc>
          <w:tcPr>
            <w:tcW w:w="2285" w:type="dxa"/>
            <w:shd w:val="clear" w:color="auto" w:fill="C9DBA7"/>
          </w:tcPr>
          <w:p>
            <w:pPr>
              <w:pStyle w:val="TableParagraph"/>
              <w:spacing w:line="113" w:lineRule="exact"/>
              <w:ind w:left="17"/>
              <w:jc w:val="left"/>
              <w:rPr>
                <w:rFonts w:ascii="Calibri"/>
                <w:b/>
                <w:sz w:val="11"/>
              </w:rPr>
            </w:pPr>
            <w:r>
              <w:rPr>
                <w:rFonts w:ascii="Calibri"/>
                <w:b/>
                <w:spacing w:val="-4"/>
                <w:sz w:val="11"/>
              </w:rPr>
              <w:t>META</w:t>
            </w:r>
          </w:p>
        </w:tc>
        <w:tc>
          <w:tcPr>
            <w:tcW w:w="647" w:type="dxa"/>
            <w:shd w:val="clear" w:color="auto" w:fill="C9DBA7"/>
          </w:tcPr>
          <w:p>
            <w:pPr>
              <w:pStyle w:val="TableParagraph"/>
              <w:spacing w:line="113" w:lineRule="exact"/>
              <w:ind w:left="23" w:right="17"/>
              <w:rPr>
                <w:rFonts w:ascii="Calibri"/>
                <w:b/>
                <w:sz w:val="11"/>
              </w:rPr>
            </w:pPr>
            <w:r>
              <w:rPr>
                <w:rFonts w:ascii="Calibri"/>
                <w:b/>
                <w:spacing w:val="-5"/>
                <w:sz w:val="11"/>
              </w:rPr>
              <w:t>496</w:t>
            </w:r>
          </w:p>
        </w:tc>
        <w:tc>
          <w:tcPr>
            <w:tcW w:w="647" w:type="dxa"/>
            <w:shd w:val="clear" w:color="auto" w:fill="C9DBA7"/>
          </w:tcPr>
          <w:p>
            <w:pPr>
              <w:pStyle w:val="TableParagraph"/>
              <w:spacing w:line="113" w:lineRule="exact"/>
              <w:ind w:left="14" w:right="22"/>
              <w:rPr>
                <w:rFonts w:ascii="Calibri"/>
                <w:b/>
                <w:sz w:val="11"/>
              </w:rPr>
            </w:pPr>
            <w:r>
              <w:rPr>
                <w:rFonts w:ascii="Calibri"/>
                <w:b/>
                <w:spacing w:val="-5"/>
                <w:sz w:val="11"/>
              </w:rPr>
              <w:t>496</w:t>
            </w:r>
          </w:p>
        </w:tc>
        <w:tc>
          <w:tcPr>
            <w:tcW w:w="647" w:type="dxa"/>
            <w:shd w:val="clear" w:color="auto" w:fill="C9DBA7"/>
          </w:tcPr>
          <w:p>
            <w:pPr>
              <w:pStyle w:val="TableParagraph"/>
              <w:spacing w:line="113" w:lineRule="exact"/>
              <w:ind w:left="14" w:right="23"/>
              <w:rPr>
                <w:rFonts w:ascii="Calibri"/>
                <w:b/>
                <w:sz w:val="11"/>
              </w:rPr>
            </w:pPr>
            <w:r>
              <w:rPr>
                <w:rFonts w:ascii="Calibri"/>
                <w:b/>
                <w:spacing w:val="-5"/>
                <w:sz w:val="11"/>
              </w:rPr>
              <w:t>496</w:t>
            </w:r>
          </w:p>
        </w:tc>
        <w:tc>
          <w:tcPr>
            <w:tcW w:w="820" w:type="dxa"/>
            <w:shd w:val="clear" w:color="auto" w:fill="C9DBA7"/>
          </w:tcPr>
          <w:p>
            <w:pPr>
              <w:pStyle w:val="TableParagraph"/>
              <w:spacing w:line="113" w:lineRule="exact"/>
              <w:ind w:left="14" w:right="32"/>
              <w:rPr>
                <w:rFonts w:ascii="Calibri"/>
                <w:b/>
                <w:sz w:val="11"/>
              </w:rPr>
            </w:pPr>
            <w:r>
              <w:rPr>
                <w:rFonts w:ascii="Calibri"/>
                <w:b/>
                <w:spacing w:val="-5"/>
                <w:sz w:val="11"/>
              </w:rPr>
              <w:t>496</w:t>
            </w:r>
          </w:p>
        </w:tc>
        <w:tc>
          <w:tcPr>
            <w:tcW w:w="820" w:type="dxa"/>
            <w:shd w:val="clear" w:color="auto" w:fill="C9DBA7"/>
          </w:tcPr>
          <w:p>
            <w:pPr>
              <w:pStyle w:val="TableParagraph"/>
              <w:spacing w:line="113" w:lineRule="exact"/>
              <w:ind w:left="14" w:right="34"/>
              <w:rPr>
                <w:rFonts w:ascii="Calibri"/>
                <w:b/>
                <w:sz w:val="11"/>
              </w:rPr>
            </w:pPr>
            <w:r>
              <w:rPr>
                <w:rFonts w:ascii="Calibri"/>
                <w:b/>
                <w:spacing w:val="-5"/>
                <w:sz w:val="11"/>
              </w:rPr>
              <w:t>496</w:t>
            </w:r>
          </w:p>
        </w:tc>
        <w:tc>
          <w:tcPr>
            <w:tcW w:w="730" w:type="dxa"/>
            <w:shd w:val="clear" w:color="auto" w:fill="C9DBA7"/>
          </w:tcPr>
          <w:p>
            <w:pPr>
              <w:pStyle w:val="TableParagraph"/>
              <w:spacing w:line="113" w:lineRule="exact"/>
              <w:ind w:left="10" w:right="32"/>
              <w:rPr>
                <w:rFonts w:ascii="Calibri"/>
                <w:b/>
                <w:sz w:val="11"/>
              </w:rPr>
            </w:pPr>
            <w:r>
              <w:rPr>
                <w:rFonts w:ascii="Calibri"/>
                <w:b/>
                <w:spacing w:val="-5"/>
                <w:sz w:val="11"/>
              </w:rPr>
              <w:t>496</w:t>
            </w:r>
          </w:p>
        </w:tc>
        <w:tc>
          <w:tcPr>
            <w:tcW w:w="730" w:type="dxa"/>
            <w:shd w:val="clear" w:color="auto" w:fill="C9DBA7"/>
          </w:tcPr>
          <w:p>
            <w:pPr>
              <w:pStyle w:val="TableParagraph"/>
              <w:spacing w:line="113" w:lineRule="exact"/>
              <w:ind w:left="10" w:right="34"/>
              <w:rPr>
                <w:rFonts w:ascii="Calibri"/>
                <w:b/>
                <w:sz w:val="11"/>
              </w:rPr>
            </w:pPr>
            <w:r>
              <w:rPr>
                <w:rFonts w:ascii="Calibri"/>
                <w:b/>
                <w:spacing w:val="-5"/>
                <w:sz w:val="11"/>
              </w:rPr>
              <w:t>496</w:t>
            </w:r>
          </w:p>
        </w:tc>
        <w:tc>
          <w:tcPr>
            <w:tcW w:w="730" w:type="dxa"/>
            <w:shd w:val="clear" w:color="auto" w:fill="C9DBA7"/>
          </w:tcPr>
          <w:p>
            <w:pPr>
              <w:pStyle w:val="TableParagraph"/>
              <w:spacing w:line="113" w:lineRule="exact"/>
              <w:ind w:left="10" w:right="36"/>
              <w:rPr>
                <w:rFonts w:ascii="Calibri"/>
                <w:b/>
                <w:sz w:val="11"/>
              </w:rPr>
            </w:pPr>
            <w:r>
              <w:rPr>
                <w:rFonts w:ascii="Calibri"/>
                <w:b/>
                <w:spacing w:val="-5"/>
                <w:sz w:val="11"/>
              </w:rPr>
              <w:t>496</w:t>
            </w:r>
          </w:p>
        </w:tc>
        <w:tc>
          <w:tcPr>
            <w:tcW w:w="730" w:type="dxa"/>
            <w:shd w:val="clear" w:color="auto" w:fill="C9DBA7"/>
          </w:tcPr>
          <w:p>
            <w:pPr>
              <w:pStyle w:val="TableParagraph"/>
              <w:spacing w:line="113" w:lineRule="exact"/>
              <w:ind w:left="12" w:right="28"/>
              <w:rPr>
                <w:rFonts w:ascii="Calibri"/>
                <w:b/>
                <w:sz w:val="11"/>
              </w:rPr>
            </w:pPr>
            <w:r>
              <w:rPr>
                <w:rFonts w:ascii="Calibri"/>
                <w:b/>
                <w:spacing w:val="-2"/>
                <w:sz w:val="11"/>
              </w:rPr>
              <w:t>3.472</w:t>
            </w:r>
          </w:p>
        </w:tc>
      </w:tr>
      <w:tr>
        <w:trPr>
          <w:trHeight w:val="132" w:hRule="atLeast"/>
        </w:trPr>
        <w:tc>
          <w:tcPr>
            <w:tcW w:w="2285" w:type="dxa"/>
            <w:shd w:val="clear" w:color="auto" w:fill="C9DBA7"/>
          </w:tcPr>
          <w:p>
            <w:pPr>
              <w:pStyle w:val="TableParagraph"/>
              <w:spacing w:line="113" w:lineRule="exact"/>
              <w:ind w:left="17"/>
              <w:jc w:val="left"/>
              <w:rPr>
                <w:rFonts w:ascii="Calibri"/>
                <w:b/>
                <w:sz w:val="11"/>
              </w:rPr>
            </w:pPr>
            <w:r>
              <w:rPr>
                <w:rFonts w:ascii="Calibri"/>
                <w:b/>
                <w:spacing w:val="-2"/>
                <w:sz w:val="11"/>
              </w:rPr>
              <w:t>REALIZADO</w:t>
            </w:r>
            <w:r>
              <w:rPr>
                <w:rFonts w:ascii="Calibri"/>
                <w:b/>
                <w:spacing w:val="4"/>
                <w:sz w:val="11"/>
              </w:rPr>
              <w:t> </w:t>
            </w:r>
            <w:r>
              <w:rPr>
                <w:rFonts w:ascii="Calibri"/>
                <w:b/>
                <w:spacing w:val="-5"/>
                <w:sz w:val="11"/>
              </w:rPr>
              <w:t>(%)</w:t>
            </w:r>
          </w:p>
        </w:tc>
        <w:tc>
          <w:tcPr>
            <w:tcW w:w="647" w:type="dxa"/>
            <w:shd w:val="clear" w:color="auto" w:fill="C9DBA7"/>
          </w:tcPr>
          <w:p>
            <w:pPr>
              <w:pStyle w:val="TableParagraph"/>
              <w:spacing w:line="113" w:lineRule="exact"/>
              <w:ind w:left="14" w:right="20"/>
              <w:rPr>
                <w:rFonts w:ascii="Calibri"/>
                <w:b/>
                <w:sz w:val="11"/>
              </w:rPr>
            </w:pPr>
            <w:r>
              <w:rPr>
                <w:rFonts w:ascii="Calibri"/>
                <w:b/>
                <w:spacing w:val="-10"/>
                <w:sz w:val="11"/>
              </w:rPr>
              <w:t>%</w:t>
            </w:r>
          </w:p>
        </w:tc>
        <w:tc>
          <w:tcPr>
            <w:tcW w:w="647" w:type="dxa"/>
            <w:shd w:val="clear" w:color="auto" w:fill="C9DBA7"/>
          </w:tcPr>
          <w:p>
            <w:pPr>
              <w:pStyle w:val="TableParagraph"/>
              <w:spacing w:line="113" w:lineRule="exact"/>
              <w:ind w:left="14" w:right="17"/>
              <w:rPr>
                <w:rFonts w:ascii="Calibri"/>
                <w:b/>
                <w:sz w:val="11"/>
              </w:rPr>
            </w:pPr>
            <w:r>
              <w:rPr>
                <w:rFonts w:ascii="Calibri"/>
                <w:b/>
                <w:spacing w:val="-4"/>
                <w:sz w:val="11"/>
              </w:rPr>
              <w:t>58,9</w:t>
            </w:r>
          </w:p>
        </w:tc>
        <w:tc>
          <w:tcPr>
            <w:tcW w:w="647" w:type="dxa"/>
            <w:shd w:val="clear" w:color="auto" w:fill="C9DBA7"/>
          </w:tcPr>
          <w:p>
            <w:pPr>
              <w:pStyle w:val="TableParagraph"/>
              <w:spacing w:line="113" w:lineRule="exact"/>
              <w:ind w:left="14" w:right="19"/>
              <w:rPr>
                <w:rFonts w:ascii="Calibri"/>
                <w:b/>
                <w:sz w:val="11"/>
              </w:rPr>
            </w:pPr>
            <w:r>
              <w:rPr>
                <w:rFonts w:ascii="Calibri"/>
                <w:b/>
                <w:spacing w:val="-4"/>
                <w:sz w:val="11"/>
              </w:rPr>
              <w:t>57,5</w:t>
            </w:r>
          </w:p>
        </w:tc>
        <w:tc>
          <w:tcPr>
            <w:tcW w:w="820" w:type="dxa"/>
            <w:shd w:val="clear" w:color="auto" w:fill="C9DBA7"/>
          </w:tcPr>
          <w:p>
            <w:pPr>
              <w:pStyle w:val="TableParagraph"/>
              <w:spacing w:line="113" w:lineRule="exact"/>
              <w:ind w:left="14" w:right="28"/>
              <w:rPr>
                <w:rFonts w:ascii="Calibri"/>
                <w:b/>
                <w:sz w:val="11"/>
              </w:rPr>
            </w:pPr>
            <w:r>
              <w:rPr>
                <w:rFonts w:ascii="Calibri"/>
                <w:b/>
                <w:spacing w:val="-4"/>
                <w:sz w:val="11"/>
              </w:rPr>
              <w:t>71,0</w:t>
            </w:r>
          </w:p>
        </w:tc>
        <w:tc>
          <w:tcPr>
            <w:tcW w:w="820" w:type="dxa"/>
            <w:shd w:val="clear" w:color="auto" w:fill="C9DBA7"/>
          </w:tcPr>
          <w:p>
            <w:pPr>
              <w:pStyle w:val="TableParagraph"/>
              <w:spacing w:line="113" w:lineRule="exact"/>
              <w:ind w:left="14" w:right="30"/>
              <w:rPr>
                <w:rFonts w:ascii="Calibri"/>
                <w:b/>
                <w:sz w:val="11"/>
              </w:rPr>
            </w:pPr>
            <w:r>
              <w:rPr>
                <w:rFonts w:ascii="Calibri"/>
                <w:b/>
                <w:spacing w:val="-4"/>
                <w:sz w:val="11"/>
              </w:rPr>
              <w:t>84,3</w:t>
            </w:r>
          </w:p>
        </w:tc>
        <w:tc>
          <w:tcPr>
            <w:tcW w:w="730" w:type="dxa"/>
            <w:shd w:val="clear" w:color="auto" w:fill="C9DBA7"/>
          </w:tcPr>
          <w:p>
            <w:pPr>
              <w:pStyle w:val="TableParagraph"/>
              <w:spacing w:line="113" w:lineRule="exact"/>
              <w:ind w:left="11" w:right="28"/>
              <w:rPr>
                <w:rFonts w:ascii="Calibri"/>
                <w:b/>
                <w:sz w:val="11"/>
              </w:rPr>
            </w:pPr>
            <w:r>
              <w:rPr>
                <w:rFonts w:ascii="Calibri"/>
                <w:b/>
                <w:spacing w:val="-4"/>
                <w:sz w:val="11"/>
              </w:rPr>
              <w:t>89,7</w:t>
            </w:r>
          </w:p>
        </w:tc>
        <w:tc>
          <w:tcPr>
            <w:tcW w:w="730" w:type="dxa"/>
            <w:shd w:val="clear" w:color="auto" w:fill="C9DBA7"/>
          </w:tcPr>
          <w:p>
            <w:pPr>
              <w:pStyle w:val="TableParagraph"/>
              <w:spacing w:line="113" w:lineRule="exact"/>
              <w:ind w:left="10" w:right="29"/>
              <w:rPr>
                <w:rFonts w:ascii="Calibri"/>
                <w:b/>
                <w:sz w:val="11"/>
              </w:rPr>
            </w:pPr>
            <w:r>
              <w:rPr>
                <w:rFonts w:ascii="Calibri"/>
                <w:b/>
                <w:spacing w:val="-4"/>
                <w:sz w:val="11"/>
              </w:rPr>
              <w:t>82,3</w:t>
            </w:r>
          </w:p>
        </w:tc>
        <w:tc>
          <w:tcPr>
            <w:tcW w:w="730" w:type="dxa"/>
            <w:tcBorders>
              <w:right w:val="single" w:sz="8" w:space="0" w:color="000000"/>
            </w:tcBorders>
            <w:shd w:val="clear" w:color="auto" w:fill="C9DBA7"/>
          </w:tcPr>
          <w:p>
            <w:pPr>
              <w:pStyle w:val="TableParagraph"/>
              <w:spacing w:line="113" w:lineRule="exact"/>
              <w:ind w:left="13" w:right="29"/>
              <w:rPr>
                <w:rFonts w:ascii="Calibri"/>
                <w:b/>
                <w:sz w:val="11"/>
              </w:rPr>
            </w:pPr>
            <w:r>
              <w:rPr>
                <w:rFonts w:ascii="Calibri"/>
                <w:b/>
                <w:spacing w:val="-4"/>
                <w:sz w:val="11"/>
              </w:rPr>
              <w:t>56,9</w:t>
            </w:r>
          </w:p>
        </w:tc>
        <w:tc>
          <w:tcPr>
            <w:tcW w:w="730" w:type="dxa"/>
            <w:tcBorders>
              <w:left w:val="single" w:sz="8" w:space="0" w:color="000000"/>
            </w:tcBorders>
            <w:shd w:val="clear" w:color="auto" w:fill="C9DBA7"/>
          </w:tcPr>
          <w:p>
            <w:pPr>
              <w:pStyle w:val="TableParagraph"/>
              <w:spacing w:line="113" w:lineRule="exact"/>
              <w:ind w:left="6" w:right="35"/>
              <w:rPr>
                <w:rFonts w:ascii="Calibri"/>
                <w:b/>
                <w:sz w:val="11"/>
              </w:rPr>
            </w:pPr>
            <w:r>
              <w:rPr>
                <w:rFonts w:ascii="Calibri"/>
                <w:b/>
                <w:spacing w:val="-4"/>
                <w:sz w:val="11"/>
              </w:rPr>
              <w:t>71,5</w:t>
            </w:r>
          </w:p>
        </w:tc>
      </w:tr>
    </w:tbl>
    <w:p>
      <w:pPr>
        <w:spacing w:before="7"/>
        <w:ind w:left="122" w:right="0" w:firstLine="0"/>
        <w:jc w:val="left"/>
        <w:rPr>
          <w:sz w:val="20"/>
        </w:rPr>
      </w:pPr>
      <w:r>
        <w:rPr>
          <w:w w:val="80"/>
          <w:sz w:val="20"/>
        </w:rPr>
        <w:t>Fonte:</w:t>
      </w:r>
      <w:r>
        <w:rPr>
          <w:spacing w:val="-3"/>
          <w:sz w:val="20"/>
        </w:rPr>
        <w:t> </w:t>
      </w:r>
      <w:r>
        <w:rPr>
          <w:w w:val="80"/>
          <w:sz w:val="20"/>
        </w:rPr>
        <w:t>Sistema</w:t>
      </w:r>
      <w:r>
        <w:rPr>
          <w:spacing w:val="-3"/>
          <w:sz w:val="20"/>
        </w:rPr>
        <w:t> </w:t>
      </w:r>
      <w:r>
        <w:rPr>
          <w:spacing w:val="-5"/>
          <w:w w:val="80"/>
          <w:sz w:val="20"/>
        </w:rPr>
        <w:t>MV</w:t>
      </w:r>
    </w:p>
    <w:p>
      <w:pPr>
        <w:pStyle w:val="BodyText"/>
        <w:spacing w:before="178"/>
        <w:rPr>
          <w:sz w:val="20"/>
        </w:rPr>
      </w:pPr>
    </w:p>
    <w:p>
      <w:pPr>
        <w:spacing w:before="0"/>
        <w:ind w:left="122" w:right="0" w:firstLine="0"/>
        <w:jc w:val="left"/>
        <w:rPr>
          <w:sz w:val="20"/>
        </w:rPr>
      </w:pPr>
      <w:r>
        <w:rPr>
          <w:w w:val="80"/>
          <w:sz w:val="20"/>
        </w:rPr>
        <w:t>GRÁFICO</w:t>
      </w:r>
      <w:r>
        <w:rPr>
          <w:spacing w:val="-4"/>
          <w:sz w:val="20"/>
        </w:rPr>
        <w:t> </w:t>
      </w:r>
      <w:r>
        <w:rPr>
          <w:w w:val="80"/>
          <w:sz w:val="20"/>
        </w:rPr>
        <w:t>1</w:t>
      </w:r>
      <w:r>
        <w:rPr>
          <w:spacing w:val="-6"/>
          <w:sz w:val="20"/>
        </w:rPr>
        <w:t> </w:t>
      </w:r>
      <w:r>
        <w:rPr>
          <w:w w:val="80"/>
          <w:sz w:val="20"/>
        </w:rPr>
        <w:t>–</w:t>
      </w:r>
      <w:r>
        <w:rPr>
          <w:spacing w:val="-4"/>
          <w:sz w:val="20"/>
        </w:rPr>
        <w:t> </w:t>
      </w:r>
      <w:r>
        <w:rPr>
          <w:w w:val="80"/>
          <w:sz w:val="20"/>
        </w:rPr>
        <w:t>SAÍDAS</w:t>
      </w:r>
      <w:r>
        <w:rPr>
          <w:spacing w:val="-5"/>
          <w:sz w:val="20"/>
        </w:rPr>
        <w:t> </w:t>
      </w:r>
      <w:r>
        <w:rPr>
          <w:spacing w:val="-2"/>
          <w:w w:val="80"/>
          <w:sz w:val="20"/>
        </w:rPr>
        <w:t>HOSPITALARES</w:t>
      </w:r>
    </w:p>
    <w:p>
      <w:pPr>
        <w:pStyle w:val="BodyText"/>
        <w:ind w:left="120"/>
        <w:rPr>
          <w:sz w:val="20"/>
        </w:rPr>
      </w:pPr>
      <w:r>
        <w:rPr>
          <w:sz w:val="20"/>
        </w:rPr>
        <mc:AlternateContent>
          <mc:Choice Requires="wps">
            <w:drawing>
              <wp:inline distT="0" distB="0" distL="0" distR="0">
                <wp:extent cx="5007610" cy="2042795"/>
                <wp:effectExtent l="0" t="0" r="0" b="5080"/>
                <wp:docPr id="28" name="Group 28"/>
                <wp:cNvGraphicFramePr>
                  <a:graphicFrameLocks/>
                </wp:cNvGraphicFramePr>
                <a:graphic>
                  <a:graphicData uri="http://schemas.microsoft.com/office/word/2010/wordprocessingGroup">
                    <wpg:wgp>
                      <wpg:cNvPr id="28" name="Group 28"/>
                      <wpg:cNvGrpSpPr/>
                      <wpg:grpSpPr>
                        <a:xfrm>
                          <a:off x="0" y="0"/>
                          <a:ext cx="5007610" cy="2042795"/>
                          <a:chExt cx="5007610" cy="2042795"/>
                        </a:xfrm>
                      </wpg:grpSpPr>
                      <wps:wsp>
                        <wps:cNvPr id="29" name="Graphic 29"/>
                        <wps:cNvSpPr/>
                        <wps:spPr>
                          <a:xfrm>
                            <a:off x="728433" y="559235"/>
                            <a:ext cx="3627754" cy="1170305"/>
                          </a:xfrm>
                          <a:custGeom>
                            <a:avLst/>
                            <a:gdLst/>
                            <a:ahLst/>
                            <a:cxnLst/>
                            <a:rect l="l" t="t" r="r" b="b"/>
                            <a:pathLst>
                              <a:path w="3627754" h="1170305">
                                <a:moveTo>
                                  <a:pt x="191630" y="25"/>
                                </a:moveTo>
                                <a:lnTo>
                                  <a:pt x="0" y="25"/>
                                </a:lnTo>
                                <a:lnTo>
                                  <a:pt x="0" y="1170127"/>
                                </a:lnTo>
                                <a:lnTo>
                                  <a:pt x="191630" y="1170127"/>
                                </a:lnTo>
                                <a:lnTo>
                                  <a:pt x="191630" y="25"/>
                                </a:lnTo>
                                <a:close/>
                              </a:path>
                              <a:path w="3627754" h="1170305">
                                <a:moveTo>
                                  <a:pt x="764286" y="25"/>
                                </a:moveTo>
                                <a:lnTo>
                                  <a:pt x="572655" y="25"/>
                                </a:lnTo>
                                <a:lnTo>
                                  <a:pt x="572655" y="1170127"/>
                                </a:lnTo>
                                <a:lnTo>
                                  <a:pt x="764286" y="1170127"/>
                                </a:lnTo>
                                <a:lnTo>
                                  <a:pt x="764286" y="25"/>
                                </a:lnTo>
                                <a:close/>
                              </a:path>
                              <a:path w="3627754" h="1170305">
                                <a:moveTo>
                                  <a:pt x="1336929" y="25"/>
                                </a:moveTo>
                                <a:lnTo>
                                  <a:pt x="1145298" y="25"/>
                                </a:lnTo>
                                <a:lnTo>
                                  <a:pt x="1145298" y="1170127"/>
                                </a:lnTo>
                                <a:lnTo>
                                  <a:pt x="1336929" y="1170127"/>
                                </a:lnTo>
                                <a:lnTo>
                                  <a:pt x="1336929" y="25"/>
                                </a:lnTo>
                                <a:close/>
                              </a:path>
                              <a:path w="3627754" h="1170305">
                                <a:moveTo>
                                  <a:pt x="1909584" y="25"/>
                                </a:moveTo>
                                <a:lnTo>
                                  <a:pt x="1717954" y="25"/>
                                </a:lnTo>
                                <a:lnTo>
                                  <a:pt x="1717954" y="1170127"/>
                                </a:lnTo>
                                <a:lnTo>
                                  <a:pt x="1909584" y="1170127"/>
                                </a:lnTo>
                                <a:lnTo>
                                  <a:pt x="1909584" y="25"/>
                                </a:lnTo>
                                <a:close/>
                              </a:path>
                              <a:path w="3627754" h="1170305">
                                <a:moveTo>
                                  <a:pt x="2482240" y="0"/>
                                </a:moveTo>
                                <a:lnTo>
                                  <a:pt x="2290610" y="0"/>
                                </a:lnTo>
                                <a:lnTo>
                                  <a:pt x="2290610" y="1170127"/>
                                </a:lnTo>
                                <a:lnTo>
                                  <a:pt x="2482240" y="1170127"/>
                                </a:lnTo>
                                <a:lnTo>
                                  <a:pt x="2482240" y="0"/>
                                </a:lnTo>
                                <a:close/>
                              </a:path>
                              <a:path w="3627754" h="1170305">
                                <a:moveTo>
                                  <a:pt x="3054883" y="25"/>
                                </a:moveTo>
                                <a:lnTo>
                                  <a:pt x="2864370" y="25"/>
                                </a:lnTo>
                                <a:lnTo>
                                  <a:pt x="2864370" y="1170127"/>
                                </a:lnTo>
                                <a:lnTo>
                                  <a:pt x="3054883" y="1170127"/>
                                </a:lnTo>
                                <a:lnTo>
                                  <a:pt x="3054883" y="25"/>
                                </a:lnTo>
                                <a:close/>
                              </a:path>
                              <a:path w="3627754" h="1170305">
                                <a:moveTo>
                                  <a:pt x="3627539" y="25"/>
                                </a:moveTo>
                                <a:lnTo>
                                  <a:pt x="3437026" y="25"/>
                                </a:lnTo>
                                <a:lnTo>
                                  <a:pt x="3437026" y="1170127"/>
                                </a:lnTo>
                                <a:lnTo>
                                  <a:pt x="3627539" y="1170127"/>
                                </a:lnTo>
                                <a:lnTo>
                                  <a:pt x="3627539" y="25"/>
                                </a:lnTo>
                                <a:close/>
                              </a:path>
                            </a:pathLst>
                          </a:custGeom>
                          <a:solidFill>
                            <a:srgbClr val="556A2C"/>
                          </a:solidFill>
                        </wps:spPr>
                        <wps:bodyPr wrap="square" lIns="0" tIns="0" rIns="0" bIns="0" rtlCol="0">
                          <a:prstTxWarp prst="textNoShape">
                            <a:avLst/>
                          </a:prstTxWarp>
                          <a:noAutofit/>
                        </wps:bodyPr>
                      </wps:wsp>
                      <wps:wsp>
                        <wps:cNvPr id="30" name="Graphic 30"/>
                        <wps:cNvSpPr/>
                        <wps:spPr>
                          <a:xfrm>
                            <a:off x="920063" y="679390"/>
                            <a:ext cx="3626485" cy="1050290"/>
                          </a:xfrm>
                          <a:custGeom>
                            <a:avLst/>
                            <a:gdLst/>
                            <a:ahLst/>
                            <a:cxnLst/>
                            <a:rect l="l" t="t" r="r" b="b"/>
                            <a:pathLst>
                              <a:path w="3626485" h="1050290">
                                <a:moveTo>
                                  <a:pt x="190512" y="360489"/>
                                </a:moveTo>
                                <a:lnTo>
                                  <a:pt x="0" y="360489"/>
                                </a:lnTo>
                                <a:lnTo>
                                  <a:pt x="0" y="1049972"/>
                                </a:lnTo>
                                <a:lnTo>
                                  <a:pt x="190512" y="1049972"/>
                                </a:lnTo>
                                <a:lnTo>
                                  <a:pt x="190512" y="360489"/>
                                </a:lnTo>
                                <a:close/>
                              </a:path>
                              <a:path w="3626485" h="1050290">
                                <a:moveTo>
                                  <a:pt x="763168" y="377342"/>
                                </a:moveTo>
                                <a:lnTo>
                                  <a:pt x="572655" y="377342"/>
                                </a:lnTo>
                                <a:lnTo>
                                  <a:pt x="572655" y="1049972"/>
                                </a:lnTo>
                                <a:lnTo>
                                  <a:pt x="763168" y="1049972"/>
                                </a:lnTo>
                                <a:lnTo>
                                  <a:pt x="763168" y="377342"/>
                                </a:lnTo>
                                <a:close/>
                              </a:path>
                              <a:path w="3626485" h="1050290">
                                <a:moveTo>
                                  <a:pt x="1335811" y="218998"/>
                                </a:moveTo>
                                <a:lnTo>
                                  <a:pt x="1145298" y="218998"/>
                                </a:lnTo>
                                <a:lnTo>
                                  <a:pt x="1145298" y="1049972"/>
                                </a:lnTo>
                                <a:lnTo>
                                  <a:pt x="1335811" y="1049972"/>
                                </a:lnTo>
                                <a:lnTo>
                                  <a:pt x="1335811" y="218998"/>
                                </a:lnTo>
                                <a:close/>
                              </a:path>
                              <a:path w="3626485" h="1050290">
                                <a:moveTo>
                                  <a:pt x="1908467" y="64033"/>
                                </a:moveTo>
                                <a:lnTo>
                                  <a:pt x="1717954" y="64033"/>
                                </a:lnTo>
                                <a:lnTo>
                                  <a:pt x="1717954" y="1049972"/>
                                </a:lnTo>
                                <a:lnTo>
                                  <a:pt x="1908467" y="1049972"/>
                                </a:lnTo>
                                <a:lnTo>
                                  <a:pt x="1908467" y="64033"/>
                                </a:lnTo>
                                <a:close/>
                              </a:path>
                              <a:path w="3626485" h="1050290">
                                <a:moveTo>
                                  <a:pt x="2481110" y="0"/>
                                </a:moveTo>
                                <a:lnTo>
                                  <a:pt x="2290610" y="0"/>
                                </a:lnTo>
                                <a:lnTo>
                                  <a:pt x="2290610" y="1049972"/>
                                </a:lnTo>
                                <a:lnTo>
                                  <a:pt x="2481110" y="1049972"/>
                                </a:lnTo>
                                <a:lnTo>
                                  <a:pt x="2481110" y="0"/>
                                </a:lnTo>
                                <a:close/>
                              </a:path>
                              <a:path w="3626485" h="1050290">
                                <a:moveTo>
                                  <a:pt x="3053765" y="87617"/>
                                </a:moveTo>
                                <a:lnTo>
                                  <a:pt x="2863253" y="87617"/>
                                </a:lnTo>
                                <a:lnTo>
                                  <a:pt x="2863253" y="1049972"/>
                                </a:lnTo>
                                <a:lnTo>
                                  <a:pt x="3053765" y="1049972"/>
                                </a:lnTo>
                                <a:lnTo>
                                  <a:pt x="3053765" y="87617"/>
                                </a:lnTo>
                                <a:close/>
                              </a:path>
                              <a:path w="3626485" h="1050290">
                                <a:moveTo>
                                  <a:pt x="3626408" y="384073"/>
                                </a:moveTo>
                                <a:lnTo>
                                  <a:pt x="3435908" y="384073"/>
                                </a:lnTo>
                                <a:lnTo>
                                  <a:pt x="3435908" y="1049972"/>
                                </a:lnTo>
                                <a:lnTo>
                                  <a:pt x="3626408" y="1049972"/>
                                </a:lnTo>
                                <a:lnTo>
                                  <a:pt x="3626408" y="384073"/>
                                </a:lnTo>
                                <a:close/>
                              </a:path>
                            </a:pathLst>
                          </a:custGeom>
                          <a:solidFill>
                            <a:srgbClr val="AEC87A"/>
                          </a:solidFill>
                        </wps:spPr>
                        <wps:bodyPr wrap="square" lIns="0" tIns="0" rIns="0" bIns="0" rtlCol="0">
                          <a:prstTxWarp prst="textNoShape">
                            <a:avLst/>
                          </a:prstTxWarp>
                          <a:noAutofit/>
                        </wps:bodyPr>
                      </wps:wsp>
                      <wps:wsp>
                        <wps:cNvPr id="31" name="Graphic 31"/>
                        <wps:cNvSpPr/>
                        <wps:spPr>
                          <a:xfrm>
                            <a:off x="633189" y="1729359"/>
                            <a:ext cx="4008754" cy="24765"/>
                          </a:xfrm>
                          <a:custGeom>
                            <a:avLst/>
                            <a:gdLst/>
                            <a:ahLst/>
                            <a:cxnLst/>
                            <a:rect l="l" t="t" r="r" b="b"/>
                            <a:pathLst>
                              <a:path w="4008754" h="24765">
                                <a:moveTo>
                                  <a:pt x="0" y="0"/>
                                </a:moveTo>
                                <a:lnTo>
                                  <a:pt x="4008549" y="0"/>
                                </a:lnTo>
                              </a:path>
                              <a:path w="4008754" h="24765">
                                <a:moveTo>
                                  <a:pt x="0" y="0"/>
                                </a:moveTo>
                                <a:lnTo>
                                  <a:pt x="0" y="24705"/>
                                </a:lnTo>
                              </a:path>
                              <a:path w="4008754" h="24765">
                                <a:moveTo>
                                  <a:pt x="572649" y="0"/>
                                </a:moveTo>
                                <a:lnTo>
                                  <a:pt x="572649" y="24705"/>
                                </a:lnTo>
                              </a:path>
                              <a:path w="4008754" h="24765">
                                <a:moveTo>
                                  <a:pt x="1145299" y="0"/>
                                </a:moveTo>
                                <a:lnTo>
                                  <a:pt x="1145299" y="24705"/>
                                </a:lnTo>
                              </a:path>
                              <a:path w="4008754" h="24765">
                                <a:moveTo>
                                  <a:pt x="1717949" y="0"/>
                                </a:moveTo>
                                <a:lnTo>
                                  <a:pt x="1717949" y="24705"/>
                                </a:lnTo>
                              </a:path>
                              <a:path w="4008754" h="24765">
                                <a:moveTo>
                                  <a:pt x="2290599" y="0"/>
                                </a:moveTo>
                                <a:lnTo>
                                  <a:pt x="2290599" y="24705"/>
                                </a:lnTo>
                              </a:path>
                              <a:path w="4008754" h="24765">
                                <a:moveTo>
                                  <a:pt x="2863249" y="0"/>
                                </a:moveTo>
                                <a:lnTo>
                                  <a:pt x="2863249" y="24705"/>
                                </a:lnTo>
                              </a:path>
                              <a:path w="4008754" h="24765">
                                <a:moveTo>
                                  <a:pt x="3435899" y="0"/>
                                </a:moveTo>
                                <a:lnTo>
                                  <a:pt x="3435899" y="24705"/>
                                </a:lnTo>
                              </a:path>
                              <a:path w="4008754" h="24765">
                                <a:moveTo>
                                  <a:pt x="4008549" y="0"/>
                                </a:moveTo>
                                <a:lnTo>
                                  <a:pt x="4008549" y="24705"/>
                                </a:lnTo>
                              </a:path>
                            </a:pathLst>
                          </a:custGeom>
                          <a:ln w="2243">
                            <a:solidFill>
                              <a:srgbClr val="B3B3B3"/>
                            </a:solidFill>
                            <a:prstDash val="solid"/>
                          </a:ln>
                        </wps:spPr>
                        <wps:bodyPr wrap="square" lIns="0" tIns="0" rIns="0" bIns="0" rtlCol="0">
                          <a:prstTxWarp prst="textNoShape">
                            <a:avLst/>
                          </a:prstTxWarp>
                          <a:noAutofit/>
                        </wps:bodyPr>
                      </wps:wsp>
                      <wps:wsp>
                        <wps:cNvPr id="32" name="Graphic 32"/>
                        <wps:cNvSpPr/>
                        <wps:spPr>
                          <a:xfrm>
                            <a:off x="14032" y="14032"/>
                            <a:ext cx="4979035" cy="2014855"/>
                          </a:xfrm>
                          <a:custGeom>
                            <a:avLst/>
                            <a:gdLst/>
                            <a:ahLst/>
                            <a:cxnLst/>
                            <a:rect l="l" t="t" r="r" b="b"/>
                            <a:pathLst>
                              <a:path w="4979035" h="2014855">
                                <a:moveTo>
                                  <a:pt x="0" y="2014594"/>
                                </a:moveTo>
                                <a:lnTo>
                                  <a:pt x="4979028" y="2014594"/>
                                </a:lnTo>
                                <a:lnTo>
                                  <a:pt x="4979028" y="0"/>
                                </a:lnTo>
                                <a:lnTo>
                                  <a:pt x="0" y="0"/>
                                </a:lnTo>
                                <a:lnTo>
                                  <a:pt x="0" y="2014594"/>
                                </a:lnTo>
                                <a:close/>
                              </a:path>
                            </a:pathLst>
                          </a:custGeom>
                          <a:ln w="28065">
                            <a:solidFill>
                              <a:srgbClr val="000000"/>
                            </a:solidFill>
                            <a:prstDash val="solid"/>
                          </a:ln>
                        </wps:spPr>
                        <wps:bodyPr wrap="square" lIns="0" tIns="0" rIns="0" bIns="0" rtlCol="0">
                          <a:prstTxWarp prst="textNoShape">
                            <a:avLst/>
                          </a:prstTxWarp>
                          <a:noAutofit/>
                        </wps:bodyPr>
                      </wps:wsp>
                      <wps:wsp>
                        <wps:cNvPr id="33" name="Textbox 33"/>
                        <wps:cNvSpPr txBox="1"/>
                        <wps:spPr>
                          <a:xfrm>
                            <a:off x="895644" y="1782726"/>
                            <a:ext cx="3496945" cy="94615"/>
                          </a:xfrm>
                          <a:prstGeom prst="rect">
                            <a:avLst/>
                          </a:prstGeom>
                        </wps:spPr>
                        <wps:txbx>
                          <w:txbxContent>
                            <w:p>
                              <w:pPr>
                                <w:tabs>
                                  <w:tab w:pos="902" w:val="left" w:leader="none"/>
                                  <w:tab w:pos="1804" w:val="left" w:leader="none"/>
                                  <w:tab w:pos="2706" w:val="left" w:leader="none"/>
                                  <w:tab w:pos="3608" w:val="left" w:leader="none"/>
                                  <w:tab w:pos="4510" w:val="left" w:leader="none"/>
                                  <w:tab w:pos="5412" w:val="left" w:leader="none"/>
                                </w:tabs>
                                <w:spacing w:line="148" w:lineRule="exact" w:before="0"/>
                                <w:ind w:left="0" w:right="0" w:firstLine="0"/>
                                <w:jc w:val="left"/>
                                <w:rPr>
                                  <w:rFonts w:ascii="Arial"/>
                                  <w:b/>
                                  <w:sz w:val="13"/>
                                </w:rPr>
                              </w:pPr>
                              <w:r>
                                <w:rPr>
                                  <w:rFonts w:ascii="Arial"/>
                                  <w:b/>
                                  <w:spacing w:val="-10"/>
                                  <w:sz w:val="13"/>
                                </w:rPr>
                                <w:t>1</w:t>
                              </w:r>
                              <w:r>
                                <w:rPr>
                                  <w:rFonts w:ascii="Arial"/>
                                  <w:b/>
                                  <w:sz w:val="13"/>
                                </w:rPr>
                                <w:tab/>
                              </w:r>
                              <w:r>
                                <w:rPr>
                                  <w:rFonts w:ascii="Arial"/>
                                  <w:b/>
                                  <w:spacing w:val="-10"/>
                                  <w:sz w:val="13"/>
                                </w:rPr>
                                <w:t>2</w:t>
                              </w:r>
                              <w:r>
                                <w:rPr>
                                  <w:rFonts w:ascii="Arial"/>
                                  <w:b/>
                                  <w:sz w:val="13"/>
                                </w:rPr>
                                <w:tab/>
                              </w:r>
                              <w:r>
                                <w:rPr>
                                  <w:rFonts w:ascii="Arial"/>
                                  <w:b/>
                                  <w:spacing w:val="-10"/>
                                  <w:sz w:val="13"/>
                                </w:rPr>
                                <w:t>3</w:t>
                              </w:r>
                              <w:r>
                                <w:rPr>
                                  <w:rFonts w:ascii="Arial"/>
                                  <w:b/>
                                  <w:sz w:val="13"/>
                                </w:rPr>
                                <w:tab/>
                              </w:r>
                              <w:r>
                                <w:rPr>
                                  <w:rFonts w:ascii="Arial"/>
                                  <w:b/>
                                  <w:spacing w:val="-10"/>
                                  <w:sz w:val="13"/>
                                </w:rPr>
                                <w:t>4</w:t>
                              </w:r>
                              <w:r>
                                <w:rPr>
                                  <w:rFonts w:ascii="Arial"/>
                                  <w:b/>
                                  <w:sz w:val="13"/>
                                </w:rPr>
                                <w:tab/>
                              </w:r>
                              <w:r>
                                <w:rPr>
                                  <w:rFonts w:ascii="Arial"/>
                                  <w:b/>
                                  <w:spacing w:val="-10"/>
                                  <w:sz w:val="13"/>
                                </w:rPr>
                                <w:t>5</w:t>
                              </w:r>
                              <w:r>
                                <w:rPr>
                                  <w:rFonts w:ascii="Arial"/>
                                  <w:b/>
                                  <w:sz w:val="13"/>
                                </w:rPr>
                                <w:tab/>
                              </w:r>
                              <w:r>
                                <w:rPr>
                                  <w:rFonts w:ascii="Arial"/>
                                  <w:b/>
                                  <w:spacing w:val="-10"/>
                                  <w:sz w:val="13"/>
                                </w:rPr>
                                <w:t>6</w:t>
                              </w:r>
                              <w:r>
                                <w:rPr>
                                  <w:rFonts w:ascii="Arial"/>
                                  <w:b/>
                                  <w:sz w:val="13"/>
                                </w:rPr>
                                <w:tab/>
                              </w:r>
                              <w:r>
                                <w:rPr>
                                  <w:rFonts w:ascii="Arial"/>
                                  <w:b/>
                                  <w:spacing w:val="-10"/>
                                  <w:sz w:val="13"/>
                                </w:rPr>
                                <w:t>7</w:t>
                              </w:r>
                            </w:p>
                          </w:txbxContent>
                        </wps:txbx>
                        <wps:bodyPr wrap="square" lIns="0" tIns="0" rIns="0" bIns="0" rtlCol="0">
                          <a:noAutofit/>
                        </wps:bodyPr>
                      </wps:wsp>
                      <wps:wsp>
                        <wps:cNvPr id="34" name="Textbox 34"/>
                        <wps:cNvSpPr txBox="1"/>
                        <wps:spPr>
                          <a:xfrm>
                            <a:off x="4374558" y="917790"/>
                            <a:ext cx="167640" cy="104139"/>
                          </a:xfrm>
                          <a:prstGeom prst="rect">
                            <a:avLst/>
                          </a:prstGeom>
                        </wps:spPr>
                        <wps:txbx>
                          <w:txbxContent>
                            <w:p>
                              <w:pPr>
                                <w:spacing w:before="1"/>
                                <w:ind w:left="0" w:right="0" w:firstLine="0"/>
                                <w:jc w:val="left"/>
                                <w:rPr>
                                  <w:sz w:val="14"/>
                                </w:rPr>
                              </w:pPr>
                              <w:r>
                                <w:rPr>
                                  <w:spacing w:val="-5"/>
                                  <w:w w:val="105"/>
                                  <w:sz w:val="14"/>
                                </w:rPr>
                                <w:t>282</w:t>
                              </w:r>
                            </w:p>
                          </w:txbxContent>
                        </wps:txbx>
                        <wps:bodyPr wrap="square" lIns="0" tIns="0" rIns="0" bIns="0" rtlCol="0">
                          <a:noAutofit/>
                        </wps:bodyPr>
                      </wps:wsp>
                      <wps:wsp>
                        <wps:cNvPr id="35" name="Textbox 35"/>
                        <wps:cNvSpPr txBox="1"/>
                        <wps:spPr>
                          <a:xfrm>
                            <a:off x="1510468" y="910380"/>
                            <a:ext cx="167640" cy="104775"/>
                          </a:xfrm>
                          <a:prstGeom prst="rect">
                            <a:avLst/>
                          </a:prstGeom>
                        </wps:spPr>
                        <wps:txbx>
                          <w:txbxContent>
                            <w:p>
                              <w:pPr>
                                <w:spacing w:before="2"/>
                                <w:ind w:left="0" w:right="0" w:firstLine="0"/>
                                <w:jc w:val="left"/>
                                <w:rPr>
                                  <w:sz w:val="14"/>
                                </w:rPr>
                              </w:pPr>
                              <w:r>
                                <w:rPr>
                                  <w:spacing w:val="-5"/>
                                  <w:w w:val="105"/>
                                  <w:sz w:val="14"/>
                                </w:rPr>
                                <w:t>285</w:t>
                              </w:r>
                            </w:p>
                          </w:txbxContent>
                        </wps:txbx>
                        <wps:bodyPr wrap="square" lIns="0" tIns="0" rIns="0" bIns="0" rtlCol="0">
                          <a:noAutofit/>
                        </wps:bodyPr>
                      </wps:wsp>
                      <wps:wsp>
                        <wps:cNvPr id="36" name="Textbox 36"/>
                        <wps:cNvSpPr txBox="1"/>
                        <wps:spPr>
                          <a:xfrm>
                            <a:off x="937538" y="894207"/>
                            <a:ext cx="167640" cy="104139"/>
                          </a:xfrm>
                          <a:prstGeom prst="rect">
                            <a:avLst/>
                          </a:prstGeom>
                        </wps:spPr>
                        <wps:txbx>
                          <w:txbxContent>
                            <w:p>
                              <w:pPr>
                                <w:spacing w:before="1"/>
                                <w:ind w:left="0" w:right="0" w:firstLine="0"/>
                                <w:jc w:val="left"/>
                                <w:rPr>
                                  <w:sz w:val="14"/>
                                </w:rPr>
                              </w:pPr>
                              <w:r>
                                <w:rPr>
                                  <w:spacing w:val="-5"/>
                                  <w:w w:val="105"/>
                                  <w:sz w:val="14"/>
                                </w:rPr>
                                <w:t>292</w:t>
                              </w:r>
                            </w:p>
                          </w:txbxContent>
                        </wps:txbx>
                        <wps:bodyPr wrap="square" lIns="0" tIns="0" rIns="0" bIns="0" rtlCol="0">
                          <a:noAutofit/>
                        </wps:bodyPr>
                      </wps:wsp>
                      <wps:wsp>
                        <wps:cNvPr id="37" name="Textbox 37"/>
                        <wps:cNvSpPr txBox="1"/>
                        <wps:spPr>
                          <a:xfrm>
                            <a:off x="2083305" y="752230"/>
                            <a:ext cx="167640" cy="104775"/>
                          </a:xfrm>
                          <a:prstGeom prst="rect">
                            <a:avLst/>
                          </a:prstGeom>
                        </wps:spPr>
                        <wps:txbx>
                          <w:txbxContent>
                            <w:p>
                              <w:pPr>
                                <w:spacing w:before="2"/>
                                <w:ind w:left="0" w:right="0" w:firstLine="0"/>
                                <w:jc w:val="left"/>
                                <w:rPr>
                                  <w:sz w:val="14"/>
                                </w:rPr>
                              </w:pPr>
                              <w:r>
                                <w:rPr>
                                  <w:spacing w:val="-5"/>
                                  <w:w w:val="105"/>
                                  <w:sz w:val="14"/>
                                </w:rPr>
                                <w:t>352</w:t>
                              </w:r>
                            </w:p>
                          </w:txbxContent>
                        </wps:txbx>
                        <wps:bodyPr wrap="square" lIns="0" tIns="0" rIns="0" bIns="0" rtlCol="0">
                          <a:noAutofit/>
                        </wps:bodyPr>
                      </wps:wsp>
                      <wps:wsp>
                        <wps:cNvPr id="38" name="Textbox 38"/>
                        <wps:cNvSpPr txBox="1"/>
                        <wps:spPr>
                          <a:xfrm>
                            <a:off x="3801908" y="620392"/>
                            <a:ext cx="167640" cy="104139"/>
                          </a:xfrm>
                          <a:prstGeom prst="rect">
                            <a:avLst/>
                          </a:prstGeom>
                        </wps:spPr>
                        <wps:txbx>
                          <w:txbxContent>
                            <w:p>
                              <w:pPr>
                                <w:spacing w:before="1"/>
                                <w:ind w:left="0" w:right="0" w:firstLine="0"/>
                                <w:jc w:val="left"/>
                                <w:rPr>
                                  <w:sz w:val="14"/>
                                </w:rPr>
                              </w:pPr>
                              <w:r>
                                <w:rPr>
                                  <w:spacing w:val="-5"/>
                                  <w:w w:val="105"/>
                                  <w:sz w:val="14"/>
                                </w:rPr>
                                <w:t>408</w:t>
                              </w:r>
                            </w:p>
                          </w:txbxContent>
                        </wps:txbx>
                        <wps:bodyPr wrap="square" lIns="0" tIns="0" rIns="0" bIns="0" rtlCol="0">
                          <a:noAutofit/>
                        </wps:bodyPr>
                      </wps:wsp>
                      <wps:wsp>
                        <wps:cNvPr id="39" name="Textbox 39"/>
                        <wps:cNvSpPr txBox="1"/>
                        <wps:spPr>
                          <a:xfrm>
                            <a:off x="3229071" y="548054"/>
                            <a:ext cx="167640" cy="104139"/>
                          </a:xfrm>
                          <a:prstGeom prst="rect">
                            <a:avLst/>
                          </a:prstGeom>
                        </wps:spPr>
                        <wps:txbx>
                          <w:txbxContent>
                            <w:p>
                              <w:pPr>
                                <w:spacing w:before="1"/>
                                <w:ind w:left="0" w:right="0" w:firstLine="0"/>
                                <w:jc w:val="left"/>
                                <w:rPr>
                                  <w:sz w:val="14"/>
                                </w:rPr>
                              </w:pPr>
                              <w:r>
                                <w:rPr>
                                  <w:spacing w:val="-5"/>
                                  <w:w w:val="105"/>
                                  <w:sz w:val="14"/>
                                </w:rPr>
                                <w:t>445</w:t>
                              </w:r>
                            </w:p>
                          </w:txbxContent>
                        </wps:txbx>
                        <wps:bodyPr wrap="square" lIns="0" tIns="0" rIns="0" bIns="0" rtlCol="0">
                          <a:noAutofit/>
                        </wps:bodyPr>
                      </wps:wsp>
                      <wps:wsp>
                        <wps:cNvPr id="40" name="Textbox 40"/>
                        <wps:cNvSpPr txBox="1"/>
                        <wps:spPr>
                          <a:xfrm>
                            <a:off x="2656141" y="596809"/>
                            <a:ext cx="167640" cy="104139"/>
                          </a:xfrm>
                          <a:prstGeom prst="rect">
                            <a:avLst/>
                          </a:prstGeom>
                        </wps:spPr>
                        <wps:txbx>
                          <w:txbxContent>
                            <w:p>
                              <w:pPr>
                                <w:spacing w:before="1"/>
                                <w:ind w:left="0" w:right="0" w:firstLine="0"/>
                                <w:jc w:val="left"/>
                                <w:rPr>
                                  <w:sz w:val="14"/>
                                </w:rPr>
                              </w:pPr>
                              <w:r>
                                <w:rPr>
                                  <w:spacing w:val="-5"/>
                                  <w:w w:val="105"/>
                                  <w:sz w:val="14"/>
                                </w:rPr>
                                <w:t>418</w:t>
                              </w:r>
                            </w:p>
                          </w:txbxContent>
                        </wps:txbx>
                        <wps:bodyPr wrap="square" lIns="0" tIns="0" rIns="0" bIns="0" rtlCol="0">
                          <a:noAutofit/>
                        </wps:bodyPr>
                      </wps:wsp>
                      <wps:wsp>
                        <wps:cNvPr id="41" name="Textbox 41"/>
                        <wps:cNvSpPr txBox="1"/>
                        <wps:spPr>
                          <a:xfrm>
                            <a:off x="370958" y="496195"/>
                            <a:ext cx="168910" cy="1284605"/>
                          </a:xfrm>
                          <a:prstGeom prst="rect">
                            <a:avLst/>
                          </a:prstGeom>
                        </wps:spPr>
                        <wps:txbx>
                          <w:txbxContent>
                            <w:p>
                              <w:pPr>
                                <w:spacing w:before="2"/>
                                <w:ind w:left="0" w:right="19" w:firstLine="0"/>
                                <w:jc w:val="right"/>
                                <w:rPr>
                                  <w:sz w:val="14"/>
                                </w:rPr>
                              </w:pPr>
                              <w:r>
                                <w:rPr>
                                  <w:spacing w:val="-5"/>
                                  <w:w w:val="105"/>
                                  <w:sz w:val="14"/>
                                </w:rPr>
                                <w:t>500</w:t>
                              </w:r>
                            </w:p>
                            <w:p>
                              <w:pPr>
                                <w:spacing w:before="25"/>
                                <w:ind w:left="0" w:right="19" w:firstLine="0"/>
                                <w:jc w:val="right"/>
                                <w:rPr>
                                  <w:sz w:val="14"/>
                                </w:rPr>
                              </w:pPr>
                              <w:r>
                                <w:rPr>
                                  <w:spacing w:val="-5"/>
                                  <w:w w:val="105"/>
                                  <w:sz w:val="14"/>
                                </w:rPr>
                                <w:t>450</w:t>
                              </w:r>
                            </w:p>
                            <w:p>
                              <w:pPr>
                                <w:spacing w:before="24"/>
                                <w:ind w:left="0" w:right="19" w:firstLine="0"/>
                                <w:jc w:val="right"/>
                                <w:rPr>
                                  <w:sz w:val="14"/>
                                </w:rPr>
                              </w:pPr>
                              <w:r>
                                <w:rPr>
                                  <w:spacing w:val="-5"/>
                                  <w:w w:val="105"/>
                                  <w:sz w:val="14"/>
                                </w:rPr>
                                <w:t>400</w:t>
                              </w:r>
                            </w:p>
                            <w:p>
                              <w:pPr>
                                <w:spacing w:before="25"/>
                                <w:ind w:left="0" w:right="19" w:firstLine="0"/>
                                <w:jc w:val="right"/>
                                <w:rPr>
                                  <w:sz w:val="14"/>
                                </w:rPr>
                              </w:pPr>
                              <w:r>
                                <w:rPr>
                                  <w:spacing w:val="-5"/>
                                  <w:w w:val="105"/>
                                  <w:sz w:val="14"/>
                                </w:rPr>
                                <w:t>350</w:t>
                              </w:r>
                            </w:p>
                            <w:p>
                              <w:pPr>
                                <w:spacing w:before="25"/>
                                <w:ind w:left="0" w:right="19" w:firstLine="0"/>
                                <w:jc w:val="right"/>
                                <w:rPr>
                                  <w:sz w:val="14"/>
                                </w:rPr>
                              </w:pPr>
                              <w:r>
                                <w:rPr>
                                  <w:spacing w:val="-5"/>
                                  <w:w w:val="105"/>
                                  <w:sz w:val="14"/>
                                </w:rPr>
                                <w:t>300</w:t>
                              </w:r>
                            </w:p>
                            <w:p>
                              <w:pPr>
                                <w:spacing w:before="25"/>
                                <w:ind w:left="0" w:right="19" w:firstLine="0"/>
                                <w:jc w:val="right"/>
                                <w:rPr>
                                  <w:sz w:val="14"/>
                                </w:rPr>
                              </w:pPr>
                              <w:r>
                                <w:rPr>
                                  <w:spacing w:val="-5"/>
                                  <w:w w:val="105"/>
                                  <w:sz w:val="14"/>
                                </w:rPr>
                                <w:t>250</w:t>
                              </w:r>
                            </w:p>
                            <w:p>
                              <w:pPr>
                                <w:spacing w:before="25"/>
                                <w:ind w:left="0" w:right="19" w:firstLine="0"/>
                                <w:jc w:val="right"/>
                                <w:rPr>
                                  <w:sz w:val="14"/>
                                </w:rPr>
                              </w:pPr>
                              <w:r>
                                <w:rPr>
                                  <w:spacing w:val="-5"/>
                                  <w:w w:val="105"/>
                                  <w:sz w:val="14"/>
                                </w:rPr>
                                <w:t>200</w:t>
                              </w:r>
                            </w:p>
                            <w:p>
                              <w:pPr>
                                <w:spacing w:before="25"/>
                                <w:ind w:left="0" w:right="19" w:firstLine="0"/>
                                <w:jc w:val="right"/>
                                <w:rPr>
                                  <w:sz w:val="14"/>
                                </w:rPr>
                              </w:pPr>
                              <w:r>
                                <w:rPr>
                                  <w:spacing w:val="-5"/>
                                  <w:w w:val="105"/>
                                  <w:sz w:val="14"/>
                                </w:rPr>
                                <w:t>150</w:t>
                              </w:r>
                            </w:p>
                            <w:p>
                              <w:pPr>
                                <w:spacing w:before="24"/>
                                <w:ind w:left="0" w:right="19" w:firstLine="0"/>
                                <w:jc w:val="right"/>
                                <w:rPr>
                                  <w:sz w:val="14"/>
                                </w:rPr>
                              </w:pPr>
                              <w:r>
                                <w:rPr>
                                  <w:spacing w:val="-5"/>
                                  <w:w w:val="105"/>
                                  <w:sz w:val="14"/>
                                </w:rPr>
                                <w:t>100</w:t>
                              </w:r>
                            </w:p>
                            <w:p>
                              <w:pPr>
                                <w:spacing w:before="25"/>
                                <w:ind w:left="0" w:right="19" w:firstLine="0"/>
                                <w:jc w:val="right"/>
                                <w:rPr>
                                  <w:sz w:val="14"/>
                                </w:rPr>
                              </w:pPr>
                              <w:r>
                                <w:rPr>
                                  <w:spacing w:val="-5"/>
                                  <w:w w:val="105"/>
                                  <w:sz w:val="14"/>
                                </w:rPr>
                                <w:t>50</w:t>
                              </w:r>
                            </w:p>
                            <w:p>
                              <w:pPr>
                                <w:spacing w:before="25"/>
                                <w:ind w:left="0" w:right="18" w:firstLine="0"/>
                                <w:jc w:val="right"/>
                                <w:rPr>
                                  <w:sz w:val="14"/>
                                </w:rPr>
                              </w:pPr>
                              <w:r>
                                <w:rPr>
                                  <w:spacing w:val="-10"/>
                                  <w:w w:val="105"/>
                                  <w:sz w:val="14"/>
                                </w:rPr>
                                <w:t>-</w:t>
                              </w:r>
                            </w:p>
                          </w:txbxContent>
                        </wps:txbx>
                        <wps:bodyPr wrap="square" lIns="0" tIns="0" rIns="0" bIns="0" rtlCol="0">
                          <a:noAutofit/>
                        </wps:bodyPr>
                      </wps:wsp>
                      <wps:wsp>
                        <wps:cNvPr id="42" name="Textbox 42"/>
                        <wps:cNvSpPr txBox="1"/>
                        <wps:spPr>
                          <a:xfrm>
                            <a:off x="4183581" y="412440"/>
                            <a:ext cx="167640" cy="104775"/>
                          </a:xfrm>
                          <a:prstGeom prst="rect">
                            <a:avLst/>
                          </a:prstGeom>
                        </wps:spPr>
                        <wps:txbx>
                          <w:txbxContent>
                            <w:p>
                              <w:pPr>
                                <w:spacing w:before="2"/>
                                <w:ind w:left="0" w:right="0" w:firstLine="0"/>
                                <w:jc w:val="left"/>
                                <w:rPr>
                                  <w:sz w:val="14"/>
                                </w:rPr>
                              </w:pPr>
                              <w:r>
                                <w:rPr>
                                  <w:spacing w:val="-5"/>
                                  <w:w w:val="105"/>
                                  <w:sz w:val="14"/>
                                </w:rPr>
                                <w:t>496</w:t>
                              </w:r>
                            </w:p>
                          </w:txbxContent>
                        </wps:txbx>
                        <wps:bodyPr wrap="square" lIns="0" tIns="0" rIns="0" bIns="0" rtlCol="0">
                          <a:noAutofit/>
                        </wps:bodyPr>
                      </wps:wsp>
                      <wps:wsp>
                        <wps:cNvPr id="43" name="Textbox 43"/>
                        <wps:cNvSpPr txBox="1"/>
                        <wps:spPr>
                          <a:xfrm>
                            <a:off x="3610931" y="412440"/>
                            <a:ext cx="167640" cy="104775"/>
                          </a:xfrm>
                          <a:prstGeom prst="rect">
                            <a:avLst/>
                          </a:prstGeom>
                        </wps:spPr>
                        <wps:txbx>
                          <w:txbxContent>
                            <w:p>
                              <w:pPr>
                                <w:spacing w:before="2"/>
                                <w:ind w:left="0" w:right="0" w:firstLine="0"/>
                                <w:jc w:val="left"/>
                                <w:rPr>
                                  <w:sz w:val="14"/>
                                </w:rPr>
                              </w:pPr>
                              <w:r>
                                <w:rPr>
                                  <w:spacing w:val="-5"/>
                                  <w:w w:val="105"/>
                                  <w:sz w:val="14"/>
                                </w:rPr>
                                <w:t>496</w:t>
                              </w:r>
                            </w:p>
                          </w:txbxContent>
                        </wps:txbx>
                        <wps:bodyPr wrap="square" lIns="0" tIns="0" rIns="0" bIns="0" rtlCol="0">
                          <a:noAutofit/>
                        </wps:bodyPr>
                      </wps:wsp>
                      <wps:wsp>
                        <wps:cNvPr id="44" name="Textbox 44"/>
                        <wps:cNvSpPr txBox="1"/>
                        <wps:spPr>
                          <a:xfrm>
                            <a:off x="3029596" y="409743"/>
                            <a:ext cx="167640" cy="104139"/>
                          </a:xfrm>
                          <a:prstGeom prst="rect">
                            <a:avLst/>
                          </a:prstGeom>
                        </wps:spPr>
                        <wps:txbx>
                          <w:txbxContent>
                            <w:p>
                              <w:pPr>
                                <w:spacing w:before="1"/>
                                <w:ind w:left="0" w:right="0" w:firstLine="0"/>
                                <w:jc w:val="left"/>
                                <w:rPr>
                                  <w:sz w:val="14"/>
                                </w:rPr>
                              </w:pPr>
                              <w:r>
                                <w:rPr>
                                  <w:spacing w:val="-5"/>
                                  <w:w w:val="105"/>
                                  <w:sz w:val="14"/>
                                </w:rPr>
                                <w:t>496</w:t>
                              </w:r>
                            </w:p>
                          </w:txbxContent>
                        </wps:txbx>
                        <wps:bodyPr wrap="square" lIns="0" tIns="0" rIns="0" bIns="0" rtlCol="0">
                          <a:noAutofit/>
                        </wps:bodyPr>
                      </wps:wsp>
                      <wps:wsp>
                        <wps:cNvPr id="45" name="Textbox 45"/>
                        <wps:cNvSpPr txBox="1"/>
                        <wps:spPr>
                          <a:xfrm>
                            <a:off x="2465258" y="412440"/>
                            <a:ext cx="167640" cy="104775"/>
                          </a:xfrm>
                          <a:prstGeom prst="rect">
                            <a:avLst/>
                          </a:prstGeom>
                        </wps:spPr>
                        <wps:txbx>
                          <w:txbxContent>
                            <w:p>
                              <w:pPr>
                                <w:spacing w:before="2"/>
                                <w:ind w:left="0" w:right="0" w:firstLine="0"/>
                                <w:jc w:val="left"/>
                                <w:rPr>
                                  <w:sz w:val="14"/>
                                </w:rPr>
                              </w:pPr>
                              <w:r>
                                <w:rPr>
                                  <w:spacing w:val="-5"/>
                                  <w:w w:val="105"/>
                                  <w:sz w:val="14"/>
                                </w:rPr>
                                <w:t>496</w:t>
                              </w:r>
                            </w:p>
                          </w:txbxContent>
                        </wps:txbx>
                        <wps:bodyPr wrap="square" lIns="0" tIns="0" rIns="0" bIns="0" rtlCol="0">
                          <a:noAutofit/>
                        </wps:bodyPr>
                      </wps:wsp>
                      <wps:wsp>
                        <wps:cNvPr id="46" name="Textbox 46"/>
                        <wps:cNvSpPr txBox="1"/>
                        <wps:spPr>
                          <a:xfrm>
                            <a:off x="1892328" y="412440"/>
                            <a:ext cx="167640" cy="104775"/>
                          </a:xfrm>
                          <a:prstGeom prst="rect">
                            <a:avLst/>
                          </a:prstGeom>
                        </wps:spPr>
                        <wps:txbx>
                          <w:txbxContent>
                            <w:p>
                              <w:pPr>
                                <w:spacing w:before="2"/>
                                <w:ind w:left="0" w:right="0" w:firstLine="0"/>
                                <w:jc w:val="left"/>
                                <w:rPr>
                                  <w:sz w:val="14"/>
                                </w:rPr>
                              </w:pPr>
                              <w:r>
                                <w:rPr>
                                  <w:spacing w:val="-5"/>
                                  <w:w w:val="105"/>
                                  <w:sz w:val="14"/>
                                </w:rPr>
                                <w:t>496</w:t>
                              </w:r>
                            </w:p>
                          </w:txbxContent>
                        </wps:txbx>
                        <wps:bodyPr wrap="square" lIns="0" tIns="0" rIns="0" bIns="0" rtlCol="0">
                          <a:noAutofit/>
                        </wps:bodyPr>
                      </wps:wsp>
                      <wps:wsp>
                        <wps:cNvPr id="47" name="Textbox 47"/>
                        <wps:cNvSpPr txBox="1"/>
                        <wps:spPr>
                          <a:xfrm>
                            <a:off x="1319491" y="412440"/>
                            <a:ext cx="167640" cy="104775"/>
                          </a:xfrm>
                          <a:prstGeom prst="rect">
                            <a:avLst/>
                          </a:prstGeom>
                        </wps:spPr>
                        <wps:txbx>
                          <w:txbxContent>
                            <w:p>
                              <w:pPr>
                                <w:spacing w:before="2"/>
                                <w:ind w:left="0" w:right="0" w:firstLine="0"/>
                                <w:jc w:val="left"/>
                                <w:rPr>
                                  <w:sz w:val="14"/>
                                </w:rPr>
                              </w:pPr>
                              <w:r>
                                <w:rPr>
                                  <w:spacing w:val="-5"/>
                                  <w:w w:val="105"/>
                                  <w:sz w:val="14"/>
                                </w:rPr>
                                <w:t>496</w:t>
                              </w:r>
                            </w:p>
                          </w:txbxContent>
                        </wps:txbx>
                        <wps:bodyPr wrap="square" lIns="0" tIns="0" rIns="0" bIns="0" rtlCol="0">
                          <a:noAutofit/>
                        </wps:bodyPr>
                      </wps:wsp>
                      <wps:wsp>
                        <wps:cNvPr id="48" name="Textbox 48"/>
                        <wps:cNvSpPr txBox="1"/>
                        <wps:spPr>
                          <a:xfrm>
                            <a:off x="746599" y="412440"/>
                            <a:ext cx="167640" cy="104775"/>
                          </a:xfrm>
                          <a:prstGeom prst="rect">
                            <a:avLst/>
                          </a:prstGeom>
                        </wps:spPr>
                        <wps:txbx>
                          <w:txbxContent>
                            <w:p>
                              <w:pPr>
                                <w:spacing w:before="2"/>
                                <w:ind w:left="0" w:right="0" w:firstLine="0"/>
                                <w:jc w:val="left"/>
                                <w:rPr>
                                  <w:sz w:val="14"/>
                                </w:rPr>
                              </w:pPr>
                              <w:r>
                                <w:rPr>
                                  <w:spacing w:val="-5"/>
                                  <w:w w:val="105"/>
                                  <w:sz w:val="14"/>
                                </w:rPr>
                                <w:t>496</w:t>
                              </w:r>
                            </w:p>
                          </w:txbxContent>
                        </wps:txbx>
                        <wps:bodyPr wrap="square" lIns="0" tIns="0" rIns="0" bIns="0" rtlCol="0">
                          <a:noAutofit/>
                        </wps:bodyPr>
                      </wps:wsp>
                      <wps:wsp>
                        <wps:cNvPr id="49" name="Textbox 49"/>
                        <wps:cNvSpPr txBox="1"/>
                        <wps:spPr>
                          <a:xfrm>
                            <a:off x="1375523" y="77360"/>
                            <a:ext cx="2115185" cy="255270"/>
                          </a:xfrm>
                          <a:prstGeom prst="rect">
                            <a:avLst/>
                          </a:prstGeom>
                        </wps:spPr>
                        <wps:txbx>
                          <w:txbxContent>
                            <w:p>
                              <w:pPr>
                                <w:spacing w:before="1"/>
                                <w:ind w:left="1" w:right="18" w:firstLine="0"/>
                                <w:jc w:val="center"/>
                                <w:rPr>
                                  <w:rFonts w:ascii="Arial"/>
                                  <w:b/>
                                  <w:sz w:val="17"/>
                                </w:rPr>
                              </w:pPr>
                              <w:r>
                                <w:rPr>
                                  <w:rFonts w:ascii="Arial"/>
                                  <w:b/>
                                  <w:color w:val="808080"/>
                                  <w:spacing w:val="-4"/>
                                  <w:w w:val="105"/>
                                  <w:sz w:val="17"/>
                                </w:rPr>
                                <w:t>META</w:t>
                              </w:r>
                              <w:r>
                                <w:rPr>
                                  <w:rFonts w:ascii="Arial"/>
                                  <w:b/>
                                  <w:color w:val="808080"/>
                                  <w:spacing w:val="-9"/>
                                  <w:w w:val="105"/>
                                  <w:sz w:val="17"/>
                                </w:rPr>
                                <w:t> </w:t>
                              </w:r>
                              <w:r>
                                <w:rPr>
                                  <w:rFonts w:ascii="Arial"/>
                                  <w:b/>
                                  <w:color w:val="808080"/>
                                  <w:spacing w:val="-4"/>
                                  <w:w w:val="105"/>
                                  <w:sz w:val="17"/>
                                </w:rPr>
                                <w:t>X</w:t>
                              </w:r>
                              <w:r>
                                <w:rPr>
                                  <w:rFonts w:ascii="Arial"/>
                                  <w:b/>
                                  <w:color w:val="808080"/>
                                  <w:spacing w:val="-1"/>
                                  <w:sz w:val="17"/>
                                </w:rPr>
                                <w:t> </w:t>
                              </w:r>
                              <w:r>
                                <w:rPr>
                                  <w:rFonts w:ascii="Arial"/>
                                  <w:b/>
                                  <w:color w:val="808080"/>
                                  <w:spacing w:val="-4"/>
                                  <w:w w:val="105"/>
                                  <w:sz w:val="17"/>
                                </w:rPr>
                                <w:t>REALIZADO</w:t>
                              </w:r>
                            </w:p>
                            <w:p>
                              <w:pPr>
                                <w:spacing w:before="8"/>
                                <w:ind w:left="0" w:right="18" w:firstLine="0"/>
                                <w:jc w:val="center"/>
                                <w:rPr>
                                  <w:rFonts w:ascii="Arial" w:hAnsi="Arial"/>
                                  <w:b/>
                                  <w:sz w:val="17"/>
                                </w:rPr>
                              </w:pPr>
                              <w:r>
                                <w:rPr>
                                  <w:rFonts w:ascii="Arial" w:hAnsi="Arial"/>
                                  <w:b/>
                                  <w:color w:val="808080"/>
                                  <w:spacing w:val="-2"/>
                                  <w:w w:val="105"/>
                                  <w:sz w:val="17"/>
                                </w:rPr>
                                <w:t>SAÍDAS</w:t>
                              </w:r>
                              <w:r>
                                <w:rPr>
                                  <w:rFonts w:ascii="Arial" w:hAnsi="Arial"/>
                                  <w:b/>
                                  <w:color w:val="808080"/>
                                  <w:spacing w:val="-6"/>
                                  <w:w w:val="105"/>
                                  <w:sz w:val="17"/>
                                </w:rPr>
                                <w:t> </w:t>
                              </w:r>
                              <w:r>
                                <w:rPr>
                                  <w:rFonts w:ascii="Arial" w:hAnsi="Arial"/>
                                  <w:b/>
                                  <w:color w:val="808080"/>
                                  <w:spacing w:val="-2"/>
                                  <w:w w:val="105"/>
                                  <w:sz w:val="17"/>
                                </w:rPr>
                                <w:t>HOSPITALARES</w:t>
                              </w:r>
                              <w:r>
                                <w:rPr>
                                  <w:rFonts w:ascii="Arial" w:hAnsi="Arial"/>
                                  <w:b/>
                                  <w:color w:val="808080"/>
                                  <w:spacing w:val="-3"/>
                                  <w:w w:val="105"/>
                                  <w:sz w:val="17"/>
                                </w:rPr>
                                <w:t> </w:t>
                              </w:r>
                              <w:r>
                                <w:rPr>
                                  <w:rFonts w:ascii="Arial" w:hAnsi="Arial"/>
                                  <w:b/>
                                  <w:color w:val="808080"/>
                                  <w:spacing w:val="-2"/>
                                  <w:w w:val="105"/>
                                  <w:sz w:val="17"/>
                                </w:rPr>
                                <w:t>-</w:t>
                              </w:r>
                              <w:r>
                                <w:rPr>
                                  <w:rFonts w:ascii="Arial" w:hAnsi="Arial"/>
                                  <w:b/>
                                  <w:color w:val="808080"/>
                                  <w:spacing w:val="-10"/>
                                  <w:w w:val="105"/>
                                  <w:sz w:val="17"/>
                                </w:rPr>
                                <w:t> </w:t>
                              </w:r>
                              <w:r>
                                <w:rPr>
                                  <w:rFonts w:ascii="Arial" w:hAnsi="Arial"/>
                                  <w:b/>
                                  <w:color w:val="808080"/>
                                  <w:spacing w:val="-2"/>
                                  <w:w w:val="105"/>
                                  <w:sz w:val="17"/>
                                </w:rPr>
                                <w:t>HERSO</w:t>
                              </w:r>
                              <w:r>
                                <w:rPr>
                                  <w:rFonts w:ascii="Arial" w:hAnsi="Arial"/>
                                  <w:b/>
                                  <w:color w:val="808080"/>
                                  <w:spacing w:val="-11"/>
                                  <w:w w:val="105"/>
                                  <w:sz w:val="17"/>
                                </w:rPr>
                                <w:t> </w:t>
                              </w:r>
                              <w:r>
                                <w:rPr>
                                  <w:rFonts w:ascii="Arial" w:hAnsi="Arial"/>
                                  <w:b/>
                                  <w:color w:val="808080"/>
                                  <w:spacing w:val="-4"/>
                                  <w:w w:val="105"/>
                                  <w:sz w:val="17"/>
                                </w:rPr>
                                <w:t>2022</w:t>
                              </w:r>
                            </w:p>
                          </w:txbxContent>
                        </wps:txbx>
                        <wps:bodyPr wrap="square" lIns="0" tIns="0" rIns="0" bIns="0" rtlCol="0">
                          <a:noAutofit/>
                        </wps:bodyPr>
                      </wps:wsp>
                    </wpg:wgp>
                  </a:graphicData>
                </a:graphic>
              </wp:inline>
            </w:drawing>
          </mc:Choice>
          <mc:Fallback>
            <w:pict>
              <v:group style="width:394.3pt;height:160.85pt;mso-position-horizontal-relative:char;mso-position-vertical-relative:line" id="docshapegroup14" coordorigin="0,0" coordsize="7886,3217">
                <v:shape style="position:absolute;left:1147;top:880;width:5713;height:1843" id="docshape15" coordorigin="1147,881" coordsize="5713,1843" path="m1449,881l1147,881,1147,2723,1449,2723,1449,881xm2351,881l2049,881,2049,2723,2351,2723,2351,881xm3253,881l2951,881,2951,2723,3253,2723,3253,881xm4154,881l3853,881,3853,2723,4154,2723,4154,881xm5056,881l4754,881,4754,2723,5056,2723,5056,881xm5958,881l5658,881,5658,2723,5958,2723,5958,881xm6860,881l6560,881,6560,2723,6860,2723,6860,881xe" filled="true" fillcolor="#556a2c" stroked="false">
                  <v:path arrowok="t"/>
                  <v:fill type="solid"/>
                </v:shape>
                <v:shape style="position:absolute;left:1448;top:1069;width:5711;height:1654" id="docshape16" coordorigin="1449,1070" coordsize="5711,1654" path="m1749,1638l1449,1638,1449,2723,1749,2723,1749,1638xm2651,1664l2351,1664,2351,2723,2651,2723,2651,1664xm3553,1415l3253,1415,3253,2723,3553,2723,3553,1415xm4454,1171l4154,1171,4154,2723,4454,2723,4454,1171xm5356,1070l5056,1070,5056,2723,5356,2723,5356,1070xm6258,1208l5958,1208,5958,2723,6258,2723,6258,1208xm7160,1675l6860,1675,6860,2723,7160,2723,7160,1675xe" filled="true" fillcolor="#aec87a" stroked="false">
                  <v:path arrowok="t"/>
                  <v:fill type="solid"/>
                </v:shape>
                <v:shape style="position:absolute;left:997;top:2723;width:6313;height:39" id="docshape17" coordorigin="997,2723" coordsize="6313,39" path="m997,2723l7310,2723m997,2723l997,2762m1899,2723l1899,2762m2801,2723l2801,2762m3703,2723l3703,2762m4604,2723l4604,2762m5506,2723l5506,2762m6408,2723l6408,2762m7310,2723l7310,2762e" filled="false" stroked="true" strokeweight=".176662pt" strokecolor="#b3b3b3">
                  <v:path arrowok="t"/>
                  <v:stroke dashstyle="solid"/>
                </v:shape>
                <v:rect style="position:absolute;left:22;top:22;width:7841;height:3173" id="docshape18" filled="false" stroked="true" strokeweight="2.209914pt" strokecolor="#000000">
                  <v:stroke dashstyle="solid"/>
                </v:rect>
                <v:shape style="position:absolute;left:1410;top:2807;width:5507;height:149" type="#_x0000_t202" id="docshape19" filled="false" stroked="false">
                  <v:textbox inset="0,0,0,0">
                    <w:txbxContent>
                      <w:p>
                        <w:pPr>
                          <w:tabs>
                            <w:tab w:pos="902" w:val="left" w:leader="none"/>
                            <w:tab w:pos="1804" w:val="left" w:leader="none"/>
                            <w:tab w:pos="2706" w:val="left" w:leader="none"/>
                            <w:tab w:pos="3608" w:val="left" w:leader="none"/>
                            <w:tab w:pos="4510" w:val="left" w:leader="none"/>
                            <w:tab w:pos="5412" w:val="left" w:leader="none"/>
                          </w:tabs>
                          <w:spacing w:line="148" w:lineRule="exact" w:before="0"/>
                          <w:ind w:left="0" w:right="0" w:firstLine="0"/>
                          <w:jc w:val="left"/>
                          <w:rPr>
                            <w:rFonts w:ascii="Arial"/>
                            <w:b/>
                            <w:sz w:val="13"/>
                          </w:rPr>
                        </w:pPr>
                        <w:r>
                          <w:rPr>
                            <w:rFonts w:ascii="Arial"/>
                            <w:b/>
                            <w:spacing w:val="-10"/>
                            <w:sz w:val="13"/>
                          </w:rPr>
                          <w:t>1</w:t>
                        </w:r>
                        <w:r>
                          <w:rPr>
                            <w:rFonts w:ascii="Arial"/>
                            <w:b/>
                            <w:sz w:val="13"/>
                          </w:rPr>
                          <w:tab/>
                        </w:r>
                        <w:r>
                          <w:rPr>
                            <w:rFonts w:ascii="Arial"/>
                            <w:b/>
                            <w:spacing w:val="-10"/>
                            <w:sz w:val="13"/>
                          </w:rPr>
                          <w:t>2</w:t>
                        </w:r>
                        <w:r>
                          <w:rPr>
                            <w:rFonts w:ascii="Arial"/>
                            <w:b/>
                            <w:sz w:val="13"/>
                          </w:rPr>
                          <w:tab/>
                        </w:r>
                        <w:r>
                          <w:rPr>
                            <w:rFonts w:ascii="Arial"/>
                            <w:b/>
                            <w:spacing w:val="-10"/>
                            <w:sz w:val="13"/>
                          </w:rPr>
                          <w:t>3</w:t>
                        </w:r>
                        <w:r>
                          <w:rPr>
                            <w:rFonts w:ascii="Arial"/>
                            <w:b/>
                            <w:sz w:val="13"/>
                          </w:rPr>
                          <w:tab/>
                        </w:r>
                        <w:r>
                          <w:rPr>
                            <w:rFonts w:ascii="Arial"/>
                            <w:b/>
                            <w:spacing w:val="-10"/>
                            <w:sz w:val="13"/>
                          </w:rPr>
                          <w:t>4</w:t>
                        </w:r>
                        <w:r>
                          <w:rPr>
                            <w:rFonts w:ascii="Arial"/>
                            <w:b/>
                            <w:sz w:val="13"/>
                          </w:rPr>
                          <w:tab/>
                        </w:r>
                        <w:r>
                          <w:rPr>
                            <w:rFonts w:ascii="Arial"/>
                            <w:b/>
                            <w:spacing w:val="-10"/>
                            <w:sz w:val="13"/>
                          </w:rPr>
                          <w:t>5</w:t>
                        </w:r>
                        <w:r>
                          <w:rPr>
                            <w:rFonts w:ascii="Arial"/>
                            <w:b/>
                            <w:sz w:val="13"/>
                          </w:rPr>
                          <w:tab/>
                        </w:r>
                        <w:r>
                          <w:rPr>
                            <w:rFonts w:ascii="Arial"/>
                            <w:b/>
                            <w:spacing w:val="-10"/>
                            <w:sz w:val="13"/>
                          </w:rPr>
                          <w:t>6</w:t>
                        </w:r>
                        <w:r>
                          <w:rPr>
                            <w:rFonts w:ascii="Arial"/>
                            <w:b/>
                            <w:sz w:val="13"/>
                          </w:rPr>
                          <w:tab/>
                        </w:r>
                        <w:r>
                          <w:rPr>
                            <w:rFonts w:ascii="Arial"/>
                            <w:b/>
                            <w:spacing w:val="-10"/>
                            <w:sz w:val="13"/>
                          </w:rPr>
                          <w:t>7</w:t>
                        </w:r>
                      </w:p>
                    </w:txbxContent>
                  </v:textbox>
                  <w10:wrap type="none"/>
                </v:shape>
                <v:shape style="position:absolute;left:6889;top:1445;width:264;height:164" type="#_x0000_t202" id="docshape20" filled="false" stroked="false">
                  <v:textbox inset="0,0,0,0">
                    <w:txbxContent>
                      <w:p>
                        <w:pPr>
                          <w:spacing w:before="1"/>
                          <w:ind w:left="0" w:right="0" w:firstLine="0"/>
                          <w:jc w:val="left"/>
                          <w:rPr>
                            <w:sz w:val="14"/>
                          </w:rPr>
                        </w:pPr>
                        <w:r>
                          <w:rPr>
                            <w:spacing w:val="-5"/>
                            <w:w w:val="105"/>
                            <w:sz w:val="14"/>
                          </w:rPr>
                          <w:t>282</w:t>
                        </w:r>
                      </w:p>
                    </w:txbxContent>
                  </v:textbox>
                  <w10:wrap type="none"/>
                </v:shape>
                <v:shape style="position:absolute;left:2378;top:1433;width:264;height:165" type="#_x0000_t202" id="docshape21" filled="false" stroked="false">
                  <v:textbox inset="0,0,0,0">
                    <w:txbxContent>
                      <w:p>
                        <w:pPr>
                          <w:spacing w:before="2"/>
                          <w:ind w:left="0" w:right="0" w:firstLine="0"/>
                          <w:jc w:val="left"/>
                          <w:rPr>
                            <w:sz w:val="14"/>
                          </w:rPr>
                        </w:pPr>
                        <w:r>
                          <w:rPr>
                            <w:spacing w:val="-5"/>
                            <w:w w:val="105"/>
                            <w:sz w:val="14"/>
                          </w:rPr>
                          <w:t>285</w:t>
                        </w:r>
                      </w:p>
                    </w:txbxContent>
                  </v:textbox>
                  <w10:wrap type="none"/>
                </v:shape>
                <v:shape style="position:absolute;left:1476;top:1408;width:264;height:164" type="#_x0000_t202" id="docshape22" filled="false" stroked="false">
                  <v:textbox inset="0,0,0,0">
                    <w:txbxContent>
                      <w:p>
                        <w:pPr>
                          <w:spacing w:before="1"/>
                          <w:ind w:left="0" w:right="0" w:firstLine="0"/>
                          <w:jc w:val="left"/>
                          <w:rPr>
                            <w:sz w:val="14"/>
                          </w:rPr>
                        </w:pPr>
                        <w:r>
                          <w:rPr>
                            <w:spacing w:val="-5"/>
                            <w:w w:val="105"/>
                            <w:sz w:val="14"/>
                          </w:rPr>
                          <w:t>292</w:t>
                        </w:r>
                      </w:p>
                    </w:txbxContent>
                  </v:textbox>
                  <w10:wrap type="none"/>
                </v:shape>
                <v:shape style="position:absolute;left:3280;top:1184;width:264;height:165" type="#_x0000_t202" id="docshape23" filled="false" stroked="false">
                  <v:textbox inset="0,0,0,0">
                    <w:txbxContent>
                      <w:p>
                        <w:pPr>
                          <w:spacing w:before="2"/>
                          <w:ind w:left="0" w:right="0" w:firstLine="0"/>
                          <w:jc w:val="left"/>
                          <w:rPr>
                            <w:sz w:val="14"/>
                          </w:rPr>
                        </w:pPr>
                        <w:r>
                          <w:rPr>
                            <w:spacing w:val="-5"/>
                            <w:w w:val="105"/>
                            <w:sz w:val="14"/>
                          </w:rPr>
                          <w:t>352</w:t>
                        </w:r>
                      </w:p>
                    </w:txbxContent>
                  </v:textbox>
                  <w10:wrap type="none"/>
                </v:shape>
                <v:shape style="position:absolute;left:5987;top:977;width:264;height:164" type="#_x0000_t202" id="docshape24" filled="false" stroked="false">
                  <v:textbox inset="0,0,0,0">
                    <w:txbxContent>
                      <w:p>
                        <w:pPr>
                          <w:spacing w:before="1"/>
                          <w:ind w:left="0" w:right="0" w:firstLine="0"/>
                          <w:jc w:val="left"/>
                          <w:rPr>
                            <w:sz w:val="14"/>
                          </w:rPr>
                        </w:pPr>
                        <w:r>
                          <w:rPr>
                            <w:spacing w:val="-5"/>
                            <w:w w:val="105"/>
                            <w:sz w:val="14"/>
                          </w:rPr>
                          <w:t>408</w:t>
                        </w:r>
                      </w:p>
                    </w:txbxContent>
                  </v:textbox>
                  <w10:wrap type="none"/>
                </v:shape>
                <v:shape style="position:absolute;left:5085;top:863;width:264;height:164" type="#_x0000_t202" id="docshape25" filled="false" stroked="false">
                  <v:textbox inset="0,0,0,0">
                    <w:txbxContent>
                      <w:p>
                        <w:pPr>
                          <w:spacing w:before="1"/>
                          <w:ind w:left="0" w:right="0" w:firstLine="0"/>
                          <w:jc w:val="left"/>
                          <w:rPr>
                            <w:sz w:val="14"/>
                          </w:rPr>
                        </w:pPr>
                        <w:r>
                          <w:rPr>
                            <w:spacing w:val="-5"/>
                            <w:w w:val="105"/>
                            <w:sz w:val="14"/>
                          </w:rPr>
                          <w:t>445</w:t>
                        </w:r>
                      </w:p>
                    </w:txbxContent>
                  </v:textbox>
                  <w10:wrap type="none"/>
                </v:shape>
                <v:shape style="position:absolute;left:4182;top:939;width:264;height:164" type="#_x0000_t202" id="docshape26" filled="false" stroked="false">
                  <v:textbox inset="0,0,0,0">
                    <w:txbxContent>
                      <w:p>
                        <w:pPr>
                          <w:spacing w:before="1"/>
                          <w:ind w:left="0" w:right="0" w:firstLine="0"/>
                          <w:jc w:val="left"/>
                          <w:rPr>
                            <w:sz w:val="14"/>
                          </w:rPr>
                        </w:pPr>
                        <w:r>
                          <w:rPr>
                            <w:spacing w:val="-5"/>
                            <w:w w:val="105"/>
                            <w:sz w:val="14"/>
                          </w:rPr>
                          <w:t>418</w:t>
                        </w:r>
                      </w:p>
                    </w:txbxContent>
                  </v:textbox>
                  <w10:wrap type="none"/>
                </v:shape>
                <v:shape style="position:absolute;left:584;top:781;width:266;height:2023" type="#_x0000_t202" id="docshape27" filled="false" stroked="false">
                  <v:textbox inset="0,0,0,0">
                    <w:txbxContent>
                      <w:p>
                        <w:pPr>
                          <w:spacing w:before="2"/>
                          <w:ind w:left="0" w:right="19" w:firstLine="0"/>
                          <w:jc w:val="right"/>
                          <w:rPr>
                            <w:sz w:val="14"/>
                          </w:rPr>
                        </w:pPr>
                        <w:r>
                          <w:rPr>
                            <w:spacing w:val="-5"/>
                            <w:w w:val="105"/>
                            <w:sz w:val="14"/>
                          </w:rPr>
                          <w:t>500</w:t>
                        </w:r>
                      </w:p>
                      <w:p>
                        <w:pPr>
                          <w:spacing w:before="25"/>
                          <w:ind w:left="0" w:right="19" w:firstLine="0"/>
                          <w:jc w:val="right"/>
                          <w:rPr>
                            <w:sz w:val="14"/>
                          </w:rPr>
                        </w:pPr>
                        <w:r>
                          <w:rPr>
                            <w:spacing w:val="-5"/>
                            <w:w w:val="105"/>
                            <w:sz w:val="14"/>
                          </w:rPr>
                          <w:t>450</w:t>
                        </w:r>
                      </w:p>
                      <w:p>
                        <w:pPr>
                          <w:spacing w:before="24"/>
                          <w:ind w:left="0" w:right="19" w:firstLine="0"/>
                          <w:jc w:val="right"/>
                          <w:rPr>
                            <w:sz w:val="14"/>
                          </w:rPr>
                        </w:pPr>
                        <w:r>
                          <w:rPr>
                            <w:spacing w:val="-5"/>
                            <w:w w:val="105"/>
                            <w:sz w:val="14"/>
                          </w:rPr>
                          <w:t>400</w:t>
                        </w:r>
                      </w:p>
                      <w:p>
                        <w:pPr>
                          <w:spacing w:before="25"/>
                          <w:ind w:left="0" w:right="19" w:firstLine="0"/>
                          <w:jc w:val="right"/>
                          <w:rPr>
                            <w:sz w:val="14"/>
                          </w:rPr>
                        </w:pPr>
                        <w:r>
                          <w:rPr>
                            <w:spacing w:val="-5"/>
                            <w:w w:val="105"/>
                            <w:sz w:val="14"/>
                          </w:rPr>
                          <w:t>350</w:t>
                        </w:r>
                      </w:p>
                      <w:p>
                        <w:pPr>
                          <w:spacing w:before="25"/>
                          <w:ind w:left="0" w:right="19" w:firstLine="0"/>
                          <w:jc w:val="right"/>
                          <w:rPr>
                            <w:sz w:val="14"/>
                          </w:rPr>
                        </w:pPr>
                        <w:r>
                          <w:rPr>
                            <w:spacing w:val="-5"/>
                            <w:w w:val="105"/>
                            <w:sz w:val="14"/>
                          </w:rPr>
                          <w:t>300</w:t>
                        </w:r>
                      </w:p>
                      <w:p>
                        <w:pPr>
                          <w:spacing w:before="25"/>
                          <w:ind w:left="0" w:right="19" w:firstLine="0"/>
                          <w:jc w:val="right"/>
                          <w:rPr>
                            <w:sz w:val="14"/>
                          </w:rPr>
                        </w:pPr>
                        <w:r>
                          <w:rPr>
                            <w:spacing w:val="-5"/>
                            <w:w w:val="105"/>
                            <w:sz w:val="14"/>
                          </w:rPr>
                          <w:t>250</w:t>
                        </w:r>
                      </w:p>
                      <w:p>
                        <w:pPr>
                          <w:spacing w:before="25"/>
                          <w:ind w:left="0" w:right="19" w:firstLine="0"/>
                          <w:jc w:val="right"/>
                          <w:rPr>
                            <w:sz w:val="14"/>
                          </w:rPr>
                        </w:pPr>
                        <w:r>
                          <w:rPr>
                            <w:spacing w:val="-5"/>
                            <w:w w:val="105"/>
                            <w:sz w:val="14"/>
                          </w:rPr>
                          <w:t>200</w:t>
                        </w:r>
                      </w:p>
                      <w:p>
                        <w:pPr>
                          <w:spacing w:before="25"/>
                          <w:ind w:left="0" w:right="19" w:firstLine="0"/>
                          <w:jc w:val="right"/>
                          <w:rPr>
                            <w:sz w:val="14"/>
                          </w:rPr>
                        </w:pPr>
                        <w:r>
                          <w:rPr>
                            <w:spacing w:val="-5"/>
                            <w:w w:val="105"/>
                            <w:sz w:val="14"/>
                          </w:rPr>
                          <w:t>150</w:t>
                        </w:r>
                      </w:p>
                      <w:p>
                        <w:pPr>
                          <w:spacing w:before="24"/>
                          <w:ind w:left="0" w:right="19" w:firstLine="0"/>
                          <w:jc w:val="right"/>
                          <w:rPr>
                            <w:sz w:val="14"/>
                          </w:rPr>
                        </w:pPr>
                        <w:r>
                          <w:rPr>
                            <w:spacing w:val="-5"/>
                            <w:w w:val="105"/>
                            <w:sz w:val="14"/>
                          </w:rPr>
                          <w:t>100</w:t>
                        </w:r>
                      </w:p>
                      <w:p>
                        <w:pPr>
                          <w:spacing w:before="25"/>
                          <w:ind w:left="0" w:right="19" w:firstLine="0"/>
                          <w:jc w:val="right"/>
                          <w:rPr>
                            <w:sz w:val="14"/>
                          </w:rPr>
                        </w:pPr>
                        <w:r>
                          <w:rPr>
                            <w:spacing w:val="-5"/>
                            <w:w w:val="105"/>
                            <w:sz w:val="14"/>
                          </w:rPr>
                          <w:t>50</w:t>
                        </w:r>
                      </w:p>
                      <w:p>
                        <w:pPr>
                          <w:spacing w:before="25"/>
                          <w:ind w:left="0" w:right="18" w:firstLine="0"/>
                          <w:jc w:val="right"/>
                          <w:rPr>
                            <w:sz w:val="14"/>
                          </w:rPr>
                        </w:pPr>
                        <w:r>
                          <w:rPr>
                            <w:spacing w:val="-10"/>
                            <w:w w:val="105"/>
                            <w:sz w:val="14"/>
                          </w:rPr>
                          <w:t>-</w:t>
                        </w:r>
                      </w:p>
                    </w:txbxContent>
                  </v:textbox>
                  <w10:wrap type="none"/>
                </v:shape>
                <v:shape style="position:absolute;left:6588;top:649;width:264;height:165" type="#_x0000_t202" id="docshape28" filled="false" stroked="false">
                  <v:textbox inset="0,0,0,0">
                    <w:txbxContent>
                      <w:p>
                        <w:pPr>
                          <w:spacing w:before="2"/>
                          <w:ind w:left="0" w:right="0" w:firstLine="0"/>
                          <w:jc w:val="left"/>
                          <w:rPr>
                            <w:sz w:val="14"/>
                          </w:rPr>
                        </w:pPr>
                        <w:r>
                          <w:rPr>
                            <w:spacing w:val="-5"/>
                            <w:w w:val="105"/>
                            <w:sz w:val="14"/>
                          </w:rPr>
                          <w:t>496</w:t>
                        </w:r>
                      </w:p>
                    </w:txbxContent>
                  </v:textbox>
                  <w10:wrap type="none"/>
                </v:shape>
                <v:shape style="position:absolute;left:5686;top:649;width:264;height:165" type="#_x0000_t202" id="docshape29" filled="false" stroked="false">
                  <v:textbox inset="0,0,0,0">
                    <w:txbxContent>
                      <w:p>
                        <w:pPr>
                          <w:spacing w:before="2"/>
                          <w:ind w:left="0" w:right="0" w:firstLine="0"/>
                          <w:jc w:val="left"/>
                          <w:rPr>
                            <w:sz w:val="14"/>
                          </w:rPr>
                        </w:pPr>
                        <w:r>
                          <w:rPr>
                            <w:spacing w:val="-5"/>
                            <w:w w:val="105"/>
                            <w:sz w:val="14"/>
                          </w:rPr>
                          <w:t>496</w:t>
                        </w:r>
                      </w:p>
                    </w:txbxContent>
                  </v:textbox>
                  <w10:wrap type="none"/>
                </v:shape>
                <v:shape style="position:absolute;left:4771;top:645;width:264;height:164" type="#_x0000_t202" id="docshape30" filled="false" stroked="false">
                  <v:textbox inset="0,0,0,0">
                    <w:txbxContent>
                      <w:p>
                        <w:pPr>
                          <w:spacing w:before="1"/>
                          <w:ind w:left="0" w:right="0" w:firstLine="0"/>
                          <w:jc w:val="left"/>
                          <w:rPr>
                            <w:sz w:val="14"/>
                          </w:rPr>
                        </w:pPr>
                        <w:r>
                          <w:rPr>
                            <w:spacing w:val="-5"/>
                            <w:w w:val="105"/>
                            <w:sz w:val="14"/>
                          </w:rPr>
                          <w:t>496</w:t>
                        </w:r>
                      </w:p>
                    </w:txbxContent>
                  </v:textbox>
                  <w10:wrap type="none"/>
                </v:shape>
                <v:shape style="position:absolute;left:3882;top:649;width:264;height:165" type="#_x0000_t202" id="docshape31" filled="false" stroked="false">
                  <v:textbox inset="0,0,0,0">
                    <w:txbxContent>
                      <w:p>
                        <w:pPr>
                          <w:spacing w:before="2"/>
                          <w:ind w:left="0" w:right="0" w:firstLine="0"/>
                          <w:jc w:val="left"/>
                          <w:rPr>
                            <w:sz w:val="14"/>
                          </w:rPr>
                        </w:pPr>
                        <w:r>
                          <w:rPr>
                            <w:spacing w:val="-5"/>
                            <w:w w:val="105"/>
                            <w:sz w:val="14"/>
                          </w:rPr>
                          <w:t>496</w:t>
                        </w:r>
                      </w:p>
                    </w:txbxContent>
                  </v:textbox>
                  <w10:wrap type="none"/>
                </v:shape>
                <v:shape style="position:absolute;left:2980;top:649;width:264;height:165" type="#_x0000_t202" id="docshape32" filled="false" stroked="false">
                  <v:textbox inset="0,0,0,0">
                    <w:txbxContent>
                      <w:p>
                        <w:pPr>
                          <w:spacing w:before="2"/>
                          <w:ind w:left="0" w:right="0" w:firstLine="0"/>
                          <w:jc w:val="left"/>
                          <w:rPr>
                            <w:sz w:val="14"/>
                          </w:rPr>
                        </w:pPr>
                        <w:r>
                          <w:rPr>
                            <w:spacing w:val="-5"/>
                            <w:w w:val="105"/>
                            <w:sz w:val="14"/>
                          </w:rPr>
                          <w:t>496</w:t>
                        </w:r>
                      </w:p>
                    </w:txbxContent>
                  </v:textbox>
                  <w10:wrap type="none"/>
                </v:shape>
                <v:shape style="position:absolute;left:2077;top:649;width:264;height:165" type="#_x0000_t202" id="docshape33" filled="false" stroked="false">
                  <v:textbox inset="0,0,0,0">
                    <w:txbxContent>
                      <w:p>
                        <w:pPr>
                          <w:spacing w:before="2"/>
                          <w:ind w:left="0" w:right="0" w:firstLine="0"/>
                          <w:jc w:val="left"/>
                          <w:rPr>
                            <w:sz w:val="14"/>
                          </w:rPr>
                        </w:pPr>
                        <w:r>
                          <w:rPr>
                            <w:spacing w:val="-5"/>
                            <w:w w:val="105"/>
                            <w:sz w:val="14"/>
                          </w:rPr>
                          <w:t>496</w:t>
                        </w:r>
                      </w:p>
                    </w:txbxContent>
                  </v:textbox>
                  <w10:wrap type="none"/>
                </v:shape>
                <v:shape style="position:absolute;left:1175;top:649;width:264;height:165" type="#_x0000_t202" id="docshape34" filled="false" stroked="false">
                  <v:textbox inset="0,0,0,0">
                    <w:txbxContent>
                      <w:p>
                        <w:pPr>
                          <w:spacing w:before="2"/>
                          <w:ind w:left="0" w:right="0" w:firstLine="0"/>
                          <w:jc w:val="left"/>
                          <w:rPr>
                            <w:sz w:val="14"/>
                          </w:rPr>
                        </w:pPr>
                        <w:r>
                          <w:rPr>
                            <w:spacing w:val="-5"/>
                            <w:w w:val="105"/>
                            <w:sz w:val="14"/>
                          </w:rPr>
                          <w:t>496</w:t>
                        </w:r>
                      </w:p>
                    </w:txbxContent>
                  </v:textbox>
                  <w10:wrap type="none"/>
                </v:shape>
                <v:shape style="position:absolute;left:2166;top:121;width:3331;height:402" type="#_x0000_t202" id="docshape35" filled="false" stroked="false">
                  <v:textbox inset="0,0,0,0">
                    <w:txbxContent>
                      <w:p>
                        <w:pPr>
                          <w:spacing w:before="1"/>
                          <w:ind w:left="1" w:right="18" w:firstLine="0"/>
                          <w:jc w:val="center"/>
                          <w:rPr>
                            <w:rFonts w:ascii="Arial"/>
                            <w:b/>
                            <w:sz w:val="17"/>
                          </w:rPr>
                        </w:pPr>
                        <w:r>
                          <w:rPr>
                            <w:rFonts w:ascii="Arial"/>
                            <w:b/>
                            <w:color w:val="808080"/>
                            <w:spacing w:val="-4"/>
                            <w:w w:val="105"/>
                            <w:sz w:val="17"/>
                          </w:rPr>
                          <w:t>META</w:t>
                        </w:r>
                        <w:r>
                          <w:rPr>
                            <w:rFonts w:ascii="Arial"/>
                            <w:b/>
                            <w:color w:val="808080"/>
                            <w:spacing w:val="-9"/>
                            <w:w w:val="105"/>
                            <w:sz w:val="17"/>
                          </w:rPr>
                          <w:t> </w:t>
                        </w:r>
                        <w:r>
                          <w:rPr>
                            <w:rFonts w:ascii="Arial"/>
                            <w:b/>
                            <w:color w:val="808080"/>
                            <w:spacing w:val="-4"/>
                            <w:w w:val="105"/>
                            <w:sz w:val="17"/>
                          </w:rPr>
                          <w:t>X</w:t>
                        </w:r>
                        <w:r>
                          <w:rPr>
                            <w:rFonts w:ascii="Arial"/>
                            <w:b/>
                            <w:color w:val="808080"/>
                            <w:spacing w:val="-1"/>
                            <w:sz w:val="17"/>
                          </w:rPr>
                          <w:t> </w:t>
                        </w:r>
                        <w:r>
                          <w:rPr>
                            <w:rFonts w:ascii="Arial"/>
                            <w:b/>
                            <w:color w:val="808080"/>
                            <w:spacing w:val="-4"/>
                            <w:w w:val="105"/>
                            <w:sz w:val="17"/>
                          </w:rPr>
                          <w:t>REALIZADO</w:t>
                        </w:r>
                      </w:p>
                      <w:p>
                        <w:pPr>
                          <w:spacing w:before="8"/>
                          <w:ind w:left="0" w:right="18" w:firstLine="0"/>
                          <w:jc w:val="center"/>
                          <w:rPr>
                            <w:rFonts w:ascii="Arial" w:hAnsi="Arial"/>
                            <w:b/>
                            <w:sz w:val="17"/>
                          </w:rPr>
                        </w:pPr>
                        <w:r>
                          <w:rPr>
                            <w:rFonts w:ascii="Arial" w:hAnsi="Arial"/>
                            <w:b/>
                            <w:color w:val="808080"/>
                            <w:spacing w:val="-2"/>
                            <w:w w:val="105"/>
                            <w:sz w:val="17"/>
                          </w:rPr>
                          <w:t>SAÍDAS</w:t>
                        </w:r>
                        <w:r>
                          <w:rPr>
                            <w:rFonts w:ascii="Arial" w:hAnsi="Arial"/>
                            <w:b/>
                            <w:color w:val="808080"/>
                            <w:spacing w:val="-6"/>
                            <w:w w:val="105"/>
                            <w:sz w:val="17"/>
                          </w:rPr>
                          <w:t> </w:t>
                        </w:r>
                        <w:r>
                          <w:rPr>
                            <w:rFonts w:ascii="Arial" w:hAnsi="Arial"/>
                            <w:b/>
                            <w:color w:val="808080"/>
                            <w:spacing w:val="-2"/>
                            <w:w w:val="105"/>
                            <w:sz w:val="17"/>
                          </w:rPr>
                          <w:t>HOSPITALARES</w:t>
                        </w:r>
                        <w:r>
                          <w:rPr>
                            <w:rFonts w:ascii="Arial" w:hAnsi="Arial"/>
                            <w:b/>
                            <w:color w:val="808080"/>
                            <w:spacing w:val="-3"/>
                            <w:w w:val="105"/>
                            <w:sz w:val="17"/>
                          </w:rPr>
                          <w:t> </w:t>
                        </w:r>
                        <w:r>
                          <w:rPr>
                            <w:rFonts w:ascii="Arial" w:hAnsi="Arial"/>
                            <w:b/>
                            <w:color w:val="808080"/>
                            <w:spacing w:val="-2"/>
                            <w:w w:val="105"/>
                            <w:sz w:val="17"/>
                          </w:rPr>
                          <w:t>-</w:t>
                        </w:r>
                        <w:r>
                          <w:rPr>
                            <w:rFonts w:ascii="Arial" w:hAnsi="Arial"/>
                            <w:b/>
                            <w:color w:val="808080"/>
                            <w:spacing w:val="-10"/>
                            <w:w w:val="105"/>
                            <w:sz w:val="17"/>
                          </w:rPr>
                          <w:t> </w:t>
                        </w:r>
                        <w:r>
                          <w:rPr>
                            <w:rFonts w:ascii="Arial" w:hAnsi="Arial"/>
                            <w:b/>
                            <w:color w:val="808080"/>
                            <w:spacing w:val="-2"/>
                            <w:w w:val="105"/>
                            <w:sz w:val="17"/>
                          </w:rPr>
                          <w:t>HERSO</w:t>
                        </w:r>
                        <w:r>
                          <w:rPr>
                            <w:rFonts w:ascii="Arial" w:hAnsi="Arial"/>
                            <w:b/>
                            <w:color w:val="808080"/>
                            <w:spacing w:val="-11"/>
                            <w:w w:val="105"/>
                            <w:sz w:val="17"/>
                          </w:rPr>
                          <w:t> </w:t>
                        </w:r>
                        <w:r>
                          <w:rPr>
                            <w:rFonts w:ascii="Arial" w:hAnsi="Arial"/>
                            <w:b/>
                            <w:color w:val="808080"/>
                            <w:spacing w:val="-4"/>
                            <w:w w:val="105"/>
                            <w:sz w:val="17"/>
                          </w:rPr>
                          <w:t>2022</w:t>
                        </w:r>
                      </w:p>
                    </w:txbxContent>
                  </v:textbox>
                  <w10:wrap type="none"/>
                </v:shape>
              </v:group>
            </w:pict>
          </mc:Fallback>
        </mc:AlternateContent>
      </w:r>
      <w:r>
        <w:rPr>
          <w:sz w:val="20"/>
        </w:rPr>
      </w:r>
    </w:p>
    <w:p>
      <w:pPr>
        <w:spacing w:before="0"/>
        <w:ind w:left="122" w:right="0" w:firstLine="0"/>
        <w:jc w:val="left"/>
        <w:rPr>
          <w:sz w:val="20"/>
        </w:rPr>
      </w:pPr>
      <w:r>
        <w:rPr>
          <w:sz w:val="20"/>
        </w:rPr>
        <w:t>Fonte:</w:t>
      </w:r>
      <w:r>
        <w:rPr>
          <w:spacing w:val="-6"/>
          <w:sz w:val="20"/>
        </w:rPr>
        <w:t> </w:t>
      </w:r>
      <w:r>
        <w:rPr>
          <w:sz w:val="20"/>
        </w:rPr>
        <w:t>Elaboração</w:t>
      </w:r>
      <w:r>
        <w:rPr>
          <w:spacing w:val="-6"/>
          <w:sz w:val="20"/>
        </w:rPr>
        <w:t> </w:t>
      </w:r>
      <w:r>
        <w:rPr>
          <w:spacing w:val="-2"/>
          <w:sz w:val="20"/>
        </w:rPr>
        <w:t>Própria.</w:t>
      </w:r>
    </w:p>
    <w:p>
      <w:pPr>
        <w:pStyle w:val="BodyText"/>
        <w:spacing w:before="206"/>
        <w:ind w:left="122" w:right="592" w:firstLine="707"/>
        <w:jc w:val="both"/>
      </w:pPr>
      <w:r>
        <w:rPr/>
        <w:t>Tanto na Tabela 1 como no Gráfico 1, podemos observar o número de saídas </w:t>
      </w:r>
      <w:r>
        <w:rPr>
          <w:spacing w:val="-2"/>
        </w:rPr>
        <w:t>hospitalares.</w:t>
      </w:r>
    </w:p>
    <w:p>
      <w:pPr>
        <w:pStyle w:val="BodyText"/>
        <w:spacing w:before="22"/>
      </w:pPr>
    </w:p>
    <w:p>
      <w:pPr>
        <w:spacing w:before="0"/>
        <w:ind w:left="122" w:right="0" w:firstLine="0"/>
        <w:jc w:val="left"/>
        <w:rPr>
          <w:sz w:val="20"/>
        </w:rPr>
      </w:pPr>
      <w:r>
        <w:rPr>
          <w:w w:val="80"/>
          <w:sz w:val="20"/>
        </w:rPr>
        <w:t>TABELA</w:t>
      </w:r>
      <w:r>
        <w:rPr>
          <w:spacing w:val="-7"/>
          <w:sz w:val="20"/>
        </w:rPr>
        <w:t> </w:t>
      </w:r>
      <w:r>
        <w:rPr>
          <w:w w:val="80"/>
          <w:sz w:val="20"/>
        </w:rPr>
        <w:t>2</w:t>
      </w:r>
      <w:r>
        <w:rPr>
          <w:spacing w:val="-6"/>
          <w:sz w:val="20"/>
        </w:rPr>
        <w:t> </w:t>
      </w:r>
      <w:r>
        <w:rPr>
          <w:w w:val="80"/>
          <w:sz w:val="20"/>
        </w:rPr>
        <w:t>–</w:t>
      </w:r>
      <w:r>
        <w:rPr>
          <w:spacing w:val="-5"/>
          <w:sz w:val="20"/>
        </w:rPr>
        <w:t> </w:t>
      </w:r>
      <w:r>
        <w:rPr>
          <w:w w:val="80"/>
          <w:sz w:val="20"/>
        </w:rPr>
        <w:t>SAÍDAS</w:t>
      </w:r>
      <w:r>
        <w:rPr>
          <w:spacing w:val="-6"/>
          <w:sz w:val="20"/>
        </w:rPr>
        <w:t> </w:t>
      </w:r>
      <w:r>
        <w:rPr>
          <w:spacing w:val="-2"/>
          <w:w w:val="80"/>
          <w:sz w:val="20"/>
        </w:rPr>
        <w:t>HOSPITALARES</w:t>
      </w: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84"/>
        <w:gridCol w:w="646"/>
        <w:gridCol w:w="646"/>
        <w:gridCol w:w="646"/>
        <w:gridCol w:w="819"/>
        <w:gridCol w:w="819"/>
        <w:gridCol w:w="729"/>
        <w:gridCol w:w="729"/>
        <w:gridCol w:w="729"/>
        <w:gridCol w:w="729"/>
      </w:tblGrid>
      <w:tr>
        <w:trPr>
          <w:trHeight w:val="132" w:hRule="atLeast"/>
        </w:trPr>
        <w:tc>
          <w:tcPr>
            <w:tcW w:w="2284" w:type="dxa"/>
            <w:shd w:val="clear" w:color="auto" w:fill="92D050"/>
          </w:tcPr>
          <w:p>
            <w:pPr>
              <w:pStyle w:val="TableParagraph"/>
              <w:spacing w:line="113" w:lineRule="exact"/>
              <w:ind w:left="10" w:right="6"/>
              <w:rPr>
                <w:rFonts w:ascii="Calibri" w:hAnsi="Calibri"/>
                <w:b/>
                <w:sz w:val="11"/>
              </w:rPr>
            </w:pPr>
            <w:r>
              <w:rPr>
                <w:rFonts w:ascii="Calibri" w:hAnsi="Calibri"/>
                <w:b/>
                <w:spacing w:val="-4"/>
                <w:w w:val="105"/>
                <w:sz w:val="11"/>
              </w:rPr>
              <w:t>INTERNAÇÕES</w:t>
            </w:r>
            <w:r>
              <w:rPr>
                <w:rFonts w:ascii="Calibri" w:hAnsi="Calibri"/>
                <w:b/>
                <w:spacing w:val="5"/>
                <w:w w:val="105"/>
                <w:sz w:val="11"/>
              </w:rPr>
              <w:t> </w:t>
            </w:r>
            <w:r>
              <w:rPr>
                <w:rFonts w:ascii="Calibri" w:hAnsi="Calibri"/>
                <w:b/>
                <w:spacing w:val="-4"/>
                <w:w w:val="105"/>
                <w:sz w:val="11"/>
              </w:rPr>
              <w:t>(SAÍDAS</w:t>
            </w:r>
            <w:r>
              <w:rPr>
                <w:rFonts w:ascii="Calibri" w:hAnsi="Calibri"/>
                <w:b/>
                <w:spacing w:val="6"/>
                <w:w w:val="105"/>
                <w:sz w:val="11"/>
              </w:rPr>
              <w:t> </w:t>
            </w:r>
            <w:r>
              <w:rPr>
                <w:rFonts w:ascii="Calibri" w:hAnsi="Calibri"/>
                <w:b/>
                <w:spacing w:val="-4"/>
                <w:w w:val="105"/>
                <w:sz w:val="11"/>
              </w:rPr>
              <w:t>HOSPITALARES)</w:t>
            </w:r>
          </w:p>
        </w:tc>
        <w:tc>
          <w:tcPr>
            <w:tcW w:w="646" w:type="dxa"/>
            <w:shd w:val="clear" w:color="auto" w:fill="92D050"/>
          </w:tcPr>
          <w:p>
            <w:pPr>
              <w:pStyle w:val="TableParagraph"/>
              <w:spacing w:line="113" w:lineRule="exact"/>
              <w:ind w:left="30" w:right="13"/>
              <w:rPr>
                <w:rFonts w:ascii="Calibri"/>
                <w:b/>
                <w:sz w:val="11"/>
              </w:rPr>
            </w:pPr>
            <w:r>
              <w:rPr>
                <w:rFonts w:ascii="Calibri"/>
                <w:b/>
                <w:spacing w:val="-4"/>
                <w:w w:val="105"/>
                <w:sz w:val="11"/>
              </w:rPr>
              <w:t>META</w:t>
            </w:r>
          </w:p>
        </w:tc>
        <w:tc>
          <w:tcPr>
            <w:tcW w:w="646" w:type="dxa"/>
            <w:shd w:val="clear" w:color="auto" w:fill="92D050"/>
          </w:tcPr>
          <w:p>
            <w:pPr>
              <w:pStyle w:val="TableParagraph"/>
              <w:spacing w:line="113" w:lineRule="exact"/>
              <w:ind w:left="31" w:right="13"/>
              <w:rPr>
                <w:rFonts w:ascii="Calibri"/>
                <w:b/>
                <w:sz w:val="11"/>
              </w:rPr>
            </w:pPr>
            <w:r>
              <w:rPr>
                <w:rFonts w:ascii="Calibri"/>
                <w:b/>
                <w:spacing w:val="-4"/>
                <w:w w:val="105"/>
                <w:sz w:val="11"/>
              </w:rPr>
              <w:t>MAIO</w:t>
            </w:r>
          </w:p>
        </w:tc>
        <w:tc>
          <w:tcPr>
            <w:tcW w:w="646" w:type="dxa"/>
            <w:shd w:val="clear" w:color="auto" w:fill="92D050"/>
          </w:tcPr>
          <w:p>
            <w:pPr>
              <w:pStyle w:val="TableParagraph"/>
              <w:spacing w:line="113" w:lineRule="exact"/>
              <w:ind w:left="31" w:right="13"/>
              <w:rPr>
                <w:rFonts w:ascii="Calibri"/>
                <w:b/>
                <w:sz w:val="11"/>
              </w:rPr>
            </w:pPr>
            <w:r>
              <w:rPr>
                <w:rFonts w:ascii="Calibri"/>
                <w:b/>
                <w:spacing w:val="-4"/>
                <w:w w:val="105"/>
                <w:sz w:val="11"/>
              </w:rPr>
              <w:t>JUNHO</w:t>
            </w:r>
          </w:p>
        </w:tc>
        <w:tc>
          <w:tcPr>
            <w:tcW w:w="819" w:type="dxa"/>
            <w:shd w:val="clear" w:color="auto" w:fill="92D050"/>
          </w:tcPr>
          <w:p>
            <w:pPr>
              <w:pStyle w:val="TableParagraph"/>
              <w:spacing w:line="113" w:lineRule="exact"/>
              <w:ind w:left="24" w:right="14"/>
              <w:rPr>
                <w:rFonts w:ascii="Calibri"/>
                <w:b/>
                <w:sz w:val="11"/>
              </w:rPr>
            </w:pPr>
            <w:r>
              <w:rPr>
                <w:rFonts w:ascii="Calibri"/>
                <w:b/>
                <w:spacing w:val="-2"/>
                <w:w w:val="105"/>
                <w:sz w:val="11"/>
              </w:rPr>
              <w:t>JULHO</w:t>
            </w:r>
          </w:p>
        </w:tc>
        <w:tc>
          <w:tcPr>
            <w:tcW w:w="819" w:type="dxa"/>
            <w:shd w:val="clear" w:color="auto" w:fill="92D050"/>
          </w:tcPr>
          <w:p>
            <w:pPr>
              <w:pStyle w:val="TableParagraph"/>
              <w:spacing w:line="113" w:lineRule="exact"/>
              <w:ind w:left="31" w:right="14"/>
              <w:rPr>
                <w:rFonts w:ascii="Calibri"/>
                <w:b/>
                <w:sz w:val="11"/>
              </w:rPr>
            </w:pPr>
            <w:r>
              <w:rPr>
                <w:rFonts w:ascii="Calibri"/>
                <w:b/>
                <w:spacing w:val="-2"/>
                <w:w w:val="105"/>
                <w:sz w:val="11"/>
              </w:rPr>
              <w:t>AGOSTO</w:t>
            </w:r>
          </w:p>
        </w:tc>
        <w:tc>
          <w:tcPr>
            <w:tcW w:w="729" w:type="dxa"/>
            <w:shd w:val="clear" w:color="auto" w:fill="92D050"/>
          </w:tcPr>
          <w:p>
            <w:pPr>
              <w:pStyle w:val="TableParagraph"/>
              <w:spacing w:line="113" w:lineRule="exact"/>
              <w:ind w:left="17"/>
              <w:rPr>
                <w:rFonts w:ascii="Calibri"/>
                <w:b/>
                <w:sz w:val="11"/>
              </w:rPr>
            </w:pPr>
            <w:r>
              <w:rPr>
                <w:rFonts w:ascii="Calibri"/>
                <w:b/>
                <w:spacing w:val="-2"/>
                <w:w w:val="105"/>
                <w:sz w:val="11"/>
              </w:rPr>
              <w:t>SETEMBRO</w:t>
            </w:r>
          </w:p>
        </w:tc>
        <w:tc>
          <w:tcPr>
            <w:tcW w:w="729" w:type="dxa"/>
            <w:shd w:val="clear" w:color="auto" w:fill="92D050"/>
          </w:tcPr>
          <w:p>
            <w:pPr>
              <w:pStyle w:val="TableParagraph"/>
              <w:spacing w:line="113" w:lineRule="exact"/>
              <w:ind w:left="16"/>
              <w:rPr>
                <w:rFonts w:ascii="Calibri"/>
                <w:b/>
                <w:sz w:val="11"/>
              </w:rPr>
            </w:pPr>
            <w:r>
              <w:rPr>
                <w:rFonts w:ascii="Calibri"/>
                <w:b/>
                <w:spacing w:val="-2"/>
                <w:w w:val="105"/>
                <w:sz w:val="11"/>
              </w:rPr>
              <w:t>OUTUBRO</w:t>
            </w:r>
          </w:p>
        </w:tc>
        <w:tc>
          <w:tcPr>
            <w:tcW w:w="729" w:type="dxa"/>
            <w:shd w:val="clear" w:color="auto" w:fill="92D050"/>
          </w:tcPr>
          <w:p>
            <w:pPr>
              <w:pStyle w:val="TableParagraph"/>
              <w:spacing w:line="113" w:lineRule="exact"/>
              <w:ind w:left="15"/>
              <w:rPr>
                <w:rFonts w:ascii="Calibri"/>
                <w:b/>
                <w:sz w:val="11"/>
              </w:rPr>
            </w:pPr>
            <w:r>
              <w:rPr>
                <w:rFonts w:ascii="Calibri"/>
                <w:b/>
                <w:spacing w:val="-2"/>
                <w:w w:val="105"/>
                <w:sz w:val="11"/>
              </w:rPr>
              <w:t>NOVEMBRO</w:t>
            </w:r>
          </w:p>
        </w:tc>
        <w:tc>
          <w:tcPr>
            <w:tcW w:w="729" w:type="dxa"/>
            <w:shd w:val="clear" w:color="auto" w:fill="92D050"/>
          </w:tcPr>
          <w:p>
            <w:pPr>
              <w:pStyle w:val="TableParagraph"/>
              <w:spacing w:line="113" w:lineRule="exact"/>
              <w:ind w:left="8"/>
              <w:rPr>
                <w:rFonts w:ascii="Calibri"/>
                <w:b/>
                <w:sz w:val="11"/>
              </w:rPr>
            </w:pPr>
            <w:r>
              <w:rPr>
                <w:rFonts w:ascii="Calibri"/>
                <w:b/>
                <w:spacing w:val="-2"/>
                <w:w w:val="105"/>
                <w:sz w:val="11"/>
              </w:rPr>
              <w:t>ACUMULADO</w:t>
            </w:r>
          </w:p>
        </w:tc>
      </w:tr>
      <w:tr>
        <w:trPr>
          <w:trHeight w:val="132" w:hRule="atLeast"/>
        </w:trPr>
        <w:tc>
          <w:tcPr>
            <w:tcW w:w="2284" w:type="dxa"/>
          </w:tcPr>
          <w:p>
            <w:pPr>
              <w:pStyle w:val="TableParagraph"/>
              <w:spacing w:line="113" w:lineRule="exact"/>
              <w:ind w:left="10"/>
              <w:rPr>
                <w:rFonts w:ascii="Calibri"/>
                <w:b/>
                <w:sz w:val="11"/>
              </w:rPr>
            </w:pPr>
            <w:r>
              <w:rPr>
                <w:rFonts w:ascii="Calibri"/>
                <w:b/>
                <w:spacing w:val="-5"/>
                <w:w w:val="105"/>
                <w:sz w:val="11"/>
              </w:rPr>
              <w:t>TOTAL</w:t>
            </w:r>
            <w:r>
              <w:rPr>
                <w:rFonts w:ascii="Calibri"/>
                <w:b/>
                <w:spacing w:val="-1"/>
                <w:w w:val="105"/>
                <w:sz w:val="11"/>
              </w:rPr>
              <w:t> </w:t>
            </w:r>
            <w:r>
              <w:rPr>
                <w:rFonts w:ascii="Calibri"/>
                <w:b/>
                <w:spacing w:val="-2"/>
                <w:w w:val="105"/>
                <w:sz w:val="11"/>
              </w:rPr>
              <w:t>REALIZADO</w:t>
            </w:r>
          </w:p>
        </w:tc>
        <w:tc>
          <w:tcPr>
            <w:tcW w:w="646" w:type="dxa"/>
            <w:tcBorders>
              <w:right w:val="single" w:sz="6" w:space="0" w:color="000000"/>
            </w:tcBorders>
          </w:tcPr>
          <w:p>
            <w:pPr>
              <w:pStyle w:val="TableParagraph"/>
              <w:spacing w:line="113" w:lineRule="exact"/>
              <w:ind w:left="17" w:right="7"/>
              <w:rPr>
                <w:rFonts w:ascii="Calibri"/>
                <w:sz w:val="11"/>
              </w:rPr>
            </w:pPr>
            <w:r>
              <w:rPr>
                <w:rFonts w:ascii="Calibri"/>
                <w:spacing w:val="-5"/>
                <w:w w:val="105"/>
                <w:sz w:val="11"/>
              </w:rPr>
              <w:t>496</w:t>
            </w:r>
          </w:p>
        </w:tc>
        <w:tc>
          <w:tcPr>
            <w:tcW w:w="646" w:type="dxa"/>
            <w:tcBorders>
              <w:left w:val="single" w:sz="6" w:space="0" w:color="000000"/>
            </w:tcBorders>
          </w:tcPr>
          <w:p>
            <w:pPr>
              <w:pStyle w:val="TableParagraph"/>
              <w:spacing w:line="113" w:lineRule="exact"/>
              <w:ind w:left="10" w:right="17"/>
              <w:rPr>
                <w:rFonts w:ascii="Calibri"/>
                <w:sz w:val="11"/>
              </w:rPr>
            </w:pPr>
            <w:r>
              <w:rPr>
                <w:rFonts w:ascii="Calibri"/>
                <w:spacing w:val="-5"/>
                <w:w w:val="105"/>
                <w:sz w:val="11"/>
              </w:rPr>
              <w:t>273</w:t>
            </w:r>
          </w:p>
        </w:tc>
        <w:tc>
          <w:tcPr>
            <w:tcW w:w="646" w:type="dxa"/>
          </w:tcPr>
          <w:p>
            <w:pPr>
              <w:pStyle w:val="TableParagraph"/>
              <w:spacing w:line="113" w:lineRule="exact"/>
              <w:ind w:left="18" w:right="23"/>
              <w:rPr>
                <w:rFonts w:ascii="Calibri"/>
                <w:sz w:val="11"/>
              </w:rPr>
            </w:pPr>
            <w:r>
              <w:rPr>
                <w:rFonts w:ascii="Calibri"/>
                <w:spacing w:val="-5"/>
                <w:w w:val="105"/>
                <w:sz w:val="11"/>
              </w:rPr>
              <w:t>269</w:t>
            </w:r>
          </w:p>
        </w:tc>
        <w:tc>
          <w:tcPr>
            <w:tcW w:w="819" w:type="dxa"/>
          </w:tcPr>
          <w:p>
            <w:pPr>
              <w:pStyle w:val="TableParagraph"/>
              <w:spacing w:line="113" w:lineRule="exact"/>
              <w:ind w:left="19" w:right="31"/>
              <w:rPr>
                <w:rFonts w:ascii="Calibri"/>
                <w:sz w:val="11"/>
              </w:rPr>
            </w:pPr>
            <w:r>
              <w:rPr>
                <w:rFonts w:ascii="Calibri"/>
                <w:spacing w:val="-5"/>
                <w:w w:val="105"/>
                <w:sz w:val="11"/>
              </w:rPr>
              <w:t>310</w:t>
            </w:r>
          </w:p>
        </w:tc>
        <w:tc>
          <w:tcPr>
            <w:tcW w:w="819" w:type="dxa"/>
          </w:tcPr>
          <w:p>
            <w:pPr>
              <w:pStyle w:val="TableParagraph"/>
              <w:spacing w:line="113" w:lineRule="exact"/>
              <w:ind w:left="19" w:right="32"/>
              <w:rPr>
                <w:rFonts w:ascii="Calibri"/>
                <w:sz w:val="11"/>
              </w:rPr>
            </w:pPr>
            <w:r>
              <w:rPr>
                <w:rFonts w:ascii="Calibri"/>
                <w:spacing w:val="-5"/>
                <w:w w:val="105"/>
                <w:sz w:val="11"/>
              </w:rPr>
              <w:t>371</w:t>
            </w:r>
          </w:p>
        </w:tc>
        <w:tc>
          <w:tcPr>
            <w:tcW w:w="729" w:type="dxa"/>
          </w:tcPr>
          <w:p>
            <w:pPr>
              <w:pStyle w:val="TableParagraph"/>
              <w:spacing w:line="113" w:lineRule="exact"/>
              <w:ind w:right="13"/>
              <w:rPr>
                <w:rFonts w:ascii="Calibri"/>
                <w:sz w:val="11"/>
              </w:rPr>
            </w:pPr>
            <w:r>
              <w:rPr>
                <w:rFonts w:ascii="Calibri"/>
                <w:spacing w:val="-5"/>
                <w:w w:val="105"/>
                <w:sz w:val="11"/>
              </w:rPr>
              <w:t>386</w:t>
            </w:r>
          </w:p>
        </w:tc>
        <w:tc>
          <w:tcPr>
            <w:tcW w:w="729" w:type="dxa"/>
          </w:tcPr>
          <w:p>
            <w:pPr>
              <w:pStyle w:val="TableParagraph"/>
              <w:spacing w:line="113" w:lineRule="exact"/>
              <w:ind w:right="14"/>
              <w:rPr>
                <w:rFonts w:ascii="Calibri"/>
                <w:sz w:val="11"/>
              </w:rPr>
            </w:pPr>
            <w:r>
              <w:rPr>
                <w:rFonts w:ascii="Calibri"/>
                <w:spacing w:val="-5"/>
                <w:w w:val="105"/>
                <w:sz w:val="11"/>
              </w:rPr>
              <w:t>380</w:t>
            </w:r>
          </w:p>
        </w:tc>
        <w:tc>
          <w:tcPr>
            <w:tcW w:w="729" w:type="dxa"/>
          </w:tcPr>
          <w:p>
            <w:pPr>
              <w:pStyle w:val="TableParagraph"/>
              <w:spacing w:line="113" w:lineRule="exact"/>
              <w:ind w:right="14"/>
              <w:rPr>
                <w:rFonts w:ascii="Calibri"/>
                <w:sz w:val="11"/>
              </w:rPr>
            </w:pPr>
            <w:r>
              <w:rPr>
                <w:rFonts w:ascii="Calibri"/>
                <w:spacing w:val="-5"/>
                <w:w w:val="105"/>
                <w:sz w:val="11"/>
              </w:rPr>
              <w:t>257</w:t>
            </w:r>
          </w:p>
        </w:tc>
        <w:tc>
          <w:tcPr>
            <w:tcW w:w="729" w:type="dxa"/>
          </w:tcPr>
          <w:p>
            <w:pPr>
              <w:pStyle w:val="TableParagraph"/>
              <w:spacing w:line="113" w:lineRule="exact"/>
              <w:ind w:left="23" w:right="18"/>
              <w:rPr>
                <w:rFonts w:ascii="Calibri"/>
                <w:sz w:val="11"/>
              </w:rPr>
            </w:pPr>
            <w:r>
              <w:rPr>
                <w:rFonts w:ascii="Calibri"/>
                <w:spacing w:val="-4"/>
                <w:w w:val="105"/>
                <w:sz w:val="11"/>
              </w:rPr>
              <w:t>2246</w:t>
            </w:r>
          </w:p>
        </w:tc>
      </w:tr>
    </w:tbl>
    <w:p>
      <w:pPr>
        <w:spacing w:before="6"/>
        <w:ind w:left="122" w:right="0" w:firstLine="0"/>
        <w:jc w:val="left"/>
        <w:rPr>
          <w:sz w:val="20"/>
        </w:rPr>
      </w:pPr>
      <w:r>
        <w:rPr>
          <w:w w:val="80"/>
          <w:sz w:val="20"/>
        </w:rPr>
        <w:t>Fonte:</w:t>
      </w:r>
      <w:r>
        <w:rPr>
          <w:spacing w:val="-3"/>
          <w:sz w:val="20"/>
        </w:rPr>
        <w:t> </w:t>
      </w:r>
      <w:r>
        <w:rPr>
          <w:w w:val="80"/>
          <w:sz w:val="20"/>
        </w:rPr>
        <w:t>Sistema</w:t>
      </w:r>
      <w:r>
        <w:rPr>
          <w:spacing w:val="-3"/>
          <w:sz w:val="20"/>
        </w:rPr>
        <w:t> </w:t>
      </w:r>
      <w:r>
        <w:rPr>
          <w:spacing w:val="-5"/>
          <w:w w:val="80"/>
          <w:sz w:val="20"/>
        </w:rPr>
        <w:t>MV</w:t>
      </w:r>
    </w:p>
    <w:p>
      <w:pPr>
        <w:spacing w:after="0"/>
        <w:jc w:val="left"/>
        <w:rPr>
          <w:sz w:val="20"/>
        </w:rPr>
        <w:sectPr>
          <w:pgSz w:w="11910" w:h="16840"/>
          <w:pgMar w:header="424" w:footer="959" w:top="1860" w:bottom="1140" w:left="1580" w:right="820"/>
        </w:sectPr>
      </w:pPr>
    </w:p>
    <w:p>
      <w:pPr>
        <w:spacing w:before="89"/>
        <w:ind w:left="122" w:right="0" w:firstLine="0"/>
        <w:jc w:val="left"/>
        <w:rPr>
          <w:sz w:val="20"/>
        </w:rPr>
      </w:pPr>
      <w:r>
        <w:rPr>
          <w:w w:val="80"/>
          <w:sz w:val="20"/>
        </w:rPr>
        <w:t>GRÁFICO</w:t>
      </w:r>
      <w:r>
        <w:rPr>
          <w:spacing w:val="-4"/>
          <w:sz w:val="20"/>
        </w:rPr>
        <w:t> </w:t>
      </w:r>
      <w:r>
        <w:rPr>
          <w:w w:val="80"/>
          <w:sz w:val="20"/>
        </w:rPr>
        <w:t>2</w:t>
      </w:r>
      <w:r>
        <w:rPr>
          <w:spacing w:val="-6"/>
          <w:sz w:val="20"/>
        </w:rPr>
        <w:t> </w:t>
      </w:r>
      <w:r>
        <w:rPr>
          <w:w w:val="80"/>
          <w:sz w:val="20"/>
        </w:rPr>
        <w:t>–</w:t>
      </w:r>
      <w:r>
        <w:rPr>
          <w:spacing w:val="-4"/>
          <w:sz w:val="20"/>
        </w:rPr>
        <w:t> </w:t>
      </w:r>
      <w:r>
        <w:rPr>
          <w:w w:val="80"/>
          <w:sz w:val="20"/>
        </w:rPr>
        <w:t>SAÍDAS</w:t>
      </w:r>
      <w:r>
        <w:rPr>
          <w:spacing w:val="-5"/>
          <w:sz w:val="20"/>
        </w:rPr>
        <w:t> </w:t>
      </w:r>
      <w:r>
        <w:rPr>
          <w:spacing w:val="-2"/>
          <w:w w:val="80"/>
          <w:sz w:val="20"/>
        </w:rPr>
        <w:t>HOSPITALARES</w:t>
      </w:r>
    </w:p>
    <w:p>
      <w:pPr>
        <w:pStyle w:val="BodyText"/>
        <w:ind w:left="120"/>
        <w:rPr>
          <w:sz w:val="20"/>
        </w:rPr>
      </w:pPr>
      <w:r>
        <w:rPr>
          <w:sz w:val="20"/>
        </w:rPr>
        <mc:AlternateContent>
          <mc:Choice Requires="wps">
            <w:drawing>
              <wp:inline distT="0" distB="0" distL="0" distR="0">
                <wp:extent cx="4082415" cy="2580005"/>
                <wp:effectExtent l="9525" t="0" r="0" b="1269"/>
                <wp:docPr id="50" name="Group 50"/>
                <wp:cNvGraphicFramePr>
                  <a:graphicFrameLocks/>
                </wp:cNvGraphicFramePr>
                <a:graphic>
                  <a:graphicData uri="http://schemas.microsoft.com/office/word/2010/wordprocessingGroup">
                    <wpg:wgp>
                      <wpg:cNvPr id="50" name="Group 50"/>
                      <wpg:cNvGrpSpPr/>
                      <wpg:grpSpPr>
                        <a:xfrm>
                          <a:off x="0" y="0"/>
                          <a:ext cx="4082415" cy="2580005"/>
                          <a:chExt cx="4082415" cy="2580005"/>
                        </a:xfrm>
                      </wpg:grpSpPr>
                      <wps:wsp>
                        <wps:cNvPr id="51" name="Graphic 51"/>
                        <wps:cNvSpPr/>
                        <wps:spPr>
                          <a:xfrm>
                            <a:off x="672458" y="2104851"/>
                            <a:ext cx="3278504" cy="1270"/>
                          </a:xfrm>
                          <a:custGeom>
                            <a:avLst/>
                            <a:gdLst/>
                            <a:ahLst/>
                            <a:cxnLst/>
                            <a:rect l="l" t="t" r="r" b="b"/>
                            <a:pathLst>
                              <a:path w="3278504" h="0">
                                <a:moveTo>
                                  <a:pt x="3100779" y="0"/>
                                </a:moveTo>
                                <a:lnTo>
                                  <a:pt x="3277887" y="0"/>
                                </a:lnTo>
                              </a:path>
                              <a:path w="3278504" h="0">
                                <a:moveTo>
                                  <a:pt x="1033593" y="0"/>
                                </a:moveTo>
                                <a:lnTo>
                                  <a:pt x="1389193" y="0"/>
                                </a:lnTo>
                              </a:path>
                              <a:path w="3278504" h="0">
                                <a:moveTo>
                                  <a:pt x="2584674" y="0"/>
                                </a:moveTo>
                                <a:lnTo>
                                  <a:pt x="2938891" y="0"/>
                                </a:lnTo>
                              </a:path>
                              <a:path w="3278504" h="0">
                                <a:moveTo>
                                  <a:pt x="2067186" y="0"/>
                                </a:moveTo>
                                <a:lnTo>
                                  <a:pt x="2422786" y="0"/>
                                </a:lnTo>
                              </a:path>
                              <a:path w="3278504" h="0">
                                <a:moveTo>
                                  <a:pt x="1551081" y="0"/>
                                </a:moveTo>
                                <a:lnTo>
                                  <a:pt x="1905298" y="0"/>
                                </a:lnTo>
                              </a:path>
                              <a:path w="3278504" h="0">
                                <a:moveTo>
                                  <a:pt x="0" y="0"/>
                                </a:moveTo>
                                <a:lnTo>
                                  <a:pt x="355600" y="0"/>
                                </a:lnTo>
                              </a:path>
                              <a:path w="3278504" h="0">
                                <a:moveTo>
                                  <a:pt x="517488" y="0"/>
                                </a:moveTo>
                                <a:lnTo>
                                  <a:pt x="871704" y="0"/>
                                </a:lnTo>
                              </a:path>
                            </a:pathLst>
                          </a:custGeom>
                          <a:ln w="8303">
                            <a:solidFill>
                              <a:srgbClr val="D9D9D9"/>
                            </a:solidFill>
                            <a:prstDash val="solid"/>
                          </a:ln>
                        </wps:spPr>
                        <wps:bodyPr wrap="square" lIns="0" tIns="0" rIns="0" bIns="0" rtlCol="0">
                          <a:prstTxWarp prst="textNoShape">
                            <a:avLst/>
                          </a:prstTxWarp>
                          <a:noAutofit/>
                        </wps:bodyPr>
                      </wps:wsp>
                      <wps:wsp>
                        <wps:cNvPr id="52" name="Graphic 52"/>
                        <wps:cNvSpPr/>
                        <wps:spPr>
                          <a:xfrm>
                            <a:off x="333462" y="2104851"/>
                            <a:ext cx="177165" cy="1270"/>
                          </a:xfrm>
                          <a:custGeom>
                            <a:avLst/>
                            <a:gdLst/>
                            <a:ahLst/>
                            <a:cxnLst/>
                            <a:rect l="l" t="t" r="r" b="b"/>
                            <a:pathLst>
                              <a:path w="177165" h="0">
                                <a:moveTo>
                                  <a:pt x="0" y="0"/>
                                </a:moveTo>
                                <a:lnTo>
                                  <a:pt x="177108" y="0"/>
                                </a:lnTo>
                              </a:path>
                            </a:pathLst>
                          </a:custGeom>
                          <a:ln w="8303">
                            <a:solidFill>
                              <a:srgbClr val="D9D9D9"/>
                            </a:solidFill>
                            <a:prstDash val="solid"/>
                          </a:ln>
                        </wps:spPr>
                        <wps:bodyPr wrap="square" lIns="0" tIns="0" rIns="0" bIns="0" rtlCol="0">
                          <a:prstTxWarp prst="textNoShape">
                            <a:avLst/>
                          </a:prstTxWarp>
                          <a:noAutofit/>
                        </wps:bodyPr>
                      </wps:wsp>
                      <wps:wsp>
                        <wps:cNvPr id="53" name="Graphic 53"/>
                        <wps:cNvSpPr/>
                        <wps:spPr>
                          <a:xfrm>
                            <a:off x="333462" y="892567"/>
                            <a:ext cx="3616960" cy="1010285"/>
                          </a:xfrm>
                          <a:custGeom>
                            <a:avLst/>
                            <a:gdLst/>
                            <a:ahLst/>
                            <a:cxnLst/>
                            <a:rect l="l" t="t" r="r" b="b"/>
                            <a:pathLst>
                              <a:path w="3616960" h="1010285">
                                <a:moveTo>
                                  <a:pt x="338996" y="1010239"/>
                                </a:moveTo>
                                <a:lnTo>
                                  <a:pt x="694596" y="1010239"/>
                                </a:lnTo>
                              </a:path>
                              <a:path w="3616960" h="1010285">
                                <a:moveTo>
                                  <a:pt x="2406182" y="1010239"/>
                                </a:moveTo>
                                <a:lnTo>
                                  <a:pt x="2761782" y="1010239"/>
                                </a:lnTo>
                              </a:path>
                              <a:path w="3616960" h="1010285">
                                <a:moveTo>
                                  <a:pt x="856484" y="1010239"/>
                                </a:moveTo>
                                <a:lnTo>
                                  <a:pt x="1210701" y="1010239"/>
                                </a:lnTo>
                              </a:path>
                              <a:path w="3616960" h="1010285">
                                <a:moveTo>
                                  <a:pt x="1372589" y="1010239"/>
                                </a:moveTo>
                                <a:lnTo>
                                  <a:pt x="1728189" y="1010239"/>
                                </a:lnTo>
                              </a:path>
                              <a:path w="3616960" h="1010285">
                                <a:moveTo>
                                  <a:pt x="1890077" y="1010239"/>
                                </a:moveTo>
                                <a:lnTo>
                                  <a:pt x="2244294" y="1010239"/>
                                </a:lnTo>
                              </a:path>
                              <a:path w="3616960" h="1010285">
                                <a:moveTo>
                                  <a:pt x="2923671" y="1010239"/>
                                </a:moveTo>
                                <a:lnTo>
                                  <a:pt x="3277887" y="1010239"/>
                                </a:lnTo>
                              </a:path>
                              <a:path w="3616960" h="1010285">
                                <a:moveTo>
                                  <a:pt x="0" y="1010239"/>
                                </a:moveTo>
                                <a:lnTo>
                                  <a:pt x="177108" y="1010239"/>
                                </a:lnTo>
                              </a:path>
                              <a:path w="3616960" h="1010285">
                                <a:moveTo>
                                  <a:pt x="3439775" y="1010239"/>
                                </a:moveTo>
                                <a:lnTo>
                                  <a:pt x="3616884" y="1010239"/>
                                </a:lnTo>
                              </a:path>
                              <a:path w="3616960" h="1010285">
                                <a:moveTo>
                                  <a:pt x="1372589" y="808196"/>
                                </a:moveTo>
                                <a:lnTo>
                                  <a:pt x="1728189" y="808196"/>
                                </a:lnTo>
                              </a:path>
                              <a:path w="3616960" h="1010285">
                                <a:moveTo>
                                  <a:pt x="0" y="808196"/>
                                </a:moveTo>
                                <a:lnTo>
                                  <a:pt x="177108" y="808196"/>
                                </a:lnTo>
                              </a:path>
                              <a:path w="3616960" h="1010285">
                                <a:moveTo>
                                  <a:pt x="1890077" y="808196"/>
                                </a:moveTo>
                                <a:lnTo>
                                  <a:pt x="2244294" y="808196"/>
                                </a:lnTo>
                              </a:path>
                              <a:path w="3616960" h="1010285">
                                <a:moveTo>
                                  <a:pt x="856484" y="808196"/>
                                </a:moveTo>
                                <a:lnTo>
                                  <a:pt x="1210701" y="808196"/>
                                </a:lnTo>
                              </a:path>
                              <a:path w="3616960" h="1010285">
                                <a:moveTo>
                                  <a:pt x="338996" y="808196"/>
                                </a:moveTo>
                                <a:lnTo>
                                  <a:pt x="694596" y="808196"/>
                                </a:lnTo>
                              </a:path>
                              <a:path w="3616960" h="1010285">
                                <a:moveTo>
                                  <a:pt x="2923671" y="808196"/>
                                </a:moveTo>
                                <a:lnTo>
                                  <a:pt x="3277887" y="808196"/>
                                </a:lnTo>
                              </a:path>
                              <a:path w="3616960" h="1010285">
                                <a:moveTo>
                                  <a:pt x="2406182" y="808196"/>
                                </a:moveTo>
                                <a:lnTo>
                                  <a:pt x="2761782" y="808196"/>
                                </a:lnTo>
                              </a:path>
                              <a:path w="3616960" h="1010285">
                                <a:moveTo>
                                  <a:pt x="3439775" y="808196"/>
                                </a:moveTo>
                                <a:lnTo>
                                  <a:pt x="3616884" y="808196"/>
                                </a:lnTo>
                              </a:path>
                              <a:path w="3616960" h="1010285">
                                <a:moveTo>
                                  <a:pt x="2406182" y="606153"/>
                                </a:moveTo>
                                <a:lnTo>
                                  <a:pt x="2761782" y="606153"/>
                                </a:lnTo>
                              </a:path>
                              <a:path w="3616960" h="1010285">
                                <a:moveTo>
                                  <a:pt x="2923671" y="606153"/>
                                </a:moveTo>
                                <a:lnTo>
                                  <a:pt x="3277887" y="606153"/>
                                </a:lnTo>
                              </a:path>
                              <a:path w="3616960" h="1010285">
                                <a:moveTo>
                                  <a:pt x="856484" y="606153"/>
                                </a:moveTo>
                                <a:lnTo>
                                  <a:pt x="1210701" y="606153"/>
                                </a:lnTo>
                              </a:path>
                              <a:path w="3616960" h="1010285">
                                <a:moveTo>
                                  <a:pt x="1372589" y="606153"/>
                                </a:moveTo>
                                <a:lnTo>
                                  <a:pt x="1728189" y="606153"/>
                                </a:lnTo>
                              </a:path>
                              <a:path w="3616960" h="1010285">
                                <a:moveTo>
                                  <a:pt x="3439775" y="606153"/>
                                </a:moveTo>
                                <a:lnTo>
                                  <a:pt x="3616884" y="606153"/>
                                </a:lnTo>
                              </a:path>
                              <a:path w="3616960" h="1010285">
                                <a:moveTo>
                                  <a:pt x="1890077" y="606153"/>
                                </a:moveTo>
                                <a:lnTo>
                                  <a:pt x="2244294" y="606153"/>
                                </a:lnTo>
                              </a:path>
                              <a:path w="3616960" h="1010285">
                                <a:moveTo>
                                  <a:pt x="0" y="606153"/>
                                </a:moveTo>
                                <a:lnTo>
                                  <a:pt x="177108" y="606153"/>
                                </a:lnTo>
                              </a:path>
                              <a:path w="3616960" h="1010285">
                                <a:moveTo>
                                  <a:pt x="338996" y="606153"/>
                                </a:moveTo>
                                <a:lnTo>
                                  <a:pt x="694596" y="606153"/>
                                </a:lnTo>
                              </a:path>
                              <a:path w="3616960" h="1010285">
                                <a:moveTo>
                                  <a:pt x="856484" y="404086"/>
                                </a:moveTo>
                                <a:lnTo>
                                  <a:pt x="1210701" y="404086"/>
                                </a:lnTo>
                              </a:path>
                              <a:path w="3616960" h="1010285">
                                <a:moveTo>
                                  <a:pt x="2406182" y="404086"/>
                                </a:moveTo>
                                <a:lnTo>
                                  <a:pt x="2761782" y="404086"/>
                                </a:lnTo>
                              </a:path>
                              <a:path w="3616960" h="1010285">
                                <a:moveTo>
                                  <a:pt x="2923671" y="404086"/>
                                </a:moveTo>
                                <a:lnTo>
                                  <a:pt x="3277887" y="404086"/>
                                </a:lnTo>
                              </a:path>
                              <a:path w="3616960" h="1010285">
                                <a:moveTo>
                                  <a:pt x="1372589" y="404086"/>
                                </a:moveTo>
                                <a:lnTo>
                                  <a:pt x="1728189" y="404086"/>
                                </a:lnTo>
                              </a:path>
                              <a:path w="3616960" h="1010285">
                                <a:moveTo>
                                  <a:pt x="0" y="404086"/>
                                </a:moveTo>
                                <a:lnTo>
                                  <a:pt x="177108" y="404086"/>
                                </a:lnTo>
                              </a:path>
                              <a:path w="3616960" h="1010285">
                                <a:moveTo>
                                  <a:pt x="1890077" y="404086"/>
                                </a:moveTo>
                                <a:lnTo>
                                  <a:pt x="2244294" y="404086"/>
                                </a:lnTo>
                              </a:path>
                              <a:path w="3616960" h="1010285">
                                <a:moveTo>
                                  <a:pt x="3439775" y="404086"/>
                                </a:moveTo>
                                <a:lnTo>
                                  <a:pt x="3616884" y="404086"/>
                                </a:lnTo>
                              </a:path>
                              <a:path w="3616960" h="1010285">
                                <a:moveTo>
                                  <a:pt x="338996" y="404086"/>
                                </a:moveTo>
                                <a:lnTo>
                                  <a:pt x="694596" y="404086"/>
                                </a:lnTo>
                              </a:path>
                              <a:path w="3616960" h="1010285">
                                <a:moveTo>
                                  <a:pt x="2406182" y="202043"/>
                                </a:moveTo>
                                <a:lnTo>
                                  <a:pt x="2761782" y="202043"/>
                                </a:lnTo>
                              </a:path>
                              <a:path w="3616960" h="1010285">
                                <a:moveTo>
                                  <a:pt x="1372589" y="202043"/>
                                </a:moveTo>
                                <a:lnTo>
                                  <a:pt x="1728189" y="202043"/>
                                </a:lnTo>
                              </a:path>
                              <a:path w="3616960" h="1010285">
                                <a:moveTo>
                                  <a:pt x="1890077" y="202043"/>
                                </a:moveTo>
                                <a:lnTo>
                                  <a:pt x="2244294" y="202043"/>
                                </a:lnTo>
                              </a:path>
                              <a:path w="3616960" h="1010285">
                                <a:moveTo>
                                  <a:pt x="0" y="202043"/>
                                </a:moveTo>
                                <a:lnTo>
                                  <a:pt x="1210701" y="202043"/>
                                </a:lnTo>
                              </a:path>
                              <a:path w="3616960" h="1010285">
                                <a:moveTo>
                                  <a:pt x="2923671" y="202043"/>
                                </a:moveTo>
                                <a:lnTo>
                                  <a:pt x="3616884" y="202043"/>
                                </a:lnTo>
                              </a:path>
                              <a:path w="3616960" h="1010285">
                                <a:moveTo>
                                  <a:pt x="0" y="0"/>
                                </a:moveTo>
                                <a:lnTo>
                                  <a:pt x="1728189" y="0"/>
                                </a:lnTo>
                              </a:path>
                              <a:path w="3616960" h="1010285">
                                <a:moveTo>
                                  <a:pt x="2923671" y="0"/>
                                </a:moveTo>
                                <a:lnTo>
                                  <a:pt x="3616884" y="0"/>
                                </a:lnTo>
                              </a:path>
                              <a:path w="3616960" h="1010285">
                                <a:moveTo>
                                  <a:pt x="2406182" y="0"/>
                                </a:moveTo>
                                <a:lnTo>
                                  <a:pt x="2761782" y="0"/>
                                </a:lnTo>
                              </a:path>
                              <a:path w="3616960" h="1010285">
                                <a:moveTo>
                                  <a:pt x="1890077" y="0"/>
                                </a:moveTo>
                                <a:lnTo>
                                  <a:pt x="2244294" y="0"/>
                                </a:lnTo>
                              </a:path>
                            </a:pathLst>
                          </a:custGeom>
                          <a:ln w="8303">
                            <a:solidFill>
                              <a:srgbClr val="D9D9D9"/>
                            </a:solidFill>
                            <a:prstDash val="solid"/>
                          </a:ln>
                        </wps:spPr>
                        <wps:bodyPr wrap="square" lIns="0" tIns="0" rIns="0" bIns="0" rtlCol="0">
                          <a:prstTxWarp prst="textNoShape">
                            <a:avLst/>
                          </a:prstTxWarp>
                          <a:noAutofit/>
                        </wps:bodyPr>
                      </wps:wsp>
                      <wps:wsp>
                        <wps:cNvPr id="54" name="Graphic 54"/>
                        <wps:cNvSpPr/>
                        <wps:spPr>
                          <a:xfrm>
                            <a:off x="333462" y="488480"/>
                            <a:ext cx="3616960" cy="202565"/>
                          </a:xfrm>
                          <a:custGeom>
                            <a:avLst/>
                            <a:gdLst/>
                            <a:ahLst/>
                            <a:cxnLst/>
                            <a:rect l="l" t="t" r="r" b="b"/>
                            <a:pathLst>
                              <a:path w="3616960" h="202565">
                                <a:moveTo>
                                  <a:pt x="0" y="202043"/>
                                </a:moveTo>
                                <a:lnTo>
                                  <a:pt x="3616884" y="202043"/>
                                </a:lnTo>
                              </a:path>
                              <a:path w="3616960" h="202565">
                                <a:moveTo>
                                  <a:pt x="0" y="0"/>
                                </a:moveTo>
                                <a:lnTo>
                                  <a:pt x="3616884" y="0"/>
                                </a:lnTo>
                              </a:path>
                            </a:pathLst>
                          </a:custGeom>
                          <a:ln w="8302">
                            <a:solidFill>
                              <a:srgbClr val="D9D9D9"/>
                            </a:solidFill>
                            <a:prstDash val="solid"/>
                          </a:ln>
                        </wps:spPr>
                        <wps:bodyPr wrap="square" lIns="0" tIns="0" rIns="0" bIns="0" rtlCol="0">
                          <a:prstTxWarp prst="textNoShape">
                            <a:avLst/>
                          </a:prstTxWarp>
                          <a:noAutofit/>
                        </wps:bodyPr>
                      </wps:wsp>
                      <wps:wsp>
                        <wps:cNvPr id="55" name="Graphic 55"/>
                        <wps:cNvSpPr/>
                        <wps:spPr>
                          <a:xfrm>
                            <a:off x="510565" y="747273"/>
                            <a:ext cx="3263265" cy="1560195"/>
                          </a:xfrm>
                          <a:custGeom>
                            <a:avLst/>
                            <a:gdLst/>
                            <a:ahLst/>
                            <a:cxnLst/>
                            <a:rect l="l" t="t" r="r" b="b"/>
                            <a:pathLst>
                              <a:path w="3263265" h="1560195">
                                <a:moveTo>
                                  <a:pt x="161886" y="456666"/>
                                </a:moveTo>
                                <a:lnTo>
                                  <a:pt x="0" y="456666"/>
                                </a:lnTo>
                                <a:lnTo>
                                  <a:pt x="0" y="1559623"/>
                                </a:lnTo>
                                <a:lnTo>
                                  <a:pt x="161886" y="1559623"/>
                                </a:lnTo>
                                <a:lnTo>
                                  <a:pt x="161886" y="456666"/>
                                </a:lnTo>
                                <a:close/>
                              </a:path>
                              <a:path w="3263265" h="1560195">
                                <a:moveTo>
                                  <a:pt x="679373" y="471893"/>
                                </a:moveTo>
                                <a:lnTo>
                                  <a:pt x="517486" y="471893"/>
                                </a:lnTo>
                                <a:lnTo>
                                  <a:pt x="517486" y="1559623"/>
                                </a:lnTo>
                                <a:lnTo>
                                  <a:pt x="679373" y="1559623"/>
                                </a:lnTo>
                                <a:lnTo>
                                  <a:pt x="679373" y="471893"/>
                                </a:lnTo>
                                <a:close/>
                              </a:path>
                              <a:path w="3263265" h="1560195">
                                <a:moveTo>
                                  <a:pt x="1195476" y="307213"/>
                                </a:moveTo>
                                <a:lnTo>
                                  <a:pt x="1033589" y="307213"/>
                                </a:lnTo>
                                <a:lnTo>
                                  <a:pt x="1033589" y="1559623"/>
                                </a:lnTo>
                                <a:lnTo>
                                  <a:pt x="1195476" y="1559623"/>
                                </a:lnTo>
                                <a:lnTo>
                                  <a:pt x="1195476" y="307213"/>
                                </a:lnTo>
                                <a:close/>
                              </a:path>
                              <a:path w="3263265" h="1560195">
                                <a:moveTo>
                                  <a:pt x="1712963" y="59499"/>
                                </a:moveTo>
                                <a:lnTo>
                                  <a:pt x="1551076" y="59499"/>
                                </a:lnTo>
                                <a:lnTo>
                                  <a:pt x="1551076" y="1559623"/>
                                </a:lnTo>
                                <a:lnTo>
                                  <a:pt x="1712963" y="1559623"/>
                                </a:lnTo>
                                <a:lnTo>
                                  <a:pt x="1712963" y="59499"/>
                                </a:lnTo>
                                <a:close/>
                              </a:path>
                              <a:path w="3263265" h="1560195">
                                <a:moveTo>
                                  <a:pt x="2229078" y="0"/>
                                </a:moveTo>
                                <a:lnTo>
                                  <a:pt x="2067179" y="0"/>
                                </a:lnTo>
                                <a:lnTo>
                                  <a:pt x="2067179" y="1559623"/>
                                </a:lnTo>
                                <a:lnTo>
                                  <a:pt x="2229078" y="1559623"/>
                                </a:lnTo>
                                <a:lnTo>
                                  <a:pt x="2229078" y="0"/>
                                </a:lnTo>
                                <a:close/>
                              </a:path>
                              <a:path w="3263265" h="1560195">
                                <a:moveTo>
                                  <a:pt x="2746565" y="23520"/>
                                </a:moveTo>
                                <a:lnTo>
                                  <a:pt x="2584678" y="23520"/>
                                </a:lnTo>
                                <a:lnTo>
                                  <a:pt x="2584678" y="1559623"/>
                                </a:lnTo>
                                <a:lnTo>
                                  <a:pt x="2746565" y="1559623"/>
                                </a:lnTo>
                                <a:lnTo>
                                  <a:pt x="2746565" y="23520"/>
                                </a:lnTo>
                                <a:close/>
                              </a:path>
                              <a:path w="3263265" h="1560195">
                                <a:moveTo>
                                  <a:pt x="3262668" y="520331"/>
                                </a:moveTo>
                                <a:lnTo>
                                  <a:pt x="3100781" y="520331"/>
                                </a:lnTo>
                                <a:lnTo>
                                  <a:pt x="3100781" y="1559623"/>
                                </a:lnTo>
                                <a:lnTo>
                                  <a:pt x="3262668" y="1559623"/>
                                </a:lnTo>
                                <a:lnTo>
                                  <a:pt x="3262668" y="520331"/>
                                </a:lnTo>
                                <a:close/>
                              </a:path>
                            </a:pathLst>
                          </a:custGeom>
                          <a:solidFill>
                            <a:srgbClr val="6FAC46"/>
                          </a:solidFill>
                        </wps:spPr>
                        <wps:bodyPr wrap="square" lIns="0" tIns="0" rIns="0" bIns="0" rtlCol="0">
                          <a:prstTxWarp prst="textNoShape">
                            <a:avLst/>
                          </a:prstTxWarp>
                          <a:noAutofit/>
                        </wps:bodyPr>
                      </wps:wsp>
                      <wps:wsp>
                        <wps:cNvPr id="56" name="Graphic 56"/>
                        <wps:cNvSpPr/>
                        <wps:spPr>
                          <a:xfrm>
                            <a:off x="333462" y="2306894"/>
                            <a:ext cx="3616960" cy="1270"/>
                          </a:xfrm>
                          <a:custGeom>
                            <a:avLst/>
                            <a:gdLst/>
                            <a:ahLst/>
                            <a:cxnLst/>
                            <a:rect l="l" t="t" r="r" b="b"/>
                            <a:pathLst>
                              <a:path w="3616960" h="0">
                                <a:moveTo>
                                  <a:pt x="0" y="0"/>
                                </a:moveTo>
                                <a:lnTo>
                                  <a:pt x="3616884" y="0"/>
                                </a:lnTo>
                              </a:path>
                            </a:pathLst>
                          </a:custGeom>
                          <a:ln w="8303">
                            <a:solidFill>
                              <a:srgbClr val="D9D9D9"/>
                            </a:solidFill>
                            <a:prstDash val="solid"/>
                          </a:ln>
                        </wps:spPr>
                        <wps:bodyPr wrap="square" lIns="0" tIns="0" rIns="0" bIns="0" rtlCol="0">
                          <a:prstTxWarp prst="textNoShape">
                            <a:avLst/>
                          </a:prstTxWarp>
                          <a:noAutofit/>
                        </wps:bodyPr>
                      </wps:wsp>
                      <wps:wsp>
                        <wps:cNvPr id="57" name="Graphic 57"/>
                        <wps:cNvSpPr/>
                        <wps:spPr>
                          <a:xfrm>
                            <a:off x="4151" y="4151"/>
                            <a:ext cx="4073525" cy="2571750"/>
                          </a:xfrm>
                          <a:custGeom>
                            <a:avLst/>
                            <a:gdLst/>
                            <a:ahLst/>
                            <a:cxnLst/>
                            <a:rect l="l" t="t" r="r" b="b"/>
                            <a:pathLst>
                              <a:path w="4073525" h="2571750">
                                <a:moveTo>
                                  <a:pt x="0" y="2571209"/>
                                </a:moveTo>
                                <a:lnTo>
                                  <a:pt x="4073491" y="2571209"/>
                                </a:lnTo>
                                <a:lnTo>
                                  <a:pt x="4073491" y="0"/>
                                </a:lnTo>
                                <a:lnTo>
                                  <a:pt x="0" y="0"/>
                                </a:lnTo>
                                <a:lnTo>
                                  <a:pt x="0" y="2571209"/>
                                </a:lnTo>
                                <a:close/>
                              </a:path>
                            </a:pathLst>
                          </a:custGeom>
                          <a:ln w="8302">
                            <a:solidFill>
                              <a:srgbClr val="000000"/>
                            </a:solidFill>
                            <a:prstDash val="solid"/>
                          </a:ln>
                        </wps:spPr>
                        <wps:bodyPr wrap="square" lIns="0" tIns="0" rIns="0" bIns="0" rtlCol="0">
                          <a:prstTxWarp prst="textNoShape">
                            <a:avLst/>
                          </a:prstTxWarp>
                          <a:noAutofit/>
                        </wps:bodyPr>
                      </wps:wsp>
                      <wps:wsp>
                        <wps:cNvPr id="58" name="Textbox 58"/>
                        <wps:cNvSpPr txBox="1"/>
                        <wps:spPr>
                          <a:xfrm>
                            <a:off x="3667849" y="2395113"/>
                            <a:ext cx="65405" cy="104139"/>
                          </a:xfrm>
                          <a:prstGeom prst="rect">
                            <a:avLst/>
                          </a:prstGeom>
                        </wps:spPr>
                        <wps:txbx>
                          <w:txbxContent>
                            <w:p>
                              <w:pPr>
                                <w:spacing w:line="163" w:lineRule="exact" w:before="0"/>
                                <w:ind w:left="0" w:right="0" w:firstLine="0"/>
                                <w:jc w:val="left"/>
                                <w:rPr>
                                  <w:rFonts w:ascii="Calibri"/>
                                  <w:sz w:val="16"/>
                                </w:rPr>
                              </w:pPr>
                              <w:r>
                                <w:rPr>
                                  <w:rFonts w:ascii="Calibri"/>
                                  <w:color w:val="585858"/>
                                  <w:spacing w:val="-10"/>
                                  <w:sz w:val="16"/>
                                </w:rPr>
                                <w:t>7</w:t>
                              </w:r>
                            </w:p>
                          </w:txbxContent>
                        </wps:txbx>
                        <wps:bodyPr wrap="square" lIns="0" tIns="0" rIns="0" bIns="0" rtlCol="0">
                          <a:noAutofit/>
                        </wps:bodyPr>
                      </wps:wsp>
                      <wps:wsp>
                        <wps:cNvPr id="59" name="Textbox 59"/>
                        <wps:cNvSpPr txBox="1"/>
                        <wps:spPr>
                          <a:xfrm>
                            <a:off x="3150822" y="2395113"/>
                            <a:ext cx="65405" cy="104139"/>
                          </a:xfrm>
                          <a:prstGeom prst="rect">
                            <a:avLst/>
                          </a:prstGeom>
                        </wps:spPr>
                        <wps:txbx>
                          <w:txbxContent>
                            <w:p>
                              <w:pPr>
                                <w:spacing w:line="163" w:lineRule="exact" w:before="0"/>
                                <w:ind w:left="0" w:right="0" w:firstLine="0"/>
                                <w:jc w:val="left"/>
                                <w:rPr>
                                  <w:rFonts w:ascii="Calibri"/>
                                  <w:sz w:val="16"/>
                                </w:rPr>
                              </w:pPr>
                              <w:r>
                                <w:rPr>
                                  <w:rFonts w:ascii="Calibri"/>
                                  <w:color w:val="585858"/>
                                  <w:spacing w:val="-10"/>
                                  <w:sz w:val="16"/>
                                </w:rPr>
                                <w:t>6</w:t>
                              </w:r>
                            </w:p>
                          </w:txbxContent>
                        </wps:txbx>
                        <wps:bodyPr wrap="square" lIns="0" tIns="0" rIns="0" bIns="0" rtlCol="0">
                          <a:noAutofit/>
                        </wps:bodyPr>
                      </wps:wsp>
                      <wps:wsp>
                        <wps:cNvPr id="60" name="Textbox 60"/>
                        <wps:cNvSpPr txBox="1"/>
                        <wps:spPr>
                          <a:xfrm>
                            <a:off x="2633910" y="2395113"/>
                            <a:ext cx="65405" cy="104139"/>
                          </a:xfrm>
                          <a:prstGeom prst="rect">
                            <a:avLst/>
                          </a:prstGeom>
                        </wps:spPr>
                        <wps:txbx>
                          <w:txbxContent>
                            <w:p>
                              <w:pPr>
                                <w:spacing w:line="163" w:lineRule="exact" w:before="0"/>
                                <w:ind w:left="0" w:right="0" w:firstLine="0"/>
                                <w:jc w:val="left"/>
                                <w:rPr>
                                  <w:rFonts w:ascii="Calibri"/>
                                  <w:sz w:val="16"/>
                                </w:rPr>
                              </w:pPr>
                              <w:r>
                                <w:rPr>
                                  <w:rFonts w:ascii="Calibri"/>
                                  <w:color w:val="585858"/>
                                  <w:spacing w:val="-10"/>
                                  <w:sz w:val="16"/>
                                </w:rPr>
                                <w:t>5</w:t>
                              </w:r>
                            </w:p>
                          </w:txbxContent>
                        </wps:txbx>
                        <wps:bodyPr wrap="square" lIns="0" tIns="0" rIns="0" bIns="0" rtlCol="0">
                          <a:noAutofit/>
                        </wps:bodyPr>
                      </wps:wsp>
                      <wps:wsp>
                        <wps:cNvPr id="61" name="Textbox 61"/>
                        <wps:cNvSpPr txBox="1"/>
                        <wps:spPr>
                          <a:xfrm>
                            <a:off x="2116998" y="2395113"/>
                            <a:ext cx="65405" cy="104139"/>
                          </a:xfrm>
                          <a:prstGeom prst="rect">
                            <a:avLst/>
                          </a:prstGeom>
                        </wps:spPr>
                        <wps:txbx>
                          <w:txbxContent>
                            <w:p>
                              <w:pPr>
                                <w:spacing w:line="163" w:lineRule="exact" w:before="0"/>
                                <w:ind w:left="0" w:right="0" w:firstLine="0"/>
                                <w:jc w:val="left"/>
                                <w:rPr>
                                  <w:rFonts w:ascii="Calibri"/>
                                  <w:sz w:val="16"/>
                                </w:rPr>
                              </w:pPr>
                              <w:r>
                                <w:rPr>
                                  <w:rFonts w:ascii="Calibri"/>
                                  <w:color w:val="585858"/>
                                  <w:spacing w:val="-10"/>
                                  <w:sz w:val="16"/>
                                </w:rPr>
                                <w:t>4</w:t>
                              </w:r>
                            </w:p>
                          </w:txbxContent>
                        </wps:txbx>
                        <wps:bodyPr wrap="square" lIns="0" tIns="0" rIns="0" bIns="0" rtlCol="0">
                          <a:noAutofit/>
                        </wps:bodyPr>
                      </wps:wsp>
                      <wps:wsp>
                        <wps:cNvPr id="62" name="Textbox 62"/>
                        <wps:cNvSpPr txBox="1"/>
                        <wps:spPr>
                          <a:xfrm>
                            <a:off x="1600086" y="2395113"/>
                            <a:ext cx="65405" cy="104139"/>
                          </a:xfrm>
                          <a:prstGeom prst="rect">
                            <a:avLst/>
                          </a:prstGeom>
                        </wps:spPr>
                        <wps:txbx>
                          <w:txbxContent>
                            <w:p>
                              <w:pPr>
                                <w:spacing w:line="163" w:lineRule="exact" w:before="0"/>
                                <w:ind w:left="0" w:right="0" w:firstLine="0"/>
                                <w:jc w:val="left"/>
                                <w:rPr>
                                  <w:rFonts w:ascii="Calibri"/>
                                  <w:sz w:val="16"/>
                                </w:rPr>
                              </w:pPr>
                              <w:r>
                                <w:rPr>
                                  <w:rFonts w:ascii="Calibri"/>
                                  <w:color w:val="585858"/>
                                  <w:spacing w:val="-10"/>
                                  <w:sz w:val="16"/>
                                </w:rPr>
                                <w:t>3</w:t>
                              </w:r>
                            </w:p>
                          </w:txbxContent>
                        </wps:txbx>
                        <wps:bodyPr wrap="square" lIns="0" tIns="0" rIns="0" bIns="0" rtlCol="0">
                          <a:noAutofit/>
                        </wps:bodyPr>
                      </wps:wsp>
                      <wps:wsp>
                        <wps:cNvPr id="63" name="Textbox 63"/>
                        <wps:cNvSpPr txBox="1"/>
                        <wps:spPr>
                          <a:xfrm>
                            <a:off x="1083128" y="2395112"/>
                            <a:ext cx="65405" cy="104139"/>
                          </a:xfrm>
                          <a:prstGeom prst="rect">
                            <a:avLst/>
                          </a:prstGeom>
                        </wps:spPr>
                        <wps:txbx>
                          <w:txbxContent>
                            <w:p>
                              <w:pPr>
                                <w:spacing w:line="163" w:lineRule="exact" w:before="0"/>
                                <w:ind w:left="0" w:right="0" w:firstLine="0"/>
                                <w:jc w:val="left"/>
                                <w:rPr>
                                  <w:rFonts w:ascii="Calibri"/>
                                  <w:sz w:val="16"/>
                                </w:rPr>
                              </w:pPr>
                              <w:r>
                                <w:rPr>
                                  <w:rFonts w:ascii="Calibri"/>
                                  <w:color w:val="585858"/>
                                  <w:spacing w:val="-10"/>
                                  <w:sz w:val="16"/>
                                </w:rPr>
                                <w:t>2</w:t>
                              </w:r>
                            </w:p>
                          </w:txbxContent>
                        </wps:txbx>
                        <wps:bodyPr wrap="square" lIns="0" tIns="0" rIns="0" bIns="0" rtlCol="0">
                          <a:noAutofit/>
                        </wps:bodyPr>
                      </wps:wsp>
                      <wps:wsp>
                        <wps:cNvPr id="64" name="Textbox 64"/>
                        <wps:cNvSpPr txBox="1"/>
                        <wps:spPr>
                          <a:xfrm>
                            <a:off x="565916" y="2395112"/>
                            <a:ext cx="65405" cy="104139"/>
                          </a:xfrm>
                          <a:prstGeom prst="rect">
                            <a:avLst/>
                          </a:prstGeom>
                        </wps:spPr>
                        <wps:txbx>
                          <w:txbxContent>
                            <w:p>
                              <w:pPr>
                                <w:spacing w:line="163" w:lineRule="exact" w:before="0"/>
                                <w:ind w:left="0" w:right="0" w:firstLine="0"/>
                                <w:jc w:val="left"/>
                                <w:rPr>
                                  <w:rFonts w:ascii="Calibri"/>
                                  <w:sz w:val="16"/>
                                </w:rPr>
                              </w:pPr>
                              <w:r>
                                <w:rPr>
                                  <w:rFonts w:ascii="Calibri"/>
                                  <w:color w:val="585858"/>
                                  <w:spacing w:val="-10"/>
                                  <w:sz w:val="16"/>
                                </w:rPr>
                                <w:t>1</w:t>
                              </w:r>
                            </w:p>
                          </w:txbxContent>
                        </wps:txbx>
                        <wps:bodyPr wrap="square" lIns="0" tIns="0" rIns="0" bIns="0" rtlCol="0">
                          <a:noAutofit/>
                        </wps:bodyPr>
                      </wps:wsp>
                      <wps:wsp>
                        <wps:cNvPr id="65" name="Textbox 65"/>
                        <wps:cNvSpPr txBox="1"/>
                        <wps:spPr>
                          <a:xfrm>
                            <a:off x="79975" y="1248680"/>
                            <a:ext cx="170815" cy="1115695"/>
                          </a:xfrm>
                          <a:prstGeom prst="rect">
                            <a:avLst/>
                          </a:prstGeom>
                        </wps:spPr>
                        <wps:txbx>
                          <w:txbxContent>
                            <w:p>
                              <w:pPr>
                                <w:spacing w:line="166" w:lineRule="exact" w:before="0"/>
                                <w:ind w:left="0" w:right="18" w:firstLine="0"/>
                                <w:jc w:val="right"/>
                                <w:rPr>
                                  <w:rFonts w:ascii="Calibri"/>
                                  <w:sz w:val="16"/>
                                </w:rPr>
                              </w:pPr>
                              <w:r>
                                <w:rPr>
                                  <w:rFonts w:ascii="Calibri"/>
                                  <w:color w:val="585858"/>
                                  <w:spacing w:val="-5"/>
                                  <w:sz w:val="16"/>
                                </w:rPr>
                                <w:t>250</w:t>
                              </w:r>
                            </w:p>
                            <w:p>
                              <w:pPr>
                                <w:spacing w:before="123"/>
                                <w:ind w:left="0" w:right="0" w:firstLine="0"/>
                                <w:jc w:val="left"/>
                                <w:rPr>
                                  <w:rFonts w:ascii="Calibri"/>
                                  <w:sz w:val="16"/>
                                </w:rPr>
                              </w:pPr>
                              <w:r>
                                <w:rPr>
                                  <w:rFonts w:ascii="Calibri"/>
                                  <w:color w:val="585858"/>
                                  <w:spacing w:val="-5"/>
                                  <w:sz w:val="16"/>
                                </w:rPr>
                                <w:t>200</w:t>
                              </w:r>
                            </w:p>
                            <w:p>
                              <w:pPr>
                                <w:spacing w:before="123"/>
                                <w:ind w:left="0" w:right="0" w:firstLine="0"/>
                                <w:jc w:val="left"/>
                                <w:rPr>
                                  <w:rFonts w:ascii="Calibri"/>
                                  <w:sz w:val="16"/>
                                </w:rPr>
                              </w:pPr>
                              <w:r>
                                <w:rPr>
                                  <w:rFonts w:ascii="Calibri"/>
                                  <w:color w:val="585858"/>
                                  <w:spacing w:val="-5"/>
                                  <w:sz w:val="16"/>
                                </w:rPr>
                                <w:t>150</w:t>
                              </w:r>
                            </w:p>
                            <w:p>
                              <w:pPr>
                                <w:spacing w:before="123"/>
                                <w:ind w:left="0" w:right="0" w:firstLine="0"/>
                                <w:jc w:val="left"/>
                                <w:rPr>
                                  <w:rFonts w:ascii="Calibri"/>
                                  <w:sz w:val="16"/>
                                </w:rPr>
                              </w:pPr>
                              <w:r>
                                <w:rPr>
                                  <w:rFonts w:ascii="Calibri"/>
                                  <w:color w:val="585858"/>
                                  <w:spacing w:val="-5"/>
                                  <w:sz w:val="16"/>
                                </w:rPr>
                                <w:t>100</w:t>
                              </w:r>
                            </w:p>
                            <w:p>
                              <w:pPr>
                                <w:spacing w:before="124"/>
                                <w:ind w:left="82" w:right="0" w:firstLine="0"/>
                                <w:jc w:val="left"/>
                                <w:rPr>
                                  <w:rFonts w:ascii="Calibri"/>
                                  <w:sz w:val="16"/>
                                </w:rPr>
                              </w:pPr>
                              <w:r>
                                <w:rPr>
                                  <w:rFonts w:ascii="Calibri"/>
                                  <w:color w:val="585858"/>
                                  <w:spacing w:val="-5"/>
                                  <w:sz w:val="16"/>
                                </w:rPr>
                                <w:t>50</w:t>
                              </w:r>
                            </w:p>
                            <w:p>
                              <w:pPr>
                                <w:spacing w:line="193" w:lineRule="exact" w:before="123"/>
                                <w:ind w:left="0" w:right="18" w:firstLine="0"/>
                                <w:jc w:val="right"/>
                                <w:rPr>
                                  <w:rFonts w:ascii="Calibri"/>
                                  <w:sz w:val="16"/>
                                </w:rPr>
                              </w:pPr>
                              <w:r>
                                <w:rPr>
                                  <w:rFonts w:ascii="Calibri"/>
                                  <w:color w:val="585858"/>
                                  <w:spacing w:val="-10"/>
                                  <w:sz w:val="16"/>
                                </w:rPr>
                                <w:t>0</w:t>
                              </w:r>
                            </w:p>
                          </w:txbxContent>
                        </wps:txbx>
                        <wps:bodyPr wrap="square" lIns="0" tIns="0" rIns="0" bIns="0" rtlCol="0">
                          <a:noAutofit/>
                        </wps:bodyPr>
                      </wps:wsp>
                      <wps:wsp>
                        <wps:cNvPr id="66" name="Textbox 66"/>
                        <wps:cNvSpPr txBox="1"/>
                        <wps:spPr>
                          <a:xfrm>
                            <a:off x="3614347" y="1110871"/>
                            <a:ext cx="170815" cy="104139"/>
                          </a:xfrm>
                          <a:prstGeom prst="rect">
                            <a:avLst/>
                          </a:prstGeom>
                        </wps:spPr>
                        <wps:txbx>
                          <w:txbxContent>
                            <w:p>
                              <w:pPr>
                                <w:spacing w:line="163" w:lineRule="exact" w:before="0"/>
                                <w:ind w:left="0" w:right="0" w:firstLine="0"/>
                                <w:jc w:val="left"/>
                                <w:rPr>
                                  <w:rFonts w:ascii="Calibri"/>
                                  <w:sz w:val="16"/>
                                </w:rPr>
                              </w:pPr>
                              <w:r>
                                <w:rPr>
                                  <w:rFonts w:ascii="Calibri"/>
                                  <w:color w:val="404040"/>
                                  <w:spacing w:val="-5"/>
                                  <w:sz w:val="16"/>
                                </w:rPr>
                                <w:t>257</w:t>
                              </w:r>
                            </w:p>
                          </w:txbxContent>
                        </wps:txbx>
                        <wps:bodyPr wrap="square" lIns="0" tIns="0" rIns="0" bIns="0" rtlCol="0">
                          <a:noAutofit/>
                        </wps:bodyPr>
                      </wps:wsp>
                      <wps:wsp>
                        <wps:cNvPr id="67" name="Textbox 67"/>
                        <wps:cNvSpPr txBox="1"/>
                        <wps:spPr>
                          <a:xfrm>
                            <a:off x="1029719" y="1061998"/>
                            <a:ext cx="170815" cy="104139"/>
                          </a:xfrm>
                          <a:prstGeom prst="rect">
                            <a:avLst/>
                          </a:prstGeom>
                        </wps:spPr>
                        <wps:txbx>
                          <w:txbxContent>
                            <w:p>
                              <w:pPr>
                                <w:spacing w:line="164" w:lineRule="exact" w:before="0"/>
                                <w:ind w:left="0" w:right="0" w:firstLine="0"/>
                                <w:jc w:val="left"/>
                                <w:rPr>
                                  <w:rFonts w:ascii="Calibri"/>
                                  <w:sz w:val="16"/>
                                </w:rPr>
                              </w:pPr>
                              <w:r>
                                <w:rPr>
                                  <w:rFonts w:ascii="Calibri"/>
                                  <w:color w:val="404040"/>
                                  <w:spacing w:val="-5"/>
                                  <w:sz w:val="16"/>
                                </w:rPr>
                                <w:t>269</w:t>
                              </w:r>
                            </w:p>
                          </w:txbxContent>
                        </wps:txbx>
                        <wps:bodyPr wrap="square" lIns="0" tIns="0" rIns="0" bIns="0" rtlCol="0">
                          <a:noAutofit/>
                        </wps:bodyPr>
                      </wps:wsp>
                      <wps:wsp>
                        <wps:cNvPr id="68" name="Textbox 68"/>
                        <wps:cNvSpPr txBox="1"/>
                        <wps:spPr>
                          <a:xfrm>
                            <a:off x="512507" y="1046175"/>
                            <a:ext cx="170815" cy="104139"/>
                          </a:xfrm>
                          <a:prstGeom prst="rect">
                            <a:avLst/>
                          </a:prstGeom>
                        </wps:spPr>
                        <wps:txbx>
                          <w:txbxContent>
                            <w:p>
                              <w:pPr>
                                <w:spacing w:line="163" w:lineRule="exact" w:before="0"/>
                                <w:ind w:left="0" w:right="0" w:firstLine="0"/>
                                <w:jc w:val="left"/>
                                <w:rPr>
                                  <w:rFonts w:ascii="Calibri"/>
                                  <w:sz w:val="16"/>
                                </w:rPr>
                              </w:pPr>
                              <w:r>
                                <w:rPr>
                                  <w:rFonts w:ascii="Calibri"/>
                                  <w:color w:val="404040"/>
                                  <w:spacing w:val="-5"/>
                                  <w:sz w:val="16"/>
                                </w:rPr>
                                <w:t>273</w:t>
                              </w:r>
                            </w:p>
                          </w:txbxContent>
                        </wps:txbx>
                        <wps:bodyPr wrap="square" lIns="0" tIns="0" rIns="0" bIns="0" rtlCol="0">
                          <a:noAutofit/>
                        </wps:bodyPr>
                      </wps:wsp>
                      <wps:wsp>
                        <wps:cNvPr id="69" name="Textbox 69"/>
                        <wps:cNvSpPr txBox="1"/>
                        <wps:spPr>
                          <a:xfrm>
                            <a:off x="79975" y="1046406"/>
                            <a:ext cx="170815" cy="104139"/>
                          </a:xfrm>
                          <a:prstGeom prst="rect">
                            <a:avLst/>
                          </a:prstGeom>
                        </wps:spPr>
                        <wps:txbx>
                          <w:txbxContent>
                            <w:p>
                              <w:pPr>
                                <w:spacing w:line="163" w:lineRule="exact" w:before="0"/>
                                <w:ind w:left="0" w:right="0" w:firstLine="0"/>
                                <w:jc w:val="left"/>
                                <w:rPr>
                                  <w:rFonts w:ascii="Calibri"/>
                                  <w:sz w:val="16"/>
                                </w:rPr>
                              </w:pPr>
                              <w:r>
                                <w:rPr>
                                  <w:rFonts w:ascii="Calibri"/>
                                  <w:color w:val="585858"/>
                                  <w:spacing w:val="-5"/>
                                  <w:sz w:val="16"/>
                                </w:rPr>
                                <w:t>300</w:t>
                              </w:r>
                            </w:p>
                          </w:txbxContent>
                        </wps:txbx>
                        <wps:bodyPr wrap="square" lIns="0" tIns="0" rIns="0" bIns="0" rtlCol="0">
                          <a:noAutofit/>
                        </wps:bodyPr>
                      </wps:wsp>
                      <wps:wsp>
                        <wps:cNvPr id="70" name="Textbox 70"/>
                        <wps:cNvSpPr txBox="1"/>
                        <wps:spPr>
                          <a:xfrm>
                            <a:off x="1546700" y="896373"/>
                            <a:ext cx="170815" cy="104139"/>
                          </a:xfrm>
                          <a:prstGeom prst="rect">
                            <a:avLst/>
                          </a:prstGeom>
                        </wps:spPr>
                        <wps:txbx>
                          <w:txbxContent>
                            <w:p>
                              <w:pPr>
                                <w:spacing w:line="163" w:lineRule="exact" w:before="0"/>
                                <w:ind w:left="0" w:right="0" w:firstLine="0"/>
                                <w:jc w:val="left"/>
                                <w:rPr>
                                  <w:rFonts w:ascii="Calibri"/>
                                  <w:sz w:val="16"/>
                                </w:rPr>
                              </w:pPr>
                              <w:r>
                                <w:rPr>
                                  <w:rFonts w:ascii="Calibri"/>
                                  <w:color w:val="404040"/>
                                  <w:spacing w:val="-5"/>
                                  <w:sz w:val="16"/>
                                </w:rPr>
                                <w:t>310</w:t>
                              </w:r>
                            </w:p>
                          </w:txbxContent>
                        </wps:txbx>
                        <wps:bodyPr wrap="square" lIns="0" tIns="0" rIns="0" bIns="0" rtlCol="0">
                          <a:noAutofit/>
                        </wps:bodyPr>
                      </wps:wsp>
                      <wps:wsp>
                        <wps:cNvPr id="71" name="Textbox 71"/>
                        <wps:cNvSpPr txBox="1"/>
                        <wps:spPr>
                          <a:xfrm>
                            <a:off x="79975" y="843924"/>
                            <a:ext cx="170815" cy="104139"/>
                          </a:xfrm>
                          <a:prstGeom prst="rect">
                            <a:avLst/>
                          </a:prstGeom>
                        </wps:spPr>
                        <wps:txbx>
                          <w:txbxContent>
                            <w:p>
                              <w:pPr>
                                <w:spacing w:line="164" w:lineRule="exact" w:before="0"/>
                                <w:ind w:left="0" w:right="0" w:firstLine="0"/>
                                <w:jc w:val="left"/>
                                <w:rPr>
                                  <w:rFonts w:ascii="Calibri"/>
                                  <w:sz w:val="16"/>
                                </w:rPr>
                              </w:pPr>
                              <w:r>
                                <w:rPr>
                                  <w:rFonts w:ascii="Calibri"/>
                                  <w:color w:val="585858"/>
                                  <w:spacing w:val="-5"/>
                                  <w:sz w:val="16"/>
                                </w:rPr>
                                <w:t>350</w:t>
                              </w:r>
                            </w:p>
                          </w:txbxContent>
                        </wps:txbx>
                        <wps:bodyPr wrap="square" lIns="0" tIns="0" rIns="0" bIns="0" rtlCol="0">
                          <a:noAutofit/>
                        </wps:bodyPr>
                      </wps:wsp>
                      <wps:wsp>
                        <wps:cNvPr id="72" name="Textbox 72"/>
                        <wps:cNvSpPr txBox="1"/>
                        <wps:spPr>
                          <a:xfrm>
                            <a:off x="3097436" y="613259"/>
                            <a:ext cx="170815" cy="104139"/>
                          </a:xfrm>
                          <a:prstGeom prst="rect">
                            <a:avLst/>
                          </a:prstGeom>
                        </wps:spPr>
                        <wps:txbx>
                          <w:txbxContent>
                            <w:p>
                              <w:pPr>
                                <w:spacing w:line="163" w:lineRule="exact" w:before="0"/>
                                <w:ind w:left="0" w:right="0" w:firstLine="0"/>
                                <w:jc w:val="left"/>
                                <w:rPr>
                                  <w:rFonts w:ascii="Calibri"/>
                                  <w:sz w:val="16"/>
                                </w:rPr>
                              </w:pPr>
                              <w:r>
                                <w:rPr>
                                  <w:rFonts w:ascii="Calibri"/>
                                  <w:color w:val="404040"/>
                                  <w:spacing w:val="-5"/>
                                  <w:sz w:val="16"/>
                                </w:rPr>
                                <w:t>380</w:t>
                              </w:r>
                            </w:p>
                          </w:txbxContent>
                        </wps:txbx>
                        <wps:bodyPr wrap="square" lIns="0" tIns="0" rIns="0" bIns="0" rtlCol="0">
                          <a:noAutofit/>
                        </wps:bodyPr>
                      </wps:wsp>
                      <wps:wsp>
                        <wps:cNvPr id="73" name="Textbox 73"/>
                        <wps:cNvSpPr txBox="1"/>
                        <wps:spPr>
                          <a:xfrm>
                            <a:off x="2580524" y="588926"/>
                            <a:ext cx="170815" cy="104139"/>
                          </a:xfrm>
                          <a:prstGeom prst="rect">
                            <a:avLst/>
                          </a:prstGeom>
                        </wps:spPr>
                        <wps:txbx>
                          <w:txbxContent>
                            <w:p>
                              <w:pPr>
                                <w:spacing w:line="163" w:lineRule="exact" w:before="0"/>
                                <w:ind w:left="0" w:right="0" w:firstLine="0"/>
                                <w:jc w:val="left"/>
                                <w:rPr>
                                  <w:rFonts w:ascii="Calibri"/>
                                  <w:sz w:val="16"/>
                                </w:rPr>
                              </w:pPr>
                              <w:r>
                                <w:rPr>
                                  <w:rFonts w:ascii="Calibri"/>
                                  <w:color w:val="404040"/>
                                  <w:spacing w:val="-5"/>
                                  <w:sz w:val="16"/>
                                </w:rPr>
                                <w:t>386</w:t>
                              </w:r>
                            </w:p>
                          </w:txbxContent>
                        </wps:txbx>
                        <wps:bodyPr wrap="square" lIns="0" tIns="0" rIns="0" bIns="0" rtlCol="0">
                          <a:noAutofit/>
                        </wps:bodyPr>
                      </wps:wsp>
                      <wps:wsp>
                        <wps:cNvPr id="74" name="Textbox 74"/>
                        <wps:cNvSpPr txBox="1"/>
                        <wps:spPr>
                          <a:xfrm>
                            <a:off x="2063612" y="649262"/>
                            <a:ext cx="170815" cy="104139"/>
                          </a:xfrm>
                          <a:prstGeom prst="rect">
                            <a:avLst/>
                          </a:prstGeom>
                        </wps:spPr>
                        <wps:txbx>
                          <w:txbxContent>
                            <w:p>
                              <w:pPr>
                                <w:spacing w:line="164" w:lineRule="exact" w:before="0"/>
                                <w:ind w:left="0" w:right="0" w:firstLine="0"/>
                                <w:jc w:val="left"/>
                                <w:rPr>
                                  <w:rFonts w:ascii="Calibri"/>
                                  <w:sz w:val="16"/>
                                </w:rPr>
                              </w:pPr>
                              <w:r>
                                <w:rPr>
                                  <w:rFonts w:ascii="Calibri"/>
                                  <w:color w:val="404040"/>
                                  <w:spacing w:val="-5"/>
                                  <w:sz w:val="16"/>
                                </w:rPr>
                                <w:t>371</w:t>
                              </w:r>
                            </w:p>
                          </w:txbxContent>
                        </wps:txbx>
                        <wps:bodyPr wrap="square" lIns="0" tIns="0" rIns="0" bIns="0" rtlCol="0">
                          <a:noAutofit/>
                        </wps:bodyPr>
                      </wps:wsp>
                      <wps:wsp>
                        <wps:cNvPr id="75" name="Textbox 75"/>
                        <wps:cNvSpPr txBox="1"/>
                        <wps:spPr>
                          <a:xfrm>
                            <a:off x="79975" y="439699"/>
                            <a:ext cx="170815" cy="306070"/>
                          </a:xfrm>
                          <a:prstGeom prst="rect">
                            <a:avLst/>
                          </a:prstGeom>
                        </wps:spPr>
                        <wps:txbx>
                          <w:txbxContent>
                            <w:p>
                              <w:pPr>
                                <w:spacing w:line="166" w:lineRule="exact" w:before="0"/>
                                <w:ind w:left="0" w:right="0" w:firstLine="0"/>
                                <w:jc w:val="left"/>
                                <w:rPr>
                                  <w:rFonts w:ascii="Calibri"/>
                                  <w:sz w:val="16"/>
                                </w:rPr>
                              </w:pPr>
                              <w:r>
                                <w:rPr>
                                  <w:rFonts w:ascii="Calibri"/>
                                  <w:color w:val="585858"/>
                                  <w:spacing w:val="-5"/>
                                  <w:sz w:val="16"/>
                                </w:rPr>
                                <w:t>450</w:t>
                              </w:r>
                            </w:p>
                            <w:p>
                              <w:pPr>
                                <w:spacing w:line="193" w:lineRule="exact" w:before="123"/>
                                <w:ind w:left="0" w:right="0" w:firstLine="0"/>
                                <w:jc w:val="left"/>
                                <w:rPr>
                                  <w:rFonts w:ascii="Calibri"/>
                                  <w:sz w:val="16"/>
                                </w:rPr>
                              </w:pPr>
                              <w:r>
                                <w:rPr>
                                  <w:rFonts w:ascii="Calibri"/>
                                  <w:color w:val="585858"/>
                                  <w:spacing w:val="-5"/>
                                  <w:sz w:val="16"/>
                                </w:rPr>
                                <w:t>400</w:t>
                              </w:r>
                            </w:p>
                          </w:txbxContent>
                        </wps:txbx>
                        <wps:bodyPr wrap="square" lIns="0" tIns="0" rIns="0" bIns="0" rtlCol="0">
                          <a:noAutofit/>
                        </wps:bodyPr>
                      </wps:wsp>
                      <wps:wsp>
                        <wps:cNvPr id="76" name="Textbox 76"/>
                        <wps:cNvSpPr txBox="1"/>
                        <wps:spPr>
                          <a:xfrm>
                            <a:off x="604659" y="132506"/>
                            <a:ext cx="2887345" cy="208279"/>
                          </a:xfrm>
                          <a:prstGeom prst="rect">
                            <a:avLst/>
                          </a:prstGeom>
                        </wps:spPr>
                        <wps:txbx>
                          <w:txbxContent>
                            <w:p>
                              <w:pPr>
                                <w:spacing w:line="327" w:lineRule="exact" w:before="0"/>
                                <w:ind w:left="0" w:right="0" w:firstLine="0"/>
                                <w:jc w:val="left"/>
                                <w:rPr>
                                  <w:rFonts w:ascii="Calibri" w:hAnsi="Calibri"/>
                                  <w:b/>
                                  <w:sz w:val="32"/>
                                </w:rPr>
                              </w:pPr>
                              <w:r>
                                <w:rPr>
                                  <w:rFonts w:ascii="Calibri" w:hAnsi="Calibri"/>
                                  <w:b/>
                                  <w:color w:val="585858"/>
                                  <w:sz w:val="32"/>
                                </w:rPr>
                                <w:t>Saídas</w:t>
                              </w:r>
                              <w:r>
                                <w:rPr>
                                  <w:rFonts w:ascii="Calibri" w:hAnsi="Calibri"/>
                                  <w:b/>
                                  <w:color w:val="585858"/>
                                  <w:spacing w:val="9"/>
                                  <w:sz w:val="32"/>
                                </w:rPr>
                                <w:t> </w:t>
                              </w:r>
                              <w:r>
                                <w:rPr>
                                  <w:rFonts w:ascii="Calibri" w:hAnsi="Calibri"/>
                                  <w:b/>
                                  <w:color w:val="585858"/>
                                  <w:sz w:val="32"/>
                                </w:rPr>
                                <w:t>Hospitalares</w:t>
                              </w:r>
                              <w:r>
                                <w:rPr>
                                  <w:rFonts w:ascii="Calibri" w:hAnsi="Calibri"/>
                                  <w:b/>
                                  <w:color w:val="585858"/>
                                  <w:spacing w:val="13"/>
                                  <w:sz w:val="32"/>
                                </w:rPr>
                                <w:t> </w:t>
                              </w:r>
                              <w:r>
                                <w:rPr>
                                  <w:rFonts w:ascii="Calibri" w:hAnsi="Calibri"/>
                                  <w:b/>
                                  <w:color w:val="585858"/>
                                  <w:sz w:val="32"/>
                                </w:rPr>
                                <w:t>-</w:t>
                              </w:r>
                              <w:r>
                                <w:rPr>
                                  <w:rFonts w:ascii="Calibri" w:hAnsi="Calibri"/>
                                  <w:b/>
                                  <w:color w:val="585858"/>
                                  <w:spacing w:val="15"/>
                                  <w:sz w:val="32"/>
                                </w:rPr>
                                <w:t> </w:t>
                              </w:r>
                              <w:r>
                                <w:rPr>
                                  <w:rFonts w:ascii="Calibri" w:hAnsi="Calibri"/>
                                  <w:b/>
                                  <w:color w:val="585858"/>
                                  <w:sz w:val="32"/>
                                </w:rPr>
                                <w:t>HERSO</w:t>
                              </w:r>
                              <w:r>
                                <w:rPr>
                                  <w:rFonts w:ascii="Calibri" w:hAnsi="Calibri"/>
                                  <w:b/>
                                  <w:color w:val="585858"/>
                                  <w:spacing w:val="11"/>
                                  <w:sz w:val="32"/>
                                </w:rPr>
                                <w:t> </w:t>
                              </w:r>
                              <w:r>
                                <w:rPr>
                                  <w:rFonts w:ascii="Calibri" w:hAnsi="Calibri"/>
                                  <w:b/>
                                  <w:color w:val="585858"/>
                                  <w:spacing w:val="-4"/>
                                  <w:sz w:val="32"/>
                                </w:rPr>
                                <w:t>2022</w:t>
                              </w:r>
                            </w:p>
                          </w:txbxContent>
                        </wps:txbx>
                        <wps:bodyPr wrap="square" lIns="0" tIns="0" rIns="0" bIns="0" rtlCol="0">
                          <a:noAutofit/>
                        </wps:bodyPr>
                      </wps:wsp>
                    </wpg:wgp>
                  </a:graphicData>
                </a:graphic>
              </wp:inline>
            </w:drawing>
          </mc:Choice>
          <mc:Fallback>
            <w:pict>
              <v:group style="width:321.45pt;height:203.15pt;mso-position-horizontal-relative:char;mso-position-vertical-relative:line" id="docshapegroup36" coordorigin="0,0" coordsize="6429,4063">
                <v:shape style="position:absolute;left:1059;top:3314;width:5163;height:2" id="docshape37" coordorigin="1059,3315" coordsize="5163,0" path="m5942,3315l6221,3315m2687,3315l3247,3315m5129,3315l5687,3315m4314,3315l4874,3315m3502,3315l4059,3315m1059,3315l1619,3315m1874,3315l2432,3315e" filled="false" stroked="true" strokeweight=".65384pt" strokecolor="#d9d9d9">
                  <v:path arrowok="t"/>
                  <v:stroke dashstyle="solid"/>
                </v:shape>
                <v:line style="position:absolute" from="525,3315" to="804,3315" stroked="true" strokeweight=".65384pt" strokecolor="#d9d9d9">
                  <v:stroke dashstyle="solid"/>
                </v:line>
                <v:shape style="position:absolute;left:525;top:1405;width:5696;height:1591" id="docshape38" coordorigin="525,1406" coordsize="5696,1591" path="m1059,2997l1619,2997m4314,2997l4874,2997m1874,2997l2432,2997m2687,2997l3247,2997m3502,2997l4059,2997m5129,2997l5687,2997m525,2997l804,2997m5942,2997l6221,2997m2687,2678l3247,2678m525,2678l804,2678m3502,2678l4059,2678m1874,2678l2432,2678m1059,2678l1619,2678m5129,2678l5687,2678m4314,2678l4874,2678m5942,2678l6221,2678m4314,2360l4874,2360m5129,2360l5687,2360m1874,2360l2432,2360m2687,2360l3247,2360m5942,2360l6221,2360m3502,2360l4059,2360m525,2360l804,2360m1059,2360l1619,2360m1874,2042l2432,2042m4314,2042l4874,2042m5129,2042l5687,2042m2687,2042l3247,2042m525,2042l804,2042m3502,2042l4059,2042m5942,2042l6221,2042m1059,2042l1619,2042m4314,1724l4874,1724m2687,1724l3247,1724m3502,1724l4059,1724m525,1724l2432,1724m5129,1724l6221,1724m525,1406l3247,1406m5129,1406l6221,1406m4314,1406l4874,1406m3502,1406l4059,1406e" filled="false" stroked="true" strokeweight=".65384pt" strokecolor="#d9d9d9">
                  <v:path arrowok="t"/>
                  <v:stroke dashstyle="solid"/>
                </v:shape>
                <v:shape style="position:absolute;left:525;top:769;width:5696;height:319" id="docshape39" coordorigin="525,769" coordsize="5696,319" path="m525,1087l6221,1087m525,769l6221,769e" filled="false" stroked="true" strokeweight=".653744pt" strokecolor="#d9d9d9">
                  <v:path arrowok="t"/>
                  <v:stroke dashstyle="solid"/>
                </v:shape>
                <v:shape style="position:absolute;left:804;top:1176;width:5139;height:2457" id="docshape40" coordorigin="804,1177" coordsize="5139,2457" path="m1059,1896l804,1896,804,3633,1059,3633,1059,1896xm1874,1920l1619,1920,1619,3633,1874,3633,1874,1920xm2687,1661l2432,1661,2432,3633,2687,3633,2687,1661xm3502,1271l3247,1271,3247,3633,3502,3633,3502,1271xm4314,1177l4059,1177,4059,3633,4314,3633,4314,1177xm5129,1214l4874,1214,4874,3633,5129,3633,5129,1214xm5942,1996l5687,1996,5687,3633,5942,3633,5942,1996xe" filled="true" fillcolor="#6fac46" stroked="false">
                  <v:path arrowok="t"/>
                  <v:fill type="solid"/>
                </v:shape>
                <v:line style="position:absolute" from="525,3633" to="6221,3633" stroked="true" strokeweight=".653791pt" strokecolor="#d9d9d9">
                  <v:stroke dashstyle="solid"/>
                </v:line>
                <v:rect style="position:absolute;left:6;top:6;width:6415;height:4050" id="docshape41" filled="false" stroked="true" strokeweight=".653765pt" strokecolor="#000000">
                  <v:stroke dashstyle="solid"/>
                </v:rect>
                <v:shape style="position:absolute;left:5776;top:3771;width:103;height:164" type="#_x0000_t202" id="docshape42" filled="false" stroked="false">
                  <v:textbox inset="0,0,0,0">
                    <w:txbxContent>
                      <w:p>
                        <w:pPr>
                          <w:spacing w:line="163" w:lineRule="exact" w:before="0"/>
                          <w:ind w:left="0" w:right="0" w:firstLine="0"/>
                          <w:jc w:val="left"/>
                          <w:rPr>
                            <w:rFonts w:ascii="Calibri"/>
                            <w:sz w:val="16"/>
                          </w:rPr>
                        </w:pPr>
                        <w:r>
                          <w:rPr>
                            <w:rFonts w:ascii="Calibri"/>
                            <w:color w:val="585858"/>
                            <w:spacing w:val="-10"/>
                            <w:sz w:val="16"/>
                          </w:rPr>
                          <w:t>7</w:t>
                        </w:r>
                      </w:p>
                    </w:txbxContent>
                  </v:textbox>
                  <w10:wrap type="none"/>
                </v:shape>
                <v:shape style="position:absolute;left:4961;top:3771;width:103;height:164" type="#_x0000_t202" id="docshape43" filled="false" stroked="false">
                  <v:textbox inset="0,0,0,0">
                    <w:txbxContent>
                      <w:p>
                        <w:pPr>
                          <w:spacing w:line="163" w:lineRule="exact" w:before="0"/>
                          <w:ind w:left="0" w:right="0" w:firstLine="0"/>
                          <w:jc w:val="left"/>
                          <w:rPr>
                            <w:rFonts w:ascii="Calibri"/>
                            <w:sz w:val="16"/>
                          </w:rPr>
                        </w:pPr>
                        <w:r>
                          <w:rPr>
                            <w:rFonts w:ascii="Calibri"/>
                            <w:color w:val="585858"/>
                            <w:spacing w:val="-10"/>
                            <w:sz w:val="16"/>
                          </w:rPr>
                          <w:t>6</w:t>
                        </w:r>
                      </w:p>
                    </w:txbxContent>
                  </v:textbox>
                  <w10:wrap type="none"/>
                </v:shape>
                <v:shape style="position:absolute;left:4147;top:3771;width:103;height:164" type="#_x0000_t202" id="docshape44" filled="false" stroked="false">
                  <v:textbox inset="0,0,0,0">
                    <w:txbxContent>
                      <w:p>
                        <w:pPr>
                          <w:spacing w:line="163" w:lineRule="exact" w:before="0"/>
                          <w:ind w:left="0" w:right="0" w:firstLine="0"/>
                          <w:jc w:val="left"/>
                          <w:rPr>
                            <w:rFonts w:ascii="Calibri"/>
                            <w:sz w:val="16"/>
                          </w:rPr>
                        </w:pPr>
                        <w:r>
                          <w:rPr>
                            <w:rFonts w:ascii="Calibri"/>
                            <w:color w:val="585858"/>
                            <w:spacing w:val="-10"/>
                            <w:sz w:val="16"/>
                          </w:rPr>
                          <w:t>5</w:t>
                        </w:r>
                      </w:p>
                    </w:txbxContent>
                  </v:textbox>
                  <w10:wrap type="none"/>
                </v:shape>
                <v:shape style="position:absolute;left:3333;top:3771;width:103;height:164" type="#_x0000_t202" id="docshape45" filled="false" stroked="false">
                  <v:textbox inset="0,0,0,0">
                    <w:txbxContent>
                      <w:p>
                        <w:pPr>
                          <w:spacing w:line="163" w:lineRule="exact" w:before="0"/>
                          <w:ind w:left="0" w:right="0" w:firstLine="0"/>
                          <w:jc w:val="left"/>
                          <w:rPr>
                            <w:rFonts w:ascii="Calibri"/>
                            <w:sz w:val="16"/>
                          </w:rPr>
                        </w:pPr>
                        <w:r>
                          <w:rPr>
                            <w:rFonts w:ascii="Calibri"/>
                            <w:color w:val="585858"/>
                            <w:spacing w:val="-10"/>
                            <w:sz w:val="16"/>
                          </w:rPr>
                          <w:t>4</w:t>
                        </w:r>
                      </w:p>
                    </w:txbxContent>
                  </v:textbox>
                  <w10:wrap type="none"/>
                </v:shape>
                <v:shape style="position:absolute;left:2519;top:3771;width:103;height:164" type="#_x0000_t202" id="docshape46" filled="false" stroked="false">
                  <v:textbox inset="0,0,0,0">
                    <w:txbxContent>
                      <w:p>
                        <w:pPr>
                          <w:spacing w:line="163" w:lineRule="exact" w:before="0"/>
                          <w:ind w:left="0" w:right="0" w:firstLine="0"/>
                          <w:jc w:val="left"/>
                          <w:rPr>
                            <w:rFonts w:ascii="Calibri"/>
                            <w:sz w:val="16"/>
                          </w:rPr>
                        </w:pPr>
                        <w:r>
                          <w:rPr>
                            <w:rFonts w:ascii="Calibri"/>
                            <w:color w:val="585858"/>
                            <w:spacing w:val="-10"/>
                            <w:sz w:val="16"/>
                          </w:rPr>
                          <w:t>3</w:t>
                        </w:r>
                      </w:p>
                    </w:txbxContent>
                  </v:textbox>
                  <w10:wrap type="none"/>
                </v:shape>
                <v:shape style="position:absolute;left:1705;top:3771;width:103;height:164" type="#_x0000_t202" id="docshape47" filled="false" stroked="false">
                  <v:textbox inset="0,0,0,0">
                    <w:txbxContent>
                      <w:p>
                        <w:pPr>
                          <w:spacing w:line="163" w:lineRule="exact" w:before="0"/>
                          <w:ind w:left="0" w:right="0" w:firstLine="0"/>
                          <w:jc w:val="left"/>
                          <w:rPr>
                            <w:rFonts w:ascii="Calibri"/>
                            <w:sz w:val="16"/>
                          </w:rPr>
                        </w:pPr>
                        <w:r>
                          <w:rPr>
                            <w:rFonts w:ascii="Calibri"/>
                            <w:color w:val="585858"/>
                            <w:spacing w:val="-10"/>
                            <w:sz w:val="16"/>
                          </w:rPr>
                          <w:t>2</w:t>
                        </w:r>
                      </w:p>
                    </w:txbxContent>
                  </v:textbox>
                  <w10:wrap type="none"/>
                </v:shape>
                <v:shape style="position:absolute;left:891;top:3771;width:103;height:164" type="#_x0000_t202" id="docshape48" filled="false" stroked="false">
                  <v:textbox inset="0,0,0,0">
                    <w:txbxContent>
                      <w:p>
                        <w:pPr>
                          <w:spacing w:line="163" w:lineRule="exact" w:before="0"/>
                          <w:ind w:left="0" w:right="0" w:firstLine="0"/>
                          <w:jc w:val="left"/>
                          <w:rPr>
                            <w:rFonts w:ascii="Calibri"/>
                            <w:sz w:val="16"/>
                          </w:rPr>
                        </w:pPr>
                        <w:r>
                          <w:rPr>
                            <w:rFonts w:ascii="Calibri"/>
                            <w:color w:val="585858"/>
                            <w:spacing w:val="-10"/>
                            <w:sz w:val="16"/>
                          </w:rPr>
                          <w:t>1</w:t>
                        </w:r>
                      </w:p>
                    </w:txbxContent>
                  </v:textbox>
                  <w10:wrap type="none"/>
                </v:shape>
                <v:shape style="position:absolute;left:125;top:1966;width:269;height:1757" type="#_x0000_t202" id="docshape49" filled="false" stroked="false">
                  <v:textbox inset="0,0,0,0">
                    <w:txbxContent>
                      <w:p>
                        <w:pPr>
                          <w:spacing w:line="166" w:lineRule="exact" w:before="0"/>
                          <w:ind w:left="0" w:right="18" w:firstLine="0"/>
                          <w:jc w:val="right"/>
                          <w:rPr>
                            <w:rFonts w:ascii="Calibri"/>
                            <w:sz w:val="16"/>
                          </w:rPr>
                        </w:pPr>
                        <w:r>
                          <w:rPr>
                            <w:rFonts w:ascii="Calibri"/>
                            <w:color w:val="585858"/>
                            <w:spacing w:val="-5"/>
                            <w:sz w:val="16"/>
                          </w:rPr>
                          <w:t>250</w:t>
                        </w:r>
                      </w:p>
                      <w:p>
                        <w:pPr>
                          <w:spacing w:before="123"/>
                          <w:ind w:left="0" w:right="0" w:firstLine="0"/>
                          <w:jc w:val="left"/>
                          <w:rPr>
                            <w:rFonts w:ascii="Calibri"/>
                            <w:sz w:val="16"/>
                          </w:rPr>
                        </w:pPr>
                        <w:r>
                          <w:rPr>
                            <w:rFonts w:ascii="Calibri"/>
                            <w:color w:val="585858"/>
                            <w:spacing w:val="-5"/>
                            <w:sz w:val="16"/>
                          </w:rPr>
                          <w:t>200</w:t>
                        </w:r>
                      </w:p>
                      <w:p>
                        <w:pPr>
                          <w:spacing w:before="123"/>
                          <w:ind w:left="0" w:right="0" w:firstLine="0"/>
                          <w:jc w:val="left"/>
                          <w:rPr>
                            <w:rFonts w:ascii="Calibri"/>
                            <w:sz w:val="16"/>
                          </w:rPr>
                        </w:pPr>
                        <w:r>
                          <w:rPr>
                            <w:rFonts w:ascii="Calibri"/>
                            <w:color w:val="585858"/>
                            <w:spacing w:val="-5"/>
                            <w:sz w:val="16"/>
                          </w:rPr>
                          <w:t>150</w:t>
                        </w:r>
                      </w:p>
                      <w:p>
                        <w:pPr>
                          <w:spacing w:before="123"/>
                          <w:ind w:left="0" w:right="0" w:firstLine="0"/>
                          <w:jc w:val="left"/>
                          <w:rPr>
                            <w:rFonts w:ascii="Calibri"/>
                            <w:sz w:val="16"/>
                          </w:rPr>
                        </w:pPr>
                        <w:r>
                          <w:rPr>
                            <w:rFonts w:ascii="Calibri"/>
                            <w:color w:val="585858"/>
                            <w:spacing w:val="-5"/>
                            <w:sz w:val="16"/>
                          </w:rPr>
                          <w:t>100</w:t>
                        </w:r>
                      </w:p>
                      <w:p>
                        <w:pPr>
                          <w:spacing w:before="124"/>
                          <w:ind w:left="82" w:right="0" w:firstLine="0"/>
                          <w:jc w:val="left"/>
                          <w:rPr>
                            <w:rFonts w:ascii="Calibri"/>
                            <w:sz w:val="16"/>
                          </w:rPr>
                        </w:pPr>
                        <w:r>
                          <w:rPr>
                            <w:rFonts w:ascii="Calibri"/>
                            <w:color w:val="585858"/>
                            <w:spacing w:val="-5"/>
                            <w:sz w:val="16"/>
                          </w:rPr>
                          <w:t>50</w:t>
                        </w:r>
                      </w:p>
                      <w:p>
                        <w:pPr>
                          <w:spacing w:line="193" w:lineRule="exact" w:before="123"/>
                          <w:ind w:left="0" w:right="18" w:firstLine="0"/>
                          <w:jc w:val="right"/>
                          <w:rPr>
                            <w:rFonts w:ascii="Calibri"/>
                            <w:sz w:val="16"/>
                          </w:rPr>
                        </w:pPr>
                        <w:r>
                          <w:rPr>
                            <w:rFonts w:ascii="Calibri"/>
                            <w:color w:val="585858"/>
                            <w:spacing w:val="-10"/>
                            <w:sz w:val="16"/>
                          </w:rPr>
                          <w:t>0</w:t>
                        </w:r>
                      </w:p>
                    </w:txbxContent>
                  </v:textbox>
                  <w10:wrap type="none"/>
                </v:shape>
                <v:shape style="position:absolute;left:5691;top:1749;width:269;height:164" type="#_x0000_t202" id="docshape50" filled="false" stroked="false">
                  <v:textbox inset="0,0,0,0">
                    <w:txbxContent>
                      <w:p>
                        <w:pPr>
                          <w:spacing w:line="163" w:lineRule="exact" w:before="0"/>
                          <w:ind w:left="0" w:right="0" w:firstLine="0"/>
                          <w:jc w:val="left"/>
                          <w:rPr>
                            <w:rFonts w:ascii="Calibri"/>
                            <w:sz w:val="16"/>
                          </w:rPr>
                        </w:pPr>
                        <w:r>
                          <w:rPr>
                            <w:rFonts w:ascii="Calibri"/>
                            <w:color w:val="404040"/>
                            <w:spacing w:val="-5"/>
                            <w:sz w:val="16"/>
                          </w:rPr>
                          <w:t>257</w:t>
                        </w:r>
                      </w:p>
                    </w:txbxContent>
                  </v:textbox>
                  <w10:wrap type="none"/>
                </v:shape>
                <v:shape style="position:absolute;left:1621;top:1672;width:269;height:164" type="#_x0000_t202" id="docshape51" filled="false" stroked="false">
                  <v:textbox inset="0,0,0,0">
                    <w:txbxContent>
                      <w:p>
                        <w:pPr>
                          <w:spacing w:line="164" w:lineRule="exact" w:before="0"/>
                          <w:ind w:left="0" w:right="0" w:firstLine="0"/>
                          <w:jc w:val="left"/>
                          <w:rPr>
                            <w:rFonts w:ascii="Calibri"/>
                            <w:sz w:val="16"/>
                          </w:rPr>
                        </w:pPr>
                        <w:r>
                          <w:rPr>
                            <w:rFonts w:ascii="Calibri"/>
                            <w:color w:val="404040"/>
                            <w:spacing w:val="-5"/>
                            <w:sz w:val="16"/>
                          </w:rPr>
                          <w:t>269</w:t>
                        </w:r>
                      </w:p>
                    </w:txbxContent>
                  </v:textbox>
                  <w10:wrap type="none"/>
                </v:shape>
                <v:shape style="position:absolute;left:807;top:1647;width:269;height:164" type="#_x0000_t202" id="docshape52" filled="false" stroked="false">
                  <v:textbox inset="0,0,0,0">
                    <w:txbxContent>
                      <w:p>
                        <w:pPr>
                          <w:spacing w:line="163" w:lineRule="exact" w:before="0"/>
                          <w:ind w:left="0" w:right="0" w:firstLine="0"/>
                          <w:jc w:val="left"/>
                          <w:rPr>
                            <w:rFonts w:ascii="Calibri"/>
                            <w:sz w:val="16"/>
                          </w:rPr>
                        </w:pPr>
                        <w:r>
                          <w:rPr>
                            <w:rFonts w:ascii="Calibri"/>
                            <w:color w:val="404040"/>
                            <w:spacing w:val="-5"/>
                            <w:sz w:val="16"/>
                          </w:rPr>
                          <w:t>273</w:t>
                        </w:r>
                      </w:p>
                    </w:txbxContent>
                  </v:textbox>
                  <w10:wrap type="none"/>
                </v:shape>
                <v:shape style="position:absolute;left:125;top:1647;width:269;height:164" type="#_x0000_t202" id="docshape53" filled="false" stroked="false">
                  <v:textbox inset="0,0,0,0">
                    <w:txbxContent>
                      <w:p>
                        <w:pPr>
                          <w:spacing w:line="163" w:lineRule="exact" w:before="0"/>
                          <w:ind w:left="0" w:right="0" w:firstLine="0"/>
                          <w:jc w:val="left"/>
                          <w:rPr>
                            <w:rFonts w:ascii="Calibri"/>
                            <w:sz w:val="16"/>
                          </w:rPr>
                        </w:pPr>
                        <w:r>
                          <w:rPr>
                            <w:rFonts w:ascii="Calibri"/>
                            <w:color w:val="585858"/>
                            <w:spacing w:val="-5"/>
                            <w:sz w:val="16"/>
                          </w:rPr>
                          <w:t>300</w:t>
                        </w:r>
                      </w:p>
                    </w:txbxContent>
                  </v:textbox>
                  <w10:wrap type="none"/>
                </v:shape>
                <v:shape style="position:absolute;left:2435;top:1411;width:269;height:164" type="#_x0000_t202" id="docshape54" filled="false" stroked="false">
                  <v:textbox inset="0,0,0,0">
                    <w:txbxContent>
                      <w:p>
                        <w:pPr>
                          <w:spacing w:line="163" w:lineRule="exact" w:before="0"/>
                          <w:ind w:left="0" w:right="0" w:firstLine="0"/>
                          <w:jc w:val="left"/>
                          <w:rPr>
                            <w:rFonts w:ascii="Calibri"/>
                            <w:sz w:val="16"/>
                          </w:rPr>
                        </w:pPr>
                        <w:r>
                          <w:rPr>
                            <w:rFonts w:ascii="Calibri"/>
                            <w:color w:val="404040"/>
                            <w:spacing w:val="-5"/>
                            <w:sz w:val="16"/>
                          </w:rPr>
                          <w:t>310</w:t>
                        </w:r>
                      </w:p>
                    </w:txbxContent>
                  </v:textbox>
                  <w10:wrap type="none"/>
                </v:shape>
                <v:shape style="position:absolute;left:125;top:1329;width:269;height:164" type="#_x0000_t202" id="docshape55" filled="false" stroked="false">
                  <v:textbox inset="0,0,0,0">
                    <w:txbxContent>
                      <w:p>
                        <w:pPr>
                          <w:spacing w:line="164" w:lineRule="exact" w:before="0"/>
                          <w:ind w:left="0" w:right="0" w:firstLine="0"/>
                          <w:jc w:val="left"/>
                          <w:rPr>
                            <w:rFonts w:ascii="Calibri"/>
                            <w:sz w:val="16"/>
                          </w:rPr>
                        </w:pPr>
                        <w:r>
                          <w:rPr>
                            <w:rFonts w:ascii="Calibri"/>
                            <w:color w:val="585858"/>
                            <w:spacing w:val="-5"/>
                            <w:sz w:val="16"/>
                          </w:rPr>
                          <w:t>350</w:t>
                        </w:r>
                      </w:p>
                    </w:txbxContent>
                  </v:textbox>
                  <w10:wrap type="none"/>
                </v:shape>
                <v:shape style="position:absolute;left:4877;top:965;width:269;height:164" type="#_x0000_t202" id="docshape56" filled="false" stroked="false">
                  <v:textbox inset="0,0,0,0">
                    <w:txbxContent>
                      <w:p>
                        <w:pPr>
                          <w:spacing w:line="163" w:lineRule="exact" w:before="0"/>
                          <w:ind w:left="0" w:right="0" w:firstLine="0"/>
                          <w:jc w:val="left"/>
                          <w:rPr>
                            <w:rFonts w:ascii="Calibri"/>
                            <w:sz w:val="16"/>
                          </w:rPr>
                        </w:pPr>
                        <w:r>
                          <w:rPr>
                            <w:rFonts w:ascii="Calibri"/>
                            <w:color w:val="404040"/>
                            <w:spacing w:val="-5"/>
                            <w:sz w:val="16"/>
                          </w:rPr>
                          <w:t>380</w:t>
                        </w:r>
                      </w:p>
                    </w:txbxContent>
                  </v:textbox>
                  <w10:wrap type="none"/>
                </v:shape>
                <v:shape style="position:absolute;left:4063;top:927;width:269;height:164" type="#_x0000_t202" id="docshape57" filled="false" stroked="false">
                  <v:textbox inset="0,0,0,0">
                    <w:txbxContent>
                      <w:p>
                        <w:pPr>
                          <w:spacing w:line="163" w:lineRule="exact" w:before="0"/>
                          <w:ind w:left="0" w:right="0" w:firstLine="0"/>
                          <w:jc w:val="left"/>
                          <w:rPr>
                            <w:rFonts w:ascii="Calibri"/>
                            <w:sz w:val="16"/>
                          </w:rPr>
                        </w:pPr>
                        <w:r>
                          <w:rPr>
                            <w:rFonts w:ascii="Calibri"/>
                            <w:color w:val="404040"/>
                            <w:spacing w:val="-5"/>
                            <w:sz w:val="16"/>
                          </w:rPr>
                          <w:t>386</w:t>
                        </w:r>
                      </w:p>
                    </w:txbxContent>
                  </v:textbox>
                  <w10:wrap type="none"/>
                </v:shape>
                <v:shape style="position:absolute;left:3249;top:1022;width:269;height:164" type="#_x0000_t202" id="docshape58" filled="false" stroked="false">
                  <v:textbox inset="0,0,0,0">
                    <w:txbxContent>
                      <w:p>
                        <w:pPr>
                          <w:spacing w:line="164" w:lineRule="exact" w:before="0"/>
                          <w:ind w:left="0" w:right="0" w:firstLine="0"/>
                          <w:jc w:val="left"/>
                          <w:rPr>
                            <w:rFonts w:ascii="Calibri"/>
                            <w:sz w:val="16"/>
                          </w:rPr>
                        </w:pPr>
                        <w:r>
                          <w:rPr>
                            <w:rFonts w:ascii="Calibri"/>
                            <w:color w:val="404040"/>
                            <w:spacing w:val="-5"/>
                            <w:sz w:val="16"/>
                          </w:rPr>
                          <w:t>371</w:t>
                        </w:r>
                      </w:p>
                    </w:txbxContent>
                  </v:textbox>
                  <w10:wrap type="none"/>
                </v:shape>
                <v:shape style="position:absolute;left:125;top:692;width:269;height:482" type="#_x0000_t202" id="docshape59" filled="false" stroked="false">
                  <v:textbox inset="0,0,0,0">
                    <w:txbxContent>
                      <w:p>
                        <w:pPr>
                          <w:spacing w:line="166" w:lineRule="exact" w:before="0"/>
                          <w:ind w:left="0" w:right="0" w:firstLine="0"/>
                          <w:jc w:val="left"/>
                          <w:rPr>
                            <w:rFonts w:ascii="Calibri"/>
                            <w:sz w:val="16"/>
                          </w:rPr>
                        </w:pPr>
                        <w:r>
                          <w:rPr>
                            <w:rFonts w:ascii="Calibri"/>
                            <w:color w:val="585858"/>
                            <w:spacing w:val="-5"/>
                            <w:sz w:val="16"/>
                          </w:rPr>
                          <w:t>450</w:t>
                        </w:r>
                      </w:p>
                      <w:p>
                        <w:pPr>
                          <w:spacing w:line="193" w:lineRule="exact" w:before="123"/>
                          <w:ind w:left="0" w:right="0" w:firstLine="0"/>
                          <w:jc w:val="left"/>
                          <w:rPr>
                            <w:rFonts w:ascii="Calibri"/>
                            <w:sz w:val="16"/>
                          </w:rPr>
                        </w:pPr>
                        <w:r>
                          <w:rPr>
                            <w:rFonts w:ascii="Calibri"/>
                            <w:color w:val="585858"/>
                            <w:spacing w:val="-5"/>
                            <w:sz w:val="16"/>
                          </w:rPr>
                          <w:t>400</w:t>
                        </w:r>
                      </w:p>
                    </w:txbxContent>
                  </v:textbox>
                  <w10:wrap type="none"/>
                </v:shape>
                <v:shape style="position:absolute;left:952;top:208;width:4547;height:328" type="#_x0000_t202" id="docshape60" filled="false" stroked="false">
                  <v:textbox inset="0,0,0,0">
                    <w:txbxContent>
                      <w:p>
                        <w:pPr>
                          <w:spacing w:line="327" w:lineRule="exact" w:before="0"/>
                          <w:ind w:left="0" w:right="0" w:firstLine="0"/>
                          <w:jc w:val="left"/>
                          <w:rPr>
                            <w:rFonts w:ascii="Calibri" w:hAnsi="Calibri"/>
                            <w:b/>
                            <w:sz w:val="32"/>
                          </w:rPr>
                        </w:pPr>
                        <w:r>
                          <w:rPr>
                            <w:rFonts w:ascii="Calibri" w:hAnsi="Calibri"/>
                            <w:b/>
                            <w:color w:val="585858"/>
                            <w:sz w:val="32"/>
                          </w:rPr>
                          <w:t>Saídas</w:t>
                        </w:r>
                        <w:r>
                          <w:rPr>
                            <w:rFonts w:ascii="Calibri" w:hAnsi="Calibri"/>
                            <w:b/>
                            <w:color w:val="585858"/>
                            <w:spacing w:val="9"/>
                            <w:sz w:val="32"/>
                          </w:rPr>
                          <w:t> </w:t>
                        </w:r>
                        <w:r>
                          <w:rPr>
                            <w:rFonts w:ascii="Calibri" w:hAnsi="Calibri"/>
                            <w:b/>
                            <w:color w:val="585858"/>
                            <w:sz w:val="32"/>
                          </w:rPr>
                          <w:t>Hospitalares</w:t>
                        </w:r>
                        <w:r>
                          <w:rPr>
                            <w:rFonts w:ascii="Calibri" w:hAnsi="Calibri"/>
                            <w:b/>
                            <w:color w:val="585858"/>
                            <w:spacing w:val="13"/>
                            <w:sz w:val="32"/>
                          </w:rPr>
                          <w:t> </w:t>
                        </w:r>
                        <w:r>
                          <w:rPr>
                            <w:rFonts w:ascii="Calibri" w:hAnsi="Calibri"/>
                            <w:b/>
                            <w:color w:val="585858"/>
                            <w:sz w:val="32"/>
                          </w:rPr>
                          <w:t>-</w:t>
                        </w:r>
                        <w:r>
                          <w:rPr>
                            <w:rFonts w:ascii="Calibri" w:hAnsi="Calibri"/>
                            <w:b/>
                            <w:color w:val="585858"/>
                            <w:spacing w:val="15"/>
                            <w:sz w:val="32"/>
                          </w:rPr>
                          <w:t> </w:t>
                        </w:r>
                        <w:r>
                          <w:rPr>
                            <w:rFonts w:ascii="Calibri" w:hAnsi="Calibri"/>
                            <w:b/>
                            <w:color w:val="585858"/>
                            <w:sz w:val="32"/>
                          </w:rPr>
                          <w:t>HERSO</w:t>
                        </w:r>
                        <w:r>
                          <w:rPr>
                            <w:rFonts w:ascii="Calibri" w:hAnsi="Calibri"/>
                            <w:b/>
                            <w:color w:val="585858"/>
                            <w:spacing w:val="11"/>
                            <w:sz w:val="32"/>
                          </w:rPr>
                          <w:t> </w:t>
                        </w:r>
                        <w:r>
                          <w:rPr>
                            <w:rFonts w:ascii="Calibri" w:hAnsi="Calibri"/>
                            <w:b/>
                            <w:color w:val="585858"/>
                            <w:spacing w:val="-4"/>
                            <w:sz w:val="32"/>
                          </w:rPr>
                          <w:t>2022</w:t>
                        </w:r>
                      </w:p>
                    </w:txbxContent>
                  </v:textbox>
                  <w10:wrap type="none"/>
                </v:shape>
              </v:group>
            </w:pict>
          </mc:Fallback>
        </mc:AlternateContent>
      </w:r>
      <w:r>
        <w:rPr>
          <w:sz w:val="20"/>
        </w:rPr>
      </w:r>
    </w:p>
    <w:p>
      <w:pPr>
        <w:spacing w:before="0"/>
        <w:ind w:left="122" w:right="0" w:firstLine="0"/>
        <w:jc w:val="left"/>
        <w:rPr>
          <w:sz w:val="20"/>
        </w:rPr>
      </w:pPr>
      <w:r>
        <w:rPr>
          <w:w w:val="80"/>
          <w:sz w:val="20"/>
        </w:rPr>
        <w:t>Fonte:</w:t>
      </w:r>
      <w:r>
        <w:rPr>
          <w:spacing w:val="-2"/>
          <w:sz w:val="20"/>
        </w:rPr>
        <w:t> </w:t>
      </w:r>
      <w:r>
        <w:rPr>
          <w:w w:val="80"/>
          <w:sz w:val="20"/>
        </w:rPr>
        <w:t>Elaboração</w:t>
      </w:r>
      <w:r>
        <w:rPr>
          <w:spacing w:val="-1"/>
          <w:sz w:val="20"/>
        </w:rPr>
        <w:t> </w:t>
      </w:r>
      <w:r>
        <w:rPr>
          <w:spacing w:val="-2"/>
          <w:w w:val="80"/>
          <w:sz w:val="20"/>
        </w:rPr>
        <w:t>Própria.</w:t>
      </w:r>
    </w:p>
    <w:p>
      <w:pPr>
        <w:pStyle w:val="BodyText"/>
        <w:rPr>
          <w:sz w:val="20"/>
        </w:rPr>
      </w:pPr>
    </w:p>
    <w:p>
      <w:pPr>
        <w:pStyle w:val="BodyText"/>
        <w:rPr>
          <w:sz w:val="20"/>
        </w:rPr>
      </w:pPr>
    </w:p>
    <w:p>
      <w:pPr>
        <w:pStyle w:val="BodyText"/>
        <w:spacing w:before="19"/>
        <w:rPr>
          <w:sz w:val="20"/>
        </w:rPr>
      </w:pPr>
    </w:p>
    <w:p>
      <w:pPr>
        <w:pStyle w:val="Heading2"/>
        <w:numPr>
          <w:ilvl w:val="1"/>
          <w:numId w:val="7"/>
        </w:numPr>
        <w:tabs>
          <w:tab w:pos="896" w:val="left" w:leader="none"/>
        </w:tabs>
        <w:spacing w:line="240" w:lineRule="auto" w:before="0" w:after="0"/>
        <w:ind w:left="896" w:right="0" w:hanging="774"/>
        <w:jc w:val="left"/>
      </w:pPr>
      <w:r>
        <w:rPr/>
        <w:t>CIRURGIAS</w:t>
      </w:r>
      <w:r>
        <w:rPr>
          <w:spacing w:val="-10"/>
        </w:rPr>
        <w:t> </w:t>
      </w:r>
      <w:r>
        <w:rPr>
          <w:spacing w:val="-2"/>
        </w:rPr>
        <w:t>PROGRAMADAS</w:t>
      </w:r>
    </w:p>
    <w:p>
      <w:pPr>
        <w:pStyle w:val="BodyText"/>
        <w:spacing w:before="16"/>
        <w:rPr>
          <w:rFonts w:ascii="Arial"/>
          <w:b/>
          <w:sz w:val="24"/>
        </w:rPr>
      </w:pPr>
    </w:p>
    <w:p>
      <w:pPr>
        <w:pStyle w:val="BodyText"/>
        <w:spacing w:before="1"/>
        <w:ind w:left="122" w:right="594" w:firstLine="707"/>
        <w:jc w:val="both"/>
      </w:pPr>
      <w:r>
        <w:rPr/>
        <w:t>De acordo</w:t>
      </w:r>
      <w:r>
        <w:rPr>
          <w:spacing w:val="-1"/>
        </w:rPr>
        <w:t> </w:t>
      </w:r>
      <w:r>
        <w:rPr/>
        <w:t>com o Contrato de</w:t>
      </w:r>
      <w:r>
        <w:rPr>
          <w:spacing w:val="-2"/>
        </w:rPr>
        <w:t> </w:t>
      </w:r>
      <w:r>
        <w:rPr/>
        <w:t>Gestão nº</w:t>
      </w:r>
      <w:r>
        <w:rPr>
          <w:spacing w:val="-4"/>
        </w:rPr>
        <w:t> </w:t>
      </w:r>
      <w:r>
        <w:rPr/>
        <w:t>88/2022 – SES/GO,</w:t>
      </w:r>
      <w:r>
        <w:rPr>
          <w:spacing w:val="-3"/>
        </w:rPr>
        <w:t> </w:t>
      </w:r>
      <w:r>
        <w:rPr/>
        <w:t>a meta é</w:t>
      </w:r>
      <w:r>
        <w:rPr>
          <w:spacing w:val="-2"/>
        </w:rPr>
        <w:t> </w:t>
      </w:r>
      <w:r>
        <w:rPr/>
        <w:t>realizar 200 (duzentas)</w:t>
      </w:r>
      <w:r>
        <w:rPr>
          <w:spacing w:val="-4"/>
        </w:rPr>
        <w:t> </w:t>
      </w:r>
      <w:r>
        <w:rPr/>
        <w:t>Cirurgias</w:t>
      </w:r>
      <w:r>
        <w:rPr>
          <w:spacing w:val="-4"/>
        </w:rPr>
        <w:t> </w:t>
      </w:r>
      <w:r>
        <w:rPr/>
        <w:t>Programadas</w:t>
      </w:r>
      <w:r>
        <w:rPr>
          <w:spacing w:val="-4"/>
        </w:rPr>
        <w:t> </w:t>
      </w:r>
      <w:r>
        <w:rPr/>
        <w:t>ao</w:t>
      </w:r>
      <w:r>
        <w:rPr>
          <w:spacing w:val="-4"/>
        </w:rPr>
        <w:t> </w:t>
      </w:r>
      <w:r>
        <w:rPr/>
        <w:t>mês.</w:t>
      </w:r>
      <w:r>
        <w:rPr>
          <w:spacing w:val="-1"/>
        </w:rPr>
        <w:t> </w:t>
      </w:r>
      <w:r>
        <w:rPr/>
        <w:t>No</w:t>
      </w:r>
      <w:r>
        <w:rPr>
          <w:spacing w:val="-4"/>
        </w:rPr>
        <w:t> </w:t>
      </w:r>
      <w:r>
        <w:rPr/>
        <w:t>mês</w:t>
      </w:r>
      <w:r>
        <w:rPr>
          <w:spacing w:val="-6"/>
        </w:rPr>
        <w:t> </w:t>
      </w:r>
      <w:r>
        <w:rPr/>
        <w:t>de</w:t>
      </w:r>
      <w:r>
        <w:rPr>
          <w:spacing w:val="-4"/>
        </w:rPr>
        <w:t> </w:t>
      </w:r>
      <w:r>
        <w:rPr/>
        <w:t>novembro,</w:t>
      </w:r>
      <w:r>
        <w:rPr>
          <w:spacing w:val="-3"/>
        </w:rPr>
        <w:t> </w:t>
      </w:r>
      <w:r>
        <w:rPr/>
        <w:t>a</w:t>
      </w:r>
      <w:r>
        <w:rPr>
          <w:spacing w:val="-4"/>
        </w:rPr>
        <w:t> </w:t>
      </w:r>
      <w:r>
        <w:rPr/>
        <w:t>produção</w:t>
      </w:r>
      <w:r>
        <w:rPr>
          <w:spacing w:val="-4"/>
        </w:rPr>
        <w:t> </w:t>
      </w:r>
      <w:r>
        <w:rPr/>
        <w:t>assistencial para esta linha de contratação foi de 23 (vinte e três) cirurgias programadas.</w:t>
      </w:r>
    </w:p>
    <w:p>
      <w:pPr>
        <w:pStyle w:val="BodyText"/>
        <w:ind w:left="122" w:right="596" w:firstLine="707"/>
        <w:jc w:val="both"/>
      </w:pPr>
      <w:r>
        <w:rPr/>
        <w:t>Ressaltamos que o HERSO está em fase de adequação de novos serviços previstos para a Unidade Hospitalar.</w:t>
      </w:r>
    </w:p>
    <w:p>
      <w:pPr>
        <w:pStyle w:val="BodyText"/>
        <w:spacing w:before="154"/>
      </w:pPr>
    </w:p>
    <w:p>
      <w:pPr>
        <w:spacing w:before="1"/>
        <w:ind w:left="122" w:right="0" w:firstLine="0"/>
        <w:jc w:val="left"/>
        <w:rPr>
          <w:sz w:val="20"/>
        </w:rPr>
      </w:pPr>
      <w:r>
        <w:rPr>
          <w:w w:val="80"/>
          <w:sz w:val="20"/>
        </w:rPr>
        <w:t>TABELA</w:t>
      </w:r>
      <w:r>
        <w:rPr>
          <w:spacing w:val="-3"/>
          <w:sz w:val="20"/>
        </w:rPr>
        <w:t> </w:t>
      </w:r>
      <w:r>
        <w:rPr>
          <w:w w:val="80"/>
          <w:sz w:val="20"/>
        </w:rPr>
        <w:t>3</w:t>
      </w:r>
      <w:r>
        <w:rPr>
          <w:spacing w:val="-5"/>
          <w:sz w:val="20"/>
        </w:rPr>
        <w:t> </w:t>
      </w:r>
      <w:r>
        <w:rPr>
          <w:w w:val="80"/>
          <w:sz w:val="20"/>
        </w:rPr>
        <w:t>–</w:t>
      </w:r>
      <w:r>
        <w:rPr>
          <w:spacing w:val="-2"/>
          <w:sz w:val="20"/>
        </w:rPr>
        <w:t> </w:t>
      </w:r>
      <w:r>
        <w:rPr>
          <w:w w:val="80"/>
          <w:sz w:val="20"/>
        </w:rPr>
        <w:t>CIRURGIAS</w:t>
      </w:r>
      <w:r>
        <w:rPr>
          <w:spacing w:val="-6"/>
          <w:sz w:val="20"/>
        </w:rPr>
        <w:t> </w:t>
      </w:r>
      <w:r>
        <w:rPr>
          <w:spacing w:val="-2"/>
          <w:w w:val="80"/>
          <w:sz w:val="20"/>
        </w:rPr>
        <w:t>PROGRAMADAS</w:t>
      </w: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83"/>
        <w:gridCol w:w="646"/>
        <w:gridCol w:w="646"/>
        <w:gridCol w:w="646"/>
        <w:gridCol w:w="819"/>
        <w:gridCol w:w="819"/>
        <w:gridCol w:w="729"/>
        <w:gridCol w:w="729"/>
        <w:gridCol w:w="729"/>
        <w:gridCol w:w="729"/>
      </w:tblGrid>
      <w:tr>
        <w:trPr>
          <w:trHeight w:val="132" w:hRule="atLeast"/>
        </w:trPr>
        <w:tc>
          <w:tcPr>
            <w:tcW w:w="2283" w:type="dxa"/>
            <w:shd w:val="clear" w:color="auto" w:fill="92D050"/>
          </w:tcPr>
          <w:p>
            <w:pPr>
              <w:pStyle w:val="TableParagraph"/>
              <w:jc w:val="left"/>
              <w:rPr>
                <w:rFonts w:ascii="Times New Roman"/>
                <w:sz w:val="8"/>
              </w:rPr>
            </w:pPr>
          </w:p>
        </w:tc>
        <w:tc>
          <w:tcPr>
            <w:tcW w:w="646" w:type="dxa"/>
            <w:shd w:val="clear" w:color="auto" w:fill="92D050"/>
          </w:tcPr>
          <w:p>
            <w:pPr>
              <w:pStyle w:val="TableParagraph"/>
              <w:spacing w:line="113" w:lineRule="exact"/>
              <w:ind w:left="29" w:right="13"/>
              <w:rPr>
                <w:rFonts w:ascii="Calibri"/>
                <w:b/>
                <w:sz w:val="11"/>
              </w:rPr>
            </w:pPr>
            <w:r>
              <w:rPr>
                <w:rFonts w:ascii="Calibri"/>
                <w:b/>
                <w:spacing w:val="-4"/>
                <w:w w:val="105"/>
                <w:sz w:val="11"/>
              </w:rPr>
              <w:t>META</w:t>
            </w:r>
          </w:p>
        </w:tc>
        <w:tc>
          <w:tcPr>
            <w:tcW w:w="646" w:type="dxa"/>
            <w:shd w:val="clear" w:color="auto" w:fill="92D050"/>
          </w:tcPr>
          <w:p>
            <w:pPr>
              <w:pStyle w:val="TableParagraph"/>
              <w:spacing w:line="113" w:lineRule="exact"/>
              <w:ind w:left="29" w:right="13"/>
              <w:rPr>
                <w:rFonts w:ascii="Calibri"/>
                <w:b/>
                <w:sz w:val="11"/>
              </w:rPr>
            </w:pPr>
            <w:r>
              <w:rPr>
                <w:rFonts w:ascii="Calibri"/>
                <w:b/>
                <w:spacing w:val="-4"/>
                <w:w w:val="105"/>
                <w:sz w:val="11"/>
              </w:rPr>
              <w:t>MAIO</w:t>
            </w:r>
          </w:p>
        </w:tc>
        <w:tc>
          <w:tcPr>
            <w:tcW w:w="646" w:type="dxa"/>
            <w:shd w:val="clear" w:color="auto" w:fill="92D050"/>
          </w:tcPr>
          <w:p>
            <w:pPr>
              <w:pStyle w:val="TableParagraph"/>
              <w:spacing w:line="113" w:lineRule="exact"/>
              <w:ind w:left="29" w:right="13"/>
              <w:rPr>
                <w:rFonts w:ascii="Calibri"/>
                <w:b/>
                <w:sz w:val="11"/>
              </w:rPr>
            </w:pPr>
            <w:r>
              <w:rPr>
                <w:rFonts w:ascii="Calibri"/>
                <w:b/>
                <w:spacing w:val="-4"/>
                <w:w w:val="105"/>
                <w:sz w:val="11"/>
              </w:rPr>
              <w:t>JUNHO</w:t>
            </w:r>
          </w:p>
        </w:tc>
        <w:tc>
          <w:tcPr>
            <w:tcW w:w="819" w:type="dxa"/>
            <w:shd w:val="clear" w:color="auto" w:fill="92D050"/>
          </w:tcPr>
          <w:p>
            <w:pPr>
              <w:pStyle w:val="TableParagraph"/>
              <w:spacing w:line="113" w:lineRule="exact"/>
              <w:ind w:left="22" w:right="14"/>
              <w:rPr>
                <w:rFonts w:ascii="Calibri"/>
                <w:b/>
                <w:sz w:val="11"/>
              </w:rPr>
            </w:pPr>
            <w:r>
              <w:rPr>
                <w:rFonts w:ascii="Calibri"/>
                <w:b/>
                <w:spacing w:val="-2"/>
                <w:w w:val="105"/>
                <w:sz w:val="11"/>
              </w:rPr>
              <w:t>JULHO</w:t>
            </w:r>
          </w:p>
        </w:tc>
        <w:tc>
          <w:tcPr>
            <w:tcW w:w="819" w:type="dxa"/>
            <w:shd w:val="clear" w:color="auto" w:fill="92D050"/>
          </w:tcPr>
          <w:p>
            <w:pPr>
              <w:pStyle w:val="TableParagraph"/>
              <w:spacing w:line="113" w:lineRule="exact"/>
              <w:ind w:left="29" w:right="14"/>
              <w:rPr>
                <w:rFonts w:ascii="Calibri"/>
                <w:b/>
                <w:sz w:val="11"/>
              </w:rPr>
            </w:pPr>
            <w:r>
              <w:rPr>
                <w:rFonts w:ascii="Calibri"/>
                <w:b/>
                <w:spacing w:val="-2"/>
                <w:w w:val="105"/>
                <w:sz w:val="11"/>
              </w:rPr>
              <w:t>AGOSTO</w:t>
            </w:r>
          </w:p>
        </w:tc>
        <w:tc>
          <w:tcPr>
            <w:tcW w:w="729" w:type="dxa"/>
            <w:shd w:val="clear" w:color="auto" w:fill="92D050"/>
          </w:tcPr>
          <w:p>
            <w:pPr>
              <w:pStyle w:val="TableParagraph"/>
              <w:spacing w:line="113" w:lineRule="exact"/>
              <w:ind w:left="14"/>
              <w:rPr>
                <w:rFonts w:ascii="Calibri"/>
                <w:b/>
                <w:sz w:val="11"/>
              </w:rPr>
            </w:pPr>
            <w:r>
              <w:rPr>
                <w:rFonts w:ascii="Calibri"/>
                <w:b/>
                <w:spacing w:val="-2"/>
                <w:w w:val="105"/>
                <w:sz w:val="11"/>
              </w:rPr>
              <w:t>SETEMBRO</w:t>
            </w:r>
          </w:p>
        </w:tc>
        <w:tc>
          <w:tcPr>
            <w:tcW w:w="729" w:type="dxa"/>
            <w:shd w:val="clear" w:color="auto" w:fill="92D050"/>
          </w:tcPr>
          <w:p>
            <w:pPr>
              <w:pStyle w:val="TableParagraph"/>
              <w:spacing w:line="113" w:lineRule="exact"/>
              <w:ind w:left="13"/>
              <w:rPr>
                <w:rFonts w:ascii="Calibri"/>
                <w:b/>
                <w:sz w:val="11"/>
              </w:rPr>
            </w:pPr>
            <w:r>
              <w:rPr>
                <w:rFonts w:ascii="Calibri"/>
                <w:b/>
                <w:spacing w:val="-2"/>
                <w:w w:val="105"/>
                <w:sz w:val="11"/>
              </w:rPr>
              <w:t>OUTUBRO</w:t>
            </w:r>
          </w:p>
        </w:tc>
        <w:tc>
          <w:tcPr>
            <w:tcW w:w="729" w:type="dxa"/>
            <w:shd w:val="clear" w:color="auto" w:fill="92D050"/>
          </w:tcPr>
          <w:p>
            <w:pPr>
              <w:pStyle w:val="TableParagraph"/>
              <w:spacing w:line="113" w:lineRule="exact"/>
              <w:ind w:left="12"/>
              <w:rPr>
                <w:rFonts w:ascii="Calibri"/>
                <w:b/>
                <w:sz w:val="11"/>
              </w:rPr>
            </w:pPr>
            <w:r>
              <w:rPr>
                <w:rFonts w:ascii="Calibri"/>
                <w:b/>
                <w:spacing w:val="-2"/>
                <w:w w:val="105"/>
                <w:sz w:val="11"/>
              </w:rPr>
              <w:t>NOVEMBRO</w:t>
            </w:r>
          </w:p>
        </w:tc>
        <w:tc>
          <w:tcPr>
            <w:tcW w:w="729" w:type="dxa"/>
            <w:shd w:val="clear" w:color="auto" w:fill="92D050"/>
          </w:tcPr>
          <w:p>
            <w:pPr>
              <w:pStyle w:val="TableParagraph"/>
              <w:spacing w:line="113" w:lineRule="exact"/>
              <w:ind w:left="21" w:right="18"/>
              <w:rPr>
                <w:rFonts w:ascii="Calibri"/>
                <w:b/>
                <w:sz w:val="11"/>
              </w:rPr>
            </w:pPr>
            <w:r>
              <w:rPr>
                <w:rFonts w:ascii="Calibri"/>
                <w:b/>
                <w:spacing w:val="-2"/>
                <w:w w:val="105"/>
                <w:sz w:val="11"/>
              </w:rPr>
              <w:t>ACUMULADO</w:t>
            </w:r>
          </w:p>
        </w:tc>
      </w:tr>
      <w:tr>
        <w:trPr>
          <w:trHeight w:val="132" w:hRule="atLeast"/>
        </w:trPr>
        <w:tc>
          <w:tcPr>
            <w:tcW w:w="2283" w:type="dxa"/>
          </w:tcPr>
          <w:p>
            <w:pPr>
              <w:pStyle w:val="TableParagraph"/>
              <w:spacing w:line="113" w:lineRule="exact"/>
              <w:ind w:left="17"/>
              <w:jc w:val="left"/>
              <w:rPr>
                <w:rFonts w:ascii="Calibri"/>
                <w:b/>
                <w:sz w:val="11"/>
              </w:rPr>
            </w:pPr>
            <w:r>
              <w:rPr>
                <w:rFonts w:ascii="Calibri"/>
                <w:b/>
                <w:sz w:val="11"/>
              </w:rPr>
              <w:t>CIRURGIAS</w:t>
            </w:r>
            <w:r>
              <w:rPr>
                <w:rFonts w:ascii="Calibri"/>
                <w:b/>
                <w:spacing w:val="-1"/>
                <w:sz w:val="11"/>
              </w:rPr>
              <w:t> </w:t>
            </w:r>
            <w:r>
              <w:rPr>
                <w:rFonts w:ascii="Calibri"/>
                <w:b/>
                <w:spacing w:val="-2"/>
                <w:sz w:val="11"/>
              </w:rPr>
              <w:t>PROGRAMADAS</w:t>
            </w:r>
          </w:p>
        </w:tc>
        <w:tc>
          <w:tcPr>
            <w:tcW w:w="646" w:type="dxa"/>
          </w:tcPr>
          <w:p>
            <w:pPr>
              <w:pStyle w:val="TableParagraph"/>
              <w:spacing w:line="113" w:lineRule="exact"/>
              <w:ind w:left="20" w:right="13"/>
              <w:rPr>
                <w:rFonts w:ascii="Calibri"/>
                <w:b/>
                <w:sz w:val="11"/>
              </w:rPr>
            </w:pPr>
            <w:r>
              <w:rPr>
                <w:rFonts w:ascii="Calibri"/>
                <w:b/>
                <w:spacing w:val="-5"/>
                <w:w w:val="105"/>
                <w:sz w:val="11"/>
              </w:rPr>
              <w:t>200</w:t>
            </w:r>
          </w:p>
        </w:tc>
        <w:tc>
          <w:tcPr>
            <w:tcW w:w="646" w:type="dxa"/>
          </w:tcPr>
          <w:p>
            <w:pPr>
              <w:pStyle w:val="TableParagraph"/>
              <w:spacing w:line="113" w:lineRule="exact"/>
              <w:ind w:left="18" w:right="30"/>
              <w:rPr>
                <w:rFonts w:ascii="Calibri"/>
                <w:sz w:val="11"/>
              </w:rPr>
            </w:pPr>
            <w:r>
              <w:rPr>
                <w:rFonts w:ascii="Calibri"/>
                <w:spacing w:val="-5"/>
                <w:w w:val="105"/>
                <w:sz w:val="11"/>
              </w:rPr>
              <w:t>32</w:t>
            </w:r>
          </w:p>
        </w:tc>
        <w:tc>
          <w:tcPr>
            <w:tcW w:w="646" w:type="dxa"/>
          </w:tcPr>
          <w:p>
            <w:pPr>
              <w:pStyle w:val="TableParagraph"/>
              <w:spacing w:line="113" w:lineRule="exact"/>
              <w:ind w:left="18" w:right="31"/>
              <w:rPr>
                <w:rFonts w:ascii="Calibri"/>
                <w:sz w:val="11"/>
              </w:rPr>
            </w:pPr>
            <w:r>
              <w:rPr>
                <w:rFonts w:ascii="Calibri"/>
                <w:spacing w:val="-5"/>
                <w:w w:val="105"/>
                <w:sz w:val="11"/>
              </w:rPr>
              <w:t>73</w:t>
            </w:r>
          </w:p>
        </w:tc>
        <w:tc>
          <w:tcPr>
            <w:tcW w:w="819" w:type="dxa"/>
          </w:tcPr>
          <w:p>
            <w:pPr>
              <w:pStyle w:val="TableParagraph"/>
              <w:spacing w:line="113" w:lineRule="exact"/>
              <w:ind w:left="19" w:right="25"/>
              <w:rPr>
                <w:rFonts w:ascii="Calibri"/>
                <w:sz w:val="11"/>
              </w:rPr>
            </w:pPr>
            <w:r>
              <w:rPr>
                <w:rFonts w:ascii="Calibri"/>
                <w:spacing w:val="-5"/>
                <w:w w:val="105"/>
                <w:sz w:val="11"/>
              </w:rPr>
              <w:t>37</w:t>
            </w:r>
          </w:p>
        </w:tc>
        <w:tc>
          <w:tcPr>
            <w:tcW w:w="819" w:type="dxa"/>
          </w:tcPr>
          <w:p>
            <w:pPr>
              <w:pStyle w:val="TableParagraph"/>
              <w:spacing w:line="113" w:lineRule="exact"/>
              <w:ind w:left="19" w:right="33"/>
              <w:rPr>
                <w:rFonts w:ascii="Calibri"/>
                <w:sz w:val="11"/>
              </w:rPr>
            </w:pPr>
            <w:r>
              <w:rPr>
                <w:rFonts w:ascii="Calibri"/>
                <w:spacing w:val="-5"/>
                <w:w w:val="105"/>
                <w:sz w:val="11"/>
              </w:rPr>
              <w:t>154</w:t>
            </w:r>
          </w:p>
        </w:tc>
        <w:tc>
          <w:tcPr>
            <w:tcW w:w="729" w:type="dxa"/>
          </w:tcPr>
          <w:p>
            <w:pPr>
              <w:pStyle w:val="TableParagraph"/>
              <w:spacing w:line="113" w:lineRule="exact"/>
              <w:ind w:right="15"/>
              <w:rPr>
                <w:rFonts w:ascii="Calibri"/>
                <w:sz w:val="11"/>
              </w:rPr>
            </w:pPr>
            <w:r>
              <w:rPr>
                <w:rFonts w:ascii="Calibri"/>
                <w:spacing w:val="-5"/>
                <w:w w:val="105"/>
                <w:sz w:val="11"/>
              </w:rPr>
              <w:t>158</w:t>
            </w:r>
          </w:p>
        </w:tc>
        <w:tc>
          <w:tcPr>
            <w:tcW w:w="729" w:type="dxa"/>
          </w:tcPr>
          <w:p>
            <w:pPr>
              <w:pStyle w:val="TableParagraph"/>
              <w:spacing w:line="113" w:lineRule="exact"/>
              <w:ind w:right="16"/>
              <w:rPr>
                <w:rFonts w:ascii="Calibri"/>
                <w:sz w:val="11"/>
              </w:rPr>
            </w:pPr>
            <w:r>
              <w:rPr>
                <w:rFonts w:ascii="Calibri"/>
                <w:spacing w:val="-5"/>
                <w:w w:val="105"/>
                <w:sz w:val="11"/>
              </w:rPr>
              <w:t>153</w:t>
            </w:r>
          </w:p>
        </w:tc>
        <w:tc>
          <w:tcPr>
            <w:tcW w:w="729" w:type="dxa"/>
            <w:tcBorders>
              <w:right w:val="single" w:sz="8" w:space="0" w:color="000000"/>
            </w:tcBorders>
          </w:tcPr>
          <w:p>
            <w:pPr>
              <w:pStyle w:val="TableParagraph"/>
              <w:spacing w:line="113" w:lineRule="exact"/>
              <w:ind w:left="20" w:right="24"/>
              <w:rPr>
                <w:rFonts w:ascii="Calibri"/>
                <w:sz w:val="11"/>
              </w:rPr>
            </w:pPr>
            <w:r>
              <w:rPr>
                <w:rFonts w:ascii="Calibri"/>
                <w:spacing w:val="-5"/>
                <w:w w:val="105"/>
                <w:sz w:val="11"/>
              </w:rPr>
              <w:t>23</w:t>
            </w:r>
          </w:p>
        </w:tc>
        <w:tc>
          <w:tcPr>
            <w:tcW w:w="729" w:type="dxa"/>
            <w:tcBorders>
              <w:left w:val="single" w:sz="8" w:space="0" w:color="000000"/>
            </w:tcBorders>
          </w:tcPr>
          <w:p>
            <w:pPr>
              <w:pStyle w:val="TableParagraph"/>
              <w:spacing w:line="113" w:lineRule="exact"/>
              <w:ind w:left="20" w:right="16"/>
              <w:rPr>
                <w:rFonts w:ascii="Calibri"/>
                <w:sz w:val="11"/>
              </w:rPr>
            </w:pPr>
            <w:r>
              <w:rPr>
                <w:rFonts w:ascii="Calibri"/>
                <w:spacing w:val="-5"/>
                <w:w w:val="105"/>
                <w:sz w:val="11"/>
              </w:rPr>
              <w:t>630</w:t>
            </w:r>
          </w:p>
        </w:tc>
      </w:tr>
      <w:tr>
        <w:trPr>
          <w:trHeight w:val="132" w:hRule="atLeast"/>
        </w:trPr>
        <w:tc>
          <w:tcPr>
            <w:tcW w:w="2283" w:type="dxa"/>
            <w:shd w:val="clear" w:color="auto" w:fill="C9DBA7"/>
          </w:tcPr>
          <w:p>
            <w:pPr>
              <w:pStyle w:val="TableParagraph"/>
              <w:spacing w:line="113" w:lineRule="exact"/>
              <w:ind w:left="17"/>
              <w:jc w:val="left"/>
              <w:rPr>
                <w:rFonts w:ascii="Calibri"/>
                <w:b/>
                <w:sz w:val="11"/>
              </w:rPr>
            </w:pPr>
            <w:r>
              <w:rPr>
                <w:rFonts w:ascii="Calibri"/>
                <w:b/>
                <w:spacing w:val="-2"/>
                <w:sz w:val="11"/>
              </w:rPr>
              <w:t>TOTAL</w:t>
            </w:r>
            <w:r>
              <w:rPr>
                <w:rFonts w:ascii="Calibri"/>
                <w:b/>
                <w:sz w:val="11"/>
              </w:rPr>
              <w:t> </w:t>
            </w:r>
            <w:r>
              <w:rPr>
                <w:rFonts w:ascii="Calibri"/>
                <w:b/>
                <w:spacing w:val="-2"/>
                <w:sz w:val="11"/>
              </w:rPr>
              <w:t>REALIZADO</w:t>
            </w:r>
          </w:p>
        </w:tc>
        <w:tc>
          <w:tcPr>
            <w:tcW w:w="646" w:type="dxa"/>
            <w:shd w:val="clear" w:color="auto" w:fill="C9DBA7"/>
          </w:tcPr>
          <w:p>
            <w:pPr>
              <w:pStyle w:val="TableParagraph"/>
              <w:jc w:val="left"/>
              <w:rPr>
                <w:rFonts w:ascii="Times New Roman"/>
                <w:sz w:val="8"/>
              </w:rPr>
            </w:pPr>
          </w:p>
        </w:tc>
        <w:tc>
          <w:tcPr>
            <w:tcW w:w="646" w:type="dxa"/>
            <w:shd w:val="clear" w:color="auto" w:fill="C9DBA7"/>
          </w:tcPr>
          <w:p>
            <w:pPr>
              <w:pStyle w:val="TableParagraph"/>
              <w:spacing w:line="113" w:lineRule="exact"/>
              <w:ind w:left="18" w:right="30"/>
              <w:rPr>
                <w:rFonts w:ascii="Calibri"/>
                <w:b/>
                <w:sz w:val="11"/>
              </w:rPr>
            </w:pPr>
            <w:r>
              <w:rPr>
                <w:rFonts w:ascii="Calibri"/>
                <w:b/>
                <w:spacing w:val="-5"/>
                <w:w w:val="105"/>
                <w:sz w:val="11"/>
              </w:rPr>
              <w:t>32</w:t>
            </w:r>
          </w:p>
        </w:tc>
        <w:tc>
          <w:tcPr>
            <w:tcW w:w="646" w:type="dxa"/>
            <w:shd w:val="clear" w:color="auto" w:fill="C9DBA7"/>
          </w:tcPr>
          <w:p>
            <w:pPr>
              <w:pStyle w:val="TableParagraph"/>
              <w:spacing w:line="113" w:lineRule="exact"/>
              <w:ind w:left="18" w:right="31"/>
              <w:rPr>
                <w:rFonts w:ascii="Calibri"/>
                <w:b/>
                <w:sz w:val="11"/>
              </w:rPr>
            </w:pPr>
            <w:r>
              <w:rPr>
                <w:rFonts w:ascii="Calibri"/>
                <w:b/>
                <w:spacing w:val="-5"/>
                <w:w w:val="105"/>
                <w:sz w:val="11"/>
              </w:rPr>
              <w:t>73</w:t>
            </w:r>
          </w:p>
        </w:tc>
        <w:tc>
          <w:tcPr>
            <w:tcW w:w="819" w:type="dxa"/>
            <w:shd w:val="clear" w:color="auto" w:fill="C9DBA7"/>
          </w:tcPr>
          <w:p>
            <w:pPr>
              <w:pStyle w:val="TableParagraph"/>
              <w:spacing w:line="113" w:lineRule="exact"/>
              <w:ind w:left="19" w:right="25"/>
              <w:rPr>
                <w:rFonts w:ascii="Calibri"/>
                <w:b/>
                <w:sz w:val="11"/>
              </w:rPr>
            </w:pPr>
            <w:r>
              <w:rPr>
                <w:rFonts w:ascii="Calibri"/>
                <w:b/>
                <w:spacing w:val="-5"/>
                <w:w w:val="105"/>
                <w:sz w:val="11"/>
              </w:rPr>
              <w:t>37</w:t>
            </w:r>
          </w:p>
        </w:tc>
        <w:tc>
          <w:tcPr>
            <w:tcW w:w="819" w:type="dxa"/>
            <w:shd w:val="clear" w:color="auto" w:fill="C9DBA7"/>
          </w:tcPr>
          <w:p>
            <w:pPr>
              <w:pStyle w:val="TableParagraph"/>
              <w:spacing w:line="113" w:lineRule="exact"/>
              <w:ind w:left="19" w:right="33"/>
              <w:rPr>
                <w:rFonts w:ascii="Calibri"/>
                <w:b/>
                <w:sz w:val="11"/>
              </w:rPr>
            </w:pPr>
            <w:r>
              <w:rPr>
                <w:rFonts w:ascii="Calibri"/>
                <w:b/>
                <w:spacing w:val="-5"/>
                <w:w w:val="105"/>
                <w:sz w:val="11"/>
              </w:rPr>
              <w:t>154</w:t>
            </w:r>
          </w:p>
        </w:tc>
        <w:tc>
          <w:tcPr>
            <w:tcW w:w="729" w:type="dxa"/>
            <w:shd w:val="clear" w:color="auto" w:fill="C9DBA7"/>
          </w:tcPr>
          <w:p>
            <w:pPr>
              <w:pStyle w:val="TableParagraph"/>
              <w:spacing w:line="113" w:lineRule="exact"/>
              <w:ind w:right="15"/>
              <w:rPr>
                <w:rFonts w:ascii="Calibri"/>
                <w:b/>
                <w:sz w:val="11"/>
              </w:rPr>
            </w:pPr>
            <w:r>
              <w:rPr>
                <w:rFonts w:ascii="Calibri"/>
                <w:b/>
                <w:spacing w:val="-5"/>
                <w:w w:val="105"/>
                <w:sz w:val="11"/>
              </w:rPr>
              <w:t>158</w:t>
            </w:r>
          </w:p>
        </w:tc>
        <w:tc>
          <w:tcPr>
            <w:tcW w:w="729" w:type="dxa"/>
            <w:shd w:val="clear" w:color="auto" w:fill="C9DBA7"/>
          </w:tcPr>
          <w:p>
            <w:pPr>
              <w:pStyle w:val="TableParagraph"/>
              <w:spacing w:line="113" w:lineRule="exact"/>
              <w:ind w:right="16"/>
              <w:rPr>
                <w:rFonts w:ascii="Calibri"/>
                <w:b/>
                <w:sz w:val="11"/>
              </w:rPr>
            </w:pPr>
            <w:r>
              <w:rPr>
                <w:rFonts w:ascii="Calibri"/>
                <w:b/>
                <w:spacing w:val="-5"/>
                <w:w w:val="105"/>
                <w:sz w:val="11"/>
              </w:rPr>
              <w:t>153</w:t>
            </w:r>
          </w:p>
        </w:tc>
        <w:tc>
          <w:tcPr>
            <w:tcW w:w="729" w:type="dxa"/>
            <w:shd w:val="clear" w:color="auto" w:fill="C9DBA7"/>
          </w:tcPr>
          <w:p>
            <w:pPr>
              <w:pStyle w:val="TableParagraph"/>
              <w:spacing w:line="113" w:lineRule="exact"/>
              <w:ind w:right="9"/>
              <w:rPr>
                <w:rFonts w:ascii="Calibri"/>
                <w:b/>
                <w:sz w:val="11"/>
              </w:rPr>
            </w:pPr>
            <w:r>
              <w:rPr>
                <w:rFonts w:ascii="Calibri"/>
                <w:b/>
                <w:spacing w:val="-5"/>
                <w:w w:val="105"/>
                <w:sz w:val="11"/>
              </w:rPr>
              <w:t>23</w:t>
            </w:r>
          </w:p>
        </w:tc>
        <w:tc>
          <w:tcPr>
            <w:tcW w:w="729" w:type="dxa"/>
            <w:shd w:val="clear" w:color="auto" w:fill="C9DBA7"/>
          </w:tcPr>
          <w:p>
            <w:pPr>
              <w:pStyle w:val="TableParagraph"/>
              <w:spacing w:line="113" w:lineRule="exact"/>
              <w:ind w:right="18"/>
              <w:rPr>
                <w:rFonts w:ascii="Calibri"/>
                <w:b/>
                <w:sz w:val="11"/>
              </w:rPr>
            </w:pPr>
            <w:r>
              <w:rPr>
                <w:rFonts w:ascii="Calibri"/>
                <w:b/>
                <w:spacing w:val="-5"/>
                <w:w w:val="105"/>
                <w:sz w:val="11"/>
              </w:rPr>
              <w:t>630</w:t>
            </w:r>
          </w:p>
        </w:tc>
      </w:tr>
      <w:tr>
        <w:trPr>
          <w:trHeight w:val="132" w:hRule="atLeast"/>
        </w:trPr>
        <w:tc>
          <w:tcPr>
            <w:tcW w:w="2283" w:type="dxa"/>
            <w:shd w:val="clear" w:color="auto" w:fill="C9DBA7"/>
          </w:tcPr>
          <w:p>
            <w:pPr>
              <w:pStyle w:val="TableParagraph"/>
              <w:spacing w:line="113" w:lineRule="exact"/>
              <w:ind w:left="17"/>
              <w:jc w:val="left"/>
              <w:rPr>
                <w:rFonts w:ascii="Calibri"/>
                <w:b/>
                <w:sz w:val="11"/>
              </w:rPr>
            </w:pPr>
            <w:r>
              <w:rPr>
                <w:rFonts w:ascii="Calibri"/>
                <w:b/>
                <w:spacing w:val="-4"/>
                <w:w w:val="105"/>
                <w:sz w:val="11"/>
              </w:rPr>
              <w:t>META</w:t>
            </w:r>
          </w:p>
        </w:tc>
        <w:tc>
          <w:tcPr>
            <w:tcW w:w="646" w:type="dxa"/>
            <w:shd w:val="clear" w:color="auto" w:fill="C9DBA7"/>
          </w:tcPr>
          <w:p>
            <w:pPr>
              <w:pStyle w:val="TableParagraph"/>
              <w:jc w:val="left"/>
              <w:rPr>
                <w:rFonts w:ascii="Times New Roman"/>
                <w:sz w:val="8"/>
              </w:rPr>
            </w:pPr>
          </w:p>
        </w:tc>
        <w:tc>
          <w:tcPr>
            <w:tcW w:w="646" w:type="dxa"/>
            <w:shd w:val="clear" w:color="auto" w:fill="C9DBA7"/>
          </w:tcPr>
          <w:p>
            <w:pPr>
              <w:pStyle w:val="TableParagraph"/>
              <w:spacing w:line="113" w:lineRule="exact"/>
              <w:ind w:left="18" w:right="23"/>
              <w:rPr>
                <w:rFonts w:ascii="Calibri"/>
                <w:b/>
                <w:sz w:val="11"/>
              </w:rPr>
            </w:pPr>
            <w:r>
              <w:rPr>
                <w:rFonts w:ascii="Calibri"/>
                <w:b/>
                <w:spacing w:val="-5"/>
                <w:w w:val="105"/>
                <w:sz w:val="11"/>
              </w:rPr>
              <w:t>200</w:t>
            </w:r>
          </w:p>
        </w:tc>
        <w:tc>
          <w:tcPr>
            <w:tcW w:w="646" w:type="dxa"/>
            <w:shd w:val="clear" w:color="auto" w:fill="C9DBA7"/>
          </w:tcPr>
          <w:p>
            <w:pPr>
              <w:pStyle w:val="TableParagraph"/>
              <w:spacing w:line="113" w:lineRule="exact"/>
              <w:ind w:left="18" w:right="23"/>
              <w:rPr>
                <w:rFonts w:ascii="Calibri"/>
                <w:b/>
                <w:sz w:val="11"/>
              </w:rPr>
            </w:pPr>
            <w:r>
              <w:rPr>
                <w:rFonts w:ascii="Calibri"/>
                <w:b/>
                <w:spacing w:val="-5"/>
                <w:w w:val="105"/>
                <w:sz w:val="11"/>
              </w:rPr>
              <w:t>200</w:t>
            </w:r>
          </w:p>
        </w:tc>
        <w:tc>
          <w:tcPr>
            <w:tcW w:w="819" w:type="dxa"/>
            <w:shd w:val="clear" w:color="auto" w:fill="C9DBA7"/>
          </w:tcPr>
          <w:p>
            <w:pPr>
              <w:pStyle w:val="TableParagraph"/>
              <w:spacing w:line="113" w:lineRule="exact"/>
              <w:ind w:left="19" w:right="32"/>
              <w:rPr>
                <w:rFonts w:ascii="Calibri"/>
                <w:b/>
                <w:sz w:val="11"/>
              </w:rPr>
            </w:pPr>
            <w:r>
              <w:rPr>
                <w:rFonts w:ascii="Calibri"/>
                <w:b/>
                <w:spacing w:val="-5"/>
                <w:w w:val="105"/>
                <w:sz w:val="11"/>
              </w:rPr>
              <w:t>200</w:t>
            </w:r>
          </w:p>
        </w:tc>
        <w:tc>
          <w:tcPr>
            <w:tcW w:w="819" w:type="dxa"/>
            <w:shd w:val="clear" w:color="auto" w:fill="C9DBA7"/>
          </w:tcPr>
          <w:p>
            <w:pPr>
              <w:pStyle w:val="TableParagraph"/>
              <w:spacing w:line="113" w:lineRule="exact"/>
              <w:ind w:left="19" w:right="33"/>
              <w:rPr>
                <w:rFonts w:ascii="Calibri"/>
                <w:b/>
                <w:sz w:val="11"/>
              </w:rPr>
            </w:pPr>
            <w:r>
              <w:rPr>
                <w:rFonts w:ascii="Calibri"/>
                <w:b/>
                <w:spacing w:val="-5"/>
                <w:w w:val="105"/>
                <w:sz w:val="11"/>
              </w:rPr>
              <w:t>200</w:t>
            </w:r>
          </w:p>
        </w:tc>
        <w:tc>
          <w:tcPr>
            <w:tcW w:w="729" w:type="dxa"/>
            <w:shd w:val="clear" w:color="auto" w:fill="C9DBA7"/>
          </w:tcPr>
          <w:p>
            <w:pPr>
              <w:pStyle w:val="TableParagraph"/>
              <w:spacing w:line="113" w:lineRule="exact"/>
              <w:ind w:right="15"/>
              <w:rPr>
                <w:rFonts w:ascii="Calibri"/>
                <w:b/>
                <w:sz w:val="11"/>
              </w:rPr>
            </w:pPr>
            <w:r>
              <w:rPr>
                <w:rFonts w:ascii="Calibri"/>
                <w:b/>
                <w:spacing w:val="-5"/>
                <w:w w:val="105"/>
                <w:sz w:val="11"/>
              </w:rPr>
              <w:t>200</w:t>
            </w:r>
          </w:p>
        </w:tc>
        <w:tc>
          <w:tcPr>
            <w:tcW w:w="729" w:type="dxa"/>
            <w:shd w:val="clear" w:color="auto" w:fill="C9DBA7"/>
          </w:tcPr>
          <w:p>
            <w:pPr>
              <w:pStyle w:val="TableParagraph"/>
              <w:spacing w:line="113" w:lineRule="exact"/>
              <w:ind w:right="16"/>
              <w:rPr>
                <w:rFonts w:ascii="Calibri"/>
                <w:b/>
                <w:sz w:val="11"/>
              </w:rPr>
            </w:pPr>
            <w:r>
              <w:rPr>
                <w:rFonts w:ascii="Calibri"/>
                <w:b/>
                <w:spacing w:val="-5"/>
                <w:w w:val="105"/>
                <w:sz w:val="11"/>
              </w:rPr>
              <w:t>200</w:t>
            </w:r>
          </w:p>
        </w:tc>
        <w:tc>
          <w:tcPr>
            <w:tcW w:w="729" w:type="dxa"/>
            <w:shd w:val="clear" w:color="auto" w:fill="C9DBA7"/>
          </w:tcPr>
          <w:p>
            <w:pPr>
              <w:pStyle w:val="TableParagraph"/>
              <w:spacing w:line="113" w:lineRule="exact"/>
              <w:ind w:right="17"/>
              <w:rPr>
                <w:rFonts w:ascii="Calibri"/>
                <w:b/>
                <w:sz w:val="11"/>
              </w:rPr>
            </w:pPr>
            <w:r>
              <w:rPr>
                <w:rFonts w:ascii="Calibri"/>
                <w:b/>
                <w:spacing w:val="-5"/>
                <w:w w:val="105"/>
                <w:sz w:val="11"/>
              </w:rPr>
              <w:t>200</w:t>
            </w:r>
          </w:p>
        </w:tc>
        <w:tc>
          <w:tcPr>
            <w:tcW w:w="729" w:type="dxa"/>
            <w:shd w:val="clear" w:color="auto" w:fill="C9DBA7"/>
          </w:tcPr>
          <w:p>
            <w:pPr>
              <w:pStyle w:val="TableParagraph"/>
              <w:spacing w:line="113" w:lineRule="exact"/>
              <w:ind w:right="5"/>
              <w:rPr>
                <w:rFonts w:ascii="Calibri"/>
                <w:b/>
                <w:sz w:val="11"/>
              </w:rPr>
            </w:pPr>
            <w:r>
              <w:rPr>
                <w:rFonts w:ascii="Calibri"/>
                <w:b/>
                <w:spacing w:val="-2"/>
                <w:w w:val="105"/>
                <w:sz w:val="11"/>
              </w:rPr>
              <w:t>1.400</w:t>
            </w:r>
          </w:p>
        </w:tc>
      </w:tr>
      <w:tr>
        <w:trPr>
          <w:trHeight w:val="132" w:hRule="atLeast"/>
        </w:trPr>
        <w:tc>
          <w:tcPr>
            <w:tcW w:w="2283" w:type="dxa"/>
            <w:shd w:val="clear" w:color="auto" w:fill="C9DBA7"/>
          </w:tcPr>
          <w:p>
            <w:pPr>
              <w:pStyle w:val="TableParagraph"/>
              <w:spacing w:line="113" w:lineRule="exact"/>
              <w:ind w:left="17"/>
              <w:jc w:val="left"/>
              <w:rPr>
                <w:rFonts w:ascii="Calibri"/>
                <w:b/>
                <w:sz w:val="11"/>
              </w:rPr>
            </w:pPr>
            <w:r>
              <w:rPr>
                <w:rFonts w:ascii="Calibri"/>
                <w:b/>
                <w:spacing w:val="-2"/>
                <w:sz w:val="11"/>
              </w:rPr>
              <w:t>REALIZADO</w:t>
            </w:r>
            <w:r>
              <w:rPr>
                <w:rFonts w:ascii="Calibri"/>
                <w:b/>
                <w:spacing w:val="4"/>
                <w:sz w:val="11"/>
              </w:rPr>
              <w:t> </w:t>
            </w:r>
            <w:r>
              <w:rPr>
                <w:rFonts w:ascii="Calibri"/>
                <w:b/>
                <w:spacing w:val="-5"/>
                <w:sz w:val="11"/>
              </w:rPr>
              <w:t>(%)</w:t>
            </w:r>
          </w:p>
        </w:tc>
        <w:tc>
          <w:tcPr>
            <w:tcW w:w="646" w:type="dxa"/>
            <w:shd w:val="clear" w:color="auto" w:fill="C9DBA7"/>
          </w:tcPr>
          <w:p>
            <w:pPr>
              <w:pStyle w:val="TableParagraph"/>
              <w:spacing w:line="113" w:lineRule="exact"/>
              <w:ind w:left="18" w:right="22"/>
              <w:rPr>
                <w:rFonts w:ascii="Calibri"/>
                <w:b/>
                <w:sz w:val="11"/>
              </w:rPr>
            </w:pPr>
            <w:r>
              <w:rPr>
                <w:rFonts w:ascii="Calibri"/>
                <w:b/>
                <w:spacing w:val="-10"/>
                <w:w w:val="105"/>
                <w:sz w:val="11"/>
              </w:rPr>
              <w:t>%</w:t>
            </w:r>
          </w:p>
        </w:tc>
        <w:tc>
          <w:tcPr>
            <w:tcW w:w="646" w:type="dxa"/>
            <w:shd w:val="clear" w:color="auto" w:fill="C9DBA7"/>
          </w:tcPr>
          <w:p>
            <w:pPr>
              <w:pStyle w:val="TableParagraph"/>
              <w:spacing w:line="113" w:lineRule="exact"/>
              <w:ind w:left="18" w:right="18"/>
              <w:rPr>
                <w:rFonts w:ascii="Calibri"/>
                <w:b/>
                <w:sz w:val="11"/>
              </w:rPr>
            </w:pPr>
            <w:r>
              <w:rPr>
                <w:rFonts w:ascii="Calibri"/>
                <w:b/>
                <w:spacing w:val="-4"/>
                <w:w w:val="105"/>
                <w:sz w:val="11"/>
              </w:rPr>
              <w:t>16,0</w:t>
            </w:r>
          </w:p>
        </w:tc>
        <w:tc>
          <w:tcPr>
            <w:tcW w:w="646" w:type="dxa"/>
            <w:shd w:val="clear" w:color="auto" w:fill="C9DBA7"/>
          </w:tcPr>
          <w:p>
            <w:pPr>
              <w:pStyle w:val="TableParagraph"/>
              <w:spacing w:line="113" w:lineRule="exact"/>
              <w:ind w:left="18" w:right="18"/>
              <w:rPr>
                <w:rFonts w:ascii="Calibri"/>
                <w:b/>
                <w:sz w:val="11"/>
              </w:rPr>
            </w:pPr>
            <w:r>
              <w:rPr>
                <w:rFonts w:ascii="Calibri"/>
                <w:b/>
                <w:spacing w:val="-4"/>
                <w:w w:val="105"/>
                <w:sz w:val="11"/>
              </w:rPr>
              <w:t>36,5</w:t>
            </w:r>
          </w:p>
        </w:tc>
        <w:tc>
          <w:tcPr>
            <w:tcW w:w="819" w:type="dxa"/>
            <w:shd w:val="clear" w:color="auto" w:fill="C9DBA7"/>
          </w:tcPr>
          <w:p>
            <w:pPr>
              <w:pStyle w:val="TableParagraph"/>
              <w:spacing w:line="113" w:lineRule="exact"/>
              <w:ind w:left="19" w:right="27"/>
              <w:rPr>
                <w:rFonts w:ascii="Calibri"/>
                <w:b/>
                <w:sz w:val="11"/>
              </w:rPr>
            </w:pPr>
            <w:r>
              <w:rPr>
                <w:rFonts w:ascii="Calibri"/>
                <w:b/>
                <w:spacing w:val="-4"/>
                <w:w w:val="105"/>
                <w:sz w:val="11"/>
              </w:rPr>
              <w:t>18,5</w:t>
            </w:r>
          </w:p>
        </w:tc>
        <w:tc>
          <w:tcPr>
            <w:tcW w:w="819" w:type="dxa"/>
            <w:shd w:val="clear" w:color="auto" w:fill="C9DBA7"/>
          </w:tcPr>
          <w:p>
            <w:pPr>
              <w:pStyle w:val="TableParagraph"/>
              <w:spacing w:line="113" w:lineRule="exact"/>
              <w:ind w:left="19" w:right="28"/>
              <w:rPr>
                <w:rFonts w:ascii="Calibri"/>
                <w:b/>
                <w:sz w:val="11"/>
              </w:rPr>
            </w:pPr>
            <w:r>
              <w:rPr>
                <w:rFonts w:ascii="Calibri"/>
                <w:b/>
                <w:spacing w:val="-4"/>
                <w:w w:val="105"/>
                <w:sz w:val="11"/>
              </w:rPr>
              <w:t>77,0</w:t>
            </w:r>
          </w:p>
        </w:tc>
        <w:tc>
          <w:tcPr>
            <w:tcW w:w="729" w:type="dxa"/>
            <w:shd w:val="clear" w:color="auto" w:fill="C9DBA7"/>
          </w:tcPr>
          <w:p>
            <w:pPr>
              <w:pStyle w:val="TableParagraph"/>
              <w:spacing w:line="113" w:lineRule="exact"/>
              <w:ind w:left="17"/>
              <w:rPr>
                <w:rFonts w:ascii="Calibri"/>
                <w:b/>
                <w:sz w:val="11"/>
              </w:rPr>
            </w:pPr>
            <w:r>
              <w:rPr>
                <w:rFonts w:ascii="Calibri"/>
                <w:b/>
                <w:spacing w:val="-4"/>
                <w:w w:val="105"/>
                <w:sz w:val="11"/>
              </w:rPr>
              <w:t>79,0</w:t>
            </w:r>
          </w:p>
        </w:tc>
        <w:tc>
          <w:tcPr>
            <w:tcW w:w="729" w:type="dxa"/>
            <w:shd w:val="clear" w:color="auto" w:fill="C9DBA7"/>
          </w:tcPr>
          <w:p>
            <w:pPr>
              <w:pStyle w:val="TableParagraph"/>
              <w:spacing w:line="113" w:lineRule="exact"/>
              <w:ind w:left="16"/>
              <w:rPr>
                <w:rFonts w:ascii="Calibri"/>
                <w:b/>
                <w:sz w:val="11"/>
              </w:rPr>
            </w:pPr>
            <w:r>
              <w:rPr>
                <w:rFonts w:ascii="Calibri"/>
                <w:b/>
                <w:spacing w:val="-4"/>
                <w:w w:val="105"/>
                <w:sz w:val="11"/>
              </w:rPr>
              <w:t>76,5</w:t>
            </w:r>
          </w:p>
        </w:tc>
        <w:tc>
          <w:tcPr>
            <w:tcW w:w="729" w:type="dxa"/>
            <w:shd w:val="clear" w:color="auto" w:fill="C9DBA7"/>
          </w:tcPr>
          <w:p>
            <w:pPr>
              <w:pStyle w:val="TableParagraph"/>
              <w:spacing w:line="113" w:lineRule="exact"/>
              <w:ind w:left="15"/>
              <w:rPr>
                <w:rFonts w:ascii="Calibri"/>
                <w:b/>
                <w:sz w:val="11"/>
              </w:rPr>
            </w:pPr>
            <w:r>
              <w:rPr>
                <w:rFonts w:ascii="Calibri"/>
                <w:b/>
                <w:spacing w:val="-4"/>
                <w:w w:val="105"/>
                <w:sz w:val="11"/>
              </w:rPr>
              <w:t>11,5</w:t>
            </w:r>
          </w:p>
        </w:tc>
        <w:tc>
          <w:tcPr>
            <w:tcW w:w="729" w:type="dxa"/>
            <w:shd w:val="clear" w:color="auto" w:fill="C9DBA7"/>
          </w:tcPr>
          <w:p>
            <w:pPr>
              <w:pStyle w:val="TableParagraph"/>
              <w:spacing w:line="113" w:lineRule="exact"/>
              <w:ind w:right="13"/>
              <w:rPr>
                <w:rFonts w:ascii="Calibri"/>
                <w:b/>
                <w:sz w:val="11"/>
              </w:rPr>
            </w:pPr>
            <w:r>
              <w:rPr>
                <w:rFonts w:ascii="Calibri"/>
                <w:b/>
                <w:spacing w:val="-4"/>
                <w:w w:val="105"/>
                <w:sz w:val="11"/>
              </w:rPr>
              <w:t>45,0</w:t>
            </w:r>
          </w:p>
        </w:tc>
      </w:tr>
    </w:tbl>
    <w:p>
      <w:pPr>
        <w:spacing w:before="0"/>
        <w:ind w:left="122" w:right="0" w:firstLine="0"/>
        <w:jc w:val="left"/>
        <w:rPr>
          <w:sz w:val="20"/>
        </w:rPr>
      </w:pPr>
      <w:r>
        <w:rPr>
          <w:w w:val="80"/>
          <w:sz w:val="20"/>
        </w:rPr>
        <w:t>Fonte:</w:t>
      </w:r>
      <w:r>
        <w:rPr>
          <w:spacing w:val="-3"/>
          <w:sz w:val="20"/>
        </w:rPr>
        <w:t> </w:t>
      </w:r>
      <w:r>
        <w:rPr>
          <w:w w:val="80"/>
          <w:sz w:val="20"/>
        </w:rPr>
        <w:t>Sistema</w:t>
      </w:r>
      <w:r>
        <w:rPr>
          <w:spacing w:val="-3"/>
          <w:sz w:val="20"/>
        </w:rPr>
        <w:t> </w:t>
      </w:r>
      <w:r>
        <w:rPr>
          <w:spacing w:val="-5"/>
          <w:w w:val="80"/>
          <w:sz w:val="20"/>
        </w:rPr>
        <w:t>MV</w:t>
      </w:r>
    </w:p>
    <w:p>
      <w:pPr>
        <w:spacing w:before="230"/>
        <w:ind w:left="122" w:right="0" w:firstLine="0"/>
        <w:jc w:val="left"/>
        <w:rPr>
          <w:sz w:val="20"/>
        </w:rPr>
      </w:pPr>
      <w:r>
        <w:rPr>
          <w:w w:val="80"/>
          <w:sz w:val="20"/>
        </w:rPr>
        <w:t>GRÁFICO</w:t>
      </w:r>
      <w:r>
        <w:rPr>
          <w:spacing w:val="-2"/>
          <w:sz w:val="20"/>
        </w:rPr>
        <w:t> </w:t>
      </w:r>
      <w:r>
        <w:rPr>
          <w:w w:val="80"/>
          <w:sz w:val="20"/>
        </w:rPr>
        <w:t>3</w:t>
      </w:r>
      <w:r>
        <w:rPr>
          <w:spacing w:val="-3"/>
          <w:sz w:val="20"/>
        </w:rPr>
        <w:t> </w:t>
      </w:r>
      <w:r>
        <w:rPr>
          <w:w w:val="80"/>
          <w:sz w:val="20"/>
        </w:rPr>
        <w:t>–</w:t>
      </w:r>
      <w:r>
        <w:rPr>
          <w:spacing w:val="-1"/>
          <w:sz w:val="20"/>
        </w:rPr>
        <w:t> </w:t>
      </w:r>
      <w:r>
        <w:rPr>
          <w:w w:val="80"/>
          <w:sz w:val="20"/>
        </w:rPr>
        <w:t>CIRURGIAS</w:t>
      </w:r>
      <w:r>
        <w:rPr>
          <w:spacing w:val="-5"/>
          <w:sz w:val="20"/>
        </w:rPr>
        <w:t> </w:t>
      </w:r>
      <w:r>
        <w:rPr>
          <w:spacing w:val="-2"/>
          <w:w w:val="80"/>
          <w:sz w:val="20"/>
        </w:rPr>
        <w:t>PROGRAMADAS</w:t>
      </w:r>
    </w:p>
    <w:p>
      <w:pPr>
        <w:pStyle w:val="BodyText"/>
        <w:ind w:left="120"/>
        <w:rPr>
          <w:sz w:val="20"/>
        </w:rPr>
      </w:pPr>
      <w:r>
        <w:rPr>
          <w:sz w:val="20"/>
        </w:rPr>
        <mc:AlternateContent>
          <mc:Choice Requires="wps">
            <w:drawing>
              <wp:inline distT="0" distB="0" distL="0" distR="0">
                <wp:extent cx="4772660" cy="2574290"/>
                <wp:effectExtent l="9525" t="0" r="0" b="6985"/>
                <wp:docPr id="77" name="Group 77"/>
                <wp:cNvGraphicFramePr>
                  <a:graphicFrameLocks/>
                </wp:cNvGraphicFramePr>
                <a:graphic>
                  <a:graphicData uri="http://schemas.microsoft.com/office/word/2010/wordprocessingGroup">
                    <wpg:wgp>
                      <wpg:cNvPr id="77" name="Group 77"/>
                      <wpg:cNvGrpSpPr/>
                      <wpg:grpSpPr>
                        <a:xfrm>
                          <a:off x="0" y="0"/>
                          <a:ext cx="4772660" cy="2574290"/>
                          <a:chExt cx="4772660" cy="2574290"/>
                        </a:xfrm>
                      </wpg:grpSpPr>
                      <wps:wsp>
                        <wps:cNvPr id="78" name="Graphic 78"/>
                        <wps:cNvSpPr/>
                        <wps:spPr>
                          <a:xfrm>
                            <a:off x="367116" y="1106799"/>
                            <a:ext cx="4157979" cy="624840"/>
                          </a:xfrm>
                          <a:custGeom>
                            <a:avLst/>
                            <a:gdLst/>
                            <a:ahLst/>
                            <a:cxnLst/>
                            <a:rect l="l" t="t" r="r" b="b"/>
                            <a:pathLst>
                              <a:path w="4157979" h="624840">
                                <a:moveTo>
                                  <a:pt x="1089297" y="624572"/>
                                </a:moveTo>
                                <a:lnTo>
                                  <a:pt x="1286554" y="624572"/>
                                </a:lnTo>
                              </a:path>
                              <a:path w="4157979" h="624840">
                                <a:moveTo>
                                  <a:pt x="0" y="624572"/>
                                </a:moveTo>
                                <a:lnTo>
                                  <a:pt x="98628" y="624572"/>
                                </a:lnTo>
                              </a:path>
                              <a:path w="4157979" h="624840">
                                <a:moveTo>
                                  <a:pt x="3465150" y="624572"/>
                                </a:moveTo>
                                <a:lnTo>
                                  <a:pt x="3662407" y="624572"/>
                                </a:lnTo>
                              </a:path>
                              <a:path w="4157979" h="624840">
                                <a:moveTo>
                                  <a:pt x="2871187" y="624572"/>
                                </a:moveTo>
                                <a:lnTo>
                                  <a:pt x="3068444" y="624572"/>
                                </a:lnTo>
                              </a:path>
                              <a:path w="4157979" h="624840">
                                <a:moveTo>
                                  <a:pt x="1484907" y="624572"/>
                                </a:moveTo>
                                <a:lnTo>
                                  <a:pt x="1880517" y="624572"/>
                                </a:lnTo>
                              </a:path>
                              <a:path w="4157979" h="624840">
                                <a:moveTo>
                                  <a:pt x="296981" y="624572"/>
                                </a:moveTo>
                                <a:lnTo>
                                  <a:pt x="692591" y="624572"/>
                                </a:lnTo>
                              </a:path>
                              <a:path w="4157979" h="624840">
                                <a:moveTo>
                                  <a:pt x="2277223" y="624572"/>
                                </a:moveTo>
                                <a:lnTo>
                                  <a:pt x="2474481" y="624572"/>
                                </a:lnTo>
                              </a:path>
                              <a:path w="4157979" h="624840">
                                <a:moveTo>
                                  <a:pt x="3860760" y="624572"/>
                                </a:moveTo>
                                <a:lnTo>
                                  <a:pt x="4157742" y="624572"/>
                                </a:lnTo>
                              </a:path>
                              <a:path w="4157979" h="624840">
                                <a:moveTo>
                                  <a:pt x="0" y="312304"/>
                                </a:moveTo>
                                <a:lnTo>
                                  <a:pt x="98628" y="312304"/>
                                </a:lnTo>
                              </a:path>
                              <a:path w="4157979" h="624840">
                                <a:moveTo>
                                  <a:pt x="890944" y="312304"/>
                                </a:moveTo>
                                <a:lnTo>
                                  <a:pt x="1286554" y="312304"/>
                                </a:lnTo>
                              </a:path>
                              <a:path w="4157979" h="624840">
                                <a:moveTo>
                                  <a:pt x="1484907" y="312304"/>
                                </a:moveTo>
                                <a:lnTo>
                                  <a:pt x="1880517" y="312304"/>
                                </a:lnTo>
                              </a:path>
                              <a:path w="4157979" h="624840">
                                <a:moveTo>
                                  <a:pt x="3465150" y="312304"/>
                                </a:moveTo>
                                <a:lnTo>
                                  <a:pt x="3662407" y="312304"/>
                                </a:lnTo>
                              </a:path>
                              <a:path w="4157979" h="624840">
                                <a:moveTo>
                                  <a:pt x="2871187" y="312304"/>
                                </a:moveTo>
                                <a:lnTo>
                                  <a:pt x="3068444" y="312304"/>
                                </a:lnTo>
                              </a:path>
                              <a:path w="4157979" h="624840">
                                <a:moveTo>
                                  <a:pt x="296981" y="312304"/>
                                </a:moveTo>
                                <a:lnTo>
                                  <a:pt x="692591" y="312304"/>
                                </a:lnTo>
                              </a:path>
                              <a:path w="4157979" h="624840">
                                <a:moveTo>
                                  <a:pt x="3860760" y="312304"/>
                                </a:moveTo>
                                <a:lnTo>
                                  <a:pt x="4157742" y="312304"/>
                                </a:lnTo>
                              </a:path>
                              <a:path w="4157979" h="624840">
                                <a:moveTo>
                                  <a:pt x="2277223" y="312304"/>
                                </a:moveTo>
                                <a:lnTo>
                                  <a:pt x="2474481" y="312304"/>
                                </a:lnTo>
                              </a:path>
                              <a:path w="4157979" h="624840">
                                <a:moveTo>
                                  <a:pt x="2277223" y="0"/>
                                </a:moveTo>
                                <a:lnTo>
                                  <a:pt x="2474481" y="0"/>
                                </a:lnTo>
                              </a:path>
                              <a:path w="4157979" h="624840">
                                <a:moveTo>
                                  <a:pt x="3465150" y="0"/>
                                </a:moveTo>
                                <a:lnTo>
                                  <a:pt x="3662407" y="0"/>
                                </a:lnTo>
                              </a:path>
                              <a:path w="4157979" h="624840">
                                <a:moveTo>
                                  <a:pt x="1484907" y="0"/>
                                </a:moveTo>
                                <a:lnTo>
                                  <a:pt x="1880517" y="0"/>
                                </a:lnTo>
                              </a:path>
                              <a:path w="4157979" h="624840">
                                <a:moveTo>
                                  <a:pt x="890944" y="0"/>
                                </a:moveTo>
                                <a:lnTo>
                                  <a:pt x="1286554" y="0"/>
                                </a:lnTo>
                              </a:path>
                              <a:path w="4157979" h="624840">
                                <a:moveTo>
                                  <a:pt x="0" y="0"/>
                                </a:moveTo>
                                <a:lnTo>
                                  <a:pt x="98628" y="0"/>
                                </a:lnTo>
                              </a:path>
                              <a:path w="4157979" h="624840">
                                <a:moveTo>
                                  <a:pt x="2871187" y="0"/>
                                </a:moveTo>
                                <a:lnTo>
                                  <a:pt x="3068444" y="0"/>
                                </a:lnTo>
                              </a:path>
                              <a:path w="4157979" h="624840">
                                <a:moveTo>
                                  <a:pt x="3860760" y="0"/>
                                </a:moveTo>
                                <a:lnTo>
                                  <a:pt x="4157742" y="0"/>
                                </a:lnTo>
                              </a:path>
                              <a:path w="4157979" h="624840">
                                <a:moveTo>
                                  <a:pt x="296981" y="0"/>
                                </a:moveTo>
                                <a:lnTo>
                                  <a:pt x="692591" y="0"/>
                                </a:lnTo>
                              </a:path>
                            </a:pathLst>
                          </a:custGeom>
                          <a:ln w="6574">
                            <a:solidFill>
                              <a:srgbClr val="878787"/>
                            </a:solidFill>
                            <a:prstDash val="solid"/>
                          </a:ln>
                        </wps:spPr>
                        <wps:bodyPr wrap="square" lIns="0" tIns="0" rIns="0" bIns="0" rtlCol="0">
                          <a:prstTxWarp prst="textNoShape">
                            <a:avLst/>
                          </a:prstTxWarp>
                          <a:noAutofit/>
                        </wps:bodyPr>
                      </wps:wsp>
                      <wps:wsp>
                        <wps:cNvPr id="79" name="Graphic 79"/>
                        <wps:cNvSpPr/>
                        <wps:spPr>
                          <a:xfrm>
                            <a:off x="367116" y="483286"/>
                            <a:ext cx="4157979" cy="312420"/>
                          </a:xfrm>
                          <a:custGeom>
                            <a:avLst/>
                            <a:gdLst/>
                            <a:ahLst/>
                            <a:cxnLst/>
                            <a:rect l="l" t="t" r="r" b="b"/>
                            <a:pathLst>
                              <a:path w="4157979" h="312420">
                                <a:moveTo>
                                  <a:pt x="0" y="312304"/>
                                </a:moveTo>
                                <a:lnTo>
                                  <a:pt x="4157742" y="312304"/>
                                </a:lnTo>
                              </a:path>
                              <a:path w="4157979" h="312420">
                                <a:moveTo>
                                  <a:pt x="0" y="0"/>
                                </a:moveTo>
                                <a:lnTo>
                                  <a:pt x="4157742" y="0"/>
                                </a:lnTo>
                              </a:path>
                            </a:pathLst>
                          </a:custGeom>
                          <a:ln w="6575">
                            <a:solidFill>
                              <a:srgbClr val="878787"/>
                            </a:solidFill>
                            <a:prstDash val="solid"/>
                          </a:ln>
                        </wps:spPr>
                        <wps:bodyPr wrap="square" lIns="0" tIns="0" rIns="0" bIns="0" rtlCol="0">
                          <a:prstTxWarp prst="textNoShape">
                            <a:avLst/>
                          </a:prstTxWarp>
                          <a:noAutofit/>
                        </wps:bodyPr>
                      </wps:wsp>
                      <wps:wsp>
                        <wps:cNvPr id="80" name="Graphic 80"/>
                        <wps:cNvSpPr/>
                        <wps:spPr>
                          <a:xfrm>
                            <a:off x="465733" y="795591"/>
                            <a:ext cx="3762375" cy="1247140"/>
                          </a:xfrm>
                          <a:custGeom>
                            <a:avLst/>
                            <a:gdLst/>
                            <a:ahLst/>
                            <a:cxnLst/>
                            <a:rect l="l" t="t" r="r" b="b"/>
                            <a:pathLst>
                              <a:path w="3762375" h="1247140">
                                <a:moveTo>
                                  <a:pt x="198361" y="0"/>
                                </a:moveTo>
                                <a:lnTo>
                                  <a:pt x="0" y="0"/>
                                </a:lnTo>
                                <a:lnTo>
                                  <a:pt x="0" y="1247000"/>
                                </a:lnTo>
                                <a:lnTo>
                                  <a:pt x="198361" y="1247000"/>
                                </a:lnTo>
                                <a:lnTo>
                                  <a:pt x="198361" y="0"/>
                                </a:lnTo>
                                <a:close/>
                              </a:path>
                              <a:path w="3762375" h="1247140">
                                <a:moveTo>
                                  <a:pt x="792327" y="0"/>
                                </a:moveTo>
                                <a:lnTo>
                                  <a:pt x="593966" y="0"/>
                                </a:lnTo>
                                <a:lnTo>
                                  <a:pt x="593966" y="1247000"/>
                                </a:lnTo>
                                <a:lnTo>
                                  <a:pt x="792327" y="1247000"/>
                                </a:lnTo>
                                <a:lnTo>
                                  <a:pt x="792327" y="0"/>
                                </a:lnTo>
                                <a:close/>
                              </a:path>
                              <a:path w="3762375" h="1247140">
                                <a:moveTo>
                                  <a:pt x="1386281" y="0"/>
                                </a:moveTo>
                                <a:lnTo>
                                  <a:pt x="1187932" y="0"/>
                                </a:lnTo>
                                <a:lnTo>
                                  <a:pt x="1187932" y="1247000"/>
                                </a:lnTo>
                                <a:lnTo>
                                  <a:pt x="1386281" y="1247000"/>
                                </a:lnTo>
                                <a:lnTo>
                                  <a:pt x="1386281" y="0"/>
                                </a:lnTo>
                                <a:close/>
                              </a:path>
                              <a:path w="3762375" h="1247140">
                                <a:moveTo>
                                  <a:pt x="1980247" y="0"/>
                                </a:moveTo>
                                <a:lnTo>
                                  <a:pt x="1781898" y="0"/>
                                </a:lnTo>
                                <a:lnTo>
                                  <a:pt x="1781898" y="1247000"/>
                                </a:lnTo>
                                <a:lnTo>
                                  <a:pt x="1980247" y="1247000"/>
                                </a:lnTo>
                                <a:lnTo>
                                  <a:pt x="1980247" y="0"/>
                                </a:lnTo>
                                <a:close/>
                              </a:path>
                              <a:path w="3762375" h="1247140">
                                <a:moveTo>
                                  <a:pt x="2574213" y="0"/>
                                </a:moveTo>
                                <a:lnTo>
                                  <a:pt x="2375852" y="0"/>
                                </a:lnTo>
                                <a:lnTo>
                                  <a:pt x="2375852" y="1247000"/>
                                </a:lnTo>
                                <a:lnTo>
                                  <a:pt x="2574213" y="1247000"/>
                                </a:lnTo>
                                <a:lnTo>
                                  <a:pt x="2574213" y="0"/>
                                </a:lnTo>
                                <a:close/>
                              </a:path>
                              <a:path w="3762375" h="1247140">
                                <a:moveTo>
                                  <a:pt x="3168167" y="0"/>
                                </a:moveTo>
                                <a:lnTo>
                                  <a:pt x="2969818" y="0"/>
                                </a:lnTo>
                                <a:lnTo>
                                  <a:pt x="2969818" y="1247000"/>
                                </a:lnTo>
                                <a:lnTo>
                                  <a:pt x="3168167" y="1247000"/>
                                </a:lnTo>
                                <a:lnTo>
                                  <a:pt x="3168167" y="0"/>
                                </a:lnTo>
                                <a:close/>
                              </a:path>
                              <a:path w="3762375" h="1247140">
                                <a:moveTo>
                                  <a:pt x="3762133" y="0"/>
                                </a:moveTo>
                                <a:lnTo>
                                  <a:pt x="3563785" y="0"/>
                                </a:lnTo>
                                <a:lnTo>
                                  <a:pt x="3563785" y="1247000"/>
                                </a:lnTo>
                                <a:lnTo>
                                  <a:pt x="3762133" y="1247000"/>
                                </a:lnTo>
                                <a:lnTo>
                                  <a:pt x="3762133" y="0"/>
                                </a:lnTo>
                                <a:close/>
                              </a:path>
                            </a:pathLst>
                          </a:custGeom>
                          <a:solidFill>
                            <a:srgbClr val="39461D"/>
                          </a:solidFill>
                        </wps:spPr>
                        <wps:bodyPr wrap="square" lIns="0" tIns="0" rIns="0" bIns="0" rtlCol="0">
                          <a:prstTxWarp prst="textNoShape">
                            <a:avLst/>
                          </a:prstTxWarp>
                          <a:noAutofit/>
                        </wps:bodyPr>
                      </wps:wsp>
                      <wps:wsp>
                        <wps:cNvPr id="81" name="Graphic 81"/>
                        <wps:cNvSpPr/>
                        <wps:spPr>
                          <a:xfrm>
                            <a:off x="664095" y="1057490"/>
                            <a:ext cx="3762375" cy="985519"/>
                          </a:xfrm>
                          <a:custGeom>
                            <a:avLst/>
                            <a:gdLst/>
                            <a:ahLst/>
                            <a:cxnLst/>
                            <a:rect l="l" t="t" r="r" b="b"/>
                            <a:pathLst>
                              <a:path w="3762375" h="985519">
                                <a:moveTo>
                                  <a:pt x="198348" y="785660"/>
                                </a:moveTo>
                                <a:lnTo>
                                  <a:pt x="0" y="785660"/>
                                </a:lnTo>
                                <a:lnTo>
                                  <a:pt x="0" y="985100"/>
                                </a:lnTo>
                                <a:lnTo>
                                  <a:pt x="198348" y="985100"/>
                                </a:lnTo>
                                <a:lnTo>
                                  <a:pt x="198348" y="785660"/>
                                </a:lnTo>
                                <a:close/>
                              </a:path>
                              <a:path w="3762375" h="985519">
                                <a:moveTo>
                                  <a:pt x="792314" y="530377"/>
                                </a:moveTo>
                                <a:lnTo>
                                  <a:pt x="593966" y="530377"/>
                                </a:lnTo>
                                <a:lnTo>
                                  <a:pt x="593966" y="985100"/>
                                </a:lnTo>
                                <a:lnTo>
                                  <a:pt x="792314" y="985100"/>
                                </a:lnTo>
                                <a:lnTo>
                                  <a:pt x="792314" y="530377"/>
                                </a:lnTo>
                                <a:close/>
                              </a:path>
                              <a:path w="3762375" h="985519">
                                <a:moveTo>
                                  <a:pt x="1386281" y="754976"/>
                                </a:moveTo>
                                <a:lnTo>
                                  <a:pt x="1187919" y="754976"/>
                                </a:lnTo>
                                <a:lnTo>
                                  <a:pt x="1187919" y="985100"/>
                                </a:lnTo>
                                <a:lnTo>
                                  <a:pt x="1386281" y="985100"/>
                                </a:lnTo>
                                <a:lnTo>
                                  <a:pt x="1386281" y="754976"/>
                                </a:lnTo>
                                <a:close/>
                              </a:path>
                              <a:path w="3762375" h="985519">
                                <a:moveTo>
                                  <a:pt x="1980234" y="25209"/>
                                </a:moveTo>
                                <a:lnTo>
                                  <a:pt x="1781886" y="25209"/>
                                </a:lnTo>
                                <a:lnTo>
                                  <a:pt x="1781886" y="985100"/>
                                </a:lnTo>
                                <a:lnTo>
                                  <a:pt x="1980234" y="985100"/>
                                </a:lnTo>
                                <a:lnTo>
                                  <a:pt x="1980234" y="25209"/>
                                </a:lnTo>
                                <a:close/>
                              </a:path>
                              <a:path w="3762375" h="985519">
                                <a:moveTo>
                                  <a:pt x="2574201" y="0"/>
                                </a:moveTo>
                                <a:lnTo>
                                  <a:pt x="2375852" y="0"/>
                                </a:lnTo>
                                <a:lnTo>
                                  <a:pt x="2375852" y="985100"/>
                                </a:lnTo>
                                <a:lnTo>
                                  <a:pt x="2574201" y="985100"/>
                                </a:lnTo>
                                <a:lnTo>
                                  <a:pt x="2574201" y="0"/>
                                </a:lnTo>
                                <a:close/>
                              </a:path>
                              <a:path w="3762375" h="985519">
                                <a:moveTo>
                                  <a:pt x="3168167" y="30683"/>
                                </a:moveTo>
                                <a:lnTo>
                                  <a:pt x="2969806" y="30683"/>
                                </a:lnTo>
                                <a:lnTo>
                                  <a:pt x="2969806" y="985100"/>
                                </a:lnTo>
                                <a:lnTo>
                                  <a:pt x="3168167" y="985100"/>
                                </a:lnTo>
                                <a:lnTo>
                                  <a:pt x="3168167" y="30683"/>
                                </a:lnTo>
                                <a:close/>
                              </a:path>
                              <a:path w="3762375" h="985519">
                                <a:moveTo>
                                  <a:pt x="3762133" y="841552"/>
                                </a:moveTo>
                                <a:lnTo>
                                  <a:pt x="3563772" y="841552"/>
                                </a:lnTo>
                                <a:lnTo>
                                  <a:pt x="3563772" y="985100"/>
                                </a:lnTo>
                                <a:lnTo>
                                  <a:pt x="3762133" y="985100"/>
                                </a:lnTo>
                                <a:lnTo>
                                  <a:pt x="3762133" y="841552"/>
                                </a:lnTo>
                                <a:close/>
                              </a:path>
                            </a:pathLst>
                          </a:custGeom>
                          <a:solidFill>
                            <a:srgbClr val="A9D18E"/>
                          </a:solidFill>
                        </wps:spPr>
                        <wps:bodyPr wrap="square" lIns="0" tIns="0" rIns="0" bIns="0" rtlCol="0">
                          <a:prstTxWarp prst="textNoShape">
                            <a:avLst/>
                          </a:prstTxWarp>
                          <a:noAutofit/>
                        </wps:bodyPr>
                      </wps:wsp>
                      <wps:wsp>
                        <wps:cNvPr id="82" name="Graphic 82"/>
                        <wps:cNvSpPr/>
                        <wps:spPr>
                          <a:xfrm>
                            <a:off x="367116" y="2042581"/>
                            <a:ext cx="4157979" cy="25400"/>
                          </a:xfrm>
                          <a:custGeom>
                            <a:avLst/>
                            <a:gdLst/>
                            <a:ahLst/>
                            <a:cxnLst/>
                            <a:rect l="l" t="t" r="r" b="b"/>
                            <a:pathLst>
                              <a:path w="4157979" h="25400">
                                <a:moveTo>
                                  <a:pt x="0" y="0"/>
                                </a:moveTo>
                                <a:lnTo>
                                  <a:pt x="4157742" y="0"/>
                                </a:lnTo>
                              </a:path>
                              <a:path w="4157979" h="25400">
                                <a:moveTo>
                                  <a:pt x="0" y="0"/>
                                </a:moveTo>
                                <a:lnTo>
                                  <a:pt x="0" y="25203"/>
                                </a:lnTo>
                              </a:path>
                              <a:path w="4157979" h="25400">
                                <a:moveTo>
                                  <a:pt x="593963" y="0"/>
                                </a:moveTo>
                                <a:lnTo>
                                  <a:pt x="593963" y="25203"/>
                                </a:lnTo>
                              </a:path>
                              <a:path w="4157979" h="25400">
                                <a:moveTo>
                                  <a:pt x="1187926" y="0"/>
                                </a:moveTo>
                                <a:lnTo>
                                  <a:pt x="1187926" y="25203"/>
                                </a:lnTo>
                              </a:path>
                              <a:path w="4157979" h="25400">
                                <a:moveTo>
                                  <a:pt x="1781889" y="0"/>
                                </a:moveTo>
                                <a:lnTo>
                                  <a:pt x="1781889" y="25203"/>
                                </a:lnTo>
                              </a:path>
                              <a:path w="4157979" h="25400">
                                <a:moveTo>
                                  <a:pt x="2375852" y="0"/>
                                </a:moveTo>
                                <a:lnTo>
                                  <a:pt x="2375852" y="25203"/>
                                </a:lnTo>
                              </a:path>
                              <a:path w="4157979" h="25400">
                                <a:moveTo>
                                  <a:pt x="2969815" y="0"/>
                                </a:moveTo>
                                <a:lnTo>
                                  <a:pt x="2969815" y="25203"/>
                                </a:lnTo>
                              </a:path>
                              <a:path w="4157979" h="25400">
                                <a:moveTo>
                                  <a:pt x="3563778" y="0"/>
                                </a:moveTo>
                                <a:lnTo>
                                  <a:pt x="3563778" y="25203"/>
                                </a:lnTo>
                              </a:path>
                              <a:path w="4157979" h="25400">
                                <a:moveTo>
                                  <a:pt x="4157742" y="0"/>
                                </a:moveTo>
                                <a:lnTo>
                                  <a:pt x="4157742" y="25203"/>
                                </a:lnTo>
                              </a:path>
                            </a:pathLst>
                          </a:custGeom>
                          <a:ln w="2191">
                            <a:solidFill>
                              <a:srgbClr val="B3B3B3"/>
                            </a:solidFill>
                            <a:prstDash val="solid"/>
                          </a:ln>
                        </wps:spPr>
                        <wps:bodyPr wrap="square" lIns="0" tIns="0" rIns="0" bIns="0" rtlCol="0">
                          <a:prstTxWarp prst="textNoShape">
                            <a:avLst/>
                          </a:prstTxWarp>
                          <a:noAutofit/>
                        </wps:bodyPr>
                      </wps:wsp>
                      <wps:wsp>
                        <wps:cNvPr id="83" name="Graphic 83"/>
                        <wps:cNvSpPr/>
                        <wps:spPr>
                          <a:xfrm>
                            <a:off x="2038323" y="2397622"/>
                            <a:ext cx="41910" cy="40640"/>
                          </a:xfrm>
                          <a:custGeom>
                            <a:avLst/>
                            <a:gdLst/>
                            <a:ahLst/>
                            <a:cxnLst/>
                            <a:rect l="l" t="t" r="r" b="b"/>
                            <a:pathLst>
                              <a:path w="41910" h="40640">
                                <a:moveTo>
                                  <a:pt x="41643" y="0"/>
                                </a:moveTo>
                                <a:lnTo>
                                  <a:pt x="0" y="0"/>
                                </a:lnTo>
                                <a:lnTo>
                                  <a:pt x="0" y="40544"/>
                                </a:lnTo>
                                <a:lnTo>
                                  <a:pt x="41643" y="40544"/>
                                </a:lnTo>
                                <a:lnTo>
                                  <a:pt x="41643" y="0"/>
                                </a:lnTo>
                                <a:close/>
                              </a:path>
                            </a:pathLst>
                          </a:custGeom>
                          <a:solidFill>
                            <a:srgbClr val="39461D"/>
                          </a:solidFill>
                        </wps:spPr>
                        <wps:bodyPr wrap="square" lIns="0" tIns="0" rIns="0" bIns="0" rtlCol="0">
                          <a:prstTxWarp prst="textNoShape">
                            <a:avLst/>
                          </a:prstTxWarp>
                          <a:noAutofit/>
                        </wps:bodyPr>
                      </wps:wsp>
                      <wps:wsp>
                        <wps:cNvPr id="84" name="Graphic 84"/>
                        <wps:cNvSpPr/>
                        <wps:spPr>
                          <a:xfrm>
                            <a:off x="2369276" y="2397622"/>
                            <a:ext cx="40640" cy="40640"/>
                          </a:xfrm>
                          <a:custGeom>
                            <a:avLst/>
                            <a:gdLst/>
                            <a:ahLst/>
                            <a:cxnLst/>
                            <a:rect l="l" t="t" r="r" b="b"/>
                            <a:pathLst>
                              <a:path w="40640" h="40640">
                                <a:moveTo>
                                  <a:pt x="40547" y="0"/>
                                </a:moveTo>
                                <a:lnTo>
                                  <a:pt x="0" y="0"/>
                                </a:lnTo>
                                <a:lnTo>
                                  <a:pt x="0" y="40544"/>
                                </a:lnTo>
                                <a:lnTo>
                                  <a:pt x="40547" y="40544"/>
                                </a:lnTo>
                                <a:lnTo>
                                  <a:pt x="40547" y="0"/>
                                </a:lnTo>
                                <a:close/>
                              </a:path>
                            </a:pathLst>
                          </a:custGeom>
                          <a:solidFill>
                            <a:srgbClr val="A9D18E"/>
                          </a:solidFill>
                        </wps:spPr>
                        <wps:bodyPr wrap="square" lIns="0" tIns="0" rIns="0" bIns="0" rtlCol="0">
                          <a:prstTxWarp prst="textNoShape">
                            <a:avLst/>
                          </a:prstTxWarp>
                          <a:noAutofit/>
                        </wps:bodyPr>
                      </wps:wsp>
                      <wps:wsp>
                        <wps:cNvPr id="85" name="Graphic 85"/>
                        <wps:cNvSpPr/>
                        <wps:spPr>
                          <a:xfrm>
                            <a:off x="13697" y="13697"/>
                            <a:ext cx="4745355" cy="2546985"/>
                          </a:xfrm>
                          <a:custGeom>
                            <a:avLst/>
                            <a:gdLst/>
                            <a:ahLst/>
                            <a:cxnLst/>
                            <a:rect l="l" t="t" r="r" b="b"/>
                            <a:pathLst>
                              <a:path w="4745355" h="2546985">
                                <a:moveTo>
                                  <a:pt x="0" y="2546653"/>
                                </a:moveTo>
                                <a:lnTo>
                                  <a:pt x="4745130" y="2546653"/>
                                </a:lnTo>
                                <a:lnTo>
                                  <a:pt x="4745129" y="0"/>
                                </a:lnTo>
                                <a:lnTo>
                                  <a:pt x="0" y="0"/>
                                </a:lnTo>
                                <a:lnTo>
                                  <a:pt x="0" y="2546653"/>
                                </a:lnTo>
                                <a:close/>
                              </a:path>
                            </a:pathLst>
                          </a:custGeom>
                          <a:ln w="27395">
                            <a:solidFill>
                              <a:srgbClr val="000000"/>
                            </a:solidFill>
                            <a:prstDash val="solid"/>
                          </a:ln>
                        </wps:spPr>
                        <wps:bodyPr wrap="square" lIns="0" tIns="0" rIns="0" bIns="0" rtlCol="0">
                          <a:prstTxWarp prst="textNoShape">
                            <a:avLst/>
                          </a:prstTxWarp>
                          <a:noAutofit/>
                        </wps:bodyPr>
                      </wps:wsp>
                      <wps:wsp>
                        <wps:cNvPr id="86" name="Textbox 86"/>
                        <wps:cNvSpPr txBox="1"/>
                        <wps:spPr>
                          <a:xfrm>
                            <a:off x="2097500" y="2372972"/>
                            <a:ext cx="1096645" cy="92075"/>
                          </a:xfrm>
                          <a:prstGeom prst="rect">
                            <a:avLst/>
                          </a:prstGeom>
                        </wps:spPr>
                        <wps:txbx>
                          <w:txbxContent>
                            <w:p>
                              <w:pPr>
                                <w:spacing w:line="145" w:lineRule="exact" w:before="0"/>
                                <w:ind w:left="0" w:right="0" w:firstLine="0"/>
                                <w:jc w:val="left"/>
                                <w:rPr>
                                  <w:sz w:val="13"/>
                                </w:rPr>
                              </w:pPr>
                              <w:r>
                                <w:rPr>
                                  <w:sz w:val="13"/>
                                </w:rPr>
                                <w:t>META</w:t>
                              </w:r>
                              <w:r>
                                <w:rPr>
                                  <w:spacing w:val="36"/>
                                  <w:sz w:val="13"/>
                                </w:rPr>
                                <w:t>  </w:t>
                              </w:r>
                              <w:r>
                                <w:rPr>
                                  <w:sz w:val="13"/>
                                </w:rPr>
                                <w:t>TOTAL </w:t>
                              </w:r>
                              <w:r>
                                <w:rPr>
                                  <w:spacing w:val="-2"/>
                                  <w:sz w:val="13"/>
                                </w:rPr>
                                <w:t>REALIZADO</w:t>
                              </w:r>
                            </w:p>
                          </w:txbxContent>
                        </wps:txbx>
                        <wps:bodyPr wrap="square" lIns="0" tIns="0" rIns="0" bIns="0" rtlCol="0">
                          <a:noAutofit/>
                        </wps:bodyPr>
                      </wps:wsp>
                      <wps:wsp>
                        <wps:cNvPr id="87" name="Textbox 87"/>
                        <wps:cNvSpPr txBox="1"/>
                        <wps:spPr>
                          <a:xfrm>
                            <a:off x="1713305" y="2095733"/>
                            <a:ext cx="2769870" cy="92075"/>
                          </a:xfrm>
                          <a:prstGeom prst="rect">
                            <a:avLst/>
                          </a:prstGeom>
                        </wps:spPr>
                        <wps:txbx>
                          <w:txbxContent>
                            <w:p>
                              <w:pPr>
                                <w:tabs>
                                  <w:tab w:pos="875" w:val="left" w:leader="none"/>
                                  <w:tab w:pos="1722" w:val="left" w:leader="none"/>
                                  <w:tab w:pos="2699" w:val="left" w:leader="none"/>
                                  <w:tab w:pos="3579" w:val="left" w:leader="none"/>
                                </w:tabs>
                                <w:spacing w:line="145" w:lineRule="exact" w:before="0"/>
                                <w:ind w:left="0" w:right="0" w:firstLine="0"/>
                                <w:jc w:val="left"/>
                                <w:rPr>
                                  <w:rFonts w:ascii="Arial"/>
                                  <w:b/>
                                  <w:sz w:val="13"/>
                                </w:rPr>
                              </w:pPr>
                              <w:r>
                                <w:rPr>
                                  <w:rFonts w:ascii="Arial"/>
                                  <w:b/>
                                  <w:spacing w:val="-2"/>
                                  <w:sz w:val="13"/>
                                </w:rPr>
                                <w:t>JULHO</w:t>
                              </w:r>
                              <w:r>
                                <w:rPr>
                                  <w:rFonts w:ascii="Arial"/>
                                  <w:b/>
                                  <w:sz w:val="13"/>
                                </w:rPr>
                                <w:tab/>
                              </w:r>
                              <w:r>
                                <w:rPr>
                                  <w:rFonts w:ascii="Arial"/>
                                  <w:b/>
                                  <w:spacing w:val="-2"/>
                                  <w:sz w:val="13"/>
                                </w:rPr>
                                <w:t>AGOSTO</w:t>
                              </w:r>
                              <w:r>
                                <w:rPr>
                                  <w:rFonts w:ascii="Arial"/>
                                  <w:b/>
                                  <w:sz w:val="13"/>
                                </w:rPr>
                                <w:tab/>
                              </w:r>
                              <w:r>
                                <w:rPr>
                                  <w:rFonts w:ascii="Arial"/>
                                  <w:b/>
                                  <w:spacing w:val="-2"/>
                                  <w:sz w:val="13"/>
                                </w:rPr>
                                <w:t>SETEMBRO</w:t>
                              </w:r>
                              <w:r>
                                <w:rPr>
                                  <w:rFonts w:ascii="Arial"/>
                                  <w:b/>
                                  <w:sz w:val="13"/>
                                </w:rPr>
                                <w:tab/>
                              </w:r>
                              <w:r>
                                <w:rPr>
                                  <w:rFonts w:ascii="Arial"/>
                                  <w:b/>
                                  <w:spacing w:val="-2"/>
                                  <w:sz w:val="13"/>
                                </w:rPr>
                                <w:t>OUTUBRO</w:t>
                              </w:r>
                              <w:r>
                                <w:rPr>
                                  <w:rFonts w:ascii="Arial"/>
                                  <w:b/>
                                  <w:sz w:val="13"/>
                                </w:rPr>
                                <w:tab/>
                              </w:r>
                              <w:r>
                                <w:rPr>
                                  <w:rFonts w:ascii="Arial"/>
                                  <w:b/>
                                  <w:spacing w:val="-2"/>
                                  <w:sz w:val="13"/>
                                </w:rPr>
                                <w:t>NOVEMBRO</w:t>
                              </w:r>
                            </w:p>
                          </w:txbxContent>
                        </wps:txbx>
                        <wps:bodyPr wrap="square" lIns="0" tIns="0" rIns="0" bIns="0" rtlCol="0">
                          <a:noAutofit/>
                        </wps:bodyPr>
                      </wps:wsp>
                      <wps:wsp>
                        <wps:cNvPr id="88" name="Textbox 88"/>
                        <wps:cNvSpPr txBox="1"/>
                        <wps:spPr>
                          <a:xfrm>
                            <a:off x="1114684" y="2095733"/>
                            <a:ext cx="300990" cy="92075"/>
                          </a:xfrm>
                          <a:prstGeom prst="rect">
                            <a:avLst/>
                          </a:prstGeom>
                        </wps:spPr>
                        <wps:txbx>
                          <w:txbxContent>
                            <w:p>
                              <w:pPr>
                                <w:spacing w:line="145" w:lineRule="exact" w:before="0"/>
                                <w:ind w:left="0" w:right="0" w:firstLine="0"/>
                                <w:jc w:val="left"/>
                                <w:rPr>
                                  <w:rFonts w:ascii="Arial"/>
                                  <w:b/>
                                  <w:sz w:val="13"/>
                                </w:rPr>
                              </w:pPr>
                              <w:r>
                                <w:rPr>
                                  <w:rFonts w:ascii="Arial"/>
                                  <w:b/>
                                  <w:spacing w:val="-2"/>
                                  <w:sz w:val="13"/>
                                </w:rPr>
                                <w:t>JUNHO</w:t>
                              </w:r>
                            </w:p>
                          </w:txbxContent>
                        </wps:txbx>
                        <wps:bodyPr wrap="square" lIns="0" tIns="0" rIns="0" bIns="0" rtlCol="0">
                          <a:noAutofit/>
                        </wps:bodyPr>
                      </wps:wsp>
                      <wps:wsp>
                        <wps:cNvPr id="89" name="Textbox 89"/>
                        <wps:cNvSpPr txBox="1"/>
                        <wps:spPr>
                          <a:xfrm>
                            <a:off x="556922" y="2095733"/>
                            <a:ext cx="226695" cy="92075"/>
                          </a:xfrm>
                          <a:prstGeom prst="rect">
                            <a:avLst/>
                          </a:prstGeom>
                        </wps:spPr>
                        <wps:txbx>
                          <w:txbxContent>
                            <w:p>
                              <w:pPr>
                                <w:spacing w:line="145" w:lineRule="exact" w:before="0"/>
                                <w:ind w:left="0" w:right="0" w:firstLine="0"/>
                                <w:jc w:val="left"/>
                                <w:rPr>
                                  <w:rFonts w:ascii="Arial"/>
                                  <w:b/>
                                  <w:sz w:val="13"/>
                                </w:rPr>
                              </w:pPr>
                              <w:r>
                                <w:rPr>
                                  <w:rFonts w:ascii="Arial"/>
                                  <w:b/>
                                  <w:spacing w:val="-4"/>
                                  <w:sz w:val="13"/>
                                </w:rPr>
                                <w:t>MAIO</w:t>
                              </w:r>
                            </w:p>
                          </w:txbxContent>
                        </wps:txbx>
                        <wps:bodyPr wrap="square" lIns="0" tIns="0" rIns="0" bIns="0" rtlCol="0">
                          <a:noAutofit/>
                        </wps:bodyPr>
                      </wps:wsp>
                      <wps:wsp>
                        <wps:cNvPr id="90" name="Textbox 90"/>
                        <wps:cNvSpPr txBox="1"/>
                        <wps:spPr>
                          <a:xfrm>
                            <a:off x="232324" y="1991804"/>
                            <a:ext cx="43180" cy="102235"/>
                          </a:xfrm>
                          <a:prstGeom prst="rect">
                            <a:avLst/>
                          </a:prstGeom>
                        </wps:spPr>
                        <wps:txbx>
                          <w:txbxContent>
                            <w:p>
                              <w:pPr>
                                <w:spacing w:line="159" w:lineRule="exact" w:before="0"/>
                                <w:ind w:left="0" w:right="0" w:firstLine="0"/>
                                <w:jc w:val="left"/>
                                <w:rPr>
                                  <w:sz w:val="14"/>
                                </w:rPr>
                              </w:pPr>
                              <w:r>
                                <w:rPr>
                                  <w:spacing w:val="-10"/>
                                  <w:sz w:val="14"/>
                                </w:rPr>
                                <w:t>-</w:t>
                              </w:r>
                            </w:p>
                          </w:txbxContent>
                        </wps:txbx>
                        <wps:bodyPr wrap="square" lIns="0" tIns="0" rIns="0" bIns="0" rtlCol="0">
                          <a:noAutofit/>
                        </wps:bodyPr>
                      </wps:wsp>
                      <wps:wsp>
                        <wps:cNvPr id="91" name="Textbox 91"/>
                        <wps:cNvSpPr txBox="1"/>
                        <wps:spPr>
                          <a:xfrm>
                            <a:off x="4276278" y="1755973"/>
                            <a:ext cx="116205" cy="101600"/>
                          </a:xfrm>
                          <a:prstGeom prst="rect">
                            <a:avLst/>
                          </a:prstGeom>
                        </wps:spPr>
                        <wps:txbx>
                          <w:txbxContent>
                            <w:p>
                              <w:pPr>
                                <w:spacing w:line="159" w:lineRule="exact" w:before="0"/>
                                <w:ind w:left="0" w:right="0" w:firstLine="0"/>
                                <w:jc w:val="left"/>
                                <w:rPr>
                                  <w:rFonts w:ascii="Calibri"/>
                                  <w:sz w:val="16"/>
                                </w:rPr>
                              </w:pPr>
                              <w:r>
                                <w:rPr>
                                  <w:rFonts w:ascii="Calibri"/>
                                  <w:spacing w:val="-5"/>
                                  <w:sz w:val="16"/>
                                </w:rPr>
                                <w:t>23</w:t>
                              </w:r>
                            </w:p>
                          </w:txbxContent>
                        </wps:txbx>
                        <wps:bodyPr wrap="square" lIns="0" tIns="0" rIns="0" bIns="0" rtlCol="0">
                          <a:noAutofit/>
                        </wps:bodyPr>
                      </wps:wsp>
                      <wps:wsp>
                        <wps:cNvPr id="92" name="Textbox 92"/>
                        <wps:cNvSpPr txBox="1"/>
                        <wps:spPr>
                          <a:xfrm>
                            <a:off x="1900060" y="1668911"/>
                            <a:ext cx="116205" cy="100965"/>
                          </a:xfrm>
                          <a:prstGeom prst="rect">
                            <a:avLst/>
                          </a:prstGeom>
                        </wps:spPr>
                        <wps:txbx>
                          <w:txbxContent>
                            <w:p>
                              <w:pPr>
                                <w:spacing w:line="159" w:lineRule="exact" w:before="0"/>
                                <w:ind w:left="0" w:right="0" w:firstLine="0"/>
                                <w:jc w:val="left"/>
                                <w:rPr>
                                  <w:rFonts w:ascii="Calibri"/>
                                  <w:sz w:val="16"/>
                                </w:rPr>
                              </w:pPr>
                              <w:r>
                                <w:rPr>
                                  <w:rFonts w:ascii="Calibri"/>
                                  <w:spacing w:val="-5"/>
                                  <w:sz w:val="16"/>
                                </w:rPr>
                                <w:t>37</w:t>
                              </w:r>
                            </w:p>
                          </w:txbxContent>
                        </wps:txbx>
                        <wps:bodyPr wrap="square" lIns="0" tIns="0" rIns="0" bIns="0" rtlCol="0">
                          <a:noAutofit/>
                        </wps:bodyPr>
                      </wps:wsp>
                      <wps:wsp>
                        <wps:cNvPr id="93" name="Textbox 93"/>
                        <wps:cNvSpPr txBox="1"/>
                        <wps:spPr>
                          <a:xfrm>
                            <a:off x="711878" y="1700032"/>
                            <a:ext cx="116205" cy="100965"/>
                          </a:xfrm>
                          <a:prstGeom prst="rect">
                            <a:avLst/>
                          </a:prstGeom>
                        </wps:spPr>
                        <wps:txbx>
                          <w:txbxContent>
                            <w:p>
                              <w:pPr>
                                <w:spacing w:line="159" w:lineRule="exact" w:before="0"/>
                                <w:ind w:left="0" w:right="0" w:firstLine="0"/>
                                <w:jc w:val="left"/>
                                <w:rPr>
                                  <w:rFonts w:ascii="Calibri"/>
                                  <w:sz w:val="16"/>
                                </w:rPr>
                              </w:pPr>
                              <w:r>
                                <w:rPr>
                                  <w:rFonts w:ascii="Calibri"/>
                                  <w:spacing w:val="-5"/>
                                  <w:sz w:val="16"/>
                                </w:rPr>
                                <w:t>32</w:t>
                              </w:r>
                            </w:p>
                          </w:txbxContent>
                        </wps:txbx>
                        <wps:bodyPr wrap="square" lIns="0" tIns="0" rIns="0" bIns="0" rtlCol="0">
                          <a:noAutofit/>
                        </wps:bodyPr>
                      </wps:wsp>
                      <wps:wsp>
                        <wps:cNvPr id="94" name="Textbox 94"/>
                        <wps:cNvSpPr txBox="1"/>
                        <wps:spPr>
                          <a:xfrm>
                            <a:off x="161750" y="1679718"/>
                            <a:ext cx="113664" cy="102235"/>
                          </a:xfrm>
                          <a:prstGeom prst="rect">
                            <a:avLst/>
                          </a:prstGeom>
                        </wps:spPr>
                        <wps:txbx>
                          <w:txbxContent>
                            <w:p>
                              <w:pPr>
                                <w:spacing w:line="159" w:lineRule="exact" w:before="0"/>
                                <w:ind w:left="0" w:right="0" w:firstLine="0"/>
                                <w:jc w:val="left"/>
                                <w:rPr>
                                  <w:sz w:val="14"/>
                                </w:rPr>
                              </w:pPr>
                              <w:r>
                                <w:rPr>
                                  <w:spacing w:val="-5"/>
                                  <w:sz w:val="14"/>
                                </w:rPr>
                                <w:t>50</w:t>
                              </w:r>
                            </w:p>
                          </w:txbxContent>
                        </wps:txbx>
                        <wps:bodyPr wrap="square" lIns="0" tIns="0" rIns="0" bIns="0" rtlCol="0">
                          <a:noAutofit/>
                        </wps:bodyPr>
                      </wps:wsp>
                      <wps:wsp>
                        <wps:cNvPr id="95" name="Textbox 95"/>
                        <wps:cNvSpPr txBox="1"/>
                        <wps:spPr>
                          <a:xfrm>
                            <a:off x="1305823" y="1443869"/>
                            <a:ext cx="116205" cy="101600"/>
                          </a:xfrm>
                          <a:prstGeom prst="rect">
                            <a:avLst/>
                          </a:prstGeom>
                        </wps:spPr>
                        <wps:txbx>
                          <w:txbxContent>
                            <w:p>
                              <w:pPr>
                                <w:spacing w:line="159" w:lineRule="exact" w:before="0"/>
                                <w:ind w:left="0" w:right="0" w:firstLine="0"/>
                                <w:jc w:val="left"/>
                                <w:rPr>
                                  <w:rFonts w:ascii="Calibri"/>
                                  <w:sz w:val="16"/>
                                </w:rPr>
                              </w:pPr>
                              <w:r>
                                <w:rPr>
                                  <w:rFonts w:ascii="Calibri"/>
                                  <w:spacing w:val="-5"/>
                                  <w:sz w:val="16"/>
                                </w:rPr>
                                <w:t>73</w:t>
                              </w:r>
                            </w:p>
                          </w:txbxContent>
                        </wps:txbx>
                        <wps:bodyPr wrap="square" lIns="0" tIns="0" rIns="0" bIns="0" rtlCol="0">
                          <a:noAutofit/>
                        </wps:bodyPr>
                      </wps:wsp>
                      <wps:wsp>
                        <wps:cNvPr id="96" name="Textbox 96"/>
                        <wps:cNvSpPr txBox="1"/>
                        <wps:spPr>
                          <a:xfrm>
                            <a:off x="111120" y="1055511"/>
                            <a:ext cx="164465" cy="414020"/>
                          </a:xfrm>
                          <a:prstGeom prst="rect">
                            <a:avLst/>
                          </a:prstGeom>
                        </wps:spPr>
                        <wps:txbx>
                          <w:txbxContent>
                            <w:p>
                              <w:pPr>
                                <w:spacing w:line="159" w:lineRule="exact" w:before="0"/>
                                <w:ind w:left="0" w:right="0" w:firstLine="0"/>
                                <w:jc w:val="left"/>
                                <w:rPr>
                                  <w:sz w:val="14"/>
                                </w:rPr>
                              </w:pPr>
                              <w:r>
                                <w:rPr>
                                  <w:spacing w:val="-5"/>
                                  <w:sz w:val="14"/>
                                </w:rPr>
                                <w:t>150</w:t>
                              </w:r>
                            </w:p>
                            <w:p>
                              <w:pPr>
                                <w:spacing w:line="240" w:lineRule="auto" w:before="0"/>
                                <w:rPr>
                                  <w:sz w:val="14"/>
                                </w:rPr>
                              </w:pPr>
                            </w:p>
                            <w:p>
                              <w:pPr>
                                <w:spacing w:line="240" w:lineRule="auto" w:before="8"/>
                                <w:rPr>
                                  <w:sz w:val="14"/>
                                </w:rPr>
                              </w:pPr>
                            </w:p>
                            <w:p>
                              <w:pPr>
                                <w:spacing w:before="0"/>
                                <w:ind w:left="0" w:right="0" w:firstLine="0"/>
                                <w:jc w:val="left"/>
                                <w:rPr>
                                  <w:sz w:val="14"/>
                                </w:rPr>
                              </w:pPr>
                              <w:r>
                                <w:rPr>
                                  <w:spacing w:val="-5"/>
                                  <w:sz w:val="14"/>
                                </w:rPr>
                                <w:t>100</w:t>
                              </w:r>
                            </w:p>
                          </w:txbxContent>
                        </wps:txbx>
                        <wps:bodyPr wrap="square" lIns="0" tIns="0" rIns="0" bIns="0" rtlCol="0">
                          <a:noAutofit/>
                        </wps:bodyPr>
                      </wps:wsp>
                      <wps:wsp>
                        <wps:cNvPr id="97" name="Textbox 97"/>
                        <wps:cNvSpPr txBox="1"/>
                        <wps:spPr>
                          <a:xfrm>
                            <a:off x="3656014" y="944803"/>
                            <a:ext cx="167640" cy="100965"/>
                          </a:xfrm>
                          <a:prstGeom prst="rect">
                            <a:avLst/>
                          </a:prstGeom>
                        </wps:spPr>
                        <wps:txbx>
                          <w:txbxContent>
                            <w:p>
                              <w:pPr>
                                <w:spacing w:line="159" w:lineRule="exact" w:before="0"/>
                                <w:ind w:left="0" w:right="0" w:firstLine="0"/>
                                <w:jc w:val="left"/>
                                <w:rPr>
                                  <w:rFonts w:ascii="Calibri"/>
                                  <w:sz w:val="16"/>
                                </w:rPr>
                              </w:pPr>
                              <w:r>
                                <w:rPr>
                                  <w:rFonts w:ascii="Calibri"/>
                                  <w:spacing w:val="-5"/>
                                  <w:sz w:val="16"/>
                                </w:rPr>
                                <w:t>153</w:t>
                              </w:r>
                            </w:p>
                          </w:txbxContent>
                        </wps:txbx>
                        <wps:bodyPr wrap="square" lIns="0" tIns="0" rIns="0" bIns="0" rtlCol="0">
                          <a:noAutofit/>
                        </wps:bodyPr>
                      </wps:wsp>
                      <wps:wsp>
                        <wps:cNvPr id="98" name="Textbox 98"/>
                        <wps:cNvSpPr txBox="1"/>
                        <wps:spPr>
                          <a:xfrm>
                            <a:off x="3061868" y="913663"/>
                            <a:ext cx="167640" cy="100965"/>
                          </a:xfrm>
                          <a:prstGeom prst="rect">
                            <a:avLst/>
                          </a:prstGeom>
                        </wps:spPr>
                        <wps:txbx>
                          <w:txbxContent>
                            <w:p>
                              <w:pPr>
                                <w:spacing w:line="159" w:lineRule="exact" w:before="0"/>
                                <w:ind w:left="0" w:right="0" w:firstLine="0"/>
                                <w:jc w:val="left"/>
                                <w:rPr>
                                  <w:rFonts w:ascii="Calibri"/>
                                  <w:sz w:val="16"/>
                                </w:rPr>
                              </w:pPr>
                              <w:r>
                                <w:rPr>
                                  <w:rFonts w:ascii="Calibri"/>
                                  <w:spacing w:val="-5"/>
                                  <w:sz w:val="16"/>
                                </w:rPr>
                                <w:t>158</w:t>
                              </w:r>
                            </w:p>
                          </w:txbxContent>
                        </wps:txbx>
                        <wps:bodyPr wrap="square" lIns="0" tIns="0" rIns="0" bIns="0" rtlCol="0">
                          <a:noAutofit/>
                        </wps:bodyPr>
                      </wps:wsp>
                      <wps:wsp>
                        <wps:cNvPr id="99" name="Textbox 99"/>
                        <wps:cNvSpPr txBox="1"/>
                        <wps:spPr>
                          <a:xfrm>
                            <a:off x="2467722" y="938684"/>
                            <a:ext cx="168275" cy="100965"/>
                          </a:xfrm>
                          <a:prstGeom prst="rect">
                            <a:avLst/>
                          </a:prstGeom>
                        </wps:spPr>
                        <wps:txbx>
                          <w:txbxContent>
                            <w:p>
                              <w:pPr>
                                <w:spacing w:line="159" w:lineRule="exact" w:before="0"/>
                                <w:ind w:left="0" w:right="0" w:firstLine="0"/>
                                <w:jc w:val="left"/>
                                <w:rPr>
                                  <w:rFonts w:ascii="Calibri"/>
                                  <w:sz w:val="16"/>
                                </w:rPr>
                              </w:pPr>
                              <w:r>
                                <w:rPr>
                                  <w:rFonts w:ascii="Calibri"/>
                                  <w:spacing w:val="-5"/>
                                  <w:sz w:val="16"/>
                                </w:rPr>
                                <w:t>154</w:t>
                              </w:r>
                            </w:p>
                          </w:txbxContent>
                        </wps:txbx>
                        <wps:bodyPr wrap="square" lIns="0" tIns="0" rIns="0" bIns="0" rtlCol="0">
                          <a:noAutofit/>
                        </wps:bodyPr>
                      </wps:wsp>
                      <wps:wsp>
                        <wps:cNvPr id="100" name="Textbox 100"/>
                        <wps:cNvSpPr txBox="1"/>
                        <wps:spPr>
                          <a:xfrm>
                            <a:off x="111120" y="743480"/>
                            <a:ext cx="164465" cy="102235"/>
                          </a:xfrm>
                          <a:prstGeom prst="rect">
                            <a:avLst/>
                          </a:prstGeom>
                        </wps:spPr>
                        <wps:txbx>
                          <w:txbxContent>
                            <w:p>
                              <w:pPr>
                                <w:spacing w:line="159" w:lineRule="exact" w:before="0"/>
                                <w:ind w:left="0" w:right="0" w:firstLine="0"/>
                                <w:jc w:val="left"/>
                                <w:rPr>
                                  <w:sz w:val="14"/>
                                </w:rPr>
                              </w:pPr>
                              <w:r>
                                <w:rPr>
                                  <w:spacing w:val="-5"/>
                                  <w:sz w:val="14"/>
                                </w:rPr>
                                <w:t>200</w:t>
                              </w:r>
                            </w:p>
                          </w:txbxContent>
                        </wps:txbx>
                        <wps:bodyPr wrap="square" lIns="0" tIns="0" rIns="0" bIns="0" rtlCol="0">
                          <a:noAutofit/>
                        </wps:bodyPr>
                      </wps:wsp>
                      <wps:wsp>
                        <wps:cNvPr id="101" name="Textbox 101"/>
                        <wps:cNvSpPr txBox="1"/>
                        <wps:spPr>
                          <a:xfrm>
                            <a:off x="4052080" y="651145"/>
                            <a:ext cx="167640" cy="101600"/>
                          </a:xfrm>
                          <a:prstGeom prst="rect">
                            <a:avLst/>
                          </a:prstGeom>
                        </wps:spPr>
                        <wps:txbx>
                          <w:txbxContent>
                            <w:p>
                              <w:pPr>
                                <w:spacing w:line="159" w:lineRule="exact" w:before="0"/>
                                <w:ind w:left="0" w:right="0" w:firstLine="0"/>
                                <w:jc w:val="left"/>
                                <w:rPr>
                                  <w:rFonts w:ascii="Calibri"/>
                                  <w:sz w:val="16"/>
                                </w:rPr>
                              </w:pPr>
                              <w:r>
                                <w:rPr>
                                  <w:rFonts w:ascii="Calibri"/>
                                  <w:spacing w:val="-5"/>
                                  <w:sz w:val="16"/>
                                </w:rPr>
                                <w:t>200</w:t>
                              </w:r>
                            </w:p>
                          </w:txbxContent>
                        </wps:txbx>
                        <wps:bodyPr wrap="square" lIns="0" tIns="0" rIns="0" bIns="0" rtlCol="0">
                          <a:noAutofit/>
                        </wps:bodyPr>
                      </wps:wsp>
                      <wps:wsp>
                        <wps:cNvPr id="102" name="Textbox 102"/>
                        <wps:cNvSpPr txBox="1"/>
                        <wps:spPr>
                          <a:xfrm>
                            <a:off x="3457935" y="651145"/>
                            <a:ext cx="167640" cy="101600"/>
                          </a:xfrm>
                          <a:prstGeom prst="rect">
                            <a:avLst/>
                          </a:prstGeom>
                        </wps:spPr>
                        <wps:txbx>
                          <w:txbxContent>
                            <w:p>
                              <w:pPr>
                                <w:spacing w:line="159" w:lineRule="exact" w:before="0"/>
                                <w:ind w:left="0" w:right="0" w:firstLine="0"/>
                                <w:jc w:val="left"/>
                                <w:rPr>
                                  <w:rFonts w:ascii="Calibri"/>
                                  <w:sz w:val="16"/>
                                </w:rPr>
                              </w:pPr>
                              <w:r>
                                <w:rPr>
                                  <w:rFonts w:ascii="Calibri"/>
                                  <w:spacing w:val="-5"/>
                                  <w:sz w:val="16"/>
                                </w:rPr>
                                <w:t>200</w:t>
                              </w:r>
                            </w:p>
                          </w:txbxContent>
                        </wps:txbx>
                        <wps:bodyPr wrap="square" lIns="0" tIns="0" rIns="0" bIns="0" rtlCol="0">
                          <a:noAutofit/>
                        </wps:bodyPr>
                      </wps:wsp>
                      <wps:wsp>
                        <wps:cNvPr id="103" name="Textbox 103"/>
                        <wps:cNvSpPr txBox="1"/>
                        <wps:spPr>
                          <a:xfrm>
                            <a:off x="2863971" y="651145"/>
                            <a:ext cx="167640" cy="101600"/>
                          </a:xfrm>
                          <a:prstGeom prst="rect">
                            <a:avLst/>
                          </a:prstGeom>
                        </wps:spPr>
                        <wps:txbx>
                          <w:txbxContent>
                            <w:p>
                              <w:pPr>
                                <w:spacing w:line="159" w:lineRule="exact" w:before="0"/>
                                <w:ind w:left="0" w:right="0" w:firstLine="0"/>
                                <w:jc w:val="left"/>
                                <w:rPr>
                                  <w:rFonts w:ascii="Calibri"/>
                                  <w:sz w:val="16"/>
                                </w:rPr>
                              </w:pPr>
                              <w:r>
                                <w:rPr>
                                  <w:rFonts w:ascii="Calibri"/>
                                  <w:spacing w:val="-5"/>
                                  <w:sz w:val="16"/>
                                </w:rPr>
                                <w:t>200</w:t>
                              </w:r>
                            </w:p>
                          </w:txbxContent>
                        </wps:txbx>
                        <wps:bodyPr wrap="square" lIns="0" tIns="0" rIns="0" bIns="0" rtlCol="0">
                          <a:noAutofit/>
                        </wps:bodyPr>
                      </wps:wsp>
                      <wps:wsp>
                        <wps:cNvPr id="104" name="Textbox 104"/>
                        <wps:cNvSpPr txBox="1"/>
                        <wps:spPr>
                          <a:xfrm>
                            <a:off x="2269734" y="651145"/>
                            <a:ext cx="167640" cy="101600"/>
                          </a:xfrm>
                          <a:prstGeom prst="rect">
                            <a:avLst/>
                          </a:prstGeom>
                        </wps:spPr>
                        <wps:txbx>
                          <w:txbxContent>
                            <w:p>
                              <w:pPr>
                                <w:spacing w:line="159" w:lineRule="exact" w:before="0"/>
                                <w:ind w:left="0" w:right="0" w:firstLine="0"/>
                                <w:jc w:val="left"/>
                                <w:rPr>
                                  <w:rFonts w:ascii="Calibri"/>
                                  <w:sz w:val="16"/>
                                </w:rPr>
                              </w:pPr>
                              <w:r>
                                <w:rPr>
                                  <w:rFonts w:ascii="Calibri"/>
                                  <w:spacing w:val="-5"/>
                                  <w:sz w:val="16"/>
                                </w:rPr>
                                <w:t>200</w:t>
                              </w:r>
                            </w:p>
                          </w:txbxContent>
                        </wps:txbx>
                        <wps:bodyPr wrap="square" lIns="0" tIns="0" rIns="0" bIns="0" rtlCol="0">
                          <a:noAutofit/>
                        </wps:bodyPr>
                      </wps:wsp>
                      <wps:wsp>
                        <wps:cNvPr id="105" name="Textbox 105"/>
                        <wps:cNvSpPr txBox="1"/>
                        <wps:spPr>
                          <a:xfrm>
                            <a:off x="1675589" y="651145"/>
                            <a:ext cx="167640" cy="101600"/>
                          </a:xfrm>
                          <a:prstGeom prst="rect">
                            <a:avLst/>
                          </a:prstGeom>
                        </wps:spPr>
                        <wps:txbx>
                          <w:txbxContent>
                            <w:p>
                              <w:pPr>
                                <w:spacing w:line="159" w:lineRule="exact" w:before="0"/>
                                <w:ind w:left="0" w:right="0" w:firstLine="0"/>
                                <w:jc w:val="left"/>
                                <w:rPr>
                                  <w:rFonts w:ascii="Calibri"/>
                                  <w:sz w:val="16"/>
                                </w:rPr>
                              </w:pPr>
                              <w:r>
                                <w:rPr>
                                  <w:rFonts w:ascii="Calibri"/>
                                  <w:spacing w:val="-5"/>
                                  <w:sz w:val="16"/>
                                </w:rPr>
                                <w:t>200</w:t>
                              </w:r>
                            </w:p>
                          </w:txbxContent>
                        </wps:txbx>
                        <wps:bodyPr wrap="square" lIns="0" tIns="0" rIns="0" bIns="0" rtlCol="0">
                          <a:noAutofit/>
                        </wps:bodyPr>
                      </wps:wsp>
                      <wps:wsp>
                        <wps:cNvPr id="106" name="Textbox 106"/>
                        <wps:cNvSpPr txBox="1"/>
                        <wps:spPr>
                          <a:xfrm>
                            <a:off x="1081625" y="651145"/>
                            <a:ext cx="167640" cy="101600"/>
                          </a:xfrm>
                          <a:prstGeom prst="rect">
                            <a:avLst/>
                          </a:prstGeom>
                        </wps:spPr>
                        <wps:txbx>
                          <w:txbxContent>
                            <w:p>
                              <w:pPr>
                                <w:spacing w:line="159" w:lineRule="exact" w:before="0"/>
                                <w:ind w:left="0" w:right="0" w:firstLine="0"/>
                                <w:jc w:val="left"/>
                                <w:rPr>
                                  <w:rFonts w:ascii="Calibri"/>
                                  <w:sz w:val="16"/>
                                </w:rPr>
                              </w:pPr>
                              <w:r>
                                <w:rPr>
                                  <w:rFonts w:ascii="Calibri"/>
                                  <w:spacing w:val="-5"/>
                                  <w:sz w:val="16"/>
                                </w:rPr>
                                <w:t>200</w:t>
                              </w:r>
                            </w:p>
                          </w:txbxContent>
                        </wps:txbx>
                        <wps:bodyPr wrap="square" lIns="0" tIns="0" rIns="0" bIns="0" rtlCol="0">
                          <a:noAutofit/>
                        </wps:bodyPr>
                      </wps:wsp>
                      <wps:wsp>
                        <wps:cNvPr id="107" name="Textbox 107"/>
                        <wps:cNvSpPr txBox="1"/>
                        <wps:spPr>
                          <a:xfrm>
                            <a:off x="487443" y="651145"/>
                            <a:ext cx="167640" cy="101600"/>
                          </a:xfrm>
                          <a:prstGeom prst="rect">
                            <a:avLst/>
                          </a:prstGeom>
                        </wps:spPr>
                        <wps:txbx>
                          <w:txbxContent>
                            <w:p>
                              <w:pPr>
                                <w:spacing w:line="159" w:lineRule="exact" w:before="0"/>
                                <w:ind w:left="0" w:right="0" w:firstLine="0"/>
                                <w:jc w:val="left"/>
                                <w:rPr>
                                  <w:rFonts w:ascii="Calibri"/>
                                  <w:sz w:val="16"/>
                                </w:rPr>
                              </w:pPr>
                              <w:r>
                                <w:rPr>
                                  <w:rFonts w:ascii="Calibri"/>
                                  <w:spacing w:val="-5"/>
                                  <w:sz w:val="16"/>
                                </w:rPr>
                                <w:t>200</w:t>
                              </w:r>
                            </w:p>
                          </w:txbxContent>
                        </wps:txbx>
                        <wps:bodyPr wrap="square" lIns="0" tIns="0" rIns="0" bIns="0" rtlCol="0">
                          <a:noAutofit/>
                        </wps:bodyPr>
                      </wps:wsp>
                      <wps:wsp>
                        <wps:cNvPr id="108" name="Textbox 108"/>
                        <wps:cNvSpPr txBox="1"/>
                        <wps:spPr>
                          <a:xfrm>
                            <a:off x="111120" y="431358"/>
                            <a:ext cx="164465" cy="102235"/>
                          </a:xfrm>
                          <a:prstGeom prst="rect">
                            <a:avLst/>
                          </a:prstGeom>
                        </wps:spPr>
                        <wps:txbx>
                          <w:txbxContent>
                            <w:p>
                              <w:pPr>
                                <w:spacing w:line="159" w:lineRule="exact" w:before="0"/>
                                <w:ind w:left="0" w:right="0" w:firstLine="0"/>
                                <w:jc w:val="left"/>
                                <w:rPr>
                                  <w:sz w:val="14"/>
                                </w:rPr>
                              </w:pPr>
                              <w:r>
                                <w:rPr>
                                  <w:spacing w:val="-5"/>
                                  <w:sz w:val="14"/>
                                </w:rPr>
                                <w:t>250</w:t>
                              </w:r>
                            </w:p>
                          </w:txbxContent>
                        </wps:txbx>
                        <wps:bodyPr wrap="square" lIns="0" tIns="0" rIns="0" bIns="0" rtlCol="0">
                          <a:noAutofit/>
                        </wps:bodyPr>
                      </wps:wsp>
                      <wps:wsp>
                        <wps:cNvPr id="109" name="Textbox 109"/>
                        <wps:cNvSpPr txBox="1"/>
                        <wps:spPr>
                          <a:xfrm>
                            <a:off x="830232" y="70411"/>
                            <a:ext cx="2270760" cy="122555"/>
                          </a:xfrm>
                          <a:prstGeom prst="rect">
                            <a:avLst/>
                          </a:prstGeom>
                        </wps:spPr>
                        <wps:txbx>
                          <w:txbxContent>
                            <w:p>
                              <w:pPr>
                                <w:spacing w:line="192" w:lineRule="exact" w:before="0"/>
                                <w:ind w:left="0" w:right="0" w:firstLine="0"/>
                                <w:jc w:val="left"/>
                                <w:rPr>
                                  <w:rFonts w:ascii="Arial"/>
                                  <w:b/>
                                  <w:sz w:val="17"/>
                                </w:rPr>
                              </w:pPr>
                              <w:r>
                                <w:rPr>
                                  <w:rFonts w:ascii="Arial"/>
                                  <w:b/>
                                  <w:sz w:val="17"/>
                                </w:rPr>
                                <w:t>CIRURGIAS</w:t>
                              </w:r>
                              <w:r>
                                <w:rPr>
                                  <w:rFonts w:ascii="Arial"/>
                                  <w:b/>
                                  <w:spacing w:val="7"/>
                                  <w:sz w:val="17"/>
                                </w:rPr>
                                <w:t> </w:t>
                              </w:r>
                              <w:r>
                                <w:rPr>
                                  <w:rFonts w:ascii="Arial"/>
                                  <w:b/>
                                  <w:sz w:val="17"/>
                                </w:rPr>
                                <w:t>PROGRAMADAS-</w:t>
                              </w:r>
                              <w:r>
                                <w:rPr>
                                  <w:rFonts w:ascii="Arial"/>
                                  <w:b/>
                                  <w:spacing w:val="13"/>
                                  <w:sz w:val="17"/>
                                </w:rPr>
                                <w:t> </w:t>
                              </w:r>
                              <w:r>
                                <w:rPr>
                                  <w:rFonts w:ascii="Arial"/>
                                  <w:b/>
                                  <w:sz w:val="17"/>
                                </w:rPr>
                                <w:t>HERSO</w:t>
                              </w:r>
                              <w:r>
                                <w:rPr>
                                  <w:rFonts w:ascii="Arial"/>
                                  <w:b/>
                                  <w:spacing w:val="2"/>
                                  <w:sz w:val="17"/>
                                </w:rPr>
                                <w:t> </w:t>
                              </w:r>
                              <w:r>
                                <w:rPr>
                                  <w:rFonts w:ascii="Arial"/>
                                  <w:b/>
                                  <w:spacing w:val="-4"/>
                                  <w:sz w:val="17"/>
                                </w:rPr>
                                <w:t>2022</w:t>
                              </w:r>
                            </w:p>
                          </w:txbxContent>
                        </wps:txbx>
                        <wps:bodyPr wrap="square" lIns="0" tIns="0" rIns="0" bIns="0" rtlCol="0">
                          <a:noAutofit/>
                        </wps:bodyPr>
                      </wps:wsp>
                    </wpg:wgp>
                  </a:graphicData>
                </a:graphic>
              </wp:inline>
            </w:drawing>
          </mc:Choice>
          <mc:Fallback>
            <w:pict>
              <v:group style="width:375.8pt;height:202.7pt;mso-position-horizontal-relative:char;mso-position-vertical-relative:line" id="docshapegroup61" coordorigin="0,0" coordsize="7516,4054">
                <v:shape style="position:absolute;left:578;top:1743;width:6548;height:984" id="docshape62" coordorigin="578,1743" coordsize="6548,984" path="m2294,2727l2604,2727m578,2727l733,2727m6035,2727l6346,2727m5100,2727l5410,2727m2917,2727l3540,2727m1046,2727l1669,2727m4164,2727l4475,2727m6658,2727l7126,2727m578,2235l733,2235m1981,2235l2604,2235m2917,2235l3540,2235m6035,2235l6346,2235m5100,2235l5410,2235m1046,2235l1669,2235m6658,2235l7126,2235m4164,2235l4475,2235m4164,1743l4475,1743m6035,1743l6346,1743m2917,1743l3540,1743m1981,1743l2604,1743m578,1743l733,1743m5100,1743l5410,1743m6658,1743l7126,1743m1046,1743l1669,1743e" filled="false" stroked="true" strokeweight=".517704pt" strokecolor="#878787">
                  <v:path arrowok="t"/>
                  <v:stroke dashstyle="solid"/>
                </v:shape>
                <v:shape style="position:absolute;left:578;top:761;width:6548;height:492" id="docshape63" coordorigin="578,761" coordsize="6548,492" path="m578,1253l7126,1253m578,761l7126,761e" filled="false" stroked="true" strokeweight=".517719pt" strokecolor="#878787">
                  <v:path arrowok="t"/>
                  <v:stroke dashstyle="solid"/>
                </v:shape>
                <v:shape style="position:absolute;left:733;top:1252;width:5925;height:1964" id="docshape64" coordorigin="733,1253" coordsize="5925,1964" path="m1046,1253l733,1253,733,3217,1046,3217,1046,1253xm1981,1253l1669,1253,1669,3217,1981,3217,1981,1253xm2917,1253l2604,1253,2604,3217,2917,3217,2917,1253xm3852,1253l3540,1253,3540,3217,3852,3217,3852,1253xm4787,1253l4475,1253,4475,3217,4787,3217,4787,1253xm5723,1253l5410,1253,5410,3217,5723,3217,5723,1253xm6658,1253l6346,1253,6346,3217,6658,3217,6658,1253xe" filled="true" fillcolor="#39461d" stroked="false">
                  <v:path arrowok="t"/>
                  <v:fill type="solid"/>
                </v:shape>
                <v:shape style="position:absolute;left:1045;top:1665;width:5925;height:1552" id="docshape65" coordorigin="1046,1665" coordsize="5925,1552" path="m1358,2903l1046,2903,1046,3217,1358,3217,1358,2903xm2294,2501l1981,2501,1981,3217,2294,3217,2294,2501xm3229,2854l2917,2854,2917,3217,3229,3217,3229,2854xm4164,1705l3852,1705,3852,3217,4164,3217,4164,1705xm5100,1665l4787,1665,4787,3217,5100,3217,5100,1665xm6035,1714l5723,1714,5723,3217,6035,3217,6035,1714xm6970,2991l6658,2991,6658,3217,6970,3217,6970,2991xe" filled="true" fillcolor="#a9d18e" stroked="false">
                  <v:path arrowok="t"/>
                  <v:fill type="solid"/>
                </v:shape>
                <v:shape style="position:absolute;left:578;top:3216;width:6548;height:40" id="docshape66" coordorigin="578,3217" coordsize="6548,40" path="m578,3217l7126,3217m578,3217l578,3256m1514,3217l1514,3256m2449,3217l2449,3256m3384,3217l3384,3256m4320,3217l4320,3256m5255,3217l5255,3256m6190,3217l6190,3256m7126,3217l7126,3256e" filled="false" stroked="true" strokeweight=".172573pt" strokecolor="#b3b3b3">
                  <v:path arrowok="t"/>
                  <v:stroke dashstyle="solid"/>
                </v:shape>
                <v:rect style="position:absolute;left:3209;top:3775;width:66;height:64" id="docshape67" filled="true" fillcolor="#39461d" stroked="false">
                  <v:fill type="solid"/>
                </v:rect>
                <v:rect style="position:absolute;left:3731;top:3775;width:64;height:64" id="docshape68" filled="true" fillcolor="#a9d18e" stroked="false">
                  <v:fill type="solid"/>
                </v:rect>
                <v:rect style="position:absolute;left:21;top:21;width:7473;height:4011" id="docshape69" filled="false" stroked="true" strokeweight="2.157128pt" strokecolor="#000000">
                  <v:stroke dashstyle="solid"/>
                </v:rect>
                <v:shape style="position:absolute;left:3303;top:3736;width:1727;height:145" type="#_x0000_t202" id="docshape70" filled="false" stroked="false">
                  <v:textbox inset="0,0,0,0">
                    <w:txbxContent>
                      <w:p>
                        <w:pPr>
                          <w:spacing w:line="145" w:lineRule="exact" w:before="0"/>
                          <w:ind w:left="0" w:right="0" w:firstLine="0"/>
                          <w:jc w:val="left"/>
                          <w:rPr>
                            <w:sz w:val="13"/>
                          </w:rPr>
                        </w:pPr>
                        <w:r>
                          <w:rPr>
                            <w:sz w:val="13"/>
                          </w:rPr>
                          <w:t>META</w:t>
                        </w:r>
                        <w:r>
                          <w:rPr>
                            <w:spacing w:val="36"/>
                            <w:sz w:val="13"/>
                          </w:rPr>
                          <w:t>  </w:t>
                        </w:r>
                        <w:r>
                          <w:rPr>
                            <w:sz w:val="13"/>
                          </w:rPr>
                          <w:t>TOTAL </w:t>
                        </w:r>
                        <w:r>
                          <w:rPr>
                            <w:spacing w:val="-2"/>
                            <w:sz w:val="13"/>
                          </w:rPr>
                          <w:t>REALIZADO</w:t>
                        </w:r>
                      </w:p>
                    </w:txbxContent>
                  </v:textbox>
                  <w10:wrap type="none"/>
                </v:shape>
                <v:shape style="position:absolute;left:2698;top:3300;width:4362;height:145" type="#_x0000_t202" id="docshape71" filled="false" stroked="false">
                  <v:textbox inset="0,0,0,0">
                    <w:txbxContent>
                      <w:p>
                        <w:pPr>
                          <w:tabs>
                            <w:tab w:pos="875" w:val="left" w:leader="none"/>
                            <w:tab w:pos="1722" w:val="left" w:leader="none"/>
                            <w:tab w:pos="2699" w:val="left" w:leader="none"/>
                            <w:tab w:pos="3579" w:val="left" w:leader="none"/>
                          </w:tabs>
                          <w:spacing w:line="145" w:lineRule="exact" w:before="0"/>
                          <w:ind w:left="0" w:right="0" w:firstLine="0"/>
                          <w:jc w:val="left"/>
                          <w:rPr>
                            <w:rFonts w:ascii="Arial"/>
                            <w:b/>
                            <w:sz w:val="13"/>
                          </w:rPr>
                        </w:pPr>
                        <w:r>
                          <w:rPr>
                            <w:rFonts w:ascii="Arial"/>
                            <w:b/>
                            <w:spacing w:val="-2"/>
                            <w:sz w:val="13"/>
                          </w:rPr>
                          <w:t>JULHO</w:t>
                        </w:r>
                        <w:r>
                          <w:rPr>
                            <w:rFonts w:ascii="Arial"/>
                            <w:b/>
                            <w:sz w:val="13"/>
                          </w:rPr>
                          <w:tab/>
                        </w:r>
                        <w:r>
                          <w:rPr>
                            <w:rFonts w:ascii="Arial"/>
                            <w:b/>
                            <w:spacing w:val="-2"/>
                            <w:sz w:val="13"/>
                          </w:rPr>
                          <w:t>AGOSTO</w:t>
                        </w:r>
                        <w:r>
                          <w:rPr>
                            <w:rFonts w:ascii="Arial"/>
                            <w:b/>
                            <w:sz w:val="13"/>
                          </w:rPr>
                          <w:tab/>
                        </w:r>
                        <w:r>
                          <w:rPr>
                            <w:rFonts w:ascii="Arial"/>
                            <w:b/>
                            <w:spacing w:val="-2"/>
                            <w:sz w:val="13"/>
                          </w:rPr>
                          <w:t>SETEMBRO</w:t>
                        </w:r>
                        <w:r>
                          <w:rPr>
                            <w:rFonts w:ascii="Arial"/>
                            <w:b/>
                            <w:sz w:val="13"/>
                          </w:rPr>
                          <w:tab/>
                        </w:r>
                        <w:r>
                          <w:rPr>
                            <w:rFonts w:ascii="Arial"/>
                            <w:b/>
                            <w:spacing w:val="-2"/>
                            <w:sz w:val="13"/>
                          </w:rPr>
                          <w:t>OUTUBRO</w:t>
                        </w:r>
                        <w:r>
                          <w:rPr>
                            <w:rFonts w:ascii="Arial"/>
                            <w:b/>
                            <w:sz w:val="13"/>
                          </w:rPr>
                          <w:tab/>
                        </w:r>
                        <w:r>
                          <w:rPr>
                            <w:rFonts w:ascii="Arial"/>
                            <w:b/>
                            <w:spacing w:val="-2"/>
                            <w:sz w:val="13"/>
                          </w:rPr>
                          <w:t>NOVEMBRO</w:t>
                        </w:r>
                      </w:p>
                    </w:txbxContent>
                  </v:textbox>
                  <w10:wrap type="none"/>
                </v:shape>
                <v:shape style="position:absolute;left:1755;top:3300;width:474;height:145" type="#_x0000_t202" id="docshape72" filled="false" stroked="false">
                  <v:textbox inset="0,0,0,0">
                    <w:txbxContent>
                      <w:p>
                        <w:pPr>
                          <w:spacing w:line="145" w:lineRule="exact" w:before="0"/>
                          <w:ind w:left="0" w:right="0" w:firstLine="0"/>
                          <w:jc w:val="left"/>
                          <w:rPr>
                            <w:rFonts w:ascii="Arial"/>
                            <w:b/>
                            <w:sz w:val="13"/>
                          </w:rPr>
                        </w:pPr>
                        <w:r>
                          <w:rPr>
                            <w:rFonts w:ascii="Arial"/>
                            <w:b/>
                            <w:spacing w:val="-2"/>
                            <w:sz w:val="13"/>
                          </w:rPr>
                          <w:t>JUNHO</w:t>
                        </w:r>
                      </w:p>
                    </w:txbxContent>
                  </v:textbox>
                  <w10:wrap type="none"/>
                </v:shape>
                <v:shape style="position:absolute;left:877;top:3300;width:357;height:145" type="#_x0000_t202" id="docshape73" filled="false" stroked="false">
                  <v:textbox inset="0,0,0,0">
                    <w:txbxContent>
                      <w:p>
                        <w:pPr>
                          <w:spacing w:line="145" w:lineRule="exact" w:before="0"/>
                          <w:ind w:left="0" w:right="0" w:firstLine="0"/>
                          <w:jc w:val="left"/>
                          <w:rPr>
                            <w:rFonts w:ascii="Arial"/>
                            <w:b/>
                            <w:sz w:val="13"/>
                          </w:rPr>
                        </w:pPr>
                        <w:r>
                          <w:rPr>
                            <w:rFonts w:ascii="Arial"/>
                            <w:b/>
                            <w:spacing w:val="-4"/>
                            <w:sz w:val="13"/>
                          </w:rPr>
                          <w:t>MAIO</w:t>
                        </w:r>
                      </w:p>
                    </w:txbxContent>
                  </v:textbox>
                  <w10:wrap type="none"/>
                </v:shape>
                <v:shape style="position:absolute;left:365;top:3136;width:68;height:161" type="#_x0000_t202" id="docshape74" filled="false" stroked="false">
                  <v:textbox inset="0,0,0,0">
                    <w:txbxContent>
                      <w:p>
                        <w:pPr>
                          <w:spacing w:line="159" w:lineRule="exact" w:before="0"/>
                          <w:ind w:left="0" w:right="0" w:firstLine="0"/>
                          <w:jc w:val="left"/>
                          <w:rPr>
                            <w:sz w:val="14"/>
                          </w:rPr>
                        </w:pPr>
                        <w:r>
                          <w:rPr>
                            <w:spacing w:val="-10"/>
                            <w:sz w:val="14"/>
                          </w:rPr>
                          <w:t>-</w:t>
                        </w:r>
                      </w:p>
                    </w:txbxContent>
                  </v:textbox>
                  <w10:wrap type="none"/>
                </v:shape>
                <v:shape style="position:absolute;left:6734;top:2765;width:183;height:160" type="#_x0000_t202" id="docshape75" filled="false" stroked="false">
                  <v:textbox inset="0,0,0,0">
                    <w:txbxContent>
                      <w:p>
                        <w:pPr>
                          <w:spacing w:line="159" w:lineRule="exact" w:before="0"/>
                          <w:ind w:left="0" w:right="0" w:firstLine="0"/>
                          <w:jc w:val="left"/>
                          <w:rPr>
                            <w:rFonts w:ascii="Calibri"/>
                            <w:sz w:val="16"/>
                          </w:rPr>
                        </w:pPr>
                        <w:r>
                          <w:rPr>
                            <w:rFonts w:ascii="Calibri"/>
                            <w:spacing w:val="-5"/>
                            <w:sz w:val="16"/>
                          </w:rPr>
                          <w:t>23</w:t>
                        </w:r>
                      </w:p>
                    </w:txbxContent>
                  </v:textbox>
                  <w10:wrap type="none"/>
                </v:shape>
                <v:shape style="position:absolute;left:2992;top:2628;width:183;height:159" type="#_x0000_t202" id="docshape76" filled="false" stroked="false">
                  <v:textbox inset="0,0,0,0">
                    <w:txbxContent>
                      <w:p>
                        <w:pPr>
                          <w:spacing w:line="159" w:lineRule="exact" w:before="0"/>
                          <w:ind w:left="0" w:right="0" w:firstLine="0"/>
                          <w:jc w:val="left"/>
                          <w:rPr>
                            <w:rFonts w:ascii="Calibri"/>
                            <w:sz w:val="16"/>
                          </w:rPr>
                        </w:pPr>
                        <w:r>
                          <w:rPr>
                            <w:rFonts w:ascii="Calibri"/>
                            <w:spacing w:val="-5"/>
                            <w:sz w:val="16"/>
                          </w:rPr>
                          <w:t>37</w:t>
                        </w:r>
                      </w:p>
                    </w:txbxContent>
                  </v:textbox>
                  <w10:wrap type="none"/>
                </v:shape>
                <v:shape style="position:absolute;left:1121;top:2677;width:183;height:159" type="#_x0000_t202" id="docshape77" filled="false" stroked="false">
                  <v:textbox inset="0,0,0,0">
                    <w:txbxContent>
                      <w:p>
                        <w:pPr>
                          <w:spacing w:line="159" w:lineRule="exact" w:before="0"/>
                          <w:ind w:left="0" w:right="0" w:firstLine="0"/>
                          <w:jc w:val="left"/>
                          <w:rPr>
                            <w:rFonts w:ascii="Calibri"/>
                            <w:sz w:val="16"/>
                          </w:rPr>
                        </w:pPr>
                        <w:r>
                          <w:rPr>
                            <w:rFonts w:ascii="Calibri"/>
                            <w:spacing w:val="-5"/>
                            <w:sz w:val="16"/>
                          </w:rPr>
                          <w:t>32</w:t>
                        </w:r>
                      </w:p>
                    </w:txbxContent>
                  </v:textbox>
                  <w10:wrap type="none"/>
                </v:shape>
                <v:shape style="position:absolute;left:254;top:2645;width:179;height:161" type="#_x0000_t202" id="docshape78" filled="false" stroked="false">
                  <v:textbox inset="0,0,0,0">
                    <w:txbxContent>
                      <w:p>
                        <w:pPr>
                          <w:spacing w:line="159" w:lineRule="exact" w:before="0"/>
                          <w:ind w:left="0" w:right="0" w:firstLine="0"/>
                          <w:jc w:val="left"/>
                          <w:rPr>
                            <w:sz w:val="14"/>
                          </w:rPr>
                        </w:pPr>
                        <w:r>
                          <w:rPr>
                            <w:spacing w:val="-5"/>
                            <w:sz w:val="14"/>
                          </w:rPr>
                          <w:t>50</w:t>
                        </w:r>
                      </w:p>
                    </w:txbxContent>
                  </v:textbox>
                  <w10:wrap type="none"/>
                </v:shape>
                <v:shape style="position:absolute;left:2056;top:2273;width:183;height:160" type="#_x0000_t202" id="docshape79" filled="false" stroked="false">
                  <v:textbox inset="0,0,0,0">
                    <w:txbxContent>
                      <w:p>
                        <w:pPr>
                          <w:spacing w:line="159" w:lineRule="exact" w:before="0"/>
                          <w:ind w:left="0" w:right="0" w:firstLine="0"/>
                          <w:jc w:val="left"/>
                          <w:rPr>
                            <w:rFonts w:ascii="Calibri"/>
                            <w:sz w:val="16"/>
                          </w:rPr>
                        </w:pPr>
                        <w:r>
                          <w:rPr>
                            <w:rFonts w:ascii="Calibri"/>
                            <w:spacing w:val="-5"/>
                            <w:sz w:val="16"/>
                          </w:rPr>
                          <w:t>73</w:t>
                        </w:r>
                      </w:p>
                    </w:txbxContent>
                  </v:textbox>
                  <w10:wrap type="none"/>
                </v:shape>
                <v:shape style="position:absolute;left:175;top:1662;width:259;height:652" type="#_x0000_t202" id="docshape80" filled="false" stroked="false">
                  <v:textbox inset="0,0,0,0">
                    <w:txbxContent>
                      <w:p>
                        <w:pPr>
                          <w:spacing w:line="159" w:lineRule="exact" w:before="0"/>
                          <w:ind w:left="0" w:right="0" w:firstLine="0"/>
                          <w:jc w:val="left"/>
                          <w:rPr>
                            <w:sz w:val="14"/>
                          </w:rPr>
                        </w:pPr>
                        <w:r>
                          <w:rPr>
                            <w:spacing w:val="-5"/>
                            <w:sz w:val="14"/>
                          </w:rPr>
                          <w:t>150</w:t>
                        </w:r>
                      </w:p>
                      <w:p>
                        <w:pPr>
                          <w:spacing w:line="240" w:lineRule="auto" w:before="0"/>
                          <w:rPr>
                            <w:sz w:val="14"/>
                          </w:rPr>
                        </w:pPr>
                      </w:p>
                      <w:p>
                        <w:pPr>
                          <w:spacing w:line="240" w:lineRule="auto" w:before="8"/>
                          <w:rPr>
                            <w:sz w:val="14"/>
                          </w:rPr>
                        </w:pPr>
                      </w:p>
                      <w:p>
                        <w:pPr>
                          <w:spacing w:before="0"/>
                          <w:ind w:left="0" w:right="0" w:firstLine="0"/>
                          <w:jc w:val="left"/>
                          <w:rPr>
                            <w:sz w:val="14"/>
                          </w:rPr>
                        </w:pPr>
                        <w:r>
                          <w:rPr>
                            <w:spacing w:val="-5"/>
                            <w:sz w:val="14"/>
                          </w:rPr>
                          <w:t>100</w:t>
                        </w:r>
                      </w:p>
                    </w:txbxContent>
                  </v:textbox>
                  <w10:wrap type="none"/>
                </v:shape>
                <v:shape style="position:absolute;left:5757;top:1487;width:264;height:159" type="#_x0000_t202" id="docshape81" filled="false" stroked="false">
                  <v:textbox inset="0,0,0,0">
                    <w:txbxContent>
                      <w:p>
                        <w:pPr>
                          <w:spacing w:line="159" w:lineRule="exact" w:before="0"/>
                          <w:ind w:left="0" w:right="0" w:firstLine="0"/>
                          <w:jc w:val="left"/>
                          <w:rPr>
                            <w:rFonts w:ascii="Calibri"/>
                            <w:sz w:val="16"/>
                          </w:rPr>
                        </w:pPr>
                        <w:r>
                          <w:rPr>
                            <w:rFonts w:ascii="Calibri"/>
                            <w:spacing w:val="-5"/>
                            <w:sz w:val="16"/>
                          </w:rPr>
                          <w:t>153</w:t>
                        </w:r>
                      </w:p>
                    </w:txbxContent>
                  </v:textbox>
                  <w10:wrap type="none"/>
                </v:shape>
                <v:shape style="position:absolute;left:4821;top:1438;width:264;height:159" type="#_x0000_t202" id="docshape82" filled="false" stroked="false">
                  <v:textbox inset="0,0,0,0">
                    <w:txbxContent>
                      <w:p>
                        <w:pPr>
                          <w:spacing w:line="159" w:lineRule="exact" w:before="0"/>
                          <w:ind w:left="0" w:right="0" w:firstLine="0"/>
                          <w:jc w:val="left"/>
                          <w:rPr>
                            <w:rFonts w:ascii="Calibri"/>
                            <w:sz w:val="16"/>
                          </w:rPr>
                        </w:pPr>
                        <w:r>
                          <w:rPr>
                            <w:rFonts w:ascii="Calibri"/>
                            <w:spacing w:val="-5"/>
                            <w:sz w:val="16"/>
                          </w:rPr>
                          <w:t>158</w:t>
                        </w:r>
                      </w:p>
                    </w:txbxContent>
                  </v:textbox>
                  <w10:wrap type="none"/>
                </v:shape>
                <v:shape style="position:absolute;left:3886;top:1478;width:265;height:159" type="#_x0000_t202" id="docshape83" filled="false" stroked="false">
                  <v:textbox inset="0,0,0,0">
                    <w:txbxContent>
                      <w:p>
                        <w:pPr>
                          <w:spacing w:line="159" w:lineRule="exact" w:before="0"/>
                          <w:ind w:left="0" w:right="0" w:firstLine="0"/>
                          <w:jc w:val="left"/>
                          <w:rPr>
                            <w:rFonts w:ascii="Calibri"/>
                            <w:sz w:val="16"/>
                          </w:rPr>
                        </w:pPr>
                        <w:r>
                          <w:rPr>
                            <w:rFonts w:ascii="Calibri"/>
                            <w:spacing w:val="-5"/>
                            <w:sz w:val="16"/>
                          </w:rPr>
                          <w:t>154</w:t>
                        </w:r>
                      </w:p>
                    </w:txbxContent>
                  </v:textbox>
                  <w10:wrap type="none"/>
                </v:shape>
                <v:shape style="position:absolute;left:175;top:1170;width:259;height:161" type="#_x0000_t202" id="docshape84" filled="false" stroked="false">
                  <v:textbox inset="0,0,0,0">
                    <w:txbxContent>
                      <w:p>
                        <w:pPr>
                          <w:spacing w:line="159" w:lineRule="exact" w:before="0"/>
                          <w:ind w:left="0" w:right="0" w:firstLine="0"/>
                          <w:jc w:val="left"/>
                          <w:rPr>
                            <w:sz w:val="14"/>
                          </w:rPr>
                        </w:pPr>
                        <w:r>
                          <w:rPr>
                            <w:spacing w:val="-5"/>
                            <w:sz w:val="14"/>
                          </w:rPr>
                          <w:t>200</w:t>
                        </w:r>
                      </w:p>
                    </w:txbxContent>
                  </v:textbox>
                  <w10:wrap type="none"/>
                </v:shape>
                <v:shape style="position:absolute;left:6381;top:1025;width:264;height:160" type="#_x0000_t202" id="docshape85" filled="false" stroked="false">
                  <v:textbox inset="0,0,0,0">
                    <w:txbxContent>
                      <w:p>
                        <w:pPr>
                          <w:spacing w:line="159" w:lineRule="exact" w:before="0"/>
                          <w:ind w:left="0" w:right="0" w:firstLine="0"/>
                          <w:jc w:val="left"/>
                          <w:rPr>
                            <w:rFonts w:ascii="Calibri"/>
                            <w:sz w:val="16"/>
                          </w:rPr>
                        </w:pPr>
                        <w:r>
                          <w:rPr>
                            <w:rFonts w:ascii="Calibri"/>
                            <w:spacing w:val="-5"/>
                            <w:sz w:val="16"/>
                          </w:rPr>
                          <w:t>200</w:t>
                        </w:r>
                      </w:p>
                    </w:txbxContent>
                  </v:textbox>
                  <w10:wrap type="none"/>
                </v:shape>
                <v:shape style="position:absolute;left:5445;top:1025;width:264;height:160" type="#_x0000_t202" id="docshape86" filled="false" stroked="false">
                  <v:textbox inset="0,0,0,0">
                    <w:txbxContent>
                      <w:p>
                        <w:pPr>
                          <w:spacing w:line="159" w:lineRule="exact" w:before="0"/>
                          <w:ind w:left="0" w:right="0" w:firstLine="0"/>
                          <w:jc w:val="left"/>
                          <w:rPr>
                            <w:rFonts w:ascii="Calibri"/>
                            <w:sz w:val="16"/>
                          </w:rPr>
                        </w:pPr>
                        <w:r>
                          <w:rPr>
                            <w:rFonts w:ascii="Calibri"/>
                            <w:spacing w:val="-5"/>
                            <w:sz w:val="16"/>
                          </w:rPr>
                          <w:t>200</w:t>
                        </w:r>
                      </w:p>
                    </w:txbxContent>
                  </v:textbox>
                  <w10:wrap type="none"/>
                </v:shape>
                <v:shape style="position:absolute;left:4510;top:1025;width:264;height:160" type="#_x0000_t202" id="docshape87" filled="false" stroked="false">
                  <v:textbox inset="0,0,0,0">
                    <w:txbxContent>
                      <w:p>
                        <w:pPr>
                          <w:spacing w:line="159" w:lineRule="exact" w:before="0"/>
                          <w:ind w:left="0" w:right="0" w:firstLine="0"/>
                          <w:jc w:val="left"/>
                          <w:rPr>
                            <w:rFonts w:ascii="Calibri"/>
                            <w:sz w:val="16"/>
                          </w:rPr>
                        </w:pPr>
                        <w:r>
                          <w:rPr>
                            <w:rFonts w:ascii="Calibri"/>
                            <w:spacing w:val="-5"/>
                            <w:sz w:val="16"/>
                          </w:rPr>
                          <w:t>200</w:t>
                        </w:r>
                      </w:p>
                    </w:txbxContent>
                  </v:textbox>
                  <w10:wrap type="none"/>
                </v:shape>
                <v:shape style="position:absolute;left:3574;top:1025;width:264;height:160" type="#_x0000_t202" id="docshape88" filled="false" stroked="false">
                  <v:textbox inset="0,0,0,0">
                    <w:txbxContent>
                      <w:p>
                        <w:pPr>
                          <w:spacing w:line="159" w:lineRule="exact" w:before="0"/>
                          <w:ind w:left="0" w:right="0" w:firstLine="0"/>
                          <w:jc w:val="left"/>
                          <w:rPr>
                            <w:rFonts w:ascii="Calibri"/>
                            <w:sz w:val="16"/>
                          </w:rPr>
                        </w:pPr>
                        <w:r>
                          <w:rPr>
                            <w:rFonts w:ascii="Calibri"/>
                            <w:spacing w:val="-5"/>
                            <w:sz w:val="16"/>
                          </w:rPr>
                          <w:t>200</w:t>
                        </w:r>
                      </w:p>
                    </w:txbxContent>
                  </v:textbox>
                  <w10:wrap type="none"/>
                </v:shape>
                <v:shape style="position:absolute;left:2638;top:1025;width:264;height:160" type="#_x0000_t202" id="docshape89" filled="false" stroked="false">
                  <v:textbox inset="0,0,0,0">
                    <w:txbxContent>
                      <w:p>
                        <w:pPr>
                          <w:spacing w:line="159" w:lineRule="exact" w:before="0"/>
                          <w:ind w:left="0" w:right="0" w:firstLine="0"/>
                          <w:jc w:val="left"/>
                          <w:rPr>
                            <w:rFonts w:ascii="Calibri"/>
                            <w:sz w:val="16"/>
                          </w:rPr>
                        </w:pPr>
                        <w:r>
                          <w:rPr>
                            <w:rFonts w:ascii="Calibri"/>
                            <w:spacing w:val="-5"/>
                            <w:sz w:val="16"/>
                          </w:rPr>
                          <w:t>200</w:t>
                        </w:r>
                      </w:p>
                    </w:txbxContent>
                  </v:textbox>
                  <w10:wrap type="none"/>
                </v:shape>
                <v:shape style="position:absolute;left:1703;top:1025;width:264;height:160" type="#_x0000_t202" id="docshape90" filled="false" stroked="false">
                  <v:textbox inset="0,0,0,0">
                    <w:txbxContent>
                      <w:p>
                        <w:pPr>
                          <w:spacing w:line="159" w:lineRule="exact" w:before="0"/>
                          <w:ind w:left="0" w:right="0" w:firstLine="0"/>
                          <w:jc w:val="left"/>
                          <w:rPr>
                            <w:rFonts w:ascii="Calibri"/>
                            <w:sz w:val="16"/>
                          </w:rPr>
                        </w:pPr>
                        <w:r>
                          <w:rPr>
                            <w:rFonts w:ascii="Calibri"/>
                            <w:spacing w:val="-5"/>
                            <w:sz w:val="16"/>
                          </w:rPr>
                          <w:t>200</w:t>
                        </w:r>
                      </w:p>
                    </w:txbxContent>
                  </v:textbox>
                  <w10:wrap type="none"/>
                </v:shape>
                <v:shape style="position:absolute;left:767;top:1025;width:264;height:160" type="#_x0000_t202" id="docshape91" filled="false" stroked="false">
                  <v:textbox inset="0,0,0,0">
                    <w:txbxContent>
                      <w:p>
                        <w:pPr>
                          <w:spacing w:line="159" w:lineRule="exact" w:before="0"/>
                          <w:ind w:left="0" w:right="0" w:firstLine="0"/>
                          <w:jc w:val="left"/>
                          <w:rPr>
                            <w:rFonts w:ascii="Calibri"/>
                            <w:sz w:val="16"/>
                          </w:rPr>
                        </w:pPr>
                        <w:r>
                          <w:rPr>
                            <w:rFonts w:ascii="Calibri"/>
                            <w:spacing w:val="-5"/>
                            <w:sz w:val="16"/>
                          </w:rPr>
                          <w:t>200</w:t>
                        </w:r>
                      </w:p>
                    </w:txbxContent>
                  </v:textbox>
                  <w10:wrap type="none"/>
                </v:shape>
                <v:shape style="position:absolute;left:175;top:679;width:259;height:161" type="#_x0000_t202" id="docshape92" filled="false" stroked="false">
                  <v:textbox inset="0,0,0,0">
                    <w:txbxContent>
                      <w:p>
                        <w:pPr>
                          <w:spacing w:line="159" w:lineRule="exact" w:before="0"/>
                          <w:ind w:left="0" w:right="0" w:firstLine="0"/>
                          <w:jc w:val="left"/>
                          <w:rPr>
                            <w:sz w:val="14"/>
                          </w:rPr>
                        </w:pPr>
                        <w:r>
                          <w:rPr>
                            <w:spacing w:val="-5"/>
                            <w:sz w:val="14"/>
                          </w:rPr>
                          <w:t>250</w:t>
                        </w:r>
                      </w:p>
                    </w:txbxContent>
                  </v:textbox>
                  <w10:wrap type="none"/>
                </v:shape>
                <v:shape style="position:absolute;left:1307;top:110;width:3576;height:193" type="#_x0000_t202" id="docshape93" filled="false" stroked="false">
                  <v:textbox inset="0,0,0,0">
                    <w:txbxContent>
                      <w:p>
                        <w:pPr>
                          <w:spacing w:line="192" w:lineRule="exact" w:before="0"/>
                          <w:ind w:left="0" w:right="0" w:firstLine="0"/>
                          <w:jc w:val="left"/>
                          <w:rPr>
                            <w:rFonts w:ascii="Arial"/>
                            <w:b/>
                            <w:sz w:val="17"/>
                          </w:rPr>
                        </w:pPr>
                        <w:r>
                          <w:rPr>
                            <w:rFonts w:ascii="Arial"/>
                            <w:b/>
                            <w:sz w:val="17"/>
                          </w:rPr>
                          <w:t>CIRURGIAS</w:t>
                        </w:r>
                        <w:r>
                          <w:rPr>
                            <w:rFonts w:ascii="Arial"/>
                            <w:b/>
                            <w:spacing w:val="7"/>
                            <w:sz w:val="17"/>
                          </w:rPr>
                          <w:t> </w:t>
                        </w:r>
                        <w:r>
                          <w:rPr>
                            <w:rFonts w:ascii="Arial"/>
                            <w:b/>
                            <w:sz w:val="17"/>
                          </w:rPr>
                          <w:t>PROGRAMADAS-</w:t>
                        </w:r>
                        <w:r>
                          <w:rPr>
                            <w:rFonts w:ascii="Arial"/>
                            <w:b/>
                            <w:spacing w:val="13"/>
                            <w:sz w:val="17"/>
                          </w:rPr>
                          <w:t> </w:t>
                        </w:r>
                        <w:r>
                          <w:rPr>
                            <w:rFonts w:ascii="Arial"/>
                            <w:b/>
                            <w:sz w:val="17"/>
                          </w:rPr>
                          <w:t>HERSO</w:t>
                        </w:r>
                        <w:r>
                          <w:rPr>
                            <w:rFonts w:ascii="Arial"/>
                            <w:b/>
                            <w:spacing w:val="2"/>
                            <w:sz w:val="17"/>
                          </w:rPr>
                          <w:t> </w:t>
                        </w:r>
                        <w:r>
                          <w:rPr>
                            <w:rFonts w:ascii="Arial"/>
                            <w:b/>
                            <w:spacing w:val="-4"/>
                            <w:sz w:val="17"/>
                          </w:rPr>
                          <w:t>2022</w:t>
                        </w:r>
                      </w:p>
                    </w:txbxContent>
                  </v:textbox>
                  <w10:wrap type="none"/>
                </v:shape>
              </v:group>
            </w:pict>
          </mc:Fallback>
        </mc:AlternateContent>
      </w:r>
      <w:r>
        <w:rPr>
          <w:sz w:val="20"/>
        </w:rPr>
      </w:r>
    </w:p>
    <w:p>
      <w:pPr>
        <w:spacing w:before="0"/>
        <w:ind w:left="122" w:right="0" w:firstLine="0"/>
        <w:jc w:val="left"/>
        <w:rPr>
          <w:sz w:val="20"/>
        </w:rPr>
      </w:pPr>
      <w:r>
        <w:rPr>
          <w:w w:val="80"/>
          <w:sz w:val="20"/>
        </w:rPr>
        <w:t>Fonte:</w:t>
      </w:r>
      <w:r>
        <w:rPr>
          <w:spacing w:val="-3"/>
          <w:sz w:val="20"/>
        </w:rPr>
        <w:t> </w:t>
      </w:r>
      <w:r>
        <w:rPr>
          <w:w w:val="80"/>
          <w:sz w:val="20"/>
        </w:rPr>
        <w:t>Elaboração</w:t>
      </w:r>
      <w:r>
        <w:rPr>
          <w:spacing w:val="-1"/>
          <w:sz w:val="20"/>
        </w:rPr>
        <w:t> </w:t>
      </w:r>
      <w:r>
        <w:rPr>
          <w:spacing w:val="-2"/>
          <w:w w:val="80"/>
          <w:sz w:val="20"/>
        </w:rPr>
        <w:t>Própria.</w:t>
      </w:r>
    </w:p>
    <w:p>
      <w:pPr>
        <w:spacing w:after="0"/>
        <w:jc w:val="left"/>
        <w:rPr>
          <w:sz w:val="20"/>
        </w:rPr>
        <w:sectPr>
          <w:pgSz w:w="11910" w:h="16840"/>
          <w:pgMar w:header="424" w:footer="959" w:top="1860" w:bottom="1140" w:left="1580" w:right="820"/>
        </w:sectPr>
      </w:pPr>
    </w:p>
    <w:p>
      <w:pPr>
        <w:pStyle w:val="BodyText"/>
        <w:rPr>
          <w:sz w:val="24"/>
        </w:rPr>
      </w:pPr>
    </w:p>
    <w:p>
      <w:pPr>
        <w:pStyle w:val="BodyText"/>
        <w:spacing w:before="88"/>
        <w:rPr>
          <w:sz w:val="24"/>
        </w:rPr>
      </w:pPr>
    </w:p>
    <w:p>
      <w:pPr>
        <w:pStyle w:val="Heading2"/>
        <w:numPr>
          <w:ilvl w:val="1"/>
          <w:numId w:val="7"/>
        </w:numPr>
        <w:tabs>
          <w:tab w:pos="586" w:val="left" w:leader="none"/>
        </w:tabs>
        <w:spacing w:line="240" w:lineRule="auto" w:before="0" w:after="0"/>
        <w:ind w:left="586" w:right="0" w:hanging="464"/>
        <w:jc w:val="left"/>
      </w:pPr>
      <w:r>
        <w:rPr/>
        <w:t>ATENDIMENTO</w:t>
      </w:r>
      <w:r>
        <w:rPr>
          <w:spacing w:val="-10"/>
        </w:rPr>
        <w:t> </w:t>
      </w:r>
      <w:r>
        <w:rPr>
          <w:spacing w:val="-2"/>
        </w:rPr>
        <w:t>AMBULATORIAL</w:t>
      </w:r>
    </w:p>
    <w:p>
      <w:pPr>
        <w:pStyle w:val="BodyText"/>
        <w:spacing w:before="275"/>
        <w:ind w:left="122" w:right="592" w:firstLine="707"/>
        <w:jc w:val="both"/>
      </w:pPr>
      <w:r>
        <w:rPr/>
        <w:t>De acordo</w:t>
      </w:r>
      <w:r>
        <w:rPr>
          <w:spacing w:val="-1"/>
        </w:rPr>
        <w:t> </w:t>
      </w:r>
      <w:r>
        <w:rPr/>
        <w:t>com o Contrato de</w:t>
      </w:r>
      <w:r>
        <w:rPr>
          <w:spacing w:val="-2"/>
        </w:rPr>
        <w:t> </w:t>
      </w:r>
      <w:r>
        <w:rPr/>
        <w:t>Gestão nº</w:t>
      </w:r>
      <w:r>
        <w:rPr>
          <w:spacing w:val="-1"/>
        </w:rPr>
        <w:t> </w:t>
      </w:r>
      <w:r>
        <w:rPr/>
        <w:t>88/2022 – SES/GO,</w:t>
      </w:r>
      <w:r>
        <w:rPr>
          <w:spacing w:val="-3"/>
        </w:rPr>
        <w:t> </w:t>
      </w:r>
      <w:r>
        <w:rPr/>
        <w:t>a meta é</w:t>
      </w:r>
      <w:r>
        <w:rPr>
          <w:spacing w:val="-2"/>
        </w:rPr>
        <w:t> </w:t>
      </w:r>
      <w:r>
        <w:rPr/>
        <w:t>realizar 800 (oitocentas) consultas médicas especializadas ao mês. No mês de novembro de 2022, o número</w:t>
      </w:r>
      <w:r>
        <w:rPr>
          <w:spacing w:val="-16"/>
        </w:rPr>
        <w:t> </w:t>
      </w:r>
      <w:r>
        <w:rPr/>
        <w:t>de</w:t>
      </w:r>
      <w:r>
        <w:rPr>
          <w:spacing w:val="-15"/>
        </w:rPr>
        <w:t> </w:t>
      </w:r>
      <w:r>
        <w:rPr/>
        <w:t>consultas</w:t>
      </w:r>
      <w:r>
        <w:rPr>
          <w:spacing w:val="-15"/>
        </w:rPr>
        <w:t> </w:t>
      </w:r>
      <w:r>
        <w:rPr/>
        <w:t>médicas</w:t>
      </w:r>
      <w:r>
        <w:rPr>
          <w:spacing w:val="-16"/>
        </w:rPr>
        <w:t> </w:t>
      </w:r>
      <w:r>
        <w:rPr/>
        <w:t>foi</w:t>
      </w:r>
      <w:r>
        <w:rPr>
          <w:spacing w:val="-15"/>
        </w:rPr>
        <w:t> </w:t>
      </w:r>
      <w:r>
        <w:rPr/>
        <w:t>de</w:t>
      </w:r>
      <w:r>
        <w:rPr>
          <w:spacing w:val="-15"/>
        </w:rPr>
        <w:t> </w:t>
      </w:r>
      <w:r>
        <w:rPr/>
        <w:t>548</w:t>
      </w:r>
      <w:r>
        <w:rPr>
          <w:spacing w:val="-15"/>
        </w:rPr>
        <w:t> </w:t>
      </w:r>
      <w:r>
        <w:rPr/>
        <w:t>(quinhentos</w:t>
      </w:r>
      <w:r>
        <w:rPr>
          <w:spacing w:val="-16"/>
        </w:rPr>
        <w:t> </w:t>
      </w:r>
      <w:r>
        <w:rPr/>
        <w:t>e</w:t>
      </w:r>
      <w:r>
        <w:rPr>
          <w:spacing w:val="-15"/>
        </w:rPr>
        <w:t> </w:t>
      </w:r>
      <w:r>
        <w:rPr/>
        <w:t>quarenta</w:t>
      </w:r>
      <w:r>
        <w:rPr>
          <w:spacing w:val="-15"/>
        </w:rPr>
        <w:t> </w:t>
      </w:r>
      <w:r>
        <w:rPr/>
        <w:t>e</w:t>
      </w:r>
      <w:r>
        <w:rPr>
          <w:spacing w:val="-16"/>
        </w:rPr>
        <w:t> </w:t>
      </w:r>
      <w:r>
        <w:rPr/>
        <w:t>oito),</w:t>
      </w:r>
      <w:r>
        <w:rPr>
          <w:spacing w:val="-15"/>
        </w:rPr>
        <w:t> </w:t>
      </w:r>
      <w:r>
        <w:rPr/>
        <w:t>o</w:t>
      </w:r>
      <w:r>
        <w:rPr>
          <w:spacing w:val="-15"/>
        </w:rPr>
        <w:t> </w:t>
      </w:r>
      <w:r>
        <w:rPr/>
        <w:t>que</w:t>
      </w:r>
      <w:r>
        <w:rPr>
          <w:spacing w:val="-15"/>
        </w:rPr>
        <w:t> </w:t>
      </w:r>
      <w:r>
        <w:rPr/>
        <w:t>é</w:t>
      </w:r>
      <w:r>
        <w:rPr>
          <w:spacing w:val="-16"/>
        </w:rPr>
        <w:t> </w:t>
      </w:r>
      <w:r>
        <w:rPr/>
        <w:t>equivalente a 68,50% (sessenta e oito vírgula cinquenta por cento) da nova meta estipulada.</w:t>
      </w:r>
    </w:p>
    <w:p>
      <w:pPr>
        <w:pStyle w:val="BodyText"/>
        <w:spacing w:before="2"/>
      </w:pPr>
    </w:p>
    <w:p>
      <w:pPr>
        <w:spacing w:before="0"/>
        <w:ind w:left="122" w:right="0" w:firstLine="0"/>
        <w:jc w:val="left"/>
        <w:rPr>
          <w:sz w:val="20"/>
        </w:rPr>
      </w:pPr>
      <w:r>
        <w:rPr>
          <w:w w:val="80"/>
          <w:sz w:val="20"/>
        </w:rPr>
        <w:t>TABELA</w:t>
      </w:r>
      <w:r>
        <w:rPr>
          <w:spacing w:val="-2"/>
          <w:sz w:val="20"/>
        </w:rPr>
        <w:t> </w:t>
      </w:r>
      <w:r>
        <w:rPr>
          <w:w w:val="80"/>
          <w:sz w:val="20"/>
        </w:rPr>
        <w:t>4</w:t>
      </w:r>
      <w:r>
        <w:rPr>
          <w:sz w:val="20"/>
        </w:rPr>
        <w:t> </w:t>
      </w:r>
      <w:r>
        <w:rPr>
          <w:w w:val="80"/>
          <w:sz w:val="20"/>
        </w:rPr>
        <w:t>-</w:t>
      </w:r>
      <w:r>
        <w:rPr>
          <w:spacing w:val="-5"/>
          <w:sz w:val="20"/>
        </w:rPr>
        <w:t> </w:t>
      </w:r>
      <w:r>
        <w:rPr>
          <w:w w:val="80"/>
          <w:sz w:val="20"/>
        </w:rPr>
        <w:t>ATENDIMENTO</w:t>
      </w:r>
      <w:r>
        <w:rPr>
          <w:spacing w:val="-2"/>
          <w:sz w:val="20"/>
        </w:rPr>
        <w:t> </w:t>
      </w:r>
      <w:r>
        <w:rPr>
          <w:w w:val="80"/>
          <w:sz w:val="20"/>
        </w:rPr>
        <w:t>AMBULATORIAL</w:t>
      </w:r>
      <w:r>
        <w:rPr>
          <w:spacing w:val="2"/>
          <w:sz w:val="20"/>
        </w:rPr>
        <w:t> </w:t>
      </w:r>
      <w:r>
        <w:rPr>
          <w:w w:val="80"/>
          <w:sz w:val="20"/>
        </w:rPr>
        <w:t>-</w:t>
      </w:r>
      <w:r>
        <w:rPr>
          <w:spacing w:val="-3"/>
          <w:sz w:val="20"/>
        </w:rPr>
        <w:t> </w:t>
      </w:r>
      <w:r>
        <w:rPr>
          <w:w w:val="80"/>
          <w:sz w:val="20"/>
        </w:rPr>
        <w:t>CONSULTAS</w:t>
      </w:r>
      <w:r>
        <w:rPr>
          <w:spacing w:val="-4"/>
          <w:sz w:val="20"/>
        </w:rPr>
        <w:t> </w:t>
      </w:r>
      <w:r>
        <w:rPr>
          <w:w w:val="80"/>
          <w:sz w:val="20"/>
        </w:rPr>
        <w:t>AMBULATORIAIS</w:t>
      </w:r>
      <w:r>
        <w:rPr>
          <w:spacing w:val="-3"/>
          <w:sz w:val="20"/>
        </w:rPr>
        <w:t> </w:t>
      </w:r>
      <w:r>
        <w:rPr>
          <w:spacing w:val="-2"/>
          <w:w w:val="80"/>
          <w:sz w:val="20"/>
        </w:rPr>
        <w:t>MÉDICAS</w:t>
      </w: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84"/>
        <w:gridCol w:w="646"/>
        <w:gridCol w:w="646"/>
        <w:gridCol w:w="646"/>
        <w:gridCol w:w="819"/>
        <w:gridCol w:w="819"/>
        <w:gridCol w:w="729"/>
        <w:gridCol w:w="729"/>
        <w:gridCol w:w="729"/>
        <w:gridCol w:w="731"/>
      </w:tblGrid>
      <w:tr>
        <w:trPr>
          <w:trHeight w:val="132" w:hRule="atLeast"/>
        </w:trPr>
        <w:tc>
          <w:tcPr>
            <w:tcW w:w="2284" w:type="dxa"/>
            <w:tcBorders>
              <w:right w:val="nil"/>
            </w:tcBorders>
            <w:shd w:val="clear" w:color="auto" w:fill="92D050"/>
          </w:tcPr>
          <w:p>
            <w:pPr>
              <w:pStyle w:val="TableParagraph"/>
              <w:jc w:val="left"/>
              <w:rPr>
                <w:rFonts w:ascii="Times New Roman"/>
                <w:sz w:val="8"/>
              </w:rPr>
            </w:pPr>
          </w:p>
        </w:tc>
        <w:tc>
          <w:tcPr>
            <w:tcW w:w="646" w:type="dxa"/>
            <w:tcBorders>
              <w:left w:val="nil"/>
              <w:right w:val="nil"/>
            </w:tcBorders>
            <w:shd w:val="clear" w:color="auto" w:fill="92D050"/>
          </w:tcPr>
          <w:p>
            <w:pPr>
              <w:pStyle w:val="TableParagraph"/>
              <w:jc w:val="left"/>
              <w:rPr>
                <w:rFonts w:ascii="Times New Roman"/>
                <w:sz w:val="8"/>
              </w:rPr>
            </w:pPr>
          </w:p>
        </w:tc>
        <w:tc>
          <w:tcPr>
            <w:tcW w:w="646" w:type="dxa"/>
            <w:tcBorders>
              <w:left w:val="nil"/>
              <w:right w:val="nil"/>
            </w:tcBorders>
            <w:shd w:val="clear" w:color="auto" w:fill="92D050"/>
          </w:tcPr>
          <w:p>
            <w:pPr>
              <w:pStyle w:val="TableParagraph"/>
              <w:jc w:val="left"/>
              <w:rPr>
                <w:rFonts w:ascii="Times New Roman"/>
                <w:sz w:val="8"/>
              </w:rPr>
            </w:pPr>
          </w:p>
        </w:tc>
        <w:tc>
          <w:tcPr>
            <w:tcW w:w="646" w:type="dxa"/>
            <w:tcBorders>
              <w:left w:val="nil"/>
              <w:right w:val="nil"/>
            </w:tcBorders>
            <w:shd w:val="clear" w:color="auto" w:fill="92D050"/>
          </w:tcPr>
          <w:p>
            <w:pPr>
              <w:pStyle w:val="TableParagraph"/>
              <w:spacing w:line="113" w:lineRule="exact"/>
              <w:ind w:left="22" w:right="-72"/>
              <w:rPr>
                <w:rFonts w:ascii="Calibri" w:hAnsi="Calibri"/>
                <w:b/>
                <w:sz w:val="11"/>
              </w:rPr>
            </w:pPr>
            <w:r>
              <w:rPr>
                <w:rFonts w:ascii="Calibri" w:hAnsi="Calibri"/>
                <w:b/>
                <w:spacing w:val="-4"/>
                <w:w w:val="105"/>
                <w:sz w:val="11"/>
              </w:rPr>
              <w:t>COMPETÊNCIA</w:t>
            </w:r>
          </w:p>
        </w:tc>
        <w:tc>
          <w:tcPr>
            <w:tcW w:w="819" w:type="dxa"/>
            <w:tcBorders>
              <w:left w:val="nil"/>
              <w:right w:val="nil"/>
            </w:tcBorders>
            <w:shd w:val="clear" w:color="auto" w:fill="92D050"/>
          </w:tcPr>
          <w:p>
            <w:pPr>
              <w:pStyle w:val="TableParagraph"/>
              <w:spacing w:line="113" w:lineRule="exact"/>
              <w:ind w:left="71"/>
              <w:rPr>
                <w:rFonts w:ascii="Calibri"/>
                <w:b/>
                <w:sz w:val="11"/>
              </w:rPr>
            </w:pPr>
            <w:r>
              <w:rPr>
                <w:rFonts w:ascii="Calibri"/>
                <w:b/>
                <w:sz w:val="11"/>
              </w:rPr>
              <w:t>/</w:t>
            </w:r>
            <w:r>
              <w:rPr>
                <w:rFonts w:ascii="Calibri"/>
                <w:b/>
                <w:spacing w:val="-7"/>
                <w:sz w:val="11"/>
              </w:rPr>
              <w:t> </w:t>
            </w:r>
            <w:r>
              <w:rPr>
                <w:rFonts w:ascii="Calibri"/>
                <w:b/>
                <w:sz w:val="11"/>
              </w:rPr>
              <w:t>REALIZADO</w:t>
            </w:r>
            <w:r>
              <w:rPr>
                <w:rFonts w:ascii="Calibri"/>
                <w:b/>
                <w:spacing w:val="-7"/>
                <w:sz w:val="11"/>
              </w:rPr>
              <w:t> </w:t>
            </w:r>
            <w:r>
              <w:rPr>
                <w:rFonts w:ascii="Calibri"/>
                <w:b/>
                <w:sz w:val="11"/>
              </w:rPr>
              <w:t>-</w:t>
            </w:r>
            <w:r>
              <w:rPr>
                <w:rFonts w:ascii="Calibri"/>
                <w:b/>
                <w:spacing w:val="-3"/>
                <w:sz w:val="11"/>
              </w:rPr>
              <w:t> </w:t>
            </w:r>
            <w:r>
              <w:rPr>
                <w:rFonts w:ascii="Calibri"/>
                <w:b/>
                <w:spacing w:val="-10"/>
                <w:sz w:val="11"/>
              </w:rPr>
              <w:t>2</w:t>
            </w:r>
          </w:p>
        </w:tc>
        <w:tc>
          <w:tcPr>
            <w:tcW w:w="819" w:type="dxa"/>
            <w:tcBorders>
              <w:left w:val="nil"/>
              <w:right w:val="nil"/>
            </w:tcBorders>
            <w:shd w:val="clear" w:color="auto" w:fill="92D050"/>
          </w:tcPr>
          <w:p>
            <w:pPr>
              <w:pStyle w:val="TableParagraph"/>
              <w:spacing w:line="113" w:lineRule="exact"/>
              <w:ind w:left="-17"/>
              <w:jc w:val="left"/>
              <w:rPr>
                <w:rFonts w:ascii="Calibri"/>
                <w:b/>
                <w:sz w:val="11"/>
              </w:rPr>
            </w:pPr>
            <w:r>
              <w:rPr>
                <w:rFonts w:ascii="Calibri"/>
                <w:b/>
                <w:spacing w:val="-5"/>
                <w:w w:val="105"/>
                <w:sz w:val="11"/>
              </w:rPr>
              <w:t>022</w:t>
            </w:r>
          </w:p>
        </w:tc>
        <w:tc>
          <w:tcPr>
            <w:tcW w:w="729" w:type="dxa"/>
            <w:tcBorders>
              <w:left w:val="nil"/>
              <w:right w:val="nil"/>
            </w:tcBorders>
            <w:shd w:val="clear" w:color="auto" w:fill="92D050"/>
          </w:tcPr>
          <w:p>
            <w:pPr>
              <w:pStyle w:val="TableParagraph"/>
              <w:jc w:val="left"/>
              <w:rPr>
                <w:rFonts w:ascii="Times New Roman"/>
                <w:sz w:val="8"/>
              </w:rPr>
            </w:pPr>
          </w:p>
        </w:tc>
        <w:tc>
          <w:tcPr>
            <w:tcW w:w="729" w:type="dxa"/>
            <w:tcBorders>
              <w:left w:val="nil"/>
              <w:right w:val="nil"/>
            </w:tcBorders>
            <w:shd w:val="clear" w:color="auto" w:fill="92D050"/>
          </w:tcPr>
          <w:p>
            <w:pPr>
              <w:pStyle w:val="TableParagraph"/>
              <w:jc w:val="left"/>
              <w:rPr>
                <w:rFonts w:ascii="Times New Roman"/>
                <w:sz w:val="8"/>
              </w:rPr>
            </w:pPr>
          </w:p>
        </w:tc>
        <w:tc>
          <w:tcPr>
            <w:tcW w:w="729" w:type="dxa"/>
            <w:tcBorders>
              <w:left w:val="nil"/>
              <w:right w:val="nil"/>
            </w:tcBorders>
            <w:shd w:val="clear" w:color="auto" w:fill="92D050"/>
          </w:tcPr>
          <w:p>
            <w:pPr>
              <w:pStyle w:val="TableParagraph"/>
              <w:jc w:val="left"/>
              <w:rPr>
                <w:rFonts w:ascii="Times New Roman"/>
                <w:sz w:val="8"/>
              </w:rPr>
            </w:pPr>
          </w:p>
        </w:tc>
        <w:tc>
          <w:tcPr>
            <w:tcW w:w="731" w:type="dxa"/>
            <w:tcBorders>
              <w:left w:val="nil"/>
            </w:tcBorders>
            <w:shd w:val="clear" w:color="auto" w:fill="92D050"/>
          </w:tcPr>
          <w:p>
            <w:pPr>
              <w:pStyle w:val="TableParagraph"/>
              <w:jc w:val="left"/>
              <w:rPr>
                <w:rFonts w:ascii="Times New Roman"/>
                <w:sz w:val="8"/>
              </w:rPr>
            </w:pPr>
          </w:p>
        </w:tc>
      </w:tr>
      <w:tr>
        <w:trPr>
          <w:trHeight w:val="132" w:hRule="atLeast"/>
        </w:trPr>
        <w:tc>
          <w:tcPr>
            <w:tcW w:w="2284" w:type="dxa"/>
            <w:shd w:val="clear" w:color="auto" w:fill="92D050"/>
          </w:tcPr>
          <w:p>
            <w:pPr>
              <w:pStyle w:val="TableParagraph"/>
              <w:spacing w:line="113" w:lineRule="exact"/>
              <w:ind w:left="235"/>
              <w:jc w:val="left"/>
              <w:rPr>
                <w:rFonts w:ascii="Calibri" w:hAnsi="Calibri"/>
                <w:b/>
                <w:sz w:val="11"/>
              </w:rPr>
            </w:pPr>
            <w:r>
              <w:rPr>
                <w:rFonts w:ascii="Calibri" w:hAnsi="Calibri"/>
                <w:b/>
                <w:sz w:val="11"/>
              </w:rPr>
              <w:t>CONSULTAS</w:t>
            </w:r>
            <w:r>
              <w:rPr>
                <w:rFonts w:ascii="Calibri" w:hAnsi="Calibri"/>
                <w:b/>
                <w:spacing w:val="-5"/>
                <w:sz w:val="11"/>
              </w:rPr>
              <w:t> </w:t>
            </w:r>
            <w:r>
              <w:rPr>
                <w:rFonts w:ascii="Calibri" w:hAnsi="Calibri"/>
                <w:b/>
                <w:sz w:val="11"/>
              </w:rPr>
              <w:t>AMBULATORIAIS</w:t>
            </w:r>
            <w:r>
              <w:rPr>
                <w:rFonts w:ascii="Calibri" w:hAnsi="Calibri"/>
                <w:b/>
                <w:spacing w:val="-4"/>
                <w:sz w:val="11"/>
              </w:rPr>
              <w:t> </w:t>
            </w:r>
            <w:r>
              <w:rPr>
                <w:rFonts w:ascii="Calibri" w:hAnsi="Calibri"/>
                <w:b/>
                <w:spacing w:val="-2"/>
                <w:sz w:val="11"/>
              </w:rPr>
              <w:t>MÉDICAS</w:t>
            </w:r>
          </w:p>
        </w:tc>
        <w:tc>
          <w:tcPr>
            <w:tcW w:w="646" w:type="dxa"/>
            <w:shd w:val="clear" w:color="auto" w:fill="C9DBA7"/>
          </w:tcPr>
          <w:p>
            <w:pPr>
              <w:pStyle w:val="TableParagraph"/>
              <w:spacing w:line="113" w:lineRule="exact"/>
              <w:ind w:left="28" w:right="13"/>
              <w:rPr>
                <w:rFonts w:ascii="Calibri"/>
                <w:b/>
                <w:sz w:val="11"/>
              </w:rPr>
            </w:pPr>
            <w:r>
              <w:rPr>
                <w:rFonts w:ascii="Calibri"/>
                <w:b/>
                <w:spacing w:val="-4"/>
                <w:w w:val="105"/>
                <w:sz w:val="11"/>
              </w:rPr>
              <w:t>META</w:t>
            </w:r>
          </w:p>
        </w:tc>
        <w:tc>
          <w:tcPr>
            <w:tcW w:w="646" w:type="dxa"/>
            <w:shd w:val="clear" w:color="auto" w:fill="C9DBA7"/>
          </w:tcPr>
          <w:p>
            <w:pPr>
              <w:pStyle w:val="TableParagraph"/>
              <w:spacing w:line="113" w:lineRule="exact"/>
              <w:ind w:left="30" w:right="13"/>
              <w:rPr>
                <w:rFonts w:ascii="Calibri"/>
                <w:b/>
                <w:sz w:val="11"/>
              </w:rPr>
            </w:pPr>
            <w:r>
              <w:rPr>
                <w:rFonts w:ascii="Calibri"/>
                <w:b/>
                <w:spacing w:val="-4"/>
                <w:w w:val="105"/>
                <w:sz w:val="11"/>
              </w:rPr>
              <w:t>MAIO</w:t>
            </w:r>
          </w:p>
        </w:tc>
        <w:tc>
          <w:tcPr>
            <w:tcW w:w="646" w:type="dxa"/>
            <w:shd w:val="clear" w:color="auto" w:fill="C9DBA7"/>
          </w:tcPr>
          <w:p>
            <w:pPr>
              <w:pStyle w:val="TableParagraph"/>
              <w:spacing w:line="113" w:lineRule="exact"/>
              <w:ind w:left="29" w:right="13"/>
              <w:rPr>
                <w:rFonts w:ascii="Calibri"/>
                <w:b/>
                <w:sz w:val="11"/>
              </w:rPr>
            </w:pPr>
            <w:r>
              <w:rPr>
                <w:rFonts w:ascii="Calibri"/>
                <w:b/>
                <w:spacing w:val="-4"/>
                <w:w w:val="105"/>
                <w:sz w:val="11"/>
              </w:rPr>
              <w:t>JUNHO</w:t>
            </w:r>
          </w:p>
        </w:tc>
        <w:tc>
          <w:tcPr>
            <w:tcW w:w="819" w:type="dxa"/>
            <w:shd w:val="clear" w:color="auto" w:fill="C9DBA7"/>
          </w:tcPr>
          <w:p>
            <w:pPr>
              <w:pStyle w:val="TableParagraph"/>
              <w:spacing w:line="113" w:lineRule="exact"/>
              <w:ind w:left="23" w:right="14"/>
              <w:rPr>
                <w:rFonts w:ascii="Calibri"/>
                <w:b/>
                <w:sz w:val="11"/>
              </w:rPr>
            </w:pPr>
            <w:r>
              <w:rPr>
                <w:rFonts w:ascii="Calibri"/>
                <w:b/>
                <w:spacing w:val="-2"/>
                <w:w w:val="105"/>
                <w:sz w:val="11"/>
              </w:rPr>
              <w:t>JULHO</w:t>
            </w:r>
          </w:p>
        </w:tc>
        <w:tc>
          <w:tcPr>
            <w:tcW w:w="819" w:type="dxa"/>
            <w:shd w:val="clear" w:color="auto" w:fill="C9DBA7"/>
          </w:tcPr>
          <w:p>
            <w:pPr>
              <w:pStyle w:val="TableParagraph"/>
              <w:spacing w:line="113" w:lineRule="exact"/>
              <w:ind w:right="194"/>
              <w:jc w:val="right"/>
              <w:rPr>
                <w:rFonts w:ascii="Calibri"/>
                <w:b/>
                <w:sz w:val="11"/>
              </w:rPr>
            </w:pPr>
            <w:r>
              <w:rPr>
                <w:rFonts w:ascii="Calibri"/>
                <w:b/>
                <w:spacing w:val="-2"/>
                <w:w w:val="105"/>
                <w:sz w:val="11"/>
              </w:rPr>
              <w:t>AGOSTO</w:t>
            </w:r>
          </w:p>
        </w:tc>
        <w:tc>
          <w:tcPr>
            <w:tcW w:w="729" w:type="dxa"/>
            <w:shd w:val="clear" w:color="auto" w:fill="C9DBA7"/>
          </w:tcPr>
          <w:p>
            <w:pPr>
              <w:pStyle w:val="TableParagraph"/>
              <w:spacing w:line="113" w:lineRule="exact"/>
              <w:ind w:left="16"/>
              <w:rPr>
                <w:rFonts w:ascii="Calibri"/>
                <w:b/>
                <w:sz w:val="11"/>
              </w:rPr>
            </w:pPr>
            <w:r>
              <w:rPr>
                <w:rFonts w:ascii="Calibri"/>
                <w:b/>
                <w:spacing w:val="-2"/>
                <w:w w:val="105"/>
                <w:sz w:val="11"/>
              </w:rPr>
              <w:t>SETEMBRO</w:t>
            </w:r>
          </w:p>
        </w:tc>
        <w:tc>
          <w:tcPr>
            <w:tcW w:w="729" w:type="dxa"/>
            <w:shd w:val="clear" w:color="auto" w:fill="C9DBA7"/>
          </w:tcPr>
          <w:p>
            <w:pPr>
              <w:pStyle w:val="TableParagraph"/>
              <w:spacing w:line="113" w:lineRule="exact"/>
              <w:ind w:left="16"/>
              <w:rPr>
                <w:rFonts w:ascii="Calibri"/>
                <w:b/>
                <w:sz w:val="11"/>
              </w:rPr>
            </w:pPr>
            <w:r>
              <w:rPr>
                <w:rFonts w:ascii="Calibri"/>
                <w:b/>
                <w:spacing w:val="-2"/>
                <w:w w:val="105"/>
                <w:sz w:val="11"/>
              </w:rPr>
              <w:t>OUTUBRO</w:t>
            </w:r>
          </w:p>
        </w:tc>
        <w:tc>
          <w:tcPr>
            <w:tcW w:w="729" w:type="dxa"/>
            <w:shd w:val="clear" w:color="auto" w:fill="C9DBA7"/>
          </w:tcPr>
          <w:p>
            <w:pPr>
              <w:pStyle w:val="TableParagraph"/>
              <w:spacing w:line="113" w:lineRule="exact"/>
              <w:ind w:left="15"/>
              <w:rPr>
                <w:rFonts w:ascii="Calibri"/>
                <w:b/>
                <w:sz w:val="11"/>
              </w:rPr>
            </w:pPr>
            <w:r>
              <w:rPr>
                <w:rFonts w:ascii="Calibri"/>
                <w:b/>
                <w:spacing w:val="-2"/>
                <w:w w:val="105"/>
                <w:sz w:val="11"/>
              </w:rPr>
              <w:t>NOVEMBRO</w:t>
            </w:r>
          </w:p>
        </w:tc>
        <w:tc>
          <w:tcPr>
            <w:tcW w:w="731" w:type="dxa"/>
            <w:shd w:val="clear" w:color="auto" w:fill="C9DBA7"/>
          </w:tcPr>
          <w:p>
            <w:pPr>
              <w:pStyle w:val="TableParagraph"/>
              <w:spacing w:line="113" w:lineRule="exact"/>
              <w:ind w:left="17" w:right="12"/>
              <w:rPr>
                <w:rFonts w:ascii="Calibri"/>
                <w:b/>
                <w:sz w:val="11"/>
              </w:rPr>
            </w:pPr>
            <w:r>
              <w:rPr>
                <w:rFonts w:ascii="Calibri"/>
                <w:b/>
                <w:spacing w:val="-2"/>
                <w:w w:val="105"/>
                <w:sz w:val="11"/>
              </w:rPr>
              <w:t>ACUMULADO</w:t>
            </w:r>
          </w:p>
        </w:tc>
      </w:tr>
      <w:tr>
        <w:trPr>
          <w:trHeight w:val="132" w:hRule="atLeast"/>
        </w:trPr>
        <w:tc>
          <w:tcPr>
            <w:tcW w:w="2284" w:type="dxa"/>
          </w:tcPr>
          <w:p>
            <w:pPr>
              <w:pStyle w:val="TableParagraph"/>
              <w:spacing w:line="113" w:lineRule="exact"/>
              <w:ind w:left="17"/>
              <w:jc w:val="left"/>
              <w:rPr>
                <w:rFonts w:ascii="Calibri"/>
                <w:sz w:val="11"/>
              </w:rPr>
            </w:pPr>
            <w:r>
              <w:rPr>
                <w:rFonts w:ascii="Calibri"/>
                <w:spacing w:val="-2"/>
                <w:w w:val="105"/>
                <w:sz w:val="11"/>
              </w:rPr>
              <w:t>Atendimentos</w:t>
            </w:r>
          </w:p>
        </w:tc>
        <w:tc>
          <w:tcPr>
            <w:tcW w:w="646" w:type="dxa"/>
          </w:tcPr>
          <w:p>
            <w:pPr>
              <w:pStyle w:val="TableParagraph"/>
              <w:spacing w:line="113" w:lineRule="exact"/>
              <w:ind w:left="18" w:right="23"/>
              <w:rPr>
                <w:rFonts w:ascii="Calibri"/>
                <w:sz w:val="11"/>
              </w:rPr>
            </w:pPr>
            <w:r>
              <w:rPr>
                <w:rFonts w:ascii="Calibri"/>
                <w:spacing w:val="-5"/>
                <w:w w:val="105"/>
                <w:sz w:val="11"/>
              </w:rPr>
              <w:t>800</w:t>
            </w:r>
          </w:p>
        </w:tc>
        <w:tc>
          <w:tcPr>
            <w:tcW w:w="646" w:type="dxa"/>
          </w:tcPr>
          <w:p>
            <w:pPr>
              <w:pStyle w:val="TableParagraph"/>
              <w:spacing w:line="113" w:lineRule="exact"/>
              <w:ind w:left="18" w:right="23"/>
              <w:rPr>
                <w:rFonts w:ascii="Calibri"/>
                <w:sz w:val="11"/>
              </w:rPr>
            </w:pPr>
            <w:r>
              <w:rPr>
                <w:rFonts w:ascii="Calibri"/>
                <w:spacing w:val="-5"/>
                <w:w w:val="105"/>
                <w:sz w:val="11"/>
              </w:rPr>
              <w:t>537</w:t>
            </w:r>
          </w:p>
        </w:tc>
        <w:tc>
          <w:tcPr>
            <w:tcW w:w="646" w:type="dxa"/>
          </w:tcPr>
          <w:p>
            <w:pPr>
              <w:pStyle w:val="TableParagraph"/>
              <w:spacing w:line="113" w:lineRule="exact"/>
              <w:ind w:left="18" w:right="23"/>
              <w:rPr>
                <w:rFonts w:ascii="Calibri"/>
                <w:sz w:val="11"/>
              </w:rPr>
            </w:pPr>
            <w:r>
              <w:rPr>
                <w:rFonts w:ascii="Calibri"/>
                <w:spacing w:val="-5"/>
                <w:w w:val="105"/>
                <w:sz w:val="11"/>
              </w:rPr>
              <w:t>468</w:t>
            </w:r>
          </w:p>
        </w:tc>
        <w:tc>
          <w:tcPr>
            <w:tcW w:w="819" w:type="dxa"/>
          </w:tcPr>
          <w:p>
            <w:pPr>
              <w:pStyle w:val="TableParagraph"/>
              <w:spacing w:line="113" w:lineRule="exact"/>
              <w:ind w:left="19" w:right="31"/>
              <w:rPr>
                <w:rFonts w:ascii="Calibri"/>
                <w:sz w:val="11"/>
              </w:rPr>
            </w:pPr>
            <w:r>
              <w:rPr>
                <w:rFonts w:ascii="Calibri"/>
                <w:spacing w:val="-5"/>
                <w:w w:val="105"/>
                <w:sz w:val="11"/>
              </w:rPr>
              <w:t>566</w:t>
            </w:r>
          </w:p>
        </w:tc>
        <w:tc>
          <w:tcPr>
            <w:tcW w:w="819" w:type="dxa"/>
          </w:tcPr>
          <w:p>
            <w:pPr>
              <w:pStyle w:val="TableParagraph"/>
              <w:spacing w:line="113" w:lineRule="exact"/>
              <w:ind w:left="19" w:right="31"/>
              <w:rPr>
                <w:rFonts w:ascii="Calibri"/>
                <w:sz w:val="11"/>
              </w:rPr>
            </w:pPr>
            <w:r>
              <w:rPr>
                <w:rFonts w:ascii="Calibri"/>
                <w:spacing w:val="-5"/>
                <w:w w:val="105"/>
                <w:sz w:val="11"/>
              </w:rPr>
              <w:t>922</w:t>
            </w:r>
          </w:p>
        </w:tc>
        <w:tc>
          <w:tcPr>
            <w:tcW w:w="729" w:type="dxa"/>
          </w:tcPr>
          <w:p>
            <w:pPr>
              <w:pStyle w:val="TableParagraph"/>
              <w:spacing w:line="113" w:lineRule="exact"/>
              <w:ind w:right="12"/>
              <w:rPr>
                <w:rFonts w:ascii="Calibri"/>
                <w:sz w:val="11"/>
              </w:rPr>
            </w:pPr>
            <w:r>
              <w:rPr>
                <w:rFonts w:ascii="Calibri"/>
                <w:spacing w:val="-5"/>
                <w:w w:val="105"/>
                <w:sz w:val="11"/>
              </w:rPr>
              <w:t>924</w:t>
            </w:r>
          </w:p>
        </w:tc>
        <w:tc>
          <w:tcPr>
            <w:tcW w:w="729" w:type="dxa"/>
          </w:tcPr>
          <w:p>
            <w:pPr>
              <w:pStyle w:val="TableParagraph"/>
              <w:spacing w:line="113" w:lineRule="exact"/>
              <w:ind w:right="13"/>
              <w:rPr>
                <w:rFonts w:ascii="Calibri"/>
                <w:sz w:val="11"/>
              </w:rPr>
            </w:pPr>
            <w:r>
              <w:rPr>
                <w:rFonts w:ascii="Calibri"/>
                <w:spacing w:val="-5"/>
                <w:w w:val="105"/>
                <w:sz w:val="11"/>
              </w:rPr>
              <w:t>830</w:t>
            </w:r>
          </w:p>
        </w:tc>
        <w:tc>
          <w:tcPr>
            <w:tcW w:w="729" w:type="dxa"/>
          </w:tcPr>
          <w:p>
            <w:pPr>
              <w:pStyle w:val="TableParagraph"/>
              <w:spacing w:line="113" w:lineRule="exact"/>
              <w:ind w:right="14"/>
              <w:rPr>
                <w:rFonts w:ascii="Calibri"/>
                <w:sz w:val="11"/>
              </w:rPr>
            </w:pPr>
            <w:r>
              <w:rPr>
                <w:rFonts w:ascii="Calibri"/>
                <w:spacing w:val="-5"/>
                <w:w w:val="105"/>
                <w:sz w:val="11"/>
              </w:rPr>
              <w:t>548</w:t>
            </w:r>
          </w:p>
        </w:tc>
        <w:tc>
          <w:tcPr>
            <w:tcW w:w="731" w:type="dxa"/>
          </w:tcPr>
          <w:p>
            <w:pPr>
              <w:pStyle w:val="TableParagraph"/>
              <w:spacing w:line="113" w:lineRule="exact"/>
              <w:ind w:left="9" w:right="13"/>
              <w:rPr>
                <w:rFonts w:ascii="Calibri"/>
                <w:sz w:val="11"/>
              </w:rPr>
            </w:pPr>
            <w:r>
              <w:rPr>
                <w:rFonts w:ascii="Calibri"/>
                <w:spacing w:val="-2"/>
                <w:w w:val="105"/>
                <w:sz w:val="11"/>
              </w:rPr>
              <w:t>4.795</w:t>
            </w:r>
          </w:p>
        </w:tc>
      </w:tr>
      <w:tr>
        <w:trPr>
          <w:trHeight w:val="132" w:hRule="atLeast"/>
        </w:trPr>
        <w:tc>
          <w:tcPr>
            <w:tcW w:w="2284" w:type="dxa"/>
            <w:shd w:val="clear" w:color="auto" w:fill="C9DBA7"/>
          </w:tcPr>
          <w:p>
            <w:pPr>
              <w:pStyle w:val="TableParagraph"/>
              <w:spacing w:line="113" w:lineRule="exact"/>
              <w:ind w:left="17"/>
              <w:jc w:val="left"/>
              <w:rPr>
                <w:rFonts w:ascii="Calibri"/>
                <w:b/>
                <w:sz w:val="11"/>
              </w:rPr>
            </w:pPr>
            <w:r>
              <w:rPr>
                <w:rFonts w:ascii="Calibri"/>
                <w:b/>
                <w:spacing w:val="-2"/>
                <w:sz w:val="11"/>
              </w:rPr>
              <w:t>TOTAL</w:t>
            </w:r>
            <w:r>
              <w:rPr>
                <w:rFonts w:ascii="Calibri"/>
                <w:b/>
                <w:sz w:val="11"/>
              </w:rPr>
              <w:t> </w:t>
            </w:r>
            <w:r>
              <w:rPr>
                <w:rFonts w:ascii="Calibri"/>
                <w:b/>
                <w:spacing w:val="-2"/>
                <w:sz w:val="11"/>
              </w:rPr>
              <w:t>REALIZADO</w:t>
            </w:r>
          </w:p>
        </w:tc>
        <w:tc>
          <w:tcPr>
            <w:tcW w:w="646" w:type="dxa"/>
            <w:shd w:val="clear" w:color="auto" w:fill="C9DBA7"/>
          </w:tcPr>
          <w:p>
            <w:pPr>
              <w:pStyle w:val="TableParagraph"/>
              <w:jc w:val="left"/>
              <w:rPr>
                <w:rFonts w:ascii="Times New Roman"/>
                <w:sz w:val="8"/>
              </w:rPr>
            </w:pPr>
          </w:p>
        </w:tc>
        <w:tc>
          <w:tcPr>
            <w:tcW w:w="646" w:type="dxa"/>
            <w:shd w:val="clear" w:color="auto" w:fill="C9DBA7"/>
          </w:tcPr>
          <w:p>
            <w:pPr>
              <w:pStyle w:val="TableParagraph"/>
              <w:spacing w:line="113" w:lineRule="exact"/>
              <w:ind w:left="18" w:right="23"/>
              <w:rPr>
                <w:rFonts w:ascii="Calibri"/>
                <w:b/>
                <w:sz w:val="11"/>
              </w:rPr>
            </w:pPr>
            <w:r>
              <w:rPr>
                <w:rFonts w:ascii="Calibri"/>
                <w:b/>
                <w:spacing w:val="-5"/>
                <w:w w:val="105"/>
                <w:sz w:val="11"/>
              </w:rPr>
              <w:t>537</w:t>
            </w:r>
          </w:p>
        </w:tc>
        <w:tc>
          <w:tcPr>
            <w:tcW w:w="646" w:type="dxa"/>
            <w:shd w:val="clear" w:color="auto" w:fill="C9DBA7"/>
          </w:tcPr>
          <w:p>
            <w:pPr>
              <w:pStyle w:val="TableParagraph"/>
              <w:spacing w:line="113" w:lineRule="exact"/>
              <w:ind w:left="18" w:right="23"/>
              <w:rPr>
                <w:rFonts w:ascii="Calibri"/>
                <w:b/>
                <w:sz w:val="11"/>
              </w:rPr>
            </w:pPr>
            <w:r>
              <w:rPr>
                <w:rFonts w:ascii="Calibri"/>
                <w:b/>
                <w:spacing w:val="-5"/>
                <w:w w:val="105"/>
                <w:sz w:val="11"/>
              </w:rPr>
              <w:t>468</w:t>
            </w:r>
          </w:p>
        </w:tc>
        <w:tc>
          <w:tcPr>
            <w:tcW w:w="819" w:type="dxa"/>
            <w:shd w:val="clear" w:color="auto" w:fill="C9DBA7"/>
          </w:tcPr>
          <w:p>
            <w:pPr>
              <w:pStyle w:val="TableParagraph"/>
              <w:spacing w:line="113" w:lineRule="exact"/>
              <w:ind w:left="19" w:right="31"/>
              <w:rPr>
                <w:rFonts w:ascii="Calibri"/>
                <w:b/>
                <w:sz w:val="11"/>
              </w:rPr>
            </w:pPr>
            <w:r>
              <w:rPr>
                <w:rFonts w:ascii="Calibri"/>
                <w:b/>
                <w:spacing w:val="-5"/>
                <w:w w:val="105"/>
                <w:sz w:val="11"/>
              </w:rPr>
              <w:t>566</w:t>
            </w:r>
          </w:p>
        </w:tc>
        <w:tc>
          <w:tcPr>
            <w:tcW w:w="819" w:type="dxa"/>
            <w:shd w:val="clear" w:color="auto" w:fill="C9DBA7"/>
          </w:tcPr>
          <w:p>
            <w:pPr>
              <w:pStyle w:val="TableParagraph"/>
              <w:spacing w:line="113" w:lineRule="exact"/>
              <w:ind w:left="19" w:right="31"/>
              <w:rPr>
                <w:rFonts w:ascii="Calibri"/>
                <w:b/>
                <w:sz w:val="11"/>
              </w:rPr>
            </w:pPr>
            <w:r>
              <w:rPr>
                <w:rFonts w:ascii="Calibri"/>
                <w:b/>
                <w:spacing w:val="-5"/>
                <w:w w:val="105"/>
                <w:sz w:val="11"/>
              </w:rPr>
              <w:t>922</w:t>
            </w:r>
          </w:p>
        </w:tc>
        <w:tc>
          <w:tcPr>
            <w:tcW w:w="729" w:type="dxa"/>
            <w:shd w:val="clear" w:color="auto" w:fill="C9DBA7"/>
          </w:tcPr>
          <w:p>
            <w:pPr>
              <w:pStyle w:val="TableParagraph"/>
              <w:spacing w:line="113" w:lineRule="exact"/>
              <w:ind w:right="12"/>
              <w:rPr>
                <w:rFonts w:ascii="Calibri"/>
                <w:b/>
                <w:sz w:val="11"/>
              </w:rPr>
            </w:pPr>
            <w:r>
              <w:rPr>
                <w:rFonts w:ascii="Calibri"/>
                <w:b/>
                <w:spacing w:val="-5"/>
                <w:w w:val="105"/>
                <w:sz w:val="11"/>
              </w:rPr>
              <w:t>924</w:t>
            </w:r>
          </w:p>
        </w:tc>
        <w:tc>
          <w:tcPr>
            <w:tcW w:w="729" w:type="dxa"/>
            <w:shd w:val="clear" w:color="auto" w:fill="C9DBA7"/>
          </w:tcPr>
          <w:p>
            <w:pPr>
              <w:pStyle w:val="TableParagraph"/>
              <w:spacing w:line="113" w:lineRule="exact"/>
              <w:ind w:right="13"/>
              <w:rPr>
                <w:rFonts w:ascii="Calibri"/>
                <w:b/>
                <w:sz w:val="11"/>
              </w:rPr>
            </w:pPr>
            <w:r>
              <w:rPr>
                <w:rFonts w:ascii="Calibri"/>
                <w:b/>
                <w:spacing w:val="-5"/>
                <w:w w:val="105"/>
                <w:sz w:val="11"/>
              </w:rPr>
              <w:t>830</w:t>
            </w:r>
          </w:p>
        </w:tc>
        <w:tc>
          <w:tcPr>
            <w:tcW w:w="729" w:type="dxa"/>
            <w:shd w:val="clear" w:color="auto" w:fill="C9DBA7"/>
          </w:tcPr>
          <w:p>
            <w:pPr>
              <w:pStyle w:val="TableParagraph"/>
              <w:spacing w:line="113" w:lineRule="exact"/>
              <w:ind w:right="14"/>
              <w:rPr>
                <w:rFonts w:ascii="Calibri"/>
                <w:b/>
                <w:sz w:val="11"/>
              </w:rPr>
            </w:pPr>
            <w:r>
              <w:rPr>
                <w:rFonts w:ascii="Calibri"/>
                <w:b/>
                <w:spacing w:val="-5"/>
                <w:w w:val="105"/>
                <w:sz w:val="11"/>
              </w:rPr>
              <w:t>548</w:t>
            </w:r>
          </w:p>
        </w:tc>
        <w:tc>
          <w:tcPr>
            <w:tcW w:w="731" w:type="dxa"/>
            <w:shd w:val="clear" w:color="auto" w:fill="C9DBA7"/>
          </w:tcPr>
          <w:p>
            <w:pPr>
              <w:pStyle w:val="TableParagraph"/>
              <w:spacing w:line="113" w:lineRule="exact"/>
              <w:ind w:left="9" w:right="13"/>
              <w:rPr>
                <w:rFonts w:ascii="Calibri"/>
                <w:b/>
                <w:sz w:val="11"/>
              </w:rPr>
            </w:pPr>
            <w:r>
              <w:rPr>
                <w:rFonts w:ascii="Calibri"/>
                <w:b/>
                <w:spacing w:val="-2"/>
                <w:w w:val="105"/>
                <w:sz w:val="11"/>
              </w:rPr>
              <w:t>4.795</w:t>
            </w:r>
          </w:p>
        </w:tc>
      </w:tr>
      <w:tr>
        <w:trPr>
          <w:trHeight w:val="132" w:hRule="atLeast"/>
        </w:trPr>
        <w:tc>
          <w:tcPr>
            <w:tcW w:w="2284" w:type="dxa"/>
            <w:shd w:val="clear" w:color="auto" w:fill="C9DBA7"/>
          </w:tcPr>
          <w:p>
            <w:pPr>
              <w:pStyle w:val="TableParagraph"/>
              <w:spacing w:line="113" w:lineRule="exact"/>
              <w:ind w:left="17"/>
              <w:jc w:val="left"/>
              <w:rPr>
                <w:rFonts w:ascii="Calibri"/>
                <w:b/>
                <w:sz w:val="11"/>
              </w:rPr>
            </w:pPr>
            <w:r>
              <w:rPr>
                <w:rFonts w:ascii="Calibri"/>
                <w:b/>
                <w:spacing w:val="-4"/>
                <w:w w:val="105"/>
                <w:sz w:val="11"/>
              </w:rPr>
              <w:t>META</w:t>
            </w:r>
          </w:p>
        </w:tc>
        <w:tc>
          <w:tcPr>
            <w:tcW w:w="646" w:type="dxa"/>
            <w:shd w:val="clear" w:color="auto" w:fill="C9DBA7"/>
          </w:tcPr>
          <w:p>
            <w:pPr>
              <w:pStyle w:val="TableParagraph"/>
              <w:spacing w:line="113" w:lineRule="exact"/>
              <w:ind w:left="18" w:right="23"/>
              <w:rPr>
                <w:rFonts w:ascii="Calibri"/>
                <w:b/>
                <w:sz w:val="11"/>
              </w:rPr>
            </w:pPr>
            <w:r>
              <w:rPr>
                <w:rFonts w:ascii="Calibri"/>
                <w:b/>
                <w:spacing w:val="-5"/>
                <w:w w:val="105"/>
                <w:sz w:val="11"/>
              </w:rPr>
              <w:t>800</w:t>
            </w:r>
          </w:p>
        </w:tc>
        <w:tc>
          <w:tcPr>
            <w:tcW w:w="646" w:type="dxa"/>
            <w:shd w:val="clear" w:color="auto" w:fill="C9DBA7"/>
          </w:tcPr>
          <w:p>
            <w:pPr>
              <w:pStyle w:val="TableParagraph"/>
              <w:spacing w:line="113" w:lineRule="exact"/>
              <w:ind w:left="18" w:right="23"/>
              <w:rPr>
                <w:rFonts w:ascii="Calibri"/>
                <w:b/>
                <w:sz w:val="11"/>
              </w:rPr>
            </w:pPr>
            <w:r>
              <w:rPr>
                <w:rFonts w:ascii="Calibri"/>
                <w:b/>
                <w:spacing w:val="-5"/>
                <w:w w:val="105"/>
                <w:sz w:val="11"/>
              </w:rPr>
              <w:t>800</w:t>
            </w:r>
          </w:p>
        </w:tc>
        <w:tc>
          <w:tcPr>
            <w:tcW w:w="646" w:type="dxa"/>
            <w:shd w:val="clear" w:color="auto" w:fill="C9DBA7"/>
          </w:tcPr>
          <w:p>
            <w:pPr>
              <w:pStyle w:val="TableParagraph"/>
              <w:spacing w:line="113" w:lineRule="exact"/>
              <w:ind w:left="18" w:right="23"/>
              <w:rPr>
                <w:rFonts w:ascii="Calibri"/>
                <w:b/>
                <w:sz w:val="11"/>
              </w:rPr>
            </w:pPr>
            <w:r>
              <w:rPr>
                <w:rFonts w:ascii="Calibri"/>
                <w:b/>
                <w:spacing w:val="-5"/>
                <w:w w:val="105"/>
                <w:sz w:val="11"/>
              </w:rPr>
              <w:t>800</w:t>
            </w:r>
          </w:p>
        </w:tc>
        <w:tc>
          <w:tcPr>
            <w:tcW w:w="819" w:type="dxa"/>
            <w:shd w:val="clear" w:color="auto" w:fill="C9DBA7"/>
          </w:tcPr>
          <w:p>
            <w:pPr>
              <w:pStyle w:val="TableParagraph"/>
              <w:spacing w:line="113" w:lineRule="exact"/>
              <w:ind w:left="19" w:right="31"/>
              <w:rPr>
                <w:rFonts w:ascii="Calibri"/>
                <w:b/>
                <w:sz w:val="11"/>
              </w:rPr>
            </w:pPr>
            <w:r>
              <w:rPr>
                <w:rFonts w:ascii="Calibri"/>
                <w:b/>
                <w:spacing w:val="-5"/>
                <w:w w:val="105"/>
                <w:sz w:val="11"/>
              </w:rPr>
              <w:t>800</w:t>
            </w:r>
          </w:p>
        </w:tc>
        <w:tc>
          <w:tcPr>
            <w:tcW w:w="819" w:type="dxa"/>
            <w:shd w:val="clear" w:color="auto" w:fill="C9DBA7"/>
          </w:tcPr>
          <w:p>
            <w:pPr>
              <w:pStyle w:val="TableParagraph"/>
              <w:spacing w:line="113" w:lineRule="exact"/>
              <w:ind w:left="19" w:right="31"/>
              <w:rPr>
                <w:rFonts w:ascii="Calibri"/>
                <w:b/>
                <w:sz w:val="11"/>
              </w:rPr>
            </w:pPr>
            <w:r>
              <w:rPr>
                <w:rFonts w:ascii="Calibri"/>
                <w:b/>
                <w:spacing w:val="-5"/>
                <w:w w:val="105"/>
                <w:sz w:val="11"/>
              </w:rPr>
              <w:t>800</w:t>
            </w:r>
          </w:p>
        </w:tc>
        <w:tc>
          <w:tcPr>
            <w:tcW w:w="729" w:type="dxa"/>
            <w:shd w:val="clear" w:color="auto" w:fill="C9DBA7"/>
          </w:tcPr>
          <w:p>
            <w:pPr>
              <w:pStyle w:val="TableParagraph"/>
              <w:spacing w:line="113" w:lineRule="exact"/>
              <w:ind w:right="12"/>
              <w:rPr>
                <w:rFonts w:ascii="Calibri"/>
                <w:b/>
                <w:sz w:val="11"/>
              </w:rPr>
            </w:pPr>
            <w:r>
              <w:rPr>
                <w:rFonts w:ascii="Calibri"/>
                <w:b/>
                <w:spacing w:val="-5"/>
                <w:w w:val="105"/>
                <w:sz w:val="11"/>
              </w:rPr>
              <w:t>800</w:t>
            </w:r>
          </w:p>
        </w:tc>
        <w:tc>
          <w:tcPr>
            <w:tcW w:w="729" w:type="dxa"/>
            <w:shd w:val="clear" w:color="auto" w:fill="C9DBA7"/>
          </w:tcPr>
          <w:p>
            <w:pPr>
              <w:pStyle w:val="TableParagraph"/>
              <w:spacing w:line="113" w:lineRule="exact"/>
              <w:ind w:right="13"/>
              <w:rPr>
                <w:rFonts w:ascii="Calibri"/>
                <w:b/>
                <w:sz w:val="11"/>
              </w:rPr>
            </w:pPr>
            <w:r>
              <w:rPr>
                <w:rFonts w:ascii="Calibri"/>
                <w:b/>
                <w:spacing w:val="-5"/>
                <w:w w:val="105"/>
                <w:sz w:val="11"/>
              </w:rPr>
              <w:t>800</w:t>
            </w:r>
          </w:p>
        </w:tc>
        <w:tc>
          <w:tcPr>
            <w:tcW w:w="729" w:type="dxa"/>
            <w:tcBorders>
              <w:right w:val="single" w:sz="8" w:space="0" w:color="000000"/>
            </w:tcBorders>
            <w:shd w:val="clear" w:color="auto" w:fill="C9DBA7"/>
          </w:tcPr>
          <w:p>
            <w:pPr>
              <w:pStyle w:val="TableParagraph"/>
              <w:spacing w:line="113" w:lineRule="exact"/>
              <w:ind w:left="20" w:right="29"/>
              <w:rPr>
                <w:rFonts w:ascii="Calibri"/>
                <w:b/>
                <w:sz w:val="11"/>
              </w:rPr>
            </w:pPr>
            <w:r>
              <w:rPr>
                <w:rFonts w:ascii="Calibri"/>
                <w:b/>
                <w:spacing w:val="-5"/>
                <w:w w:val="105"/>
                <w:sz w:val="11"/>
              </w:rPr>
              <w:t>800</w:t>
            </w:r>
          </w:p>
        </w:tc>
        <w:tc>
          <w:tcPr>
            <w:tcW w:w="731" w:type="dxa"/>
            <w:tcBorders>
              <w:left w:val="single" w:sz="8" w:space="0" w:color="000000"/>
            </w:tcBorders>
            <w:shd w:val="clear" w:color="auto" w:fill="C9DBA7"/>
          </w:tcPr>
          <w:p>
            <w:pPr>
              <w:pStyle w:val="TableParagraph"/>
              <w:spacing w:line="113" w:lineRule="exact"/>
              <w:ind w:right="9"/>
              <w:rPr>
                <w:rFonts w:ascii="Calibri"/>
                <w:b/>
                <w:sz w:val="11"/>
              </w:rPr>
            </w:pPr>
            <w:r>
              <w:rPr>
                <w:rFonts w:ascii="Calibri"/>
                <w:b/>
                <w:spacing w:val="-2"/>
                <w:w w:val="105"/>
                <w:sz w:val="11"/>
              </w:rPr>
              <w:t>5.600</w:t>
            </w:r>
          </w:p>
        </w:tc>
      </w:tr>
      <w:tr>
        <w:trPr>
          <w:trHeight w:val="129" w:hRule="atLeast"/>
        </w:trPr>
        <w:tc>
          <w:tcPr>
            <w:tcW w:w="2284" w:type="dxa"/>
            <w:tcBorders>
              <w:bottom w:val="double" w:sz="4" w:space="0" w:color="000000"/>
            </w:tcBorders>
            <w:shd w:val="clear" w:color="auto" w:fill="C9DBA7"/>
          </w:tcPr>
          <w:p>
            <w:pPr>
              <w:pStyle w:val="TableParagraph"/>
              <w:spacing w:line="109" w:lineRule="exact"/>
              <w:ind w:left="17"/>
              <w:jc w:val="left"/>
              <w:rPr>
                <w:rFonts w:ascii="Calibri"/>
                <w:b/>
                <w:sz w:val="11"/>
              </w:rPr>
            </w:pPr>
            <w:r>
              <w:rPr>
                <w:rFonts w:ascii="Calibri"/>
                <w:b/>
                <w:spacing w:val="-2"/>
                <w:sz w:val="11"/>
              </w:rPr>
              <w:t>REALIZADO</w:t>
            </w:r>
            <w:r>
              <w:rPr>
                <w:rFonts w:ascii="Calibri"/>
                <w:b/>
                <w:spacing w:val="5"/>
                <w:sz w:val="11"/>
              </w:rPr>
              <w:t> </w:t>
            </w:r>
            <w:r>
              <w:rPr>
                <w:rFonts w:ascii="Calibri"/>
                <w:b/>
                <w:spacing w:val="-5"/>
                <w:sz w:val="11"/>
              </w:rPr>
              <w:t>(%)</w:t>
            </w:r>
          </w:p>
        </w:tc>
        <w:tc>
          <w:tcPr>
            <w:tcW w:w="646" w:type="dxa"/>
            <w:tcBorders>
              <w:bottom w:val="double" w:sz="4" w:space="0" w:color="000000"/>
            </w:tcBorders>
            <w:shd w:val="clear" w:color="auto" w:fill="C9DBA7"/>
          </w:tcPr>
          <w:p>
            <w:pPr>
              <w:pStyle w:val="TableParagraph"/>
              <w:spacing w:line="109" w:lineRule="exact"/>
              <w:ind w:left="18" w:right="23"/>
              <w:rPr>
                <w:rFonts w:ascii="Calibri"/>
                <w:b/>
                <w:sz w:val="11"/>
              </w:rPr>
            </w:pPr>
            <w:r>
              <w:rPr>
                <w:rFonts w:ascii="Calibri"/>
                <w:b/>
                <w:spacing w:val="-10"/>
                <w:w w:val="105"/>
                <w:sz w:val="11"/>
              </w:rPr>
              <w:t>%</w:t>
            </w:r>
          </w:p>
        </w:tc>
        <w:tc>
          <w:tcPr>
            <w:tcW w:w="646" w:type="dxa"/>
            <w:tcBorders>
              <w:bottom w:val="double" w:sz="4" w:space="0" w:color="000000"/>
            </w:tcBorders>
            <w:shd w:val="clear" w:color="auto" w:fill="C9DBA7"/>
          </w:tcPr>
          <w:p>
            <w:pPr>
              <w:pStyle w:val="TableParagraph"/>
              <w:spacing w:line="109" w:lineRule="exact"/>
              <w:ind w:left="18" w:right="18"/>
              <w:rPr>
                <w:rFonts w:ascii="Calibri"/>
                <w:b/>
                <w:sz w:val="11"/>
              </w:rPr>
            </w:pPr>
            <w:r>
              <w:rPr>
                <w:rFonts w:ascii="Calibri"/>
                <w:b/>
                <w:spacing w:val="-4"/>
                <w:w w:val="105"/>
                <w:sz w:val="11"/>
              </w:rPr>
              <w:t>67,1</w:t>
            </w:r>
          </w:p>
        </w:tc>
        <w:tc>
          <w:tcPr>
            <w:tcW w:w="646" w:type="dxa"/>
            <w:tcBorders>
              <w:bottom w:val="double" w:sz="4" w:space="0" w:color="000000"/>
            </w:tcBorders>
            <w:shd w:val="clear" w:color="auto" w:fill="C9DBA7"/>
          </w:tcPr>
          <w:p>
            <w:pPr>
              <w:pStyle w:val="TableParagraph"/>
              <w:spacing w:line="109" w:lineRule="exact"/>
              <w:ind w:left="18" w:right="18"/>
              <w:rPr>
                <w:rFonts w:ascii="Calibri"/>
                <w:b/>
                <w:sz w:val="11"/>
              </w:rPr>
            </w:pPr>
            <w:r>
              <w:rPr>
                <w:rFonts w:ascii="Calibri"/>
                <w:b/>
                <w:spacing w:val="-4"/>
                <w:w w:val="105"/>
                <w:sz w:val="11"/>
              </w:rPr>
              <w:t>58,5</w:t>
            </w:r>
          </w:p>
        </w:tc>
        <w:tc>
          <w:tcPr>
            <w:tcW w:w="819" w:type="dxa"/>
            <w:tcBorders>
              <w:bottom w:val="double" w:sz="4" w:space="0" w:color="000000"/>
            </w:tcBorders>
            <w:shd w:val="clear" w:color="auto" w:fill="C9DBA7"/>
          </w:tcPr>
          <w:p>
            <w:pPr>
              <w:pStyle w:val="TableParagraph"/>
              <w:spacing w:line="109" w:lineRule="exact"/>
              <w:ind w:left="19" w:right="26"/>
              <w:rPr>
                <w:rFonts w:ascii="Calibri"/>
                <w:b/>
                <w:sz w:val="11"/>
              </w:rPr>
            </w:pPr>
            <w:r>
              <w:rPr>
                <w:rFonts w:ascii="Calibri"/>
                <w:b/>
                <w:spacing w:val="-4"/>
                <w:w w:val="105"/>
                <w:sz w:val="11"/>
              </w:rPr>
              <w:t>70,8</w:t>
            </w:r>
          </w:p>
        </w:tc>
        <w:tc>
          <w:tcPr>
            <w:tcW w:w="819" w:type="dxa"/>
            <w:tcBorders>
              <w:bottom w:val="double" w:sz="4" w:space="0" w:color="000000"/>
            </w:tcBorders>
            <w:shd w:val="clear" w:color="auto" w:fill="C9DBA7"/>
          </w:tcPr>
          <w:p>
            <w:pPr>
              <w:pStyle w:val="TableParagraph"/>
              <w:spacing w:line="109" w:lineRule="exact"/>
              <w:ind w:left="19" w:right="19"/>
              <w:rPr>
                <w:rFonts w:ascii="Calibri"/>
                <w:b/>
                <w:sz w:val="11"/>
              </w:rPr>
            </w:pPr>
            <w:r>
              <w:rPr>
                <w:rFonts w:ascii="Calibri"/>
                <w:b/>
                <w:spacing w:val="-2"/>
                <w:w w:val="105"/>
                <w:sz w:val="11"/>
              </w:rPr>
              <w:t>115,3</w:t>
            </w:r>
          </w:p>
        </w:tc>
        <w:tc>
          <w:tcPr>
            <w:tcW w:w="729" w:type="dxa"/>
            <w:tcBorders>
              <w:bottom w:val="double" w:sz="4" w:space="0" w:color="000000"/>
            </w:tcBorders>
            <w:shd w:val="clear" w:color="auto" w:fill="C9DBA7"/>
          </w:tcPr>
          <w:p>
            <w:pPr>
              <w:pStyle w:val="TableParagraph"/>
              <w:spacing w:line="109" w:lineRule="exact"/>
              <w:rPr>
                <w:rFonts w:ascii="Calibri"/>
                <w:b/>
                <w:sz w:val="11"/>
              </w:rPr>
            </w:pPr>
            <w:r>
              <w:rPr>
                <w:rFonts w:ascii="Calibri"/>
                <w:b/>
                <w:spacing w:val="-2"/>
                <w:w w:val="105"/>
                <w:sz w:val="11"/>
              </w:rPr>
              <w:t>115,5</w:t>
            </w:r>
          </w:p>
        </w:tc>
        <w:tc>
          <w:tcPr>
            <w:tcW w:w="729" w:type="dxa"/>
            <w:tcBorders>
              <w:bottom w:val="double" w:sz="4" w:space="0" w:color="000000"/>
            </w:tcBorders>
            <w:shd w:val="clear" w:color="auto" w:fill="C9DBA7"/>
          </w:tcPr>
          <w:p>
            <w:pPr>
              <w:pStyle w:val="TableParagraph"/>
              <w:spacing w:line="109" w:lineRule="exact"/>
              <w:ind w:right="1"/>
              <w:rPr>
                <w:rFonts w:ascii="Calibri"/>
                <w:b/>
                <w:sz w:val="11"/>
              </w:rPr>
            </w:pPr>
            <w:r>
              <w:rPr>
                <w:rFonts w:ascii="Calibri"/>
                <w:b/>
                <w:spacing w:val="-2"/>
                <w:w w:val="105"/>
                <w:sz w:val="11"/>
              </w:rPr>
              <w:t>103,8</w:t>
            </w:r>
          </w:p>
        </w:tc>
        <w:tc>
          <w:tcPr>
            <w:tcW w:w="729" w:type="dxa"/>
            <w:tcBorders>
              <w:bottom w:val="double" w:sz="4" w:space="0" w:color="000000"/>
            </w:tcBorders>
            <w:shd w:val="clear" w:color="auto" w:fill="C9DBA7"/>
          </w:tcPr>
          <w:p>
            <w:pPr>
              <w:pStyle w:val="TableParagraph"/>
              <w:spacing w:line="109" w:lineRule="exact"/>
              <w:ind w:right="9"/>
              <w:rPr>
                <w:rFonts w:ascii="Calibri"/>
                <w:b/>
                <w:sz w:val="11"/>
              </w:rPr>
            </w:pPr>
            <w:r>
              <w:rPr>
                <w:rFonts w:ascii="Calibri"/>
                <w:b/>
                <w:spacing w:val="-4"/>
                <w:w w:val="105"/>
                <w:sz w:val="11"/>
              </w:rPr>
              <w:t>68,5</w:t>
            </w:r>
          </w:p>
        </w:tc>
        <w:tc>
          <w:tcPr>
            <w:tcW w:w="731" w:type="dxa"/>
            <w:tcBorders>
              <w:bottom w:val="double" w:sz="4" w:space="0" w:color="000000"/>
            </w:tcBorders>
            <w:shd w:val="clear" w:color="auto" w:fill="C9DBA7"/>
          </w:tcPr>
          <w:p>
            <w:pPr>
              <w:pStyle w:val="TableParagraph"/>
              <w:spacing w:line="109" w:lineRule="exact"/>
              <w:ind w:left="9" w:right="20"/>
              <w:rPr>
                <w:rFonts w:ascii="Calibri"/>
                <w:b/>
                <w:sz w:val="11"/>
              </w:rPr>
            </w:pPr>
            <w:r>
              <w:rPr>
                <w:rFonts w:ascii="Calibri"/>
                <w:b/>
                <w:spacing w:val="-4"/>
                <w:w w:val="105"/>
                <w:sz w:val="11"/>
              </w:rPr>
              <w:t>85,6</w:t>
            </w:r>
          </w:p>
        </w:tc>
      </w:tr>
      <w:tr>
        <w:trPr>
          <w:trHeight w:val="159" w:hRule="atLeast"/>
        </w:trPr>
        <w:tc>
          <w:tcPr>
            <w:tcW w:w="8778" w:type="dxa"/>
            <w:gridSpan w:val="10"/>
            <w:tcBorders>
              <w:top w:val="double" w:sz="4" w:space="0" w:color="000000"/>
            </w:tcBorders>
            <w:shd w:val="clear" w:color="auto" w:fill="92D050"/>
          </w:tcPr>
          <w:p>
            <w:pPr>
              <w:pStyle w:val="TableParagraph"/>
              <w:spacing w:line="128" w:lineRule="exact" w:before="11"/>
              <w:ind w:right="6"/>
              <w:rPr>
                <w:rFonts w:ascii="Calibri" w:hAnsi="Calibri"/>
                <w:b/>
                <w:sz w:val="11"/>
              </w:rPr>
            </w:pPr>
            <w:r>
              <w:rPr>
                <w:rFonts w:ascii="Calibri" w:hAnsi="Calibri"/>
                <w:b/>
                <w:sz w:val="11"/>
              </w:rPr>
              <w:t>CONSULTAS</w:t>
            </w:r>
            <w:r>
              <w:rPr>
                <w:rFonts w:ascii="Calibri" w:hAnsi="Calibri"/>
                <w:b/>
                <w:spacing w:val="-7"/>
                <w:sz w:val="11"/>
              </w:rPr>
              <w:t> </w:t>
            </w:r>
            <w:r>
              <w:rPr>
                <w:rFonts w:ascii="Calibri" w:hAnsi="Calibri"/>
                <w:b/>
                <w:sz w:val="11"/>
              </w:rPr>
              <w:t>AMBULATORIAIS</w:t>
            </w:r>
            <w:r>
              <w:rPr>
                <w:rFonts w:ascii="Calibri" w:hAnsi="Calibri"/>
                <w:b/>
                <w:spacing w:val="-6"/>
                <w:sz w:val="11"/>
              </w:rPr>
              <w:t> </w:t>
            </w:r>
            <w:r>
              <w:rPr>
                <w:rFonts w:ascii="Calibri" w:hAnsi="Calibri"/>
                <w:b/>
                <w:sz w:val="11"/>
              </w:rPr>
              <w:t>MÉDICAS</w:t>
            </w:r>
            <w:r>
              <w:rPr>
                <w:rFonts w:ascii="Calibri" w:hAnsi="Calibri"/>
                <w:b/>
                <w:spacing w:val="-6"/>
                <w:sz w:val="11"/>
              </w:rPr>
              <w:t> </w:t>
            </w:r>
            <w:r>
              <w:rPr>
                <w:rFonts w:ascii="Calibri" w:hAnsi="Calibri"/>
                <w:b/>
                <w:sz w:val="11"/>
              </w:rPr>
              <w:t>-</w:t>
            </w:r>
            <w:r>
              <w:rPr>
                <w:rFonts w:ascii="Calibri" w:hAnsi="Calibri"/>
                <w:b/>
                <w:spacing w:val="-3"/>
                <w:sz w:val="11"/>
              </w:rPr>
              <w:t> </w:t>
            </w:r>
            <w:r>
              <w:rPr>
                <w:rFonts w:ascii="Calibri" w:hAnsi="Calibri"/>
                <w:b/>
                <w:sz w:val="11"/>
              </w:rPr>
              <w:t>POR</w:t>
            </w:r>
            <w:r>
              <w:rPr>
                <w:rFonts w:ascii="Calibri" w:hAnsi="Calibri"/>
                <w:b/>
                <w:spacing w:val="-6"/>
                <w:sz w:val="11"/>
              </w:rPr>
              <w:t> </w:t>
            </w:r>
            <w:r>
              <w:rPr>
                <w:rFonts w:ascii="Calibri" w:hAnsi="Calibri"/>
                <w:b/>
                <w:spacing w:val="-2"/>
                <w:sz w:val="11"/>
              </w:rPr>
              <w:t>ESPECIALIDADE</w:t>
            </w:r>
          </w:p>
        </w:tc>
      </w:tr>
      <w:tr>
        <w:trPr>
          <w:trHeight w:val="170" w:hRule="atLeast"/>
        </w:trPr>
        <w:tc>
          <w:tcPr>
            <w:tcW w:w="2284" w:type="dxa"/>
            <w:shd w:val="clear" w:color="auto" w:fill="92D050"/>
          </w:tcPr>
          <w:p>
            <w:pPr>
              <w:pStyle w:val="TableParagraph"/>
              <w:spacing w:line="129" w:lineRule="exact" w:before="21"/>
              <w:ind w:left="754"/>
              <w:jc w:val="left"/>
              <w:rPr>
                <w:rFonts w:ascii="Calibri"/>
                <w:b/>
                <w:sz w:val="11"/>
              </w:rPr>
            </w:pPr>
            <w:r>
              <w:rPr>
                <w:rFonts w:ascii="Calibri"/>
                <w:b/>
                <w:spacing w:val="-2"/>
                <w:sz w:val="11"/>
              </w:rPr>
              <w:t>ESPECIALIDADES</w:t>
            </w:r>
          </w:p>
        </w:tc>
        <w:tc>
          <w:tcPr>
            <w:tcW w:w="646" w:type="dxa"/>
            <w:shd w:val="clear" w:color="auto" w:fill="C9DBA7"/>
          </w:tcPr>
          <w:p>
            <w:pPr>
              <w:pStyle w:val="TableParagraph"/>
              <w:spacing w:line="129" w:lineRule="exact" w:before="21"/>
              <w:ind w:left="30" w:right="13"/>
              <w:rPr>
                <w:rFonts w:ascii="Calibri"/>
                <w:b/>
                <w:sz w:val="11"/>
              </w:rPr>
            </w:pPr>
            <w:r>
              <w:rPr>
                <w:rFonts w:ascii="Calibri"/>
                <w:b/>
                <w:spacing w:val="-4"/>
                <w:sz w:val="11"/>
              </w:rPr>
              <w:t>META</w:t>
            </w:r>
          </w:p>
        </w:tc>
        <w:tc>
          <w:tcPr>
            <w:tcW w:w="646" w:type="dxa"/>
            <w:shd w:val="clear" w:color="auto" w:fill="C9DBA7"/>
          </w:tcPr>
          <w:p>
            <w:pPr>
              <w:pStyle w:val="TableParagraph"/>
              <w:spacing w:line="129" w:lineRule="exact" w:before="21"/>
              <w:ind w:left="31" w:right="13"/>
              <w:rPr>
                <w:rFonts w:ascii="Calibri"/>
                <w:b/>
                <w:sz w:val="11"/>
              </w:rPr>
            </w:pPr>
            <w:r>
              <w:rPr>
                <w:rFonts w:ascii="Calibri"/>
                <w:b/>
                <w:spacing w:val="-4"/>
                <w:sz w:val="11"/>
              </w:rPr>
              <w:t>MAIO</w:t>
            </w:r>
          </w:p>
        </w:tc>
        <w:tc>
          <w:tcPr>
            <w:tcW w:w="646" w:type="dxa"/>
            <w:shd w:val="clear" w:color="auto" w:fill="C9DBA7"/>
          </w:tcPr>
          <w:p>
            <w:pPr>
              <w:pStyle w:val="TableParagraph"/>
              <w:spacing w:line="129" w:lineRule="exact" w:before="21"/>
              <w:ind w:left="31" w:right="13"/>
              <w:rPr>
                <w:rFonts w:ascii="Calibri"/>
                <w:b/>
                <w:sz w:val="11"/>
              </w:rPr>
            </w:pPr>
            <w:r>
              <w:rPr>
                <w:rFonts w:ascii="Calibri"/>
                <w:b/>
                <w:spacing w:val="-2"/>
                <w:sz w:val="11"/>
              </w:rPr>
              <w:t>JUNHO</w:t>
            </w:r>
          </w:p>
        </w:tc>
        <w:tc>
          <w:tcPr>
            <w:tcW w:w="819" w:type="dxa"/>
            <w:shd w:val="clear" w:color="auto" w:fill="C9DBA7"/>
          </w:tcPr>
          <w:p>
            <w:pPr>
              <w:pStyle w:val="TableParagraph"/>
              <w:spacing w:line="129" w:lineRule="exact" w:before="21"/>
              <w:ind w:left="25" w:right="14"/>
              <w:rPr>
                <w:rFonts w:ascii="Calibri"/>
                <w:b/>
                <w:sz w:val="11"/>
              </w:rPr>
            </w:pPr>
            <w:r>
              <w:rPr>
                <w:rFonts w:ascii="Calibri"/>
                <w:b/>
                <w:spacing w:val="-2"/>
                <w:sz w:val="11"/>
              </w:rPr>
              <w:t>JULHO</w:t>
            </w:r>
          </w:p>
        </w:tc>
        <w:tc>
          <w:tcPr>
            <w:tcW w:w="819" w:type="dxa"/>
            <w:shd w:val="clear" w:color="auto" w:fill="C9DBA7"/>
          </w:tcPr>
          <w:p>
            <w:pPr>
              <w:pStyle w:val="TableParagraph"/>
              <w:spacing w:line="129" w:lineRule="exact" w:before="21"/>
              <w:ind w:right="193"/>
              <w:jc w:val="right"/>
              <w:rPr>
                <w:rFonts w:ascii="Calibri"/>
                <w:b/>
                <w:sz w:val="11"/>
              </w:rPr>
            </w:pPr>
            <w:r>
              <w:rPr>
                <w:rFonts w:ascii="Calibri"/>
                <w:b/>
                <w:spacing w:val="-2"/>
                <w:sz w:val="11"/>
              </w:rPr>
              <w:t>AGOSTO</w:t>
            </w:r>
          </w:p>
        </w:tc>
        <w:tc>
          <w:tcPr>
            <w:tcW w:w="729" w:type="dxa"/>
            <w:shd w:val="clear" w:color="auto" w:fill="C9DBA7"/>
          </w:tcPr>
          <w:p>
            <w:pPr>
              <w:pStyle w:val="TableParagraph"/>
              <w:spacing w:line="129" w:lineRule="exact" w:before="21"/>
              <w:ind w:left="19"/>
              <w:rPr>
                <w:rFonts w:ascii="Calibri"/>
                <w:b/>
                <w:sz w:val="11"/>
              </w:rPr>
            </w:pPr>
            <w:r>
              <w:rPr>
                <w:rFonts w:ascii="Calibri"/>
                <w:b/>
                <w:spacing w:val="-2"/>
                <w:sz w:val="11"/>
              </w:rPr>
              <w:t>SETEMBRO</w:t>
            </w:r>
          </w:p>
        </w:tc>
        <w:tc>
          <w:tcPr>
            <w:tcW w:w="729" w:type="dxa"/>
            <w:shd w:val="clear" w:color="auto" w:fill="C9DBA7"/>
          </w:tcPr>
          <w:p>
            <w:pPr>
              <w:pStyle w:val="TableParagraph"/>
              <w:spacing w:line="129" w:lineRule="exact" w:before="21"/>
              <w:ind w:left="19"/>
              <w:rPr>
                <w:rFonts w:ascii="Calibri"/>
                <w:b/>
                <w:sz w:val="11"/>
              </w:rPr>
            </w:pPr>
            <w:r>
              <w:rPr>
                <w:rFonts w:ascii="Calibri"/>
                <w:b/>
                <w:spacing w:val="-2"/>
                <w:sz w:val="11"/>
              </w:rPr>
              <w:t>OUTUBRO</w:t>
            </w:r>
          </w:p>
        </w:tc>
        <w:tc>
          <w:tcPr>
            <w:tcW w:w="729" w:type="dxa"/>
            <w:shd w:val="clear" w:color="auto" w:fill="C9DBA7"/>
          </w:tcPr>
          <w:p>
            <w:pPr>
              <w:pStyle w:val="TableParagraph"/>
              <w:spacing w:line="129" w:lineRule="exact" w:before="21"/>
              <w:ind w:left="18"/>
              <w:rPr>
                <w:rFonts w:ascii="Calibri"/>
                <w:b/>
                <w:sz w:val="11"/>
              </w:rPr>
            </w:pPr>
            <w:r>
              <w:rPr>
                <w:rFonts w:ascii="Calibri"/>
                <w:b/>
                <w:spacing w:val="-2"/>
                <w:sz w:val="11"/>
              </w:rPr>
              <w:t>NOVEMBRO</w:t>
            </w:r>
          </w:p>
        </w:tc>
        <w:tc>
          <w:tcPr>
            <w:tcW w:w="731" w:type="dxa"/>
            <w:shd w:val="clear" w:color="auto" w:fill="C9DBA7"/>
          </w:tcPr>
          <w:p>
            <w:pPr>
              <w:pStyle w:val="TableParagraph"/>
              <w:spacing w:line="129" w:lineRule="exact" w:before="21"/>
              <w:ind w:left="21" w:right="12"/>
              <w:rPr>
                <w:rFonts w:ascii="Calibri"/>
                <w:b/>
                <w:sz w:val="11"/>
              </w:rPr>
            </w:pPr>
            <w:r>
              <w:rPr>
                <w:rFonts w:ascii="Calibri"/>
                <w:b/>
                <w:spacing w:val="-2"/>
                <w:sz w:val="11"/>
              </w:rPr>
              <w:t>ACUMULADO</w:t>
            </w:r>
          </w:p>
        </w:tc>
      </w:tr>
      <w:tr>
        <w:trPr>
          <w:trHeight w:val="132" w:hRule="atLeast"/>
        </w:trPr>
        <w:tc>
          <w:tcPr>
            <w:tcW w:w="2284" w:type="dxa"/>
            <w:shd w:val="clear" w:color="auto" w:fill="C9DBA7"/>
          </w:tcPr>
          <w:p>
            <w:pPr>
              <w:pStyle w:val="TableParagraph"/>
              <w:spacing w:line="113" w:lineRule="exact"/>
              <w:ind w:left="17"/>
              <w:jc w:val="left"/>
              <w:rPr>
                <w:rFonts w:ascii="Calibri"/>
                <w:b/>
                <w:sz w:val="11"/>
              </w:rPr>
            </w:pPr>
            <w:r>
              <w:rPr>
                <w:rFonts w:ascii="Calibri"/>
                <w:b/>
                <w:sz w:val="11"/>
              </w:rPr>
              <w:t>Cirurgia</w:t>
            </w:r>
            <w:r>
              <w:rPr>
                <w:rFonts w:ascii="Calibri"/>
                <w:b/>
                <w:spacing w:val="-4"/>
                <w:sz w:val="11"/>
              </w:rPr>
              <w:t> </w:t>
            </w:r>
            <w:r>
              <w:rPr>
                <w:rFonts w:ascii="Calibri"/>
                <w:b/>
                <w:spacing w:val="-2"/>
                <w:sz w:val="11"/>
              </w:rPr>
              <w:t>Geral</w:t>
            </w:r>
          </w:p>
        </w:tc>
        <w:tc>
          <w:tcPr>
            <w:tcW w:w="646" w:type="dxa"/>
            <w:vMerge w:val="restart"/>
          </w:tcPr>
          <w:p>
            <w:pPr>
              <w:pStyle w:val="TableParagraph"/>
              <w:jc w:val="left"/>
              <w:rPr>
                <w:sz w:val="11"/>
              </w:rPr>
            </w:pPr>
          </w:p>
          <w:p>
            <w:pPr>
              <w:pStyle w:val="TableParagraph"/>
              <w:spacing w:before="31"/>
              <w:jc w:val="left"/>
              <w:rPr>
                <w:sz w:val="11"/>
              </w:rPr>
            </w:pPr>
          </w:p>
          <w:p>
            <w:pPr>
              <w:pStyle w:val="TableParagraph"/>
              <w:spacing w:before="1"/>
              <w:ind w:left="18" w:right="22"/>
              <w:rPr>
                <w:rFonts w:ascii="Calibri"/>
                <w:sz w:val="11"/>
              </w:rPr>
            </w:pPr>
            <w:r>
              <w:rPr>
                <w:rFonts w:ascii="Calibri"/>
                <w:spacing w:val="-5"/>
                <w:sz w:val="11"/>
              </w:rPr>
              <w:t>800</w:t>
            </w:r>
          </w:p>
        </w:tc>
        <w:tc>
          <w:tcPr>
            <w:tcW w:w="646" w:type="dxa"/>
          </w:tcPr>
          <w:p>
            <w:pPr>
              <w:pStyle w:val="TableParagraph"/>
              <w:spacing w:line="113" w:lineRule="exact"/>
              <w:ind w:left="18" w:right="21"/>
              <w:rPr>
                <w:rFonts w:ascii="Calibri"/>
                <w:sz w:val="11"/>
              </w:rPr>
            </w:pPr>
            <w:r>
              <w:rPr>
                <w:rFonts w:ascii="Calibri"/>
                <w:spacing w:val="-5"/>
                <w:sz w:val="11"/>
              </w:rPr>
              <w:t>152</w:t>
            </w:r>
          </w:p>
        </w:tc>
        <w:tc>
          <w:tcPr>
            <w:tcW w:w="646" w:type="dxa"/>
          </w:tcPr>
          <w:p>
            <w:pPr>
              <w:pStyle w:val="TableParagraph"/>
              <w:spacing w:line="113" w:lineRule="exact"/>
              <w:ind w:left="18" w:right="22"/>
              <w:rPr>
                <w:rFonts w:ascii="Calibri"/>
                <w:sz w:val="11"/>
              </w:rPr>
            </w:pPr>
            <w:r>
              <w:rPr>
                <w:rFonts w:ascii="Calibri"/>
                <w:spacing w:val="-5"/>
                <w:sz w:val="11"/>
              </w:rPr>
              <w:t>124</w:t>
            </w:r>
          </w:p>
        </w:tc>
        <w:tc>
          <w:tcPr>
            <w:tcW w:w="819" w:type="dxa"/>
          </w:tcPr>
          <w:p>
            <w:pPr>
              <w:pStyle w:val="TableParagraph"/>
              <w:spacing w:line="113" w:lineRule="exact"/>
              <w:ind w:left="19" w:right="28"/>
              <w:rPr>
                <w:rFonts w:ascii="Calibri"/>
                <w:sz w:val="11"/>
              </w:rPr>
            </w:pPr>
            <w:r>
              <w:rPr>
                <w:rFonts w:ascii="Calibri"/>
                <w:spacing w:val="-5"/>
                <w:sz w:val="11"/>
              </w:rPr>
              <w:t>141</w:t>
            </w:r>
          </w:p>
        </w:tc>
        <w:tc>
          <w:tcPr>
            <w:tcW w:w="819" w:type="dxa"/>
          </w:tcPr>
          <w:p>
            <w:pPr>
              <w:pStyle w:val="TableParagraph"/>
              <w:spacing w:line="113" w:lineRule="exact"/>
              <w:ind w:left="19" w:right="29"/>
              <w:rPr>
                <w:rFonts w:ascii="Calibri"/>
                <w:sz w:val="11"/>
              </w:rPr>
            </w:pPr>
            <w:r>
              <w:rPr>
                <w:rFonts w:ascii="Calibri"/>
                <w:spacing w:val="-5"/>
                <w:sz w:val="11"/>
              </w:rPr>
              <w:t>189</w:t>
            </w:r>
          </w:p>
        </w:tc>
        <w:tc>
          <w:tcPr>
            <w:tcW w:w="729" w:type="dxa"/>
          </w:tcPr>
          <w:p>
            <w:pPr>
              <w:pStyle w:val="TableParagraph"/>
              <w:spacing w:line="113" w:lineRule="exact"/>
              <w:ind w:right="9"/>
              <w:rPr>
                <w:rFonts w:ascii="Calibri"/>
                <w:sz w:val="11"/>
              </w:rPr>
            </w:pPr>
            <w:r>
              <w:rPr>
                <w:rFonts w:ascii="Calibri"/>
                <w:spacing w:val="-5"/>
                <w:sz w:val="11"/>
              </w:rPr>
              <w:t>470</w:t>
            </w:r>
          </w:p>
        </w:tc>
        <w:tc>
          <w:tcPr>
            <w:tcW w:w="729" w:type="dxa"/>
          </w:tcPr>
          <w:p>
            <w:pPr>
              <w:pStyle w:val="TableParagraph"/>
              <w:spacing w:line="113" w:lineRule="exact"/>
              <w:ind w:right="10"/>
              <w:rPr>
                <w:rFonts w:ascii="Calibri"/>
                <w:sz w:val="11"/>
              </w:rPr>
            </w:pPr>
            <w:r>
              <w:rPr>
                <w:rFonts w:ascii="Calibri"/>
                <w:spacing w:val="-5"/>
                <w:sz w:val="11"/>
              </w:rPr>
              <w:t>378</w:t>
            </w:r>
          </w:p>
        </w:tc>
        <w:tc>
          <w:tcPr>
            <w:tcW w:w="729" w:type="dxa"/>
          </w:tcPr>
          <w:p>
            <w:pPr>
              <w:pStyle w:val="TableParagraph"/>
              <w:spacing w:line="113" w:lineRule="exact"/>
              <w:ind w:right="10"/>
              <w:rPr>
                <w:rFonts w:ascii="Calibri"/>
                <w:sz w:val="11"/>
              </w:rPr>
            </w:pPr>
            <w:r>
              <w:rPr>
                <w:rFonts w:ascii="Calibri"/>
                <w:spacing w:val="-5"/>
                <w:sz w:val="11"/>
              </w:rPr>
              <w:t>198</w:t>
            </w:r>
          </w:p>
        </w:tc>
        <w:tc>
          <w:tcPr>
            <w:tcW w:w="731" w:type="dxa"/>
          </w:tcPr>
          <w:p>
            <w:pPr>
              <w:pStyle w:val="TableParagraph"/>
              <w:spacing w:line="113" w:lineRule="exact"/>
              <w:ind w:left="12" w:right="12"/>
              <w:rPr>
                <w:rFonts w:ascii="Calibri"/>
                <w:sz w:val="11"/>
              </w:rPr>
            </w:pPr>
            <w:r>
              <w:rPr>
                <w:rFonts w:ascii="Calibri"/>
                <w:spacing w:val="-2"/>
                <w:sz w:val="11"/>
              </w:rPr>
              <w:t>1.652</w:t>
            </w:r>
          </w:p>
        </w:tc>
      </w:tr>
      <w:tr>
        <w:trPr>
          <w:trHeight w:val="132" w:hRule="atLeast"/>
        </w:trPr>
        <w:tc>
          <w:tcPr>
            <w:tcW w:w="2284" w:type="dxa"/>
            <w:shd w:val="clear" w:color="auto" w:fill="C9DBA7"/>
          </w:tcPr>
          <w:p>
            <w:pPr>
              <w:pStyle w:val="TableParagraph"/>
              <w:spacing w:line="113" w:lineRule="exact"/>
              <w:ind w:left="17"/>
              <w:jc w:val="left"/>
              <w:rPr>
                <w:rFonts w:ascii="Calibri"/>
                <w:b/>
                <w:sz w:val="11"/>
              </w:rPr>
            </w:pPr>
            <w:r>
              <w:rPr>
                <w:rFonts w:ascii="Calibri"/>
                <w:b/>
                <w:sz w:val="11"/>
              </w:rPr>
              <w:t>Cirurgia</w:t>
            </w:r>
            <w:r>
              <w:rPr>
                <w:rFonts w:ascii="Calibri"/>
                <w:b/>
                <w:spacing w:val="-4"/>
                <w:sz w:val="11"/>
              </w:rPr>
              <w:t> </w:t>
            </w:r>
            <w:r>
              <w:rPr>
                <w:rFonts w:ascii="Calibri"/>
                <w:b/>
                <w:spacing w:val="-2"/>
                <w:sz w:val="11"/>
              </w:rPr>
              <w:t>Vascular</w:t>
            </w:r>
          </w:p>
        </w:tc>
        <w:tc>
          <w:tcPr>
            <w:tcW w:w="646" w:type="dxa"/>
            <w:vMerge/>
            <w:tcBorders>
              <w:top w:val="nil"/>
            </w:tcBorders>
          </w:tcPr>
          <w:p>
            <w:pPr>
              <w:rPr>
                <w:sz w:val="2"/>
                <w:szCs w:val="2"/>
              </w:rPr>
            </w:pPr>
          </w:p>
        </w:tc>
        <w:tc>
          <w:tcPr>
            <w:tcW w:w="646" w:type="dxa"/>
          </w:tcPr>
          <w:p>
            <w:pPr>
              <w:pStyle w:val="TableParagraph"/>
              <w:spacing w:line="113" w:lineRule="exact"/>
              <w:ind w:left="18" w:right="28"/>
              <w:rPr>
                <w:rFonts w:ascii="Calibri"/>
                <w:sz w:val="11"/>
              </w:rPr>
            </w:pPr>
            <w:r>
              <w:rPr>
                <w:rFonts w:ascii="Calibri"/>
                <w:spacing w:val="-5"/>
                <w:sz w:val="11"/>
              </w:rPr>
              <w:t>30</w:t>
            </w:r>
          </w:p>
        </w:tc>
        <w:tc>
          <w:tcPr>
            <w:tcW w:w="646" w:type="dxa"/>
          </w:tcPr>
          <w:p>
            <w:pPr>
              <w:pStyle w:val="TableParagraph"/>
              <w:spacing w:line="113" w:lineRule="exact"/>
              <w:ind w:left="18" w:right="28"/>
              <w:rPr>
                <w:rFonts w:ascii="Calibri"/>
                <w:sz w:val="11"/>
              </w:rPr>
            </w:pPr>
            <w:r>
              <w:rPr>
                <w:rFonts w:ascii="Calibri"/>
                <w:spacing w:val="-5"/>
                <w:sz w:val="11"/>
              </w:rPr>
              <w:t>29</w:t>
            </w:r>
          </w:p>
        </w:tc>
        <w:tc>
          <w:tcPr>
            <w:tcW w:w="819" w:type="dxa"/>
          </w:tcPr>
          <w:p>
            <w:pPr>
              <w:pStyle w:val="TableParagraph"/>
              <w:spacing w:line="113" w:lineRule="exact"/>
              <w:ind w:left="19" w:right="21"/>
              <w:rPr>
                <w:rFonts w:ascii="Calibri"/>
                <w:sz w:val="11"/>
              </w:rPr>
            </w:pPr>
            <w:r>
              <w:rPr>
                <w:rFonts w:ascii="Calibri"/>
                <w:spacing w:val="-5"/>
                <w:sz w:val="11"/>
              </w:rPr>
              <w:t>45</w:t>
            </w:r>
          </w:p>
        </w:tc>
        <w:tc>
          <w:tcPr>
            <w:tcW w:w="819" w:type="dxa"/>
          </w:tcPr>
          <w:p>
            <w:pPr>
              <w:pStyle w:val="TableParagraph"/>
              <w:spacing w:line="113" w:lineRule="exact"/>
              <w:ind w:left="19" w:right="21"/>
              <w:rPr>
                <w:rFonts w:ascii="Calibri"/>
                <w:sz w:val="11"/>
              </w:rPr>
            </w:pPr>
            <w:r>
              <w:rPr>
                <w:rFonts w:ascii="Calibri"/>
                <w:spacing w:val="-5"/>
                <w:sz w:val="11"/>
              </w:rPr>
              <w:t>32</w:t>
            </w:r>
          </w:p>
        </w:tc>
        <w:tc>
          <w:tcPr>
            <w:tcW w:w="729" w:type="dxa"/>
          </w:tcPr>
          <w:p>
            <w:pPr>
              <w:pStyle w:val="TableParagraph"/>
              <w:spacing w:line="113" w:lineRule="exact"/>
              <w:ind w:right="2"/>
              <w:rPr>
                <w:rFonts w:ascii="Calibri"/>
                <w:sz w:val="11"/>
              </w:rPr>
            </w:pPr>
            <w:r>
              <w:rPr>
                <w:rFonts w:ascii="Calibri"/>
                <w:spacing w:val="-5"/>
                <w:sz w:val="11"/>
              </w:rPr>
              <w:t>18</w:t>
            </w:r>
          </w:p>
        </w:tc>
        <w:tc>
          <w:tcPr>
            <w:tcW w:w="729" w:type="dxa"/>
          </w:tcPr>
          <w:p>
            <w:pPr>
              <w:pStyle w:val="TableParagraph"/>
              <w:spacing w:line="113" w:lineRule="exact"/>
              <w:ind w:right="2"/>
              <w:rPr>
                <w:rFonts w:ascii="Calibri"/>
                <w:sz w:val="11"/>
              </w:rPr>
            </w:pPr>
            <w:r>
              <w:rPr>
                <w:rFonts w:ascii="Calibri"/>
                <w:spacing w:val="-5"/>
                <w:sz w:val="11"/>
              </w:rPr>
              <w:t>25</w:t>
            </w:r>
          </w:p>
        </w:tc>
        <w:tc>
          <w:tcPr>
            <w:tcW w:w="729" w:type="dxa"/>
          </w:tcPr>
          <w:p>
            <w:pPr>
              <w:pStyle w:val="TableParagraph"/>
              <w:spacing w:line="113" w:lineRule="exact"/>
              <w:ind w:right="2"/>
              <w:rPr>
                <w:rFonts w:ascii="Calibri"/>
                <w:sz w:val="11"/>
              </w:rPr>
            </w:pPr>
            <w:r>
              <w:rPr>
                <w:rFonts w:ascii="Calibri"/>
                <w:spacing w:val="-5"/>
                <w:sz w:val="11"/>
              </w:rPr>
              <w:t>26</w:t>
            </w:r>
          </w:p>
        </w:tc>
        <w:tc>
          <w:tcPr>
            <w:tcW w:w="731" w:type="dxa"/>
          </w:tcPr>
          <w:p>
            <w:pPr>
              <w:pStyle w:val="TableParagraph"/>
              <w:spacing w:line="113" w:lineRule="exact"/>
              <w:ind w:right="12"/>
              <w:rPr>
                <w:rFonts w:ascii="Calibri"/>
                <w:sz w:val="11"/>
              </w:rPr>
            </w:pPr>
            <w:r>
              <w:rPr>
                <w:rFonts w:ascii="Calibri"/>
                <w:spacing w:val="-5"/>
                <w:sz w:val="11"/>
              </w:rPr>
              <w:t>205</w:t>
            </w:r>
          </w:p>
        </w:tc>
      </w:tr>
      <w:tr>
        <w:trPr>
          <w:trHeight w:val="132" w:hRule="atLeast"/>
        </w:trPr>
        <w:tc>
          <w:tcPr>
            <w:tcW w:w="2284" w:type="dxa"/>
            <w:shd w:val="clear" w:color="auto" w:fill="C9DBA7"/>
          </w:tcPr>
          <w:p>
            <w:pPr>
              <w:pStyle w:val="TableParagraph"/>
              <w:spacing w:line="113" w:lineRule="exact"/>
              <w:ind w:left="17"/>
              <w:jc w:val="left"/>
              <w:rPr>
                <w:rFonts w:ascii="Calibri"/>
                <w:b/>
                <w:sz w:val="11"/>
              </w:rPr>
            </w:pPr>
            <w:r>
              <w:rPr>
                <w:rFonts w:ascii="Calibri"/>
                <w:b/>
                <w:spacing w:val="-2"/>
                <w:sz w:val="11"/>
              </w:rPr>
              <w:t>Neurocirurgia</w:t>
            </w:r>
          </w:p>
        </w:tc>
        <w:tc>
          <w:tcPr>
            <w:tcW w:w="646" w:type="dxa"/>
            <w:vMerge/>
            <w:tcBorders>
              <w:top w:val="nil"/>
            </w:tcBorders>
          </w:tcPr>
          <w:p>
            <w:pPr>
              <w:rPr>
                <w:sz w:val="2"/>
                <w:szCs w:val="2"/>
              </w:rPr>
            </w:pPr>
          </w:p>
        </w:tc>
        <w:tc>
          <w:tcPr>
            <w:tcW w:w="646" w:type="dxa"/>
          </w:tcPr>
          <w:p>
            <w:pPr>
              <w:pStyle w:val="TableParagraph"/>
              <w:spacing w:line="113" w:lineRule="exact"/>
              <w:ind w:left="18" w:right="18"/>
              <w:rPr>
                <w:rFonts w:ascii="Calibri"/>
                <w:sz w:val="11"/>
              </w:rPr>
            </w:pPr>
            <w:r>
              <w:rPr>
                <w:rFonts w:ascii="Calibri"/>
                <w:spacing w:val="-10"/>
                <w:sz w:val="11"/>
              </w:rPr>
              <w:t>9</w:t>
            </w:r>
          </w:p>
        </w:tc>
        <w:tc>
          <w:tcPr>
            <w:tcW w:w="646" w:type="dxa"/>
          </w:tcPr>
          <w:p>
            <w:pPr>
              <w:pStyle w:val="TableParagraph"/>
              <w:spacing w:line="113" w:lineRule="exact"/>
              <w:ind w:left="18" w:right="18"/>
              <w:rPr>
                <w:rFonts w:ascii="Calibri"/>
                <w:sz w:val="11"/>
              </w:rPr>
            </w:pPr>
            <w:r>
              <w:rPr>
                <w:rFonts w:ascii="Calibri"/>
                <w:spacing w:val="-10"/>
                <w:sz w:val="11"/>
              </w:rPr>
              <w:t>5</w:t>
            </w:r>
          </w:p>
        </w:tc>
        <w:tc>
          <w:tcPr>
            <w:tcW w:w="819" w:type="dxa"/>
          </w:tcPr>
          <w:p>
            <w:pPr>
              <w:pStyle w:val="TableParagraph"/>
              <w:spacing w:line="113" w:lineRule="exact"/>
              <w:ind w:left="19" w:right="24"/>
              <w:rPr>
                <w:rFonts w:ascii="Calibri"/>
                <w:sz w:val="11"/>
              </w:rPr>
            </w:pPr>
            <w:r>
              <w:rPr>
                <w:rFonts w:ascii="Calibri"/>
                <w:spacing w:val="-10"/>
                <w:sz w:val="11"/>
              </w:rPr>
              <w:t>8</w:t>
            </w:r>
          </w:p>
        </w:tc>
        <w:tc>
          <w:tcPr>
            <w:tcW w:w="819" w:type="dxa"/>
          </w:tcPr>
          <w:p>
            <w:pPr>
              <w:pStyle w:val="TableParagraph"/>
              <w:spacing w:line="113" w:lineRule="exact"/>
              <w:ind w:left="19" w:right="24"/>
              <w:rPr>
                <w:rFonts w:ascii="Calibri"/>
                <w:sz w:val="11"/>
              </w:rPr>
            </w:pPr>
            <w:r>
              <w:rPr>
                <w:rFonts w:ascii="Calibri"/>
                <w:spacing w:val="-10"/>
                <w:sz w:val="11"/>
              </w:rPr>
              <w:t>3</w:t>
            </w:r>
          </w:p>
        </w:tc>
        <w:tc>
          <w:tcPr>
            <w:tcW w:w="729" w:type="dxa"/>
          </w:tcPr>
          <w:p>
            <w:pPr>
              <w:pStyle w:val="TableParagraph"/>
              <w:spacing w:line="113" w:lineRule="exact"/>
              <w:ind w:right="5"/>
              <w:rPr>
                <w:rFonts w:ascii="Calibri"/>
                <w:sz w:val="11"/>
              </w:rPr>
            </w:pPr>
            <w:r>
              <w:rPr>
                <w:rFonts w:ascii="Calibri"/>
                <w:spacing w:val="-10"/>
                <w:sz w:val="11"/>
              </w:rPr>
              <w:t>4</w:t>
            </w:r>
          </w:p>
        </w:tc>
        <w:tc>
          <w:tcPr>
            <w:tcW w:w="729" w:type="dxa"/>
          </w:tcPr>
          <w:p>
            <w:pPr>
              <w:pStyle w:val="TableParagraph"/>
              <w:spacing w:line="113" w:lineRule="exact"/>
              <w:ind w:right="4"/>
              <w:rPr>
                <w:rFonts w:ascii="Calibri"/>
                <w:sz w:val="11"/>
              </w:rPr>
            </w:pPr>
            <w:r>
              <w:rPr>
                <w:rFonts w:ascii="Calibri"/>
                <w:spacing w:val="-10"/>
                <w:sz w:val="11"/>
              </w:rPr>
              <w:t>4</w:t>
            </w:r>
          </w:p>
        </w:tc>
        <w:tc>
          <w:tcPr>
            <w:tcW w:w="729" w:type="dxa"/>
          </w:tcPr>
          <w:p>
            <w:pPr>
              <w:pStyle w:val="TableParagraph"/>
              <w:spacing w:line="113" w:lineRule="exact"/>
              <w:ind w:right="5"/>
              <w:rPr>
                <w:rFonts w:ascii="Calibri"/>
                <w:sz w:val="11"/>
              </w:rPr>
            </w:pPr>
            <w:r>
              <w:rPr>
                <w:rFonts w:ascii="Calibri"/>
                <w:spacing w:val="-10"/>
                <w:sz w:val="11"/>
              </w:rPr>
              <w:t>3</w:t>
            </w:r>
          </w:p>
        </w:tc>
        <w:tc>
          <w:tcPr>
            <w:tcW w:w="731" w:type="dxa"/>
          </w:tcPr>
          <w:p>
            <w:pPr>
              <w:pStyle w:val="TableParagraph"/>
              <w:spacing w:line="113" w:lineRule="exact"/>
              <w:ind w:left="9" w:right="13"/>
              <w:rPr>
                <w:rFonts w:ascii="Calibri"/>
                <w:sz w:val="11"/>
              </w:rPr>
            </w:pPr>
            <w:r>
              <w:rPr>
                <w:rFonts w:ascii="Calibri"/>
                <w:spacing w:val="-5"/>
                <w:sz w:val="11"/>
              </w:rPr>
              <w:t>36</w:t>
            </w:r>
          </w:p>
        </w:tc>
      </w:tr>
      <w:tr>
        <w:trPr>
          <w:trHeight w:val="132" w:hRule="atLeast"/>
        </w:trPr>
        <w:tc>
          <w:tcPr>
            <w:tcW w:w="2284" w:type="dxa"/>
            <w:shd w:val="clear" w:color="auto" w:fill="C9DBA7"/>
          </w:tcPr>
          <w:p>
            <w:pPr>
              <w:pStyle w:val="TableParagraph"/>
              <w:spacing w:line="113" w:lineRule="exact"/>
              <w:ind w:left="17"/>
              <w:jc w:val="left"/>
              <w:rPr>
                <w:rFonts w:ascii="Calibri"/>
                <w:b/>
                <w:sz w:val="11"/>
              </w:rPr>
            </w:pPr>
            <w:r>
              <w:rPr>
                <w:rFonts w:ascii="Calibri"/>
                <w:b/>
                <w:spacing w:val="-2"/>
                <w:sz w:val="11"/>
              </w:rPr>
              <w:t>Ortopedia/Traumatologia</w:t>
            </w:r>
          </w:p>
        </w:tc>
        <w:tc>
          <w:tcPr>
            <w:tcW w:w="646" w:type="dxa"/>
            <w:vMerge/>
            <w:tcBorders>
              <w:top w:val="nil"/>
            </w:tcBorders>
          </w:tcPr>
          <w:p>
            <w:pPr>
              <w:rPr>
                <w:sz w:val="2"/>
                <w:szCs w:val="2"/>
              </w:rPr>
            </w:pPr>
          </w:p>
        </w:tc>
        <w:tc>
          <w:tcPr>
            <w:tcW w:w="646" w:type="dxa"/>
          </w:tcPr>
          <w:p>
            <w:pPr>
              <w:pStyle w:val="TableParagraph"/>
              <w:spacing w:line="113" w:lineRule="exact"/>
              <w:ind w:left="18" w:right="21"/>
              <w:rPr>
                <w:rFonts w:ascii="Calibri"/>
                <w:sz w:val="11"/>
              </w:rPr>
            </w:pPr>
            <w:r>
              <w:rPr>
                <w:rFonts w:ascii="Calibri"/>
                <w:spacing w:val="-5"/>
                <w:sz w:val="11"/>
              </w:rPr>
              <w:t>346</w:t>
            </w:r>
          </w:p>
        </w:tc>
        <w:tc>
          <w:tcPr>
            <w:tcW w:w="646" w:type="dxa"/>
          </w:tcPr>
          <w:p>
            <w:pPr>
              <w:pStyle w:val="TableParagraph"/>
              <w:spacing w:line="113" w:lineRule="exact"/>
              <w:ind w:left="18" w:right="22"/>
              <w:rPr>
                <w:rFonts w:ascii="Calibri"/>
                <w:sz w:val="11"/>
              </w:rPr>
            </w:pPr>
            <w:r>
              <w:rPr>
                <w:rFonts w:ascii="Calibri"/>
                <w:spacing w:val="-5"/>
                <w:sz w:val="11"/>
              </w:rPr>
              <w:t>310</w:t>
            </w:r>
          </w:p>
        </w:tc>
        <w:tc>
          <w:tcPr>
            <w:tcW w:w="819" w:type="dxa"/>
          </w:tcPr>
          <w:p>
            <w:pPr>
              <w:pStyle w:val="TableParagraph"/>
              <w:spacing w:line="113" w:lineRule="exact"/>
              <w:ind w:left="19" w:right="28"/>
              <w:rPr>
                <w:rFonts w:ascii="Calibri"/>
                <w:sz w:val="11"/>
              </w:rPr>
            </w:pPr>
            <w:r>
              <w:rPr>
                <w:rFonts w:ascii="Calibri"/>
                <w:spacing w:val="-5"/>
                <w:sz w:val="11"/>
              </w:rPr>
              <w:t>364</w:t>
            </w:r>
          </w:p>
        </w:tc>
        <w:tc>
          <w:tcPr>
            <w:tcW w:w="819" w:type="dxa"/>
          </w:tcPr>
          <w:p>
            <w:pPr>
              <w:pStyle w:val="TableParagraph"/>
              <w:spacing w:line="113" w:lineRule="exact"/>
              <w:ind w:left="19" w:right="29"/>
              <w:rPr>
                <w:rFonts w:ascii="Calibri"/>
                <w:sz w:val="11"/>
              </w:rPr>
            </w:pPr>
            <w:r>
              <w:rPr>
                <w:rFonts w:ascii="Calibri"/>
                <w:spacing w:val="-5"/>
                <w:sz w:val="11"/>
              </w:rPr>
              <w:t>373</w:t>
            </w:r>
          </w:p>
        </w:tc>
        <w:tc>
          <w:tcPr>
            <w:tcW w:w="729" w:type="dxa"/>
          </w:tcPr>
          <w:p>
            <w:pPr>
              <w:pStyle w:val="TableParagraph"/>
              <w:spacing w:line="113" w:lineRule="exact"/>
              <w:ind w:right="9"/>
              <w:rPr>
                <w:rFonts w:ascii="Calibri"/>
                <w:sz w:val="11"/>
              </w:rPr>
            </w:pPr>
            <w:r>
              <w:rPr>
                <w:rFonts w:ascii="Calibri"/>
                <w:spacing w:val="-5"/>
                <w:sz w:val="11"/>
              </w:rPr>
              <w:t>344</w:t>
            </w:r>
          </w:p>
        </w:tc>
        <w:tc>
          <w:tcPr>
            <w:tcW w:w="729" w:type="dxa"/>
          </w:tcPr>
          <w:p>
            <w:pPr>
              <w:pStyle w:val="TableParagraph"/>
              <w:spacing w:line="113" w:lineRule="exact"/>
              <w:ind w:right="10"/>
              <w:rPr>
                <w:rFonts w:ascii="Calibri"/>
                <w:sz w:val="11"/>
              </w:rPr>
            </w:pPr>
            <w:r>
              <w:rPr>
                <w:rFonts w:ascii="Calibri"/>
                <w:spacing w:val="-5"/>
                <w:sz w:val="11"/>
              </w:rPr>
              <w:t>355</w:t>
            </w:r>
          </w:p>
        </w:tc>
        <w:tc>
          <w:tcPr>
            <w:tcW w:w="729" w:type="dxa"/>
          </w:tcPr>
          <w:p>
            <w:pPr>
              <w:pStyle w:val="TableParagraph"/>
              <w:spacing w:line="113" w:lineRule="exact"/>
              <w:ind w:right="10"/>
              <w:rPr>
                <w:rFonts w:ascii="Calibri"/>
                <w:sz w:val="11"/>
              </w:rPr>
            </w:pPr>
            <w:r>
              <w:rPr>
                <w:rFonts w:ascii="Calibri"/>
                <w:spacing w:val="-5"/>
                <w:sz w:val="11"/>
              </w:rPr>
              <w:t>296</w:t>
            </w:r>
          </w:p>
        </w:tc>
        <w:tc>
          <w:tcPr>
            <w:tcW w:w="731" w:type="dxa"/>
          </w:tcPr>
          <w:p>
            <w:pPr>
              <w:pStyle w:val="TableParagraph"/>
              <w:spacing w:line="113" w:lineRule="exact"/>
              <w:ind w:left="12" w:right="12"/>
              <w:rPr>
                <w:rFonts w:ascii="Calibri"/>
                <w:sz w:val="11"/>
              </w:rPr>
            </w:pPr>
            <w:r>
              <w:rPr>
                <w:rFonts w:ascii="Calibri"/>
                <w:spacing w:val="-2"/>
                <w:sz w:val="11"/>
              </w:rPr>
              <w:t>2.388</w:t>
            </w:r>
          </w:p>
        </w:tc>
      </w:tr>
      <w:tr>
        <w:trPr>
          <w:trHeight w:val="132" w:hRule="atLeast"/>
        </w:trPr>
        <w:tc>
          <w:tcPr>
            <w:tcW w:w="2284" w:type="dxa"/>
            <w:shd w:val="clear" w:color="auto" w:fill="C9DBA7"/>
          </w:tcPr>
          <w:p>
            <w:pPr>
              <w:pStyle w:val="TableParagraph"/>
              <w:spacing w:line="113" w:lineRule="exact"/>
              <w:ind w:left="17"/>
              <w:jc w:val="left"/>
              <w:rPr>
                <w:rFonts w:ascii="Calibri"/>
                <w:b/>
                <w:sz w:val="11"/>
              </w:rPr>
            </w:pPr>
            <w:r>
              <w:rPr>
                <w:rFonts w:ascii="Calibri"/>
                <w:b/>
                <w:spacing w:val="-2"/>
                <w:sz w:val="11"/>
              </w:rPr>
              <w:t>Urologia</w:t>
            </w:r>
          </w:p>
        </w:tc>
        <w:tc>
          <w:tcPr>
            <w:tcW w:w="646" w:type="dxa"/>
            <w:vMerge/>
            <w:tcBorders>
              <w:top w:val="nil"/>
            </w:tcBorders>
          </w:tcPr>
          <w:p>
            <w:pPr>
              <w:rPr>
                <w:sz w:val="2"/>
                <w:szCs w:val="2"/>
              </w:rPr>
            </w:pPr>
          </w:p>
        </w:tc>
        <w:tc>
          <w:tcPr>
            <w:tcW w:w="646" w:type="dxa"/>
          </w:tcPr>
          <w:p>
            <w:pPr>
              <w:pStyle w:val="TableParagraph"/>
              <w:spacing w:line="113" w:lineRule="exact"/>
              <w:ind w:left="18" w:right="24"/>
              <w:rPr>
                <w:rFonts w:ascii="Calibri"/>
                <w:sz w:val="11"/>
              </w:rPr>
            </w:pPr>
            <w:r>
              <w:rPr>
                <w:rFonts w:ascii="Calibri"/>
                <w:spacing w:val="-10"/>
                <w:sz w:val="11"/>
              </w:rPr>
              <w:t>-</w:t>
            </w:r>
          </w:p>
        </w:tc>
        <w:tc>
          <w:tcPr>
            <w:tcW w:w="646" w:type="dxa"/>
          </w:tcPr>
          <w:p>
            <w:pPr>
              <w:pStyle w:val="TableParagraph"/>
              <w:spacing w:line="113" w:lineRule="exact"/>
              <w:ind w:left="18" w:right="24"/>
              <w:rPr>
                <w:rFonts w:ascii="Calibri"/>
                <w:sz w:val="11"/>
              </w:rPr>
            </w:pPr>
            <w:r>
              <w:rPr>
                <w:rFonts w:ascii="Calibri"/>
                <w:spacing w:val="-10"/>
                <w:sz w:val="11"/>
              </w:rPr>
              <w:t>-</w:t>
            </w:r>
          </w:p>
        </w:tc>
        <w:tc>
          <w:tcPr>
            <w:tcW w:w="819" w:type="dxa"/>
          </w:tcPr>
          <w:p>
            <w:pPr>
              <w:pStyle w:val="TableParagraph"/>
              <w:spacing w:line="113" w:lineRule="exact"/>
              <w:ind w:left="19" w:right="31"/>
              <w:rPr>
                <w:rFonts w:ascii="Calibri"/>
                <w:sz w:val="11"/>
              </w:rPr>
            </w:pPr>
            <w:r>
              <w:rPr>
                <w:rFonts w:ascii="Calibri"/>
                <w:spacing w:val="-10"/>
                <w:sz w:val="11"/>
              </w:rPr>
              <w:t>-</w:t>
            </w:r>
          </w:p>
        </w:tc>
        <w:tc>
          <w:tcPr>
            <w:tcW w:w="819" w:type="dxa"/>
          </w:tcPr>
          <w:p>
            <w:pPr>
              <w:pStyle w:val="TableParagraph"/>
              <w:spacing w:line="113" w:lineRule="exact"/>
              <w:ind w:left="19" w:right="31"/>
              <w:rPr>
                <w:rFonts w:ascii="Calibri"/>
                <w:sz w:val="11"/>
              </w:rPr>
            </w:pPr>
            <w:r>
              <w:rPr>
                <w:rFonts w:ascii="Calibri"/>
                <w:spacing w:val="-10"/>
                <w:sz w:val="11"/>
              </w:rPr>
              <w:t>-</w:t>
            </w:r>
          </w:p>
        </w:tc>
        <w:tc>
          <w:tcPr>
            <w:tcW w:w="729" w:type="dxa"/>
          </w:tcPr>
          <w:p>
            <w:pPr>
              <w:pStyle w:val="TableParagraph"/>
              <w:spacing w:line="113" w:lineRule="exact"/>
              <w:ind w:right="2"/>
              <w:rPr>
                <w:rFonts w:ascii="Calibri"/>
                <w:sz w:val="11"/>
              </w:rPr>
            </w:pPr>
            <w:r>
              <w:rPr>
                <w:rFonts w:ascii="Calibri"/>
                <w:spacing w:val="-5"/>
                <w:sz w:val="11"/>
              </w:rPr>
              <w:t>17</w:t>
            </w:r>
          </w:p>
        </w:tc>
        <w:tc>
          <w:tcPr>
            <w:tcW w:w="729" w:type="dxa"/>
          </w:tcPr>
          <w:p>
            <w:pPr>
              <w:pStyle w:val="TableParagraph"/>
              <w:spacing w:line="113" w:lineRule="exact"/>
              <w:ind w:right="4"/>
              <w:rPr>
                <w:rFonts w:ascii="Calibri"/>
                <w:sz w:val="11"/>
              </w:rPr>
            </w:pPr>
            <w:r>
              <w:rPr>
                <w:rFonts w:ascii="Calibri"/>
                <w:spacing w:val="-10"/>
                <w:sz w:val="11"/>
              </w:rPr>
              <w:t>8</w:t>
            </w:r>
          </w:p>
        </w:tc>
        <w:tc>
          <w:tcPr>
            <w:tcW w:w="729" w:type="dxa"/>
          </w:tcPr>
          <w:p>
            <w:pPr>
              <w:pStyle w:val="TableParagraph"/>
              <w:spacing w:line="113" w:lineRule="exact"/>
              <w:ind w:right="2"/>
              <w:rPr>
                <w:rFonts w:ascii="Calibri"/>
                <w:sz w:val="11"/>
              </w:rPr>
            </w:pPr>
            <w:r>
              <w:rPr>
                <w:rFonts w:ascii="Calibri"/>
                <w:spacing w:val="-5"/>
                <w:sz w:val="11"/>
              </w:rPr>
              <w:t>12</w:t>
            </w:r>
          </w:p>
        </w:tc>
        <w:tc>
          <w:tcPr>
            <w:tcW w:w="731" w:type="dxa"/>
          </w:tcPr>
          <w:p>
            <w:pPr>
              <w:pStyle w:val="TableParagraph"/>
              <w:spacing w:line="113" w:lineRule="exact"/>
              <w:ind w:left="9" w:right="13"/>
              <w:rPr>
                <w:rFonts w:ascii="Calibri"/>
                <w:sz w:val="11"/>
              </w:rPr>
            </w:pPr>
            <w:r>
              <w:rPr>
                <w:rFonts w:ascii="Calibri"/>
                <w:spacing w:val="-5"/>
                <w:sz w:val="11"/>
              </w:rPr>
              <w:t>37</w:t>
            </w:r>
          </w:p>
        </w:tc>
      </w:tr>
      <w:tr>
        <w:trPr>
          <w:trHeight w:val="132" w:hRule="atLeast"/>
        </w:trPr>
        <w:tc>
          <w:tcPr>
            <w:tcW w:w="2284" w:type="dxa"/>
            <w:shd w:val="clear" w:color="auto" w:fill="C9DBA7"/>
          </w:tcPr>
          <w:p>
            <w:pPr>
              <w:pStyle w:val="TableParagraph"/>
              <w:spacing w:line="113" w:lineRule="exact"/>
              <w:ind w:left="17"/>
              <w:jc w:val="left"/>
              <w:rPr>
                <w:rFonts w:ascii="Calibri"/>
                <w:b/>
                <w:sz w:val="11"/>
              </w:rPr>
            </w:pPr>
            <w:r>
              <w:rPr>
                <w:rFonts w:ascii="Calibri"/>
                <w:b/>
                <w:spacing w:val="-2"/>
                <w:sz w:val="11"/>
              </w:rPr>
              <w:t>Gastroentreologia</w:t>
            </w:r>
          </w:p>
        </w:tc>
        <w:tc>
          <w:tcPr>
            <w:tcW w:w="646" w:type="dxa"/>
          </w:tcPr>
          <w:p>
            <w:pPr>
              <w:pStyle w:val="TableParagraph"/>
              <w:jc w:val="left"/>
              <w:rPr>
                <w:rFonts w:ascii="Times New Roman"/>
                <w:sz w:val="8"/>
              </w:rPr>
            </w:pPr>
          </w:p>
        </w:tc>
        <w:tc>
          <w:tcPr>
            <w:tcW w:w="646" w:type="dxa"/>
          </w:tcPr>
          <w:p>
            <w:pPr>
              <w:pStyle w:val="TableParagraph"/>
              <w:jc w:val="left"/>
              <w:rPr>
                <w:rFonts w:ascii="Times New Roman"/>
                <w:sz w:val="8"/>
              </w:rPr>
            </w:pPr>
          </w:p>
        </w:tc>
        <w:tc>
          <w:tcPr>
            <w:tcW w:w="646" w:type="dxa"/>
          </w:tcPr>
          <w:p>
            <w:pPr>
              <w:pStyle w:val="TableParagraph"/>
              <w:jc w:val="left"/>
              <w:rPr>
                <w:rFonts w:ascii="Times New Roman"/>
                <w:sz w:val="8"/>
              </w:rPr>
            </w:pPr>
          </w:p>
        </w:tc>
        <w:tc>
          <w:tcPr>
            <w:tcW w:w="819" w:type="dxa"/>
          </w:tcPr>
          <w:p>
            <w:pPr>
              <w:pStyle w:val="TableParagraph"/>
              <w:jc w:val="left"/>
              <w:rPr>
                <w:rFonts w:ascii="Times New Roman"/>
                <w:sz w:val="8"/>
              </w:rPr>
            </w:pPr>
          </w:p>
        </w:tc>
        <w:tc>
          <w:tcPr>
            <w:tcW w:w="819" w:type="dxa"/>
          </w:tcPr>
          <w:p>
            <w:pPr>
              <w:pStyle w:val="TableParagraph"/>
              <w:jc w:val="left"/>
              <w:rPr>
                <w:rFonts w:ascii="Times New Roman"/>
                <w:sz w:val="8"/>
              </w:rPr>
            </w:pPr>
          </w:p>
        </w:tc>
        <w:tc>
          <w:tcPr>
            <w:tcW w:w="729" w:type="dxa"/>
          </w:tcPr>
          <w:p>
            <w:pPr>
              <w:pStyle w:val="TableParagraph"/>
              <w:spacing w:line="113" w:lineRule="exact"/>
              <w:ind w:right="5"/>
              <w:rPr>
                <w:rFonts w:ascii="Calibri"/>
                <w:sz w:val="11"/>
              </w:rPr>
            </w:pPr>
            <w:r>
              <w:rPr>
                <w:rFonts w:ascii="Calibri"/>
                <w:spacing w:val="-10"/>
                <w:sz w:val="11"/>
              </w:rPr>
              <w:t>1</w:t>
            </w:r>
          </w:p>
        </w:tc>
        <w:tc>
          <w:tcPr>
            <w:tcW w:w="729" w:type="dxa"/>
          </w:tcPr>
          <w:p>
            <w:pPr>
              <w:pStyle w:val="TableParagraph"/>
              <w:spacing w:line="113" w:lineRule="exact"/>
              <w:ind w:right="12"/>
              <w:rPr>
                <w:rFonts w:ascii="Calibri"/>
                <w:sz w:val="11"/>
              </w:rPr>
            </w:pPr>
            <w:r>
              <w:rPr>
                <w:rFonts w:ascii="Calibri"/>
                <w:spacing w:val="-10"/>
                <w:sz w:val="11"/>
              </w:rPr>
              <w:t>-</w:t>
            </w:r>
          </w:p>
        </w:tc>
        <w:tc>
          <w:tcPr>
            <w:tcW w:w="729" w:type="dxa"/>
          </w:tcPr>
          <w:p>
            <w:pPr>
              <w:pStyle w:val="TableParagraph"/>
              <w:spacing w:line="113" w:lineRule="exact"/>
              <w:ind w:right="12"/>
              <w:rPr>
                <w:rFonts w:ascii="Calibri"/>
                <w:sz w:val="11"/>
              </w:rPr>
            </w:pPr>
            <w:r>
              <w:rPr>
                <w:rFonts w:ascii="Calibri"/>
                <w:spacing w:val="-10"/>
                <w:sz w:val="11"/>
              </w:rPr>
              <w:t>-</w:t>
            </w:r>
          </w:p>
        </w:tc>
        <w:tc>
          <w:tcPr>
            <w:tcW w:w="731" w:type="dxa"/>
          </w:tcPr>
          <w:p>
            <w:pPr>
              <w:pStyle w:val="TableParagraph"/>
              <w:spacing w:line="113" w:lineRule="exact"/>
              <w:ind w:left="9" w:right="16"/>
              <w:rPr>
                <w:rFonts w:ascii="Calibri"/>
                <w:sz w:val="11"/>
              </w:rPr>
            </w:pPr>
            <w:r>
              <w:rPr>
                <w:rFonts w:ascii="Calibri"/>
                <w:spacing w:val="-10"/>
                <w:sz w:val="11"/>
              </w:rPr>
              <w:t>1</w:t>
            </w:r>
          </w:p>
        </w:tc>
      </w:tr>
      <w:tr>
        <w:trPr>
          <w:trHeight w:val="132" w:hRule="atLeast"/>
        </w:trPr>
        <w:tc>
          <w:tcPr>
            <w:tcW w:w="2284" w:type="dxa"/>
            <w:shd w:val="clear" w:color="auto" w:fill="C9DBA7"/>
          </w:tcPr>
          <w:p>
            <w:pPr>
              <w:pStyle w:val="TableParagraph"/>
              <w:spacing w:line="113" w:lineRule="exact"/>
              <w:ind w:left="17"/>
              <w:jc w:val="left"/>
              <w:rPr>
                <w:rFonts w:ascii="Calibri"/>
                <w:b/>
                <w:sz w:val="11"/>
              </w:rPr>
            </w:pPr>
            <w:r>
              <w:rPr>
                <w:rFonts w:ascii="Calibri"/>
                <w:b/>
                <w:spacing w:val="-2"/>
                <w:sz w:val="11"/>
              </w:rPr>
              <w:t>Cardiologia</w:t>
            </w:r>
          </w:p>
        </w:tc>
        <w:tc>
          <w:tcPr>
            <w:tcW w:w="646" w:type="dxa"/>
          </w:tcPr>
          <w:p>
            <w:pPr>
              <w:pStyle w:val="TableParagraph"/>
              <w:jc w:val="left"/>
              <w:rPr>
                <w:rFonts w:ascii="Times New Roman"/>
                <w:sz w:val="8"/>
              </w:rPr>
            </w:pPr>
          </w:p>
        </w:tc>
        <w:tc>
          <w:tcPr>
            <w:tcW w:w="646" w:type="dxa"/>
          </w:tcPr>
          <w:p>
            <w:pPr>
              <w:pStyle w:val="TableParagraph"/>
              <w:jc w:val="left"/>
              <w:rPr>
                <w:rFonts w:ascii="Times New Roman"/>
                <w:sz w:val="8"/>
              </w:rPr>
            </w:pPr>
          </w:p>
        </w:tc>
        <w:tc>
          <w:tcPr>
            <w:tcW w:w="646" w:type="dxa"/>
          </w:tcPr>
          <w:p>
            <w:pPr>
              <w:pStyle w:val="TableParagraph"/>
              <w:jc w:val="left"/>
              <w:rPr>
                <w:rFonts w:ascii="Times New Roman"/>
                <w:sz w:val="8"/>
              </w:rPr>
            </w:pPr>
          </w:p>
        </w:tc>
        <w:tc>
          <w:tcPr>
            <w:tcW w:w="819" w:type="dxa"/>
          </w:tcPr>
          <w:p>
            <w:pPr>
              <w:pStyle w:val="TableParagraph"/>
              <w:jc w:val="left"/>
              <w:rPr>
                <w:rFonts w:ascii="Times New Roman"/>
                <w:sz w:val="8"/>
              </w:rPr>
            </w:pPr>
          </w:p>
        </w:tc>
        <w:tc>
          <w:tcPr>
            <w:tcW w:w="819" w:type="dxa"/>
          </w:tcPr>
          <w:p>
            <w:pPr>
              <w:pStyle w:val="TableParagraph"/>
              <w:jc w:val="left"/>
              <w:rPr>
                <w:rFonts w:ascii="Times New Roman"/>
                <w:sz w:val="8"/>
              </w:rPr>
            </w:pPr>
          </w:p>
        </w:tc>
        <w:tc>
          <w:tcPr>
            <w:tcW w:w="729" w:type="dxa"/>
          </w:tcPr>
          <w:p>
            <w:pPr>
              <w:pStyle w:val="TableParagraph"/>
              <w:spacing w:line="113" w:lineRule="exact"/>
              <w:ind w:right="2"/>
              <w:rPr>
                <w:rFonts w:ascii="Calibri"/>
                <w:sz w:val="11"/>
              </w:rPr>
            </w:pPr>
            <w:r>
              <w:rPr>
                <w:rFonts w:ascii="Calibri"/>
                <w:spacing w:val="-5"/>
                <w:sz w:val="11"/>
              </w:rPr>
              <w:t>70</w:t>
            </w:r>
          </w:p>
        </w:tc>
        <w:tc>
          <w:tcPr>
            <w:tcW w:w="729" w:type="dxa"/>
          </w:tcPr>
          <w:p>
            <w:pPr>
              <w:pStyle w:val="TableParagraph"/>
              <w:spacing w:line="113" w:lineRule="exact"/>
              <w:ind w:right="2"/>
              <w:rPr>
                <w:rFonts w:ascii="Calibri"/>
                <w:sz w:val="11"/>
              </w:rPr>
            </w:pPr>
            <w:r>
              <w:rPr>
                <w:rFonts w:ascii="Calibri"/>
                <w:spacing w:val="-5"/>
                <w:sz w:val="11"/>
              </w:rPr>
              <w:t>60</w:t>
            </w:r>
          </w:p>
        </w:tc>
        <w:tc>
          <w:tcPr>
            <w:tcW w:w="729" w:type="dxa"/>
          </w:tcPr>
          <w:p>
            <w:pPr>
              <w:pStyle w:val="TableParagraph"/>
              <w:spacing w:line="113" w:lineRule="exact"/>
              <w:ind w:right="2"/>
              <w:rPr>
                <w:rFonts w:ascii="Calibri"/>
                <w:sz w:val="11"/>
              </w:rPr>
            </w:pPr>
            <w:r>
              <w:rPr>
                <w:rFonts w:ascii="Calibri"/>
                <w:spacing w:val="-5"/>
                <w:sz w:val="11"/>
              </w:rPr>
              <w:t>13</w:t>
            </w:r>
          </w:p>
        </w:tc>
        <w:tc>
          <w:tcPr>
            <w:tcW w:w="731" w:type="dxa"/>
          </w:tcPr>
          <w:p>
            <w:pPr>
              <w:pStyle w:val="TableParagraph"/>
              <w:spacing w:line="113" w:lineRule="exact"/>
              <w:ind w:right="12"/>
              <w:rPr>
                <w:rFonts w:ascii="Calibri"/>
                <w:sz w:val="11"/>
              </w:rPr>
            </w:pPr>
            <w:r>
              <w:rPr>
                <w:rFonts w:ascii="Calibri"/>
                <w:spacing w:val="-5"/>
                <w:sz w:val="11"/>
              </w:rPr>
              <w:t>143</w:t>
            </w:r>
          </w:p>
        </w:tc>
      </w:tr>
      <w:tr>
        <w:trPr>
          <w:trHeight w:val="132" w:hRule="atLeast"/>
        </w:trPr>
        <w:tc>
          <w:tcPr>
            <w:tcW w:w="2284" w:type="dxa"/>
            <w:shd w:val="clear" w:color="auto" w:fill="C9DBA7"/>
          </w:tcPr>
          <w:p>
            <w:pPr>
              <w:pStyle w:val="TableParagraph"/>
              <w:spacing w:line="113" w:lineRule="exact"/>
              <w:ind w:left="17"/>
              <w:jc w:val="left"/>
              <w:rPr>
                <w:rFonts w:ascii="Calibri"/>
                <w:b/>
                <w:sz w:val="11"/>
              </w:rPr>
            </w:pPr>
            <w:r>
              <w:rPr>
                <w:rFonts w:ascii="Calibri"/>
                <w:b/>
                <w:spacing w:val="-2"/>
                <w:sz w:val="11"/>
              </w:rPr>
              <w:t>TOTAL</w:t>
            </w:r>
          </w:p>
        </w:tc>
        <w:tc>
          <w:tcPr>
            <w:tcW w:w="646" w:type="dxa"/>
            <w:shd w:val="clear" w:color="auto" w:fill="C9DBA7"/>
          </w:tcPr>
          <w:p>
            <w:pPr>
              <w:pStyle w:val="TableParagraph"/>
              <w:spacing w:line="113" w:lineRule="exact"/>
              <w:ind w:left="18" w:right="22"/>
              <w:rPr>
                <w:rFonts w:ascii="Calibri"/>
                <w:b/>
                <w:sz w:val="11"/>
              </w:rPr>
            </w:pPr>
            <w:r>
              <w:rPr>
                <w:rFonts w:ascii="Calibri"/>
                <w:b/>
                <w:spacing w:val="-5"/>
                <w:sz w:val="11"/>
              </w:rPr>
              <w:t>800</w:t>
            </w:r>
          </w:p>
        </w:tc>
        <w:tc>
          <w:tcPr>
            <w:tcW w:w="646" w:type="dxa"/>
            <w:shd w:val="clear" w:color="auto" w:fill="C9DBA7"/>
          </w:tcPr>
          <w:p>
            <w:pPr>
              <w:pStyle w:val="TableParagraph"/>
              <w:spacing w:line="113" w:lineRule="exact"/>
              <w:ind w:left="18" w:right="21"/>
              <w:rPr>
                <w:rFonts w:ascii="Calibri"/>
                <w:b/>
                <w:sz w:val="11"/>
              </w:rPr>
            </w:pPr>
            <w:r>
              <w:rPr>
                <w:rFonts w:ascii="Calibri"/>
                <w:b/>
                <w:spacing w:val="-5"/>
                <w:sz w:val="11"/>
              </w:rPr>
              <w:t>537</w:t>
            </w:r>
          </w:p>
        </w:tc>
        <w:tc>
          <w:tcPr>
            <w:tcW w:w="646" w:type="dxa"/>
            <w:shd w:val="clear" w:color="auto" w:fill="C9DBA7"/>
          </w:tcPr>
          <w:p>
            <w:pPr>
              <w:pStyle w:val="TableParagraph"/>
              <w:spacing w:line="113" w:lineRule="exact"/>
              <w:ind w:left="18" w:right="22"/>
              <w:rPr>
                <w:rFonts w:ascii="Calibri"/>
                <w:b/>
                <w:sz w:val="11"/>
              </w:rPr>
            </w:pPr>
            <w:r>
              <w:rPr>
                <w:rFonts w:ascii="Calibri"/>
                <w:b/>
                <w:spacing w:val="-5"/>
                <w:sz w:val="11"/>
              </w:rPr>
              <w:t>468</w:t>
            </w:r>
          </w:p>
        </w:tc>
        <w:tc>
          <w:tcPr>
            <w:tcW w:w="819" w:type="dxa"/>
            <w:shd w:val="clear" w:color="auto" w:fill="C9DBA7"/>
          </w:tcPr>
          <w:p>
            <w:pPr>
              <w:pStyle w:val="TableParagraph"/>
              <w:spacing w:line="113" w:lineRule="exact"/>
              <w:ind w:left="19" w:right="28"/>
              <w:rPr>
                <w:rFonts w:ascii="Calibri"/>
                <w:b/>
                <w:sz w:val="11"/>
              </w:rPr>
            </w:pPr>
            <w:r>
              <w:rPr>
                <w:rFonts w:ascii="Calibri"/>
                <w:b/>
                <w:spacing w:val="-5"/>
                <w:sz w:val="11"/>
              </w:rPr>
              <w:t>558</w:t>
            </w:r>
          </w:p>
        </w:tc>
        <w:tc>
          <w:tcPr>
            <w:tcW w:w="819" w:type="dxa"/>
            <w:shd w:val="clear" w:color="auto" w:fill="C9DBA7"/>
          </w:tcPr>
          <w:p>
            <w:pPr>
              <w:pStyle w:val="TableParagraph"/>
              <w:spacing w:line="113" w:lineRule="exact"/>
              <w:ind w:left="19" w:right="29"/>
              <w:rPr>
                <w:rFonts w:ascii="Calibri"/>
                <w:b/>
                <w:sz w:val="11"/>
              </w:rPr>
            </w:pPr>
            <w:r>
              <w:rPr>
                <w:rFonts w:ascii="Calibri"/>
                <w:b/>
                <w:spacing w:val="-5"/>
                <w:sz w:val="11"/>
              </w:rPr>
              <w:t>597</w:t>
            </w:r>
          </w:p>
        </w:tc>
        <w:tc>
          <w:tcPr>
            <w:tcW w:w="729" w:type="dxa"/>
            <w:shd w:val="clear" w:color="auto" w:fill="C9DBA7"/>
          </w:tcPr>
          <w:p>
            <w:pPr>
              <w:pStyle w:val="TableParagraph"/>
              <w:spacing w:line="113" w:lineRule="exact"/>
              <w:ind w:right="9"/>
              <w:rPr>
                <w:rFonts w:ascii="Calibri"/>
                <w:b/>
                <w:sz w:val="11"/>
              </w:rPr>
            </w:pPr>
            <w:r>
              <w:rPr>
                <w:rFonts w:ascii="Calibri"/>
                <w:b/>
                <w:spacing w:val="-5"/>
                <w:sz w:val="11"/>
              </w:rPr>
              <w:t>924</w:t>
            </w:r>
          </w:p>
        </w:tc>
        <w:tc>
          <w:tcPr>
            <w:tcW w:w="729" w:type="dxa"/>
            <w:shd w:val="clear" w:color="auto" w:fill="C9DBA7"/>
          </w:tcPr>
          <w:p>
            <w:pPr>
              <w:pStyle w:val="TableParagraph"/>
              <w:spacing w:line="113" w:lineRule="exact"/>
              <w:ind w:right="10"/>
              <w:rPr>
                <w:rFonts w:ascii="Calibri"/>
                <w:b/>
                <w:sz w:val="11"/>
              </w:rPr>
            </w:pPr>
            <w:r>
              <w:rPr>
                <w:rFonts w:ascii="Calibri"/>
                <w:b/>
                <w:spacing w:val="-5"/>
                <w:sz w:val="11"/>
              </w:rPr>
              <w:t>830</w:t>
            </w:r>
          </w:p>
        </w:tc>
        <w:tc>
          <w:tcPr>
            <w:tcW w:w="729" w:type="dxa"/>
            <w:shd w:val="clear" w:color="auto" w:fill="C9DBA7"/>
          </w:tcPr>
          <w:p>
            <w:pPr>
              <w:pStyle w:val="TableParagraph"/>
              <w:spacing w:line="113" w:lineRule="exact"/>
              <w:ind w:right="10"/>
              <w:rPr>
                <w:rFonts w:ascii="Calibri"/>
                <w:b/>
                <w:sz w:val="11"/>
              </w:rPr>
            </w:pPr>
            <w:r>
              <w:rPr>
                <w:rFonts w:ascii="Calibri"/>
                <w:b/>
                <w:spacing w:val="-5"/>
                <w:sz w:val="11"/>
              </w:rPr>
              <w:t>548</w:t>
            </w:r>
          </w:p>
        </w:tc>
        <w:tc>
          <w:tcPr>
            <w:tcW w:w="731" w:type="dxa"/>
            <w:shd w:val="clear" w:color="auto" w:fill="C9DBA7"/>
          </w:tcPr>
          <w:p>
            <w:pPr>
              <w:pStyle w:val="TableParagraph"/>
              <w:spacing w:line="113" w:lineRule="exact"/>
              <w:ind w:left="11" w:right="12"/>
              <w:rPr>
                <w:rFonts w:ascii="Calibri"/>
                <w:b/>
                <w:sz w:val="11"/>
              </w:rPr>
            </w:pPr>
            <w:r>
              <w:rPr>
                <w:rFonts w:ascii="Calibri"/>
                <w:b/>
                <w:spacing w:val="-2"/>
                <w:sz w:val="11"/>
              </w:rPr>
              <w:t>4.462</w:t>
            </w:r>
          </w:p>
        </w:tc>
      </w:tr>
    </w:tbl>
    <w:p>
      <w:pPr>
        <w:spacing w:before="8"/>
        <w:ind w:left="122" w:right="0" w:firstLine="0"/>
        <w:jc w:val="left"/>
        <w:rPr>
          <w:sz w:val="20"/>
        </w:rPr>
      </w:pPr>
      <w:r>
        <w:rPr>
          <w:w w:val="80"/>
          <w:sz w:val="20"/>
        </w:rPr>
        <w:t>Fonte:</w:t>
      </w:r>
      <w:r>
        <w:rPr>
          <w:spacing w:val="-3"/>
          <w:sz w:val="20"/>
        </w:rPr>
        <w:t> </w:t>
      </w:r>
      <w:r>
        <w:rPr>
          <w:w w:val="80"/>
          <w:sz w:val="20"/>
        </w:rPr>
        <w:t>Sistema</w:t>
      </w:r>
      <w:r>
        <w:rPr>
          <w:spacing w:val="-3"/>
          <w:sz w:val="20"/>
        </w:rPr>
        <w:t> </w:t>
      </w:r>
      <w:r>
        <w:rPr>
          <w:spacing w:val="-5"/>
          <w:w w:val="80"/>
          <w:sz w:val="20"/>
        </w:rPr>
        <w:t>MV</w:t>
      </w:r>
    </w:p>
    <w:p>
      <w:pPr>
        <w:pStyle w:val="BodyText"/>
        <w:spacing w:before="228"/>
        <w:rPr>
          <w:sz w:val="20"/>
        </w:rPr>
      </w:pPr>
    </w:p>
    <w:p>
      <w:pPr>
        <w:spacing w:before="0"/>
        <w:ind w:left="122" w:right="0" w:firstLine="0"/>
        <w:jc w:val="left"/>
        <w:rPr>
          <w:sz w:val="20"/>
        </w:rPr>
      </w:pPr>
      <w:r>
        <w:rPr>
          <w:w w:val="80"/>
          <w:sz w:val="20"/>
        </w:rPr>
        <w:t>GRÁFICO</w:t>
      </w:r>
      <w:r>
        <w:rPr>
          <w:spacing w:val="-2"/>
          <w:sz w:val="20"/>
        </w:rPr>
        <w:t> </w:t>
      </w:r>
      <w:r>
        <w:rPr>
          <w:w w:val="80"/>
          <w:sz w:val="20"/>
        </w:rPr>
        <w:t>4</w:t>
      </w:r>
      <w:r>
        <w:rPr>
          <w:spacing w:val="1"/>
          <w:sz w:val="20"/>
        </w:rPr>
        <w:t> </w:t>
      </w:r>
      <w:r>
        <w:rPr>
          <w:w w:val="80"/>
          <w:sz w:val="20"/>
        </w:rPr>
        <w:t>-</w:t>
      </w:r>
      <w:r>
        <w:rPr>
          <w:spacing w:val="-3"/>
          <w:sz w:val="20"/>
        </w:rPr>
        <w:t> </w:t>
      </w:r>
      <w:r>
        <w:rPr>
          <w:w w:val="80"/>
          <w:sz w:val="20"/>
        </w:rPr>
        <w:t>ATENDIMENTO</w:t>
      </w:r>
      <w:r>
        <w:rPr>
          <w:spacing w:val="-1"/>
          <w:sz w:val="20"/>
        </w:rPr>
        <w:t> </w:t>
      </w:r>
      <w:r>
        <w:rPr>
          <w:w w:val="80"/>
          <w:sz w:val="20"/>
        </w:rPr>
        <w:t>AMBULATORIAL</w:t>
      </w:r>
      <w:r>
        <w:rPr>
          <w:spacing w:val="3"/>
          <w:sz w:val="20"/>
        </w:rPr>
        <w:t> </w:t>
      </w:r>
      <w:r>
        <w:rPr>
          <w:w w:val="80"/>
          <w:sz w:val="20"/>
        </w:rPr>
        <w:t>-</w:t>
      </w:r>
      <w:r>
        <w:rPr>
          <w:spacing w:val="-2"/>
          <w:sz w:val="20"/>
        </w:rPr>
        <w:t> </w:t>
      </w:r>
      <w:r>
        <w:rPr>
          <w:w w:val="80"/>
          <w:sz w:val="20"/>
        </w:rPr>
        <w:t>CONSULTAS</w:t>
      </w:r>
      <w:r>
        <w:rPr>
          <w:spacing w:val="-2"/>
          <w:sz w:val="20"/>
        </w:rPr>
        <w:t> </w:t>
      </w:r>
      <w:r>
        <w:rPr>
          <w:w w:val="80"/>
          <w:sz w:val="20"/>
        </w:rPr>
        <w:t>AMBULATORIAIS</w:t>
      </w:r>
      <w:r>
        <w:rPr>
          <w:spacing w:val="-1"/>
          <w:sz w:val="20"/>
        </w:rPr>
        <w:t> </w:t>
      </w:r>
      <w:r>
        <w:rPr>
          <w:spacing w:val="-2"/>
          <w:w w:val="80"/>
          <w:sz w:val="20"/>
        </w:rPr>
        <w:t>MÉDICAS</w:t>
      </w:r>
    </w:p>
    <w:p>
      <w:pPr>
        <w:pStyle w:val="BodyText"/>
        <w:ind w:left="120"/>
        <w:rPr>
          <w:sz w:val="20"/>
        </w:rPr>
      </w:pPr>
      <w:r>
        <w:rPr>
          <w:sz w:val="20"/>
        </w:rPr>
        <mc:AlternateContent>
          <mc:Choice Requires="wps">
            <w:drawing>
              <wp:inline distT="0" distB="0" distL="0" distR="0">
                <wp:extent cx="3963670" cy="2493010"/>
                <wp:effectExtent l="0" t="0" r="0" b="2539"/>
                <wp:docPr id="110" name="Group 110"/>
                <wp:cNvGraphicFramePr>
                  <a:graphicFrameLocks/>
                </wp:cNvGraphicFramePr>
                <a:graphic>
                  <a:graphicData uri="http://schemas.microsoft.com/office/word/2010/wordprocessingGroup">
                    <wpg:wgp>
                      <wpg:cNvPr id="110" name="Group 110"/>
                      <wpg:cNvGrpSpPr/>
                      <wpg:grpSpPr>
                        <a:xfrm>
                          <a:off x="0" y="0"/>
                          <a:ext cx="3963670" cy="2493010"/>
                          <a:chExt cx="3963670" cy="2493010"/>
                        </a:xfrm>
                      </wpg:grpSpPr>
                      <wps:wsp>
                        <wps:cNvPr id="111" name="Graphic 111"/>
                        <wps:cNvSpPr/>
                        <wps:spPr>
                          <a:xfrm>
                            <a:off x="419280" y="909801"/>
                            <a:ext cx="3418840" cy="892810"/>
                          </a:xfrm>
                          <a:custGeom>
                            <a:avLst/>
                            <a:gdLst/>
                            <a:ahLst/>
                            <a:cxnLst/>
                            <a:rect l="l" t="t" r="r" b="b"/>
                            <a:pathLst>
                              <a:path w="3418840" h="892810">
                                <a:moveTo>
                                  <a:pt x="1134979" y="892302"/>
                                </a:moveTo>
                                <a:lnTo>
                                  <a:pt x="1428738" y="892302"/>
                                </a:lnTo>
                              </a:path>
                              <a:path w="3418840" h="892810">
                                <a:moveTo>
                                  <a:pt x="1989552" y="892302"/>
                                </a:moveTo>
                                <a:lnTo>
                                  <a:pt x="2283311" y="892302"/>
                                </a:lnTo>
                              </a:path>
                              <a:path w="3418840" h="892810">
                                <a:moveTo>
                                  <a:pt x="3271411" y="892302"/>
                                </a:moveTo>
                                <a:lnTo>
                                  <a:pt x="3418291" y="892302"/>
                                </a:lnTo>
                              </a:path>
                              <a:path w="3418840" h="892810">
                                <a:moveTo>
                                  <a:pt x="1562266" y="892302"/>
                                </a:moveTo>
                                <a:lnTo>
                                  <a:pt x="1856025" y="892302"/>
                                </a:lnTo>
                              </a:path>
                              <a:path w="3418840" h="892810">
                                <a:moveTo>
                                  <a:pt x="280406" y="892302"/>
                                </a:moveTo>
                                <a:lnTo>
                                  <a:pt x="574166" y="892302"/>
                                </a:lnTo>
                              </a:path>
                              <a:path w="3418840" h="892810">
                                <a:moveTo>
                                  <a:pt x="707693" y="892302"/>
                                </a:moveTo>
                                <a:lnTo>
                                  <a:pt x="1001452" y="892302"/>
                                </a:lnTo>
                              </a:path>
                              <a:path w="3418840" h="892810">
                                <a:moveTo>
                                  <a:pt x="0" y="892302"/>
                                </a:moveTo>
                                <a:lnTo>
                                  <a:pt x="146879" y="892302"/>
                                </a:lnTo>
                              </a:path>
                              <a:path w="3418840" h="892810">
                                <a:moveTo>
                                  <a:pt x="2844125" y="892302"/>
                                </a:moveTo>
                                <a:lnTo>
                                  <a:pt x="3136549" y="892302"/>
                                </a:lnTo>
                              </a:path>
                              <a:path w="3418840" h="892810">
                                <a:moveTo>
                                  <a:pt x="2416838" y="892302"/>
                                </a:moveTo>
                                <a:lnTo>
                                  <a:pt x="2709262" y="892302"/>
                                </a:lnTo>
                              </a:path>
                              <a:path w="3418840" h="892810">
                                <a:moveTo>
                                  <a:pt x="1562266" y="781259"/>
                                </a:moveTo>
                                <a:lnTo>
                                  <a:pt x="1856025" y="781259"/>
                                </a:lnTo>
                              </a:path>
                              <a:path w="3418840" h="892810">
                                <a:moveTo>
                                  <a:pt x="2844125" y="781259"/>
                                </a:moveTo>
                                <a:lnTo>
                                  <a:pt x="3136549" y="781259"/>
                                </a:lnTo>
                              </a:path>
                              <a:path w="3418840" h="892810">
                                <a:moveTo>
                                  <a:pt x="3271411" y="781259"/>
                                </a:moveTo>
                                <a:lnTo>
                                  <a:pt x="3418291" y="781259"/>
                                </a:lnTo>
                              </a:path>
                              <a:path w="3418840" h="892810">
                                <a:moveTo>
                                  <a:pt x="0" y="781259"/>
                                </a:moveTo>
                                <a:lnTo>
                                  <a:pt x="146879" y="781259"/>
                                </a:lnTo>
                              </a:path>
                              <a:path w="3418840" h="892810">
                                <a:moveTo>
                                  <a:pt x="1134979" y="781259"/>
                                </a:moveTo>
                                <a:lnTo>
                                  <a:pt x="1428738" y="781259"/>
                                </a:lnTo>
                              </a:path>
                              <a:path w="3418840" h="892810">
                                <a:moveTo>
                                  <a:pt x="280406" y="781259"/>
                                </a:moveTo>
                                <a:lnTo>
                                  <a:pt x="574166" y="781259"/>
                                </a:lnTo>
                              </a:path>
                              <a:path w="3418840" h="892810">
                                <a:moveTo>
                                  <a:pt x="1989552" y="781259"/>
                                </a:moveTo>
                                <a:lnTo>
                                  <a:pt x="2283311" y="781259"/>
                                </a:lnTo>
                              </a:path>
                              <a:path w="3418840" h="892810">
                                <a:moveTo>
                                  <a:pt x="707693" y="781259"/>
                                </a:moveTo>
                                <a:lnTo>
                                  <a:pt x="1001452" y="781259"/>
                                </a:lnTo>
                              </a:path>
                              <a:path w="3418840" h="892810">
                                <a:moveTo>
                                  <a:pt x="2416838" y="781259"/>
                                </a:moveTo>
                                <a:lnTo>
                                  <a:pt x="2709262" y="781259"/>
                                </a:lnTo>
                              </a:path>
                              <a:path w="3418840" h="892810">
                                <a:moveTo>
                                  <a:pt x="2416838" y="668878"/>
                                </a:moveTo>
                                <a:lnTo>
                                  <a:pt x="2709262" y="668878"/>
                                </a:lnTo>
                              </a:path>
                              <a:path w="3418840" h="892810">
                                <a:moveTo>
                                  <a:pt x="1134979" y="668878"/>
                                </a:moveTo>
                                <a:lnTo>
                                  <a:pt x="1428738" y="668878"/>
                                </a:lnTo>
                              </a:path>
                              <a:path w="3418840" h="892810">
                                <a:moveTo>
                                  <a:pt x="1989552" y="668878"/>
                                </a:moveTo>
                                <a:lnTo>
                                  <a:pt x="2283311" y="668878"/>
                                </a:lnTo>
                              </a:path>
                              <a:path w="3418840" h="892810">
                                <a:moveTo>
                                  <a:pt x="0" y="668878"/>
                                </a:moveTo>
                                <a:lnTo>
                                  <a:pt x="146879" y="668878"/>
                                </a:lnTo>
                              </a:path>
                              <a:path w="3418840" h="892810">
                                <a:moveTo>
                                  <a:pt x="2844125" y="668878"/>
                                </a:moveTo>
                                <a:lnTo>
                                  <a:pt x="3136549" y="668878"/>
                                </a:lnTo>
                              </a:path>
                              <a:path w="3418840" h="892810">
                                <a:moveTo>
                                  <a:pt x="280406" y="668878"/>
                                </a:moveTo>
                                <a:lnTo>
                                  <a:pt x="574166" y="668878"/>
                                </a:lnTo>
                              </a:path>
                              <a:path w="3418840" h="892810">
                                <a:moveTo>
                                  <a:pt x="1562266" y="668878"/>
                                </a:moveTo>
                                <a:lnTo>
                                  <a:pt x="1856025" y="668878"/>
                                </a:lnTo>
                              </a:path>
                              <a:path w="3418840" h="892810">
                                <a:moveTo>
                                  <a:pt x="3271411" y="668878"/>
                                </a:moveTo>
                                <a:lnTo>
                                  <a:pt x="3418291" y="668878"/>
                                </a:lnTo>
                              </a:path>
                              <a:path w="3418840" h="892810">
                                <a:moveTo>
                                  <a:pt x="707693" y="668878"/>
                                </a:moveTo>
                                <a:lnTo>
                                  <a:pt x="1001452" y="668878"/>
                                </a:lnTo>
                              </a:path>
                              <a:path w="3418840" h="892810">
                                <a:moveTo>
                                  <a:pt x="707693" y="557835"/>
                                </a:moveTo>
                                <a:lnTo>
                                  <a:pt x="1001452" y="557835"/>
                                </a:lnTo>
                              </a:path>
                              <a:path w="3418840" h="892810">
                                <a:moveTo>
                                  <a:pt x="1562266" y="557835"/>
                                </a:moveTo>
                                <a:lnTo>
                                  <a:pt x="1856025" y="557835"/>
                                </a:lnTo>
                              </a:path>
                              <a:path w="3418840" h="892810">
                                <a:moveTo>
                                  <a:pt x="3271411" y="557835"/>
                                </a:moveTo>
                                <a:lnTo>
                                  <a:pt x="3418291" y="557835"/>
                                </a:lnTo>
                              </a:path>
                              <a:path w="3418840" h="892810">
                                <a:moveTo>
                                  <a:pt x="2844125" y="557835"/>
                                </a:moveTo>
                                <a:lnTo>
                                  <a:pt x="3136549" y="557835"/>
                                </a:lnTo>
                              </a:path>
                              <a:path w="3418840" h="892810">
                                <a:moveTo>
                                  <a:pt x="2416838" y="557835"/>
                                </a:moveTo>
                                <a:lnTo>
                                  <a:pt x="2709262" y="557835"/>
                                </a:lnTo>
                              </a:path>
                              <a:path w="3418840" h="892810">
                                <a:moveTo>
                                  <a:pt x="280406" y="557835"/>
                                </a:moveTo>
                                <a:lnTo>
                                  <a:pt x="574166" y="557835"/>
                                </a:lnTo>
                              </a:path>
                              <a:path w="3418840" h="892810">
                                <a:moveTo>
                                  <a:pt x="1134979" y="557835"/>
                                </a:moveTo>
                                <a:lnTo>
                                  <a:pt x="1428738" y="557835"/>
                                </a:lnTo>
                              </a:path>
                              <a:path w="3418840" h="892810">
                                <a:moveTo>
                                  <a:pt x="1989552" y="557835"/>
                                </a:moveTo>
                                <a:lnTo>
                                  <a:pt x="2283311" y="557835"/>
                                </a:lnTo>
                              </a:path>
                              <a:path w="3418840" h="892810">
                                <a:moveTo>
                                  <a:pt x="0" y="557835"/>
                                </a:moveTo>
                                <a:lnTo>
                                  <a:pt x="146879" y="557835"/>
                                </a:lnTo>
                              </a:path>
                              <a:path w="3418840" h="892810">
                                <a:moveTo>
                                  <a:pt x="707693" y="446847"/>
                                </a:moveTo>
                                <a:lnTo>
                                  <a:pt x="1428738" y="446847"/>
                                </a:lnTo>
                              </a:path>
                              <a:path w="3418840" h="892810">
                                <a:moveTo>
                                  <a:pt x="1989552" y="446847"/>
                                </a:moveTo>
                                <a:lnTo>
                                  <a:pt x="2283311" y="446847"/>
                                </a:lnTo>
                              </a:path>
                              <a:path w="3418840" h="892810">
                                <a:moveTo>
                                  <a:pt x="2844125" y="446847"/>
                                </a:moveTo>
                                <a:lnTo>
                                  <a:pt x="3136549" y="446847"/>
                                </a:lnTo>
                              </a:path>
                              <a:path w="3418840" h="892810">
                                <a:moveTo>
                                  <a:pt x="2416838" y="446847"/>
                                </a:moveTo>
                                <a:lnTo>
                                  <a:pt x="2709262" y="446847"/>
                                </a:lnTo>
                              </a:path>
                              <a:path w="3418840" h="892810">
                                <a:moveTo>
                                  <a:pt x="280406" y="446847"/>
                                </a:moveTo>
                                <a:lnTo>
                                  <a:pt x="574166" y="446847"/>
                                </a:lnTo>
                              </a:path>
                              <a:path w="3418840" h="892810">
                                <a:moveTo>
                                  <a:pt x="1562266" y="446847"/>
                                </a:moveTo>
                                <a:lnTo>
                                  <a:pt x="1856025" y="446847"/>
                                </a:lnTo>
                              </a:path>
                              <a:path w="3418840" h="892810">
                                <a:moveTo>
                                  <a:pt x="3271411" y="446847"/>
                                </a:moveTo>
                                <a:lnTo>
                                  <a:pt x="3418291" y="446847"/>
                                </a:lnTo>
                              </a:path>
                              <a:path w="3418840" h="892810">
                                <a:moveTo>
                                  <a:pt x="0" y="446847"/>
                                </a:moveTo>
                                <a:lnTo>
                                  <a:pt x="146879" y="446847"/>
                                </a:lnTo>
                              </a:path>
                              <a:path w="3418840" h="892810">
                                <a:moveTo>
                                  <a:pt x="280406" y="334467"/>
                                </a:moveTo>
                                <a:lnTo>
                                  <a:pt x="2283311" y="334467"/>
                                </a:lnTo>
                              </a:path>
                              <a:path w="3418840" h="892810">
                                <a:moveTo>
                                  <a:pt x="0" y="334467"/>
                                </a:moveTo>
                                <a:lnTo>
                                  <a:pt x="146879" y="334467"/>
                                </a:lnTo>
                              </a:path>
                              <a:path w="3418840" h="892810">
                                <a:moveTo>
                                  <a:pt x="2416838" y="334467"/>
                                </a:moveTo>
                                <a:lnTo>
                                  <a:pt x="2709262" y="334467"/>
                                </a:lnTo>
                              </a:path>
                              <a:path w="3418840" h="892810">
                                <a:moveTo>
                                  <a:pt x="280406" y="223423"/>
                                </a:moveTo>
                                <a:lnTo>
                                  <a:pt x="2283311" y="223423"/>
                                </a:lnTo>
                              </a:path>
                              <a:path w="3418840" h="892810">
                                <a:moveTo>
                                  <a:pt x="0" y="223423"/>
                                </a:moveTo>
                                <a:lnTo>
                                  <a:pt x="146879" y="223423"/>
                                </a:lnTo>
                              </a:path>
                              <a:path w="3418840" h="892810">
                                <a:moveTo>
                                  <a:pt x="2844125" y="223423"/>
                                </a:moveTo>
                                <a:lnTo>
                                  <a:pt x="3418291" y="223423"/>
                                </a:lnTo>
                              </a:path>
                              <a:path w="3418840" h="892810">
                                <a:moveTo>
                                  <a:pt x="2416838" y="223423"/>
                                </a:moveTo>
                                <a:lnTo>
                                  <a:pt x="2709262" y="223423"/>
                                </a:lnTo>
                              </a:path>
                              <a:path w="3418840" h="892810">
                                <a:moveTo>
                                  <a:pt x="2416838" y="111043"/>
                                </a:moveTo>
                                <a:lnTo>
                                  <a:pt x="2709262" y="111043"/>
                                </a:lnTo>
                              </a:path>
                              <a:path w="3418840" h="892810">
                                <a:moveTo>
                                  <a:pt x="2844125" y="111043"/>
                                </a:moveTo>
                                <a:lnTo>
                                  <a:pt x="3418291" y="111043"/>
                                </a:lnTo>
                              </a:path>
                              <a:path w="3418840" h="892810">
                                <a:moveTo>
                                  <a:pt x="0" y="111043"/>
                                </a:moveTo>
                                <a:lnTo>
                                  <a:pt x="2283311" y="111043"/>
                                </a:lnTo>
                              </a:path>
                              <a:path w="3418840" h="892810">
                                <a:moveTo>
                                  <a:pt x="0" y="0"/>
                                </a:moveTo>
                                <a:lnTo>
                                  <a:pt x="2283311" y="0"/>
                                </a:lnTo>
                              </a:path>
                            </a:pathLst>
                          </a:custGeom>
                          <a:ln w="8027">
                            <a:solidFill>
                              <a:srgbClr val="D9D9D9"/>
                            </a:solidFill>
                            <a:prstDash val="solid"/>
                          </a:ln>
                        </wps:spPr>
                        <wps:bodyPr wrap="square" lIns="0" tIns="0" rIns="0" bIns="0" rtlCol="0">
                          <a:prstTxWarp prst="textNoShape">
                            <a:avLst/>
                          </a:prstTxWarp>
                          <a:noAutofit/>
                        </wps:bodyPr>
                      </wps:wsp>
                      <wps:wsp>
                        <wps:cNvPr id="112" name="Graphic 112"/>
                        <wps:cNvSpPr/>
                        <wps:spPr>
                          <a:xfrm>
                            <a:off x="993446" y="1315119"/>
                            <a:ext cx="133985" cy="599440"/>
                          </a:xfrm>
                          <a:custGeom>
                            <a:avLst/>
                            <a:gdLst/>
                            <a:ahLst/>
                            <a:cxnLst/>
                            <a:rect l="l" t="t" r="r" b="b"/>
                            <a:pathLst>
                              <a:path w="133985" h="599440">
                                <a:moveTo>
                                  <a:pt x="133527" y="0"/>
                                </a:moveTo>
                                <a:lnTo>
                                  <a:pt x="0" y="0"/>
                                </a:lnTo>
                                <a:lnTo>
                                  <a:pt x="0" y="599364"/>
                                </a:lnTo>
                                <a:lnTo>
                                  <a:pt x="133527" y="599364"/>
                                </a:lnTo>
                                <a:lnTo>
                                  <a:pt x="133527" y="0"/>
                                </a:lnTo>
                                <a:close/>
                              </a:path>
                            </a:pathLst>
                          </a:custGeom>
                          <a:solidFill>
                            <a:srgbClr val="6FAC46"/>
                          </a:solidFill>
                        </wps:spPr>
                        <wps:bodyPr wrap="square" lIns="0" tIns="0" rIns="0" bIns="0" rtlCol="0">
                          <a:prstTxWarp prst="textNoShape">
                            <a:avLst/>
                          </a:prstTxWarp>
                          <a:noAutofit/>
                        </wps:bodyPr>
                      </wps:wsp>
                      <wps:wsp>
                        <wps:cNvPr id="113" name="Graphic 113"/>
                        <wps:cNvSpPr/>
                        <wps:spPr>
                          <a:xfrm>
                            <a:off x="566159" y="883056"/>
                            <a:ext cx="3124835" cy="1031875"/>
                          </a:xfrm>
                          <a:custGeom>
                            <a:avLst/>
                            <a:gdLst/>
                            <a:ahLst/>
                            <a:cxnLst/>
                            <a:rect l="l" t="t" r="r" b="b"/>
                            <a:pathLst>
                              <a:path w="3124835" h="1031875">
                                <a:moveTo>
                                  <a:pt x="133527" y="137795"/>
                                </a:moveTo>
                                <a:lnTo>
                                  <a:pt x="0" y="137795"/>
                                </a:lnTo>
                                <a:lnTo>
                                  <a:pt x="0" y="1031430"/>
                                </a:lnTo>
                                <a:lnTo>
                                  <a:pt x="133527" y="1031430"/>
                                </a:lnTo>
                                <a:lnTo>
                                  <a:pt x="133527" y="137795"/>
                                </a:lnTo>
                                <a:close/>
                              </a:path>
                              <a:path w="3124835" h="1031875">
                                <a:moveTo>
                                  <a:pt x="988098" y="508330"/>
                                </a:moveTo>
                                <a:lnTo>
                                  <a:pt x="854570" y="508330"/>
                                </a:lnTo>
                                <a:lnTo>
                                  <a:pt x="854570" y="1031430"/>
                                </a:lnTo>
                                <a:lnTo>
                                  <a:pt x="988098" y="1031430"/>
                                </a:lnTo>
                                <a:lnTo>
                                  <a:pt x="988098" y="508330"/>
                                </a:lnTo>
                                <a:close/>
                              </a:path>
                              <a:path w="3124835" h="1031875">
                                <a:moveTo>
                                  <a:pt x="1415376" y="408038"/>
                                </a:moveTo>
                                <a:lnTo>
                                  <a:pt x="1281849" y="408038"/>
                                </a:lnTo>
                                <a:lnTo>
                                  <a:pt x="1281849" y="1031430"/>
                                </a:lnTo>
                                <a:lnTo>
                                  <a:pt x="1415376" y="1031430"/>
                                </a:lnTo>
                                <a:lnTo>
                                  <a:pt x="1415376" y="408038"/>
                                </a:lnTo>
                                <a:close/>
                              </a:path>
                              <a:path w="3124835" h="1031875">
                                <a:moveTo>
                                  <a:pt x="1842668" y="365226"/>
                                </a:moveTo>
                                <a:lnTo>
                                  <a:pt x="1709140" y="365226"/>
                                </a:lnTo>
                                <a:lnTo>
                                  <a:pt x="1709140" y="1031430"/>
                                </a:lnTo>
                                <a:lnTo>
                                  <a:pt x="1842668" y="1031430"/>
                                </a:lnTo>
                                <a:lnTo>
                                  <a:pt x="1842668" y="365226"/>
                                </a:lnTo>
                                <a:close/>
                              </a:path>
                              <a:path w="3124835" h="1031875">
                                <a:moveTo>
                                  <a:pt x="2269960" y="0"/>
                                </a:moveTo>
                                <a:lnTo>
                                  <a:pt x="2136432" y="0"/>
                                </a:lnTo>
                                <a:lnTo>
                                  <a:pt x="2136432" y="1031430"/>
                                </a:lnTo>
                                <a:lnTo>
                                  <a:pt x="2269960" y="1031430"/>
                                </a:lnTo>
                                <a:lnTo>
                                  <a:pt x="2269960" y="0"/>
                                </a:lnTo>
                                <a:close/>
                              </a:path>
                              <a:path w="3124835" h="1031875">
                                <a:moveTo>
                                  <a:pt x="2697238" y="104343"/>
                                </a:moveTo>
                                <a:lnTo>
                                  <a:pt x="2562377" y="104343"/>
                                </a:lnTo>
                                <a:lnTo>
                                  <a:pt x="2562377" y="1031430"/>
                                </a:lnTo>
                                <a:lnTo>
                                  <a:pt x="2697238" y="1031430"/>
                                </a:lnTo>
                                <a:lnTo>
                                  <a:pt x="2697238" y="104343"/>
                                </a:lnTo>
                                <a:close/>
                              </a:path>
                              <a:path w="3124835" h="1031875">
                                <a:moveTo>
                                  <a:pt x="3124530" y="420090"/>
                                </a:moveTo>
                                <a:lnTo>
                                  <a:pt x="2989669" y="420090"/>
                                </a:lnTo>
                                <a:lnTo>
                                  <a:pt x="2989669" y="1031430"/>
                                </a:lnTo>
                                <a:lnTo>
                                  <a:pt x="3124530" y="1031430"/>
                                </a:lnTo>
                                <a:lnTo>
                                  <a:pt x="3124530" y="420090"/>
                                </a:lnTo>
                                <a:close/>
                              </a:path>
                            </a:pathLst>
                          </a:custGeom>
                          <a:solidFill>
                            <a:srgbClr val="538235"/>
                          </a:solidFill>
                        </wps:spPr>
                        <wps:bodyPr wrap="square" lIns="0" tIns="0" rIns="0" bIns="0" rtlCol="0">
                          <a:prstTxWarp prst="textNoShape">
                            <a:avLst/>
                          </a:prstTxWarp>
                          <a:noAutofit/>
                        </wps:bodyPr>
                      </wps:wsp>
                      <wps:wsp>
                        <wps:cNvPr id="114" name="Graphic 114"/>
                        <wps:cNvSpPr/>
                        <wps:spPr>
                          <a:xfrm>
                            <a:off x="419280" y="1914484"/>
                            <a:ext cx="3418840" cy="1270"/>
                          </a:xfrm>
                          <a:custGeom>
                            <a:avLst/>
                            <a:gdLst/>
                            <a:ahLst/>
                            <a:cxnLst/>
                            <a:rect l="l" t="t" r="r" b="b"/>
                            <a:pathLst>
                              <a:path w="3418840" h="0">
                                <a:moveTo>
                                  <a:pt x="0" y="0"/>
                                </a:moveTo>
                                <a:lnTo>
                                  <a:pt x="3418291" y="0"/>
                                </a:lnTo>
                              </a:path>
                            </a:pathLst>
                          </a:custGeom>
                          <a:ln w="8027">
                            <a:solidFill>
                              <a:srgbClr val="D9D9D9"/>
                            </a:solidFill>
                            <a:prstDash val="solid"/>
                          </a:ln>
                        </wps:spPr>
                        <wps:bodyPr wrap="square" lIns="0" tIns="0" rIns="0" bIns="0" rtlCol="0">
                          <a:prstTxWarp prst="textNoShape">
                            <a:avLst/>
                          </a:prstTxWarp>
                          <a:noAutofit/>
                        </wps:bodyPr>
                      </wps:wsp>
                      <pic:pic>
                        <pic:nvPicPr>
                          <pic:cNvPr id="115" name="Image 115"/>
                          <pic:cNvPicPr/>
                        </pic:nvPicPr>
                        <pic:blipFill>
                          <a:blip r:embed="rId21" cstate="print"/>
                          <a:stretch>
                            <a:fillRect/>
                          </a:stretch>
                        </pic:blipFill>
                        <pic:spPr>
                          <a:xfrm>
                            <a:off x="448344" y="2017926"/>
                            <a:ext cx="207133" cy="191769"/>
                          </a:xfrm>
                          <a:prstGeom prst="rect">
                            <a:avLst/>
                          </a:prstGeom>
                        </pic:spPr>
                      </pic:pic>
                      <pic:pic>
                        <pic:nvPicPr>
                          <pic:cNvPr id="116" name="Image 116"/>
                          <pic:cNvPicPr/>
                        </pic:nvPicPr>
                        <pic:blipFill>
                          <a:blip r:embed="rId22" cstate="print"/>
                          <a:stretch>
                            <a:fillRect/>
                          </a:stretch>
                        </pic:blipFill>
                        <pic:spPr>
                          <a:xfrm>
                            <a:off x="879701" y="2014267"/>
                            <a:ext cx="189361" cy="191370"/>
                          </a:xfrm>
                          <a:prstGeom prst="rect">
                            <a:avLst/>
                          </a:prstGeom>
                        </pic:spPr>
                      </pic:pic>
                      <pic:pic>
                        <pic:nvPicPr>
                          <pic:cNvPr id="117" name="Image 117"/>
                          <pic:cNvPicPr/>
                        </pic:nvPicPr>
                        <pic:blipFill>
                          <a:blip r:embed="rId23" cstate="print"/>
                          <a:stretch>
                            <a:fillRect/>
                          </a:stretch>
                        </pic:blipFill>
                        <pic:spPr>
                          <a:xfrm>
                            <a:off x="1272963" y="2014602"/>
                            <a:ext cx="223991" cy="233679"/>
                          </a:xfrm>
                          <a:prstGeom prst="rect">
                            <a:avLst/>
                          </a:prstGeom>
                        </pic:spPr>
                      </pic:pic>
                      <pic:pic>
                        <pic:nvPicPr>
                          <pic:cNvPr id="118" name="Image 118"/>
                          <pic:cNvPicPr/>
                        </pic:nvPicPr>
                        <pic:blipFill>
                          <a:blip r:embed="rId24" cstate="print"/>
                          <a:stretch>
                            <a:fillRect/>
                          </a:stretch>
                        </pic:blipFill>
                        <pic:spPr>
                          <a:xfrm>
                            <a:off x="1715605" y="2014312"/>
                            <a:ext cx="208969" cy="218439"/>
                          </a:xfrm>
                          <a:prstGeom prst="rect">
                            <a:avLst/>
                          </a:prstGeom>
                        </pic:spPr>
                      </pic:pic>
                      <pic:pic>
                        <pic:nvPicPr>
                          <pic:cNvPr id="119" name="Image 119"/>
                          <pic:cNvPicPr/>
                        </pic:nvPicPr>
                        <pic:blipFill>
                          <a:blip r:embed="rId25" cstate="print"/>
                          <a:stretch>
                            <a:fillRect/>
                          </a:stretch>
                        </pic:blipFill>
                        <pic:spPr>
                          <a:xfrm>
                            <a:off x="2091706" y="2014634"/>
                            <a:ext cx="259598" cy="275589"/>
                          </a:xfrm>
                          <a:prstGeom prst="rect">
                            <a:avLst/>
                          </a:prstGeom>
                        </pic:spPr>
                      </pic:pic>
                      <pic:pic>
                        <pic:nvPicPr>
                          <pic:cNvPr id="120" name="Image 120"/>
                          <pic:cNvPicPr/>
                        </pic:nvPicPr>
                        <pic:blipFill>
                          <a:blip r:embed="rId26" cstate="print"/>
                          <a:stretch>
                            <a:fillRect/>
                          </a:stretch>
                        </pic:blipFill>
                        <pic:spPr>
                          <a:xfrm>
                            <a:off x="2436428" y="2014042"/>
                            <a:ext cx="342941" cy="346709"/>
                          </a:xfrm>
                          <a:prstGeom prst="rect">
                            <a:avLst/>
                          </a:prstGeom>
                        </pic:spPr>
                      </pic:pic>
                      <pic:pic>
                        <pic:nvPicPr>
                          <pic:cNvPr id="121" name="Image 121"/>
                          <pic:cNvPicPr/>
                        </pic:nvPicPr>
                        <pic:blipFill>
                          <a:blip r:embed="rId27" cstate="print"/>
                          <a:stretch>
                            <a:fillRect/>
                          </a:stretch>
                        </pic:blipFill>
                        <pic:spPr>
                          <a:xfrm>
                            <a:off x="2892534" y="2014196"/>
                            <a:ext cx="314011" cy="314959"/>
                          </a:xfrm>
                          <a:prstGeom prst="rect">
                            <a:avLst/>
                          </a:prstGeom>
                        </pic:spPr>
                      </pic:pic>
                      <pic:pic>
                        <pic:nvPicPr>
                          <pic:cNvPr id="122" name="Image 122"/>
                          <pic:cNvPicPr/>
                        </pic:nvPicPr>
                        <pic:blipFill>
                          <a:blip r:embed="rId28" cstate="print"/>
                          <a:stretch>
                            <a:fillRect/>
                          </a:stretch>
                        </pic:blipFill>
                        <pic:spPr>
                          <a:xfrm>
                            <a:off x="3256951" y="2013537"/>
                            <a:ext cx="376434" cy="378459"/>
                          </a:xfrm>
                          <a:prstGeom prst="rect">
                            <a:avLst/>
                          </a:prstGeom>
                        </pic:spPr>
                      </pic:pic>
                      <wps:wsp>
                        <wps:cNvPr id="123" name="Graphic 123"/>
                        <wps:cNvSpPr/>
                        <wps:spPr>
                          <a:xfrm>
                            <a:off x="4011" y="4011"/>
                            <a:ext cx="3955415" cy="2484755"/>
                          </a:xfrm>
                          <a:custGeom>
                            <a:avLst/>
                            <a:gdLst/>
                            <a:ahLst/>
                            <a:cxnLst/>
                            <a:rect l="l" t="t" r="r" b="b"/>
                            <a:pathLst>
                              <a:path w="3955415" h="2484755">
                                <a:moveTo>
                                  <a:pt x="0" y="2484421"/>
                                </a:moveTo>
                                <a:lnTo>
                                  <a:pt x="3955070" y="2484421"/>
                                </a:lnTo>
                                <a:lnTo>
                                  <a:pt x="3955069" y="0"/>
                                </a:lnTo>
                                <a:lnTo>
                                  <a:pt x="0" y="0"/>
                                </a:lnTo>
                                <a:lnTo>
                                  <a:pt x="0" y="2484421"/>
                                </a:lnTo>
                                <a:close/>
                              </a:path>
                            </a:pathLst>
                          </a:custGeom>
                          <a:ln w="8022">
                            <a:solidFill>
                              <a:srgbClr val="D9D9D9"/>
                            </a:solidFill>
                            <a:prstDash val="solid"/>
                          </a:ln>
                        </wps:spPr>
                        <wps:bodyPr wrap="square" lIns="0" tIns="0" rIns="0" bIns="0" rtlCol="0">
                          <a:prstTxWarp prst="textNoShape">
                            <a:avLst/>
                          </a:prstTxWarp>
                          <a:noAutofit/>
                        </wps:bodyPr>
                      </wps:wsp>
                      <wps:wsp>
                        <wps:cNvPr id="124" name="Textbox 124"/>
                        <wps:cNvSpPr txBox="1"/>
                        <wps:spPr>
                          <a:xfrm>
                            <a:off x="76650" y="751063"/>
                            <a:ext cx="241300" cy="1217930"/>
                          </a:xfrm>
                          <a:prstGeom prst="rect">
                            <a:avLst/>
                          </a:prstGeom>
                        </wps:spPr>
                        <wps:txbx>
                          <w:txbxContent>
                            <w:p>
                              <w:pPr>
                                <w:spacing w:line="152" w:lineRule="exact" w:before="0"/>
                                <w:ind w:left="0" w:right="18" w:firstLine="0"/>
                                <w:jc w:val="right"/>
                                <w:rPr>
                                  <w:rFonts w:ascii="Calibri"/>
                                  <w:sz w:val="16"/>
                                </w:rPr>
                              </w:pPr>
                              <w:r>
                                <w:rPr>
                                  <w:rFonts w:ascii="Calibri"/>
                                  <w:color w:val="585858"/>
                                  <w:spacing w:val="-4"/>
                                  <w:sz w:val="16"/>
                                </w:rPr>
                                <w:t>1.000</w:t>
                              </w:r>
                            </w:p>
                            <w:p>
                              <w:pPr>
                                <w:spacing w:line="176" w:lineRule="exact" w:before="0"/>
                                <w:ind w:left="0" w:right="19" w:firstLine="0"/>
                                <w:jc w:val="right"/>
                                <w:rPr>
                                  <w:rFonts w:ascii="Calibri"/>
                                  <w:sz w:val="16"/>
                                </w:rPr>
                              </w:pPr>
                              <w:r>
                                <w:rPr>
                                  <w:rFonts w:ascii="Calibri"/>
                                  <w:color w:val="585858"/>
                                  <w:spacing w:val="-5"/>
                                  <w:sz w:val="16"/>
                                </w:rPr>
                                <w:t>900</w:t>
                              </w:r>
                            </w:p>
                            <w:p>
                              <w:pPr>
                                <w:spacing w:line="176" w:lineRule="exact" w:before="0"/>
                                <w:ind w:left="0" w:right="19" w:firstLine="0"/>
                                <w:jc w:val="right"/>
                                <w:rPr>
                                  <w:rFonts w:ascii="Calibri"/>
                                  <w:sz w:val="16"/>
                                </w:rPr>
                              </w:pPr>
                              <w:r>
                                <w:rPr>
                                  <w:rFonts w:ascii="Calibri"/>
                                  <w:color w:val="585858"/>
                                  <w:spacing w:val="-5"/>
                                  <w:sz w:val="16"/>
                                </w:rPr>
                                <w:t>800</w:t>
                              </w:r>
                            </w:p>
                            <w:p>
                              <w:pPr>
                                <w:spacing w:line="176" w:lineRule="exact" w:before="0"/>
                                <w:ind w:left="0" w:right="19" w:firstLine="0"/>
                                <w:jc w:val="right"/>
                                <w:rPr>
                                  <w:rFonts w:ascii="Calibri"/>
                                  <w:sz w:val="16"/>
                                </w:rPr>
                              </w:pPr>
                              <w:r>
                                <w:rPr>
                                  <w:rFonts w:ascii="Calibri"/>
                                  <w:color w:val="585858"/>
                                  <w:spacing w:val="-5"/>
                                  <w:sz w:val="16"/>
                                </w:rPr>
                                <w:t>700</w:t>
                              </w:r>
                            </w:p>
                            <w:p>
                              <w:pPr>
                                <w:spacing w:line="176" w:lineRule="exact" w:before="0"/>
                                <w:ind w:left="0" w:right="19" w:firstLine="0"/>
                                <w:jc w:val="right"/>
                                <w:rPr>
                                  <w:rFonts w:ascii="Calibri"/>
                                  <w:sz w:val="16"/>
                                </w:rPr>
                              </w:pPr>
                              <w:r>
                                <w:rPr>
                                  <w:rFonts w:ascii="Calibri"/>
                                  <w:color w:val="585858"/>
                                  <w:spacing w:val="-5"/>
                                  <w:sz w:val="16"/>
                                </w:rPr>
                                <w:t>600</w:t>
                              </w:r>
                            </w:p>
                            <w:p>
                              <w:pPr>
                                <w:spacing w:line="176" w:lineRule="exact" w:before="0"/>
                                <w:ind w:left="0" w:right="19" w:firstLine="0"/>
                                <w:jc w:val="right"/>
                                <w:rPr>
                                  <w:rFonts w:ascii="Calibri"/>
                                  <w:sz w:val="16"/>
                                </w:rPr>
                              </w:pPr>
                              <w:r>
                                <w:rPr>
                                  <w:rFonts w:ascii="Calibri"/>
                                  <w:color w:val="585858"/>
                                  <w:spacing w:val="-5"/>
                                  <w:sz w:val="16"/>
                                </w:rPr>
                                <w:t>500</w:t>
                              </w:r>
                            </w:p>
                            <w:p>
                              <w:pPr>
                                <w:spacing w:line="176" w:lineRule="exact" w:before="0"/>
                                <w:ind w:left="0" w:right="19" w:firstLine="0"/>
                                <w:jc w:val="right"/>
                                <w:rPr>
                                  <w:rFonts w:ascii="Calibri"/>
                                  <w:sz w:val="16"/>
                                </w:rPr>
                              </w:pPr>
                              <w:r>
                                <w:rPr>
                                  <w:rFonts w:ascii="Calibri"/>
                                  <w:color w:val="585858"/>
                                  <w:spacing w:val="-5"/>
                                  <w:sz w:val="16"/>
                                </w:rPr>
                                <w:t>400</w:t>
                              </w:r>
                            </w:p>
                            <w:p>
                              <w:pPr>
                                <w:spacing w:line="176" w:lineRule="exact" w:before="0"/>
                                <w:ind w:left="0" w:right="19" w:firstLine="0"/>
                                <w:jc w:val="right"/>
                                <w:rPr>
                                  <w:rFonts w:ascii="Calibri"/>
                                  <w:sz w:val="16"/>
                                </w:rPr>
                              </w:pPr>
                              <w:r>
                                <w:rPr>
                                  <w:rFonts w:ascii="Calibri"/>
                                  <w:color w:val="585858"/>
                                  <w:spacing w:val="-5"/>
                                  <w:sz w:val="16"/>
                                </w:rPr>
                                <w:t>300</w:t>
                              </w:r>
                            </w:p>
                            <w:p>
                              <w:pPr>
                                <w:spacing w:line="176" w:lineRule="exact" w:before="0"/>
                                <w:ind w:left="0" w:right="19" w:firstLine="0"/>
                                <w:jc w:val="right"/>
                                <w:rPr>
                                  <w:rFonts w:ascii="Calibri"/>
                                  <w:sz w:val="16"/>
                                </w:rPr>
                              </w:pPr>
                              <w:r>
                                <w:rPr>
                                  <w:rFonts w:ascii="Calibri"/>
                                  <w:color w:val="585858"/>
                                  <w:spacing w:val="-5"/>
                                  <w:sz w:val="16"/>
                                </w:rPr>
                                <w:t>200</w:t>
                              </w:r>
                            </w:p>
                            <w:p>
                              <w:pPr>
                                <w:spacing w:line="176" w:lineRule="exact" w:before="0"/>
                                <w:ind w:left="0" w:right="19" w:firstLine="0"/>
                                <w:jc w:val="right"/>
                                <w:rPr>
                                  <w:rFonts w:ascii="Calibri"/>
                                  <w:sz w:val="16"/>
                                </w:rPr>
                              </w:pPr>
                              <w:r>
                                <w:rPr>
                                  <w:rFonts w:ascii="Calibri"/>
                                  <w:color w:val="585858"/>
                                  <w:spacing w:val="-5"/>
                                  <w:sz w:val="16"/>
                                </w:rPr>
                                <w:t>100</w:t>
                              </w:r>
                            </w:p>
                            <w:p>
                              <w:pPr>
                                <w:spacing w:line="182" w:lineRule="exact" w:before="0"/>
                                <w:ind w:left="0" w:right="21" w:firstLine="0"/>
                                <w:jc w:val="right"/>
                                <w:rPr>
                                  <w:rFonts w:ascii="Calibri"/>
                                  <w:sz w:val="16"/>
                                </w:rPr>
                              </w:pPr>
                              <w:r>
                                <w:rPr>
                                  <w:rFonts w:ascii="Calibri"/>
                                  <w:color w:val="585858"/>
                                  <w:spacing w:val="-10"/>
                                  <w:sz w:val="16"/>
                                </w:rPr>
                                <w:t>-</w:t>
                              </w:r>
                            </w:p>
                          </w:txbxContent>
                        </wps:txbx>
                        <wps:bodyPr wrap="square" lIns="0" tIns="0" rIns="0" bIns="0" rtlCol="0">
                          <a:noAutofit/>
                        </wps:bodyPr>
                      </wps:wsp>
                      <wps:wsp>
                        <wps:cNvPr id="125" name="Textbox 125"/>
                        <wps:cNvSpPr txBox="1"/>
                        <wps:spPr>
                          <a:xfrm>
                            <a:off x="419280" y="118340"/>
                            <a:ext cx="3431540" cy="712470"/>
                          </a:xfrm>
                          <a:prstGeom prst="rect">
                            <a:avLst/>
                          </a:prstGeom>
                        </wps:spPr>
                        <wps:txbx>
                          <w:txbxContent>
                            <w:p>
                              <w:pPr>
                                <w:spacing w:line="249" w:lineRule="exact" w:before="0"/>
                                <w:ind w:left="0" w:right="480" w:firstLine="0"/>
                                <w:jc w:val="center"/>
                                <w:rPr>
                                  <w:rFonts w:ascii="Calibri"/>
                                  <w:b/>
                                  <w:sz w:val="24"/>
                                </w:rPr>
                              </w:pPr>
                              <w:r>
                                <w:rPr>
                                  <w:rFonts w:ascii="Calibri"/>
                                  <w:b/>
                                  <w:color w:val="585858"/>
                                  <w:sz w:val="24"/>
                                </w:rPr>
                                <w:t>META</w:t>
                              </w:r>
                              <w:r>
                                <w:rPr>
                                  <w:rFonts w:ascii="Calibri"/>
                                  <w:b/>
                                  <w:color w:val="585858"/>
                                  <w:spacing w:val="-5"/>
                                  <w:sz w:val="24"/>
                                </w:rPr>
                                <w:t> </w:t>
                              </w:r>
                              <w:r>
                                <w:rPr>
                                  <w:rFonts w:ascii="Calibri"/>
                                  <w:b/>
                                  <w:color w:val="585858"/>
                                  <w:sz w:val="24"/>
                                </w:rPr>
                                <w:t>X</w:t>
                              </w:r>
                              <w:r>
                                <w:rPr>
                                  <w:rFonts w:ascii="Calibri"/>
                                  <w:b/>
                                  <w:color w:val="585858"/>
                                  <w:spacing w:val="-2"/>
                                  <w:sz w:val="24"/>
                                </w:rPr>
                                <w:t> REALIZADO</w:t>
                              </w:r>
                            </w:p>
                            <w:p>
                              <w:pPr>
                                <w:spacing w:before="8"/>
                                <w:ind w:left="1" w:right="480" w:firstLine="0"/>
                                <w:jc w:val="center"/>
                                <w:rPr>
                                  <w:rFonts w:ascii="Calibri" w:hAnsi="Calibri"/>
                                  <w:b/>
                                  <w:sz w:val="24"/>
                                </w:rPr>
                              </w:pPr>
                              <w:r>
                                <w:rPr>
                                  <w:rFonts w:ascii="Calibri" w:hAnsi="Calibri"/>
                                  <w:b/>
                                  <w:color w:val="585858"/>
                                  <w:sz w:val="24"/>
                                </w:rPr>
                                <w:t>CONSULTAS AMBULATORIAIS</w:t>
                              </w:r>
                              <w:r>
                                <w:rPr>
                                  <w:rFonts w:ascii="Calibri" w:hAnsi="Calibri"/>
                                  <w:b/>
                                  <w:color w:val="585858"/>
                                  <w:spacing w:val="-8"/>
                                  <w:sz w:val="24"/>
                                </w:rPr>
                                <w:t> </w:t>
                              </w:r>
                              <w:r>
                                <w:rPr>
                                  <w:rFonts w:ascii="Calibri" w:hAnsi="Calibri"/>
                                  <w:b/>
                                  <w:color w:val="585858"/>
                                  <w:sz w:val="24"/>
                                </w:rPr>
                                <w:t>MÉDICAS</w:t>
                              </w:r>
                              <w:r>
                                <w:rPr>
                                  <w:rFonts w:ascii="Calibri" w:hAnsi="Calibri"/>
                                  <w:b/>
                                  <w:color w:val="585858"/>
                                  <w:spacing w:val="-1"/>
                                  <w:sz w:val="24"/>
                                </w:rPr>
                                <w:t> </w:t>
                              </w:r>
                              <w:r>
                                <w:rPr>
                                  <w:rFonts w:ascii="Calibri" w:hAnsi="Calibri"/>
                                  <w:b/>
                                  <w:color w:val="585858"/>
                                  <w:sz w:val="24"/>
                                </w:rPr>
                                <w:t>-</w:t>
                              </w:r>
                              <w:r>
                                <w:rPr>
                                  <w:rFonts w:ascii="Calibri" w:hAnsi="Calibri"/>
                                  <w:b/>
                                  <w:color w:val="585858"/>
                                  <w:spacing w:val="1"/>
                                  <w:sz w:val="24"/>
                                </w:rPr>
                                <w:t> </w:t>
                              </w:r>
                              <w:r>
                                <w:rPr>
                                  <w:rFonts w:ascii="Calibri" w:hAnsi="Calibri"/>
                                  <w:b/>
                                  <w:color w:val="585858"/>
                                  <w:spacing w:val="-2"/>
                                  <w:sz w:val="24"/>
                                </w:rPr>
                                <w:t>HERSO</w:t>
                              </w:r>
                            </w:p>
                            <w:p>
                              <w:pPr>
                                <w:spacing w:before="6"/>
                                <w:ind w:left="2" w:right="480" w:firstLine="0"/>
                                <w:jc w:val="center"/>
                                <w:rPr>
                                  <w:rFonts w:ascii="Calibri"/>
                                  <w:b/>
                                  <w:sz w:val="24"/>
                                </w:rPr>
                              </w:pPr>
                              <w:r>
                                <w:rPr>
                                  <w:rFonts w:ascii="Calibri"/>
                                  <w:b/>
                                  <w:color w:val="585858"/>
                                  <w:spacing w:val="-4"/>
                                  <w:sz w:val="24"/>
                                </w:rPr>
                                <w:t>2022</w:t>
                              </w:r>
                            </w:p>
                            <w:p>
                              <w:pPr>
                                <w:tabs>
                                  <w:tab w:pos="3581" w:val="left" w:leader="none"/>
                                  <w:tab w:pos="5383" w:val="left" w:leader="none"/>
                                </w:tabs>
                                <w:spacing w:line="192" w:lineRule="exact" w:before="80"/>
                                <w:ind w:left="0" w:right="0" w:firstLine="0"/>
                                <w:jc w:val="left"/>
                                <w:rPr>
                                  <w:rFonts w:ascii="Calibri"/>
                                  <w:sz w:val="16"/>
                                </w:rPr>
                              </w:pPr>
                              <w:r>
                                <w:rPr>
                                  <w:rFonts w:ascii="Calibri"/>
                                  <w:color w:val="404040"/>
                                  <w:sz w:val="16"/>
                                  <w:u w:val="single" w:color="D9D9D9"/>
                                </w:rPr>
                                <w:tab/>
                              </w:r>
                              <w:r>
                                <w:rPr>
                                  <w:rFonts w:ascii="Calibri"/>
                                  <w:color w:val="404040"/>
                                  <w:spacing w:val="-5"/>
                                  <w:sz w:val="16"/>
                                  <w:u w:val="single" w:color="D9D9D9"/>
                                </w:rPr>
                                <w:t>924</w:t>
                              </w:r>
                              <w:r>
                                <w:rPr>
                                  <w:rFonts w:ascii="Calibri"/>
                                  <w:color w:val="404040"/>
                                  <w:sz w:val="16"/>
                                  <w:u w:val="single" w:color="D9D9D9"/>
                                </w:rPr>
                                <w:tab/>
                              </w:r>
                            </w:p>
                          </w:txbxContent>
                        </wps:txbx>
                        <wps:bodyPr wrap="square" lIns="0" tIns="0" rIns="0" bIns="0" rtlCol="0">
                          <a:noAutofit/>
                        </wps:bodyPr>
                      </wps:wsp>
                      <wps:wsp>
                        <wps:cNvPr id="126" name="Textbox 126"/>
                        <wps:cNvSpPr txBox="1"/>
                        <wps:spPr>
                          <a:xfrm>
                            <a:off x="556546" y="868572"/>
                            <a:ext cx="165100" cy="100965"/>
                          </a:xfrm>
                          <a:prstGeom prst="rect">
                            <a:avLst/>
                          </a:prstGeom>
                        </wps:spPr>
                        <wps:txbx>
                          <w:txbxContent>
                            <w:p>
                              <w:pPr>
                                <w:spacing w:line="158" w:lineRule="exact" w:before="0"/>
                                <w:ind w:left="0" w:right="0" w:firstLine="0"/>
                                <w:jc w:val="left"/>
                                <w:rPr>
                                  <w:rFonts w:ascii="Calibri"/>
                                  <w:sz w:val="16"/>
                                </w:rPr>
                              </w:pPr>
                              <w:r>
                                <w:rPr>
                                  <w:rFonts w:ascii="Calibri"/>
                                  <w:color w:val="404040"/>
                                  <w:spacing w:val="-5"/>
                                  <w:sz w:val="16"/>
                                </w:rPr>
                                <w:t>800</w:t>
                              </w:r>
                            </w:p>
                          </w:txbxContent>
                        </wps:txbx>
                        <wps:bodyPr wrap="square" lIns="0" tIns="0" rIns="0" bIns="0" rtlCol="0">
                          <a:noAutofit/>
                        </wps:bodyPr>
                      </wps:wsp>
                      <wps:wsp>
                        <wps:cNvPr id="127" name="Textbox 127"/>
                        <wps:cNvSpPr txBox="1"/>
                        <wps:spPr>
                          <a:xfrm>
                            <a:off x="2836119" y="835326"/>
                            <a:ext cx="1014730" cy="100965"/>
                          </a:xfrm>
                          <a:prstGeom prst="rect">
                            <a:avLst/>
                          </a:prstGeom>
                        </wps:spPr>
                        <wps:txbx>
                          <w:txbxContent>
                            <w:p>
                              <w:pPr>
                                <w:tabs>
                                  <w:tab w:pos="448" w:val="left" w:leader="none"/>
                                  <w:tab w:pos="1577" w:val="left" w:leader="none"/>
                                </w:tabs>
                                <w:spacing w:line="158" w:lineRule="exact" w:before="0"/>
                                <w:ind w:left="0" w:right="0" w:firstLine="0"/>
                                <w:jc w:val="left"/>
                                <w:rPr>
                                  <w:rFonts w:ascii="Calibri"/>
                                  <w:sz w:val="16"/>
                                </w:rPr>
                              </w:pPr>
                              <w:r>
                                <w:rPr>
                                  <w:rFonts w:ascii="Calibri"/>
                                  <w:color w:val="404040"/>
                                  <w:sz w:val="16"/>
                                  <w:u w:val="single" w:color="D9D9D9"/>
                                </w:rPr>
                                <w:tab/>
                              </w:r>
                              <w:r>
                                <w:rPr>
                                  <w:rFonts w:ascii="Calibri"/>
                                  <w:color w:val="404040"/>
                                  <w:spacing w:val="-5"/>
                                  <w:sz w:val="16"/>
                                  <w:u w:val="single" w:color="D9D9D9"/>
                                </w:rPr>
                                <w:t>830</w:t>
                              </w:r>
                              <w:r>
                                <w:rPr>
                                  <w:rFonts w:ascii="Calibri"/>
                                  <w:color w:val="404040"/>
                                  <w:sz w:val="16"/>
                                  <w:u w:val="single" w:color="D9D9D9"/>
                                </w:rPr>
                                <w:tab/>
                              </w:r>
                            </w:p>
                          </w:txbxContent>
                        </wps:txbx>
                        <wps:bodyPr wrap="square" lIns="0" tIns="0" rIns="0" bIns="0" rtlCol="0">
                          <a:noAutofit/>
                        </wps:bodyPr>
                      </wps:wsp>
                      <wps:wsp>
                        <wps:cNvPr id="128" name="Textbox 128"/>
                        <wps:cNvSpPr txBox="1"/>
                        <wps:spPr>
                          <a:xfrm>
                            <a:off x="983832" y="1162546"/>
                            <a:ext cx="165100" cy="100965"/>
                          </a:xfrm>
                          <a:prstGeom prst="rect">
                            <a:avLst/>
                          </a:prstGeom>
                        </wps:spPr>
                        <wps:txbx>
                          <w:txbxContent>
                            <w:p>
                              <w:pPr>
                                <w:spacing w:line="158" w:lineRule="exact" w:before="0"/>
                                <w:ind w:left="0" w:right="0" w:firstLine="0"/>
                                <w:jc w:val="left"/>
                                <w:rPr>
                                  <w:rFonts w:ascii="Calibri"/>
                                  <w:sz w:val="16"/>
                                </w:rPr>
                              </w:pPr>
                              <w:r>
                                <w:rPr>
                                  <w:rFonts w:ascii="Calibri"/>
                                  <w:color w:val="404040"/>
                                  <w:spacing w:val="-5"/>
                                  <w:sz w:val="16"/>
                                </w:rPr>
                                <w:t>537</w:t>
                              </w:r>
                            </w:p>
                          </w:txbxContent>
                        </wps:txbx>
                        <wps:bodyPr wrap="square" lIns="0" tIns="0" rIns="0" bIns="0" rtlCol="0">
                          <a:noAutofit/>
                        </wps:bodyPr>
                      </wps:wsp>
                      <wps:wsp>
                        <wps:cNvPr id="129" name="Textbox 129"/>
                        <wps:cNvSpPr txBox="1"/>
                        <wps:spPr>
                          <a:xfrm>
                            <a:off x="1838672" y="1139245"/>
                            <a:ext cx="165100" cy="100965"/>
                          </a:xfrm>
                          <a:prstGeom prst="rect">
                            <a:avLst/>
                          </a:prstGeom>
                        </wps:spPr>
                        <wps:txbx>
                          <w:txbxContent>
                            <w:p>
                              <w:pPr>
                                <w:spacing w:line="158" w:lineRule="exact" w:before="0"/>
                                <w:ind w:left="0" w:right="0" w:firstLine="0"/>
                                <w:jc w:val="left"/>
                                <w:rPr>
                                  <w:rFonts w:ascii="Calibri"/>
                                  <w:sz w:val="16"/>
                                </w:rPr>
                              </w:pPr>
                              <w:r>
                                <w:rPr>
                                  <w:rFonts w:ascii="Calibri"/>
                                  <w:color w:val="404040"/>
                                  <w:spacing w:val="-5"/>
                                  <w:sz w:val="16"/>
                                </w:rPr>
                                <w:t>558</w:t>
                              </w:r>
                            </w:p>
                          </w:txbxContent>
                        </wps:txbx>
                        <wps:bodyPr wrap="square" lIns="0" tIns="0" rIns="0" bIns="0" rtlCol="0">
                          <a:noAutofit/>
                        </wps:bodyPr>
                      </wps:wsp>
                      <wps:wsp>
                        <wps:cNvPr id="130" name="Textbox 130"/>
                        <wps:cNvSpPr txBox="1"/>
                        <wps:spPr>
                          <a:xfrm>
                            <a:off x="2265958" y="1095653"/>
                            <a:ext cx="165100" cy="100965"/>
                          </a:xfrm>
                          <a:prstGeom prst="rect">
                            <a:avLst/>
                          </a:prstGeom>
                        </wps:spPr>
                        <wps:txbx>
                          <w:txbxContent>
                            <w:p>
                              <w:pPr>
                                <w:spacing w:line="158" w:lineRule="exact" w:before="0"/>
                                <w:ind w:left="0" w:right="0" w:firstLine="0"/>
                                <w:jc w:val="left"/>
                                <w:rPr>
                                  <w:rFonts w:ascii="Calibri"/>
                                  <w:sz w:val="16"/>
                                </w:rPr>
                              </w:pPr>
                              <w:r>
                                <w:rPr>
                                  <w:rFonts w:ascii="Calibri"/>
                                  <w:color w:val="404040"/>
                                  <w:spacing w:val="-5"/>
                                  <w:sz w:val="16"/>
                                </w:rPr>
                                <w:t>597</w:t>
                              </w:r>
                            </w:p>
                          </w:txbxContent>
                        </wps:txbx>
                        <wps:bodyPr wrap="square" lIns="0" tIns="0" rIns="0" bIns="0" rtlCol="0">
                          <a:noAutofit/>
                        </wps:bodyPr>
                      </wps:wsp>
                      <wps:wsp>
                        <wps:cNvPr id="131" name="Textbox 131"/>
                        <wps:cNvSpPr txBox="1"/>
                        <wps:spPr>
                          <a:xfrm>
                            <a:off x="3263405" y="1150283"/>
                            <a:ext cx="587375" cy="100965"/>
                          </a:xfrm>
                          <a:prstGeom prst="rect">
                            <a:avLst/>
                          </a:prstGeom>
                        </wps:spPr>
                        <wps:txbx>
                          <w:txbxContent>
                            <w:p>
                              <w:pPr>
                                <w:tabs>
                                  <w:tab w:pos="448" w:val="left" w:leader="none"/>
                                  <w:tab w:pos="904" w:val="left" w:leader="none"/>
                                </w:tabs>
                                <w:spacing w:line="158" w:lineRule="exact" w:before="0"/>
                                <w:ind w:left="0" w:right="0" w:firstLine="0"/>
                                <w:jc w:val="left"/>
                                <w:rPr>
                                  <w:rFonts w:ascii="Calibri"/>
                                  <w:sz w:val="16"/>
                                </w:rPr>
                              </w:pPr>
                              <w:r>
                                <w:rPr>
                                  <w:rFonts w:ascii="Calibri"/>
                                  <w:color w:val="404040"/>
                                  <w:sz w:val="16"/>
                                  <w:u w:val="single" w:color="D9D9D9"/>
                                </w:rPr>
                                <w:tab/>
                              </w:r>
                              <w:r>
                                <w:rPr>
                                  <w:rFonts w:ascii="Calibri"/>
                                  <w:color w:val="404040"/>
                                  <w:spacing w:val="-5"/>
                                  <w:sz w:val="16"/>
                                  <w:u w:val="single" w:color="D9D9D9"/>
                                </w:rPr>
                                <w:t>548</w:t>
                              </w:r>
                              <w:r>
                                <w:rPr>
                                  <w:rFonts w:ascii="Calibri"/>
                                  <w:color w:val="404040"/>
                                  <w:sz w:val="16"/>
                                  <w:u w:val="single" w:color="D9D9D9"/>
                                </w:rPr>
                                <w:tab/>
                              </w:r>
                            </w:p>
                          </w:txbxContent>
                        </wps:txbx>
                        <wps:bodyPr wrap="square" lIns="0" tIns="0" rIns="0" bIns="0" rtlCol="0">
                          <a:noAutofit/>
                        </wps:bodyPr>
                      </wps:wsp>
                      <wps:wsp>
                        <wps:cNvPr id="132" name="Textbox 132"/>
                        <wps:cNvSpPr txBox="1"/>
                        <wps:spPr>
                          <a:xfrm>
                            <a:off x="1411386" y="1239585"/>
                            <a:ext cx="165100" cy="100965"/>
                          </a:xfrm>
                          <a:prstGeom prst="rect">
                            <a:avLst/>
                          </a:prstGeom>
                        </wps:spPr>
                        <wps:txbx>
                          <w:txbxContent>
                            <w:p>
                              <w:pPr>
                                <w:spacing w:line="158" w:lineRule="exact" w:before="0"/>
                                <w:ind w:left="0" w:right="0" w:firstLine="0"/>
                                <w:jc w:val="left"/>
                                <w:rPr>
                                  <w:rFonts w:ascii="Calibri"/>
                                  <w:sz w:val="16"/>
                                </w:rPr>
                              </w:pPr>
                              <w:r>
                                <w:rPr>
                                  <w:rFonts w:ascii="Calibri"/>
                                  <w:color w:val="404040"/>
                                  <w:spacing w:val="-5"/>
                                  <w:sz w:val="16"/>
                                </w:rPr>
                                <w:t>468</w:t>
                              </w:r>
                            </w:p>
                          </w:txbxContent>
                        </wps:txbx>
                        <wps:bodyPr wrap="square" lIns="0" tIns="0" rIns="0" bIns="0" rtlCol="0">
                          <a:noAutofit/>
                        </wps:bodyPr>
                      </wps:wsp>
                    </wpg:wgp>
                  </a:graphicData>
                </a:graphic>
              </wp:inline>
            </w:drawing>
          </mc:Choice>
          <mc:Fallback>
            <w:pict>
              <v:group style="width:312.1pt;height:196.3pt;mso-position-horizontal-relative:char;mso-position-vertical-relative:line" id="docshapegroup94" coordorigin="0,0" coordsize="6242,3926">
                <v:shape style="position:absolute;left:660;top:1432;width:5384;height:1406" id="docshape95" coordorigin="660,1433" coordsize="5384,1406" path="m2448,2838l2910,2838m3793,2838l4256,2838m5812,2838l6043,2838m3121,2838l3583,2838m1102,2838l1564,2838m1775,2838l2237,2838m660,2838l892,2838m5139,2838l5600,2838m4466,2838l4927,2838m3121,2663l3583,2663m5139,2663l5600,2663m5812,2663l6043,2663m660,2663l892,2663m2448,2663l2910,2663m1102,2663l1564,2663m3793,2663l4256,2663m1775,2663l2237,2663m4466,2663l4927,2663m4466,2486l4927,2486m2448,2486l2910,2486m3793,2486l4256,2486m660,2486l892,2486m5139,2486l5600,2486m1102,2486l1564,2486m3121,2486l3583,2486m5812,2486l6043,2486m1775,2486l2237,2486m1775,2311l2237,2311m3121,2311l3583,2311m5812,2311l6043,2311m5139,2311l5600,2311m4466,2311l4927,2311m1102,2311l1564,2311m2448,2311l2910,2311m3793,2311l4256,2311m660,2311l892,2311m1775,2136l2910,2136m3793,2136l4256,2136m5139,2136l5600,2136m4466,2136l4927,2136m1102,2136l1564,2136m3121,2136l3583,2136m5812,2136l6043,2136m660,2136l892,2136m1102,1959l4256,1959m660,1959l892,1959m4466,1959l4927,1959m1102,1785l4256,1785m660,1785l892,1785m5139,1785l6043,1785m4466,1785l4927,1785m4466,1608l4927,1608m5139,1608l6043,1608m660,1608l4256,1608m660,1433l4256,1433e" filled="false" stroked="true" strokeweight=".632064pt" strokecolor="#d9d9d9">
                  <v:path arrowok="t"/>
                  <v:stroke dashstyle="solid"/>
                </v:shape>
                <v:rect style="position:absolute;left:1564;top:2071;width:211;height:944" id="docshape96" filled="true" fillcolor="#6fac46" stroked="false">
                  <v:fill type="solid"/>
                </v:rect>
                <v:shape style="position:absolute;left:891;top:1390;width:4921;height:1625" id="docshape97" coordorigin="892,1391" coordsize="4921,1625" path="m1102,1608l892,1608,892,3015,1102,3015,1102,1608xm2448,2191l2237,2191,2237,3015,2448,3015,2448,2191xm3121,2033l2910,2033,2910,3015,3121,3015,3121,2033xm3793,1966l3583,1966,3583,3015,3793,3015,3793,1966xm4466,1391l4256,1391,4256,3015,4466,3015,4466,1391xm5139,1555l4927,1555,4927,3015,5139,3015,5139,1555xm5812,2052l5600,2052,5600,3015,5812,3015,5812,2052xe" filled="true" fillcolor="#538235" stroked="false">
                  <v:path arrowok="t"/>
                  <v:fill type="solid"/>
                </v:shape>
                <v:line style="position:absolute" from="660,3015" to="6043,3015" stroked="true" strokeweight=".632064pt" strokecolor="#d9d9d9">
                  <v:stroke dashstyle="solid"/>
                </v:line>
                <v:shape style="position:absolute;left:706;top:3177;width:327;height:302" type="#_x0000_t75" id="docshape98" stroked="false">
                  <v:imagedata r:id="rId21" o:title=""/>
                </v:shape>
                <v:shape style="position:absolute;left:1385;top:3172;width:299;height:302" type="#_x0000_t75" id="docshape99" stroked="false">
                  <v:imagedata r:id="rId22" o:title=""/>
                </v:shape>
                <v:shape style="position:absolute;left:2004;top:3172;width:353;height:368" type="#_x0000_t75" id="docshape100" stroked="false">
                  <v:imagedata r:id="rId23" o:title=""/>
                </v:shape>
                <v:shape style="position:absolute;left:2701;top:3172;width:330;height:344" type="#_x0000_t75" id="docshape101" stroked="false">
                  <v:imagedata r:id="rId24" o:title=""/>
                </v:shape>
                <v:shape style="position:absolute;left:3294;top:3172;width:409;height:434" type="#_x0000_t75" id="docshape102" stroked="false">
                  <v:imagedata r:id="rId25" o:title=""/>
                </v:shape>
                <v:shape style="position:absolute;left:3836;top:3171;width:541;height:546" type="#_x0000_t75" id="docshape103" stroked="false">
                  <v:imagedata r:id="rId26" o:title=""/>
                </v:shape>
                <v:shape style="position:absolute;left:4555;top:3171;width:495;height:496" type="#_x0000_t75" id="docshape104" stroked="false">
                  <v:imagedata r:id="rId27" o:title=""/>
                </v:shape>
                <v:shape style="position:absolute;left:5129;top:3170;width:593;height:596" type="#_x0000_t75" id="docshape105" stroked="false">
                  <v:imagedata r:id="rId28" o:title=""/>
                </v:shape>
                <v:rect style="position:absolute;left:6;top:6;width:6229;height:3913" id="docshape106" filled="false" stroked="true" strokeweight=".631716pt" strokecolor="#d9d9d9">
                  <v:stroke dashstyle="solid"/>
                </v:rect>
                <v:shape style="position:absolute;left:120;top:1182;width:380;height:1918" type="#_x0000_t202" id="docshape107" filled="false" stroked="false">
                  <v:textbox inset="0,0,0,0">
                    <w:txbxContent>
                      <w:p>
                        <w:pPr>
                          <w:spacing w:line="152" w:lineRule="exact" w:before="0"/>
                          <w:ind w:left="0" w:right="18" w:firstLine="0"/>
                          <w:jc w:val="right"/>
                          <w:rPr>
                            <w:rFonts w:ascii="Calibri"/>
                            <w:sz w:val="16"/>
                          </w:rPr>
                        </w:pPr>
                        <w:r>
                          <w:rPr>
                            <w:rFonts w:ascii="Calibri"/>
                            <w:color w:val="585858"/>
                            <w:spacing w:val="-4"/>
                            <w:sz w:val="16"/>
                          </w:rPr>
                          <w:t>1.000</w:t>
                        </w:r>
                      </w:p>
                      <w:p>
                        <w:pPr>
                          <w:spacing w:line="176" w:lineRule="exact" w:before="0"/>
                          <w:ind w:left="0" w:right="19" w:firstLine="0"/>
                          <w:jc w:val="right"/>
                          <w:rPr>
                            <w:rFonts w:ascii="Calibri"/>
                            <w:sz w:val="16"/>
                          </w:rPr>
                        </w:pPr>
                        <w:r>
                          <w:rPr>
                            <w:rFonts w:ascii="Calibri"/>
                            <w:color w:val="585858"/>
                            <w:spacing w:val="-5"/>
                            <w:sz w:val="16"/>
                          </w:rPr>
                          <w:t>900</w:t>
                        </w:r>
                      </w:p>
                      <w:p>
                        <w:pPr>
                          <w:spacing w:line="176" w:lineRule="exact" w:before="0"/>
                          <w:ind w:left="0" w:right="19" w:firstLine="0"/>
                          <w:jc w:val="right"/>
                          <w:rPr>
                            <w:rFonts w:ascii="Calibri"/>
                            <w:sz w:val="16"/>
                          </w:rPr>
                        </w:pPr>
                        <w:r>
                          <w:rPr>
                            <w:rFonts w:ascii="Calibri"/>
                            <w:color w:val="585858"/>
                            <w:spacing w:val="-5"/>
                            <w:sz w:val="16"/>
                          </w:rPr>
                          <w:t>800</w:t>
                        </w:r>
                      </w:p>
                      <w:p>
                        <w:pPr>
                          <w:spacing w:line="176" w:lineRule="exact" w:before="0"/>
                          <w:ind w:left="0" w:right="19" w:firstLine="0"/>
                          <w:jc w:val="right"/>
                          <w:rPr>
                            <w:rFonts w:ascii="Calibri"/>
                            <w:sz w:val="16"/>
                          </w:rPr>
                        </w:pPr>
                        <w:r>
                          <w:rPr>
                            <w:rFonts w:ascii="Calibri"/>
                            <w:color w:val="585858"/>
                            <w:spacing w:val="-5"/>
                            <w:sz w:val="16"/>
                          </w:rPr>
                          <w:t>700</w:t>
                        </w:r>
                      </w:p>
                      <w:p>
                        <w:pPr>
                          <w:spacing w:line="176" w:lineRule="exact" w:before="0"/>
                          <w:ind w:left="0" w:right="19" w:firstLine="0"/>
                          <w:jc w:val="right"/>
                          <w:rPr>
                            <w:rFonts w:ascii="Calibri"/>
                            <w:sz w:val="16"/>
                          </w:rPr>
                        </w:pPr>
                        <w:r>
                          <w:rPr>
                            <w:rFonts w:ascii="Calibri"/>
                            <w:color w:val="585858"/>
                            <w:spacing w:val="-5"/>
                            <w:sz w:val="16"/>
                          </w:rPr>
                          <w:t>600</w:t>
                        </w:r>
                      </w:p>
                      <w:p>
                        <w:pPr>
                          <w:spacing w:line="176" w:lineRule="exact" w:before="0"/>
                          <w:ind w:left="0" w:right="19" w:firstLine="0"/>
                          <w:jc w:val="right"/>
                          <w:rPr>
                            <w:rFonts w:ascii="Calibri"/>
                            <w:sz w:val="16"/>
                          </w:rPr>
                        </w:pPr>
                        <w:r>
                          <w:rPr>
                            <w:rFonts w:ascii="Calibri"/>
                            <w:color w:val="585858"/>
                            <w:spacing w:val="-5"/>
                            <w:sz w:val="16"/>
                          </w:rPr>
                          <w:t>500</w:t>
                        </w:r>
                      </w:p>
                      <w:p>
                        <w:pPr>
                          <w:spacing w:line="176" w:lineRule="exact" w:before="0"/>
                          <w:ind w:left="0" w:right="19" w:firstLine="0"/>
                          <w:jc w:val="right"/>
                          <w:rPr>
                            <w:rFonts w:ascii="Calibri"/>
                            <w:sz w:val="16"/>
                          </w:rPr>
                        </w:pPr>
                        <w:r>
                          <w:rPr>
                            <w:rFonts w:ascii="Calibri"/>
                            <w:color w:val="585858"/>
                            <w:spacing w:val="-5"/>
                            <w:sz w:val="16"/>
                          </w:rPr>
                          <w:t>400</w:t>
                        </w:r>
                      </w:p>
                      <w:p>
                        <w:pPr>
                          <w:spacing w:line="176" w:lineRule="exact" w:before="0"/>
                          <w:ind w:left="0" w:right="19" w:firstLine="0"/>
                          <w:jc w:val="right"/>
                          <w:rPr>
                            <w:rFonts w:ascii="Calibri"/>
                            <w:sz w:val="16"/>
                          </w:rPr>
                        </w:pPr>
                        <w:r>
                          <w:rPr>
                            <w:rFonts w:ascii="Calibri"/>
                            <w:color w:val="585858"/>
                            <w:spacing w:val="-5"/>
                            <w:sz w:val="16"/>
                          </w:rPr>
                          <w:t>300</w:t>
                        </w:r>
                      </w:p>
                      <w:p>
                        <w:pPr>
                          <w:spacing w:line="176" w:lineRule="exact" w:before="0"/>
                          <w:ind w:left="0" w:right="19" w:firstLine="0"/>
                          <w:jc w:val="right"/>
                          <w:rPr>
                            <w:rFonts w:ascii="Calibri"/>
                            <w:sz w:val="16"/>
                          </w:rPr>
                        </w:pPr>
                        <w:r>
                          <w:rPr>
                            <w:rFonts w:ascii="Calibri"/>
                            <w:color w:val="585858"/>
                            <w:spacing w:val="-5"/>
                            <w:sz w:val="16"/>
                          </w:rPr>
                          <w:t>200</w:t>
                        </w:r>
                      </w:p>
                      <w:p>
                        <w:pPr>
                          <w:spacing w:line="176" w:lineRule="exact" w:before="0"/>
                          <w:ind w:left="0" w:right="19" w:firstLine="0"/>
                          <w:jc w:val="right"/>
                          <w:rPr>
                            <w:rFonts w:ascii="Calibri"/>
                            <w:sz w:val="16"/>
                          </w:rPr>
                        </w:pPr>
                        <w:r>
                          <w:rPr>
                            <w:rFonts w:ascii="Calibri"/>
                            <w:color w:val="585858"/>
                            <w:spacing w:val="-5"/>
                            <w:sz w:val="16"/>
                          </w:rPr>
                          <w:t>100</w:t>
                        </w:r>
                      </w:p>
                      <w:p>
                        <w:pPr>
                          <w:spacing w:line="182" w:lineRule="exact" w:before="0"/>
                          <w:ind w:left="0" w:right="21" w:firstLine="0"/>
                          <w:jc w:val="right"/>
                          <w:rPr>
                            <w:rFonts w:ascii="Calibri"/>
                            <w:sz w:val="16"/>
                          </w:rPr>
                        </w:pPr>
                        <w:r>
                          <w:rPr>
                            <w:rFonts w:ascii="Calibri"/>
                            <w:color w:val="585858"/>
                            <w:spacing w:val="-10"/>
                            <w:sz w:val="16"/>
                          </w:rPr>
                          <w:t>-</w:t>
                        </w:r>
                      </w:p>
                    </w:txbxContent>
                  </v:textbox>
                  <w10:wrap type="none"/>
                </v:shape>
                <v:shape style="position:absolute;left:660;top:186;width:5404;height:1122" type="#_x0000_t202" id="docshape108" filled="false" stroked="false">
                  <v:textbox inset="0,0,0,0">
                    <w:txbxContent>
                      <w:p>
                        <w:pPr>
                          <w:spacing w:line="249" w:lineRule="exact" w:before="0"/>
                          <w:ind w:left="0" w:right="480" w:firstLine="0"/>
                          <w:jc w:val="center"/>
                          <w:rPr>
                            <w:rFonts w:ascii="Calibri"/>
                            <w:b/>
                            <w:sz w:val="24"/>
                          </w:rPr>
                        </w:pPr>
                        <w:r>
                          <w:rPr>
                            <w:rFonts w:ascii="Calibri"/>
                            <w:b/>
                            <w:color w:val="585858"/>
                            <w:sz w:val="24"/>
                          </w:rPr>
                          <w:t>META</w:t>
                        </w:r>
                        <w:r>
                          <w:rPr>
                            <w:rFonts w:ascii="Calibri"/>
                            <w:b/>
                            <w:color w:val="585858"/>
                            <w:spacing w:val="-5"/>
                            <w:sz w:val="24"/>
                          </w:rPr>
                          <w:t> </w:t>
                        </w:r>
                        <w:r>
                          <w:rPr>
                            <w:rFonts w:ascii="Calibri"/>
                            <w:b/>
                            <w:color w:val="585858"/>
                            <w:sz w:val="24"/>
                          </w:rPr>
                          <w:t>X</w:t>
                        </w:r>
                        <w:r>
                          <w:rPr>
                            <w:rFonts w:ascii="Calibri"/>
                            <w:b/>
                            <w:color w:val="585858"/>
                            <w:spacing w:val="-2"/>
                            <w:sz w:val="24"/>
                          </w:rPr>
                          <w:t> REALIZADO</w:t>
                        </w:r>
                      </w:p>
                      <w:p>
                        <w:pPr>
                          <w:spacing w:before="8"/>
                          <w:ind w:left="1" w:right="480" w:firstLine="0"/>
                          <w:jc w:val="center"/>
                          <w:rPr>
                            <w:rFonts w:ascii="Calibri" w:hAnsi="Calibri"/>
                            <w:b/>
                            <w:sz w:val="24"/>
                          </w:rPr>
                        </w:pPr>
                        <w:r>
                          <w:rPr>
                            <w:rFonts w:ascii="Calibri" w:hAnsi="Calibri"/>
                            <w:b/>
                            <w:color w:val="585858"/>
                            <w:sz w:val="24"/>
                          </w:rPr>
                          <w:t>CONSULTAS AMBULATORIAIS</w:t>
                        </w:r>
                        <w:r>
                          <w:rPr>
                            <w:rFonts w:ascii="Calibri" w:hAnsi="Calibri"/>
                            <w:b/>
                            <w:color w:val="585858"/>
                            <w:spacing w:val="-8"/>
                            <w:sz w:val="24"/>
                          </w:rPr>
                          <w:t> </w:t>
                        </w:r>
                        <w:r>
                          <w:rPr>
                            <w:rFonts w:ascii="Calibri" w:hAnsi="Calibri"/>
                            <w:b/>
                            <w:color w:val="585858"/>
                            <w:sz w:val="24"/>
                          </w:rPr>
                          <w:t>MÉDICAS</w:t>
                        </w:r>
                        <w:r>
                          <w:rPr>
                            <w:rFonts w:ascii="Calibri" w:hAnsi="Calibri"/>
                            <w:b/>
                            <w:color w:val="585858"/>
                            <w:spacing w:val="-1"/>
                            <w:sz w:val="24"/>
                          </w:rPr>
                          <w:t> </w:t>
                        </w:r>
                        <w:r>
                          <w:rPr>
                            <w:rFonts w:ascii="Calibri" w:hAnsi="Calibri"/>
                            <w:b/>
                            <w:color w:val="585858"/>
                            <w:sz w:val="24"/>
                          </w:rPr>
                          <w:t>-</w:t>
                        </w:r>
                        <w:r>
                          <w:rPr>
                            <w:rFonts w:ascii="Calibri" w:hAnsi="Calibri"/>
                            <w:b/>
                            <w:color w:val="585858"/>
                            <w:spacing w:val="1"/>
                            <w:sz w:val="24"/>
                          </w:rPr>
                          <w:t> </w:t>
                        </w:r>
                        <w:r>
                          <w:rPr>
                            <w:rFonts w:ascii="Calibri" w:hAnsi="Calibri"/>
                            <w:b/>
                            <w:color w:val="585858"/>
                            <w:spacing w:val="-2"/>
                            <w:sz w:val="24"/>
                          </w:rPr>
                          <w:t>HERSO</w:t>
                        </w:r>
                      </w:p>
                      <w:p>
                        <w:pPr>
                          <w:spacing w:before="6"/>
                          <w:ind w:left="2" w:right="480" w:firstLine="0"/>
                          <w:jc w:val="center"/>
                          <w:rPr>
                            <w:rFonts w:ascii="Calibri"/>
                            <w:b/>
                            <w:sz w:val="24"/>
                          </w:rPr>
                        </w:pPr>
                        <w:r>
                          <w:rPr>
                            <w:rFonts w:ascii="Calibri"/>
                            <w:b/>
                            <w:color w:val="585858"/>
                            <w:spacing w:val="-4"/>
                            <w:sz w:val="24"/>
                          </w:rPr>
                          <w:t>2022</w:t>
                        </w:r>
                      </w:p>
                      <w:p>
                        <w:pPr>
                          <w:tabs>
                            <w:tab w:pos="3581" w:val="left" w:leader="none"/>
                            <w:tab w:pos="5383" w:val="left" w:leader="none"/>
                          </w:tabs>
                          <w:spacing w:line="192" w:lineRule="exact" w:before="80"/>
                          <w:ind w:left="0" w:right="0" w:firstLine="0"/>
                          <w:jc w:val="left"/>
                          <w:rPr>
                            <w:rFonts w:ascii="Calibri"/>
                            <w:sz w:val="16"/>
                          </w:rPr>
                        </w:pPr>
                        <w:r>
                          <w:rPr>
                            <w:rFonts w:ascii="Calibri"/>
                            <w:color w:val="404040"/>
                            <w:sz w:val="16"/>
                            <w:u w:val="single" w:color="D9D9D9"/>
                          </w:rPr>
                          <w:tab/>
                        </w:r>
                        <w:r>
                          <w:rPr>
                            <w:rFonts w:ascii="Calibri"/>
                            <w:color w:val="404040"/>
                            <w:spacing w:val="-5"/>
                            <w:sz w:val="16"/>
                            <w:u w:val="single" w:color="D9D9D9"/>
                          </w:rPr>
                          <w:t>924</w:t>
                        </w:r>
                        <w:r>
                          <w:rPr>
                            <w:rFonts w:ascii="Calibri"/>
                            <w:color w:val="404040"/>
                            <w:sz w:val="16"/>
                            <w:u w:val="single" w:color="D9D9D9"/>
                          </w:rPr>
                          <w:tab/>
                        </w:r>
                      </w:p>
                    </w:txbxContent>
                  </v:textbox>
                  <w10:wrap type="none"/>
                </v:shape>
                <v:shape style="position:absolute;left:876;top:1367;width:260;height:159" type="#_x0000_t202" id="docshape109" filled="false" stroked="false">
                  <v:textbox inset="0,0,0,0">
                    <w:txbxContent>
                      <w:p>
                        <w:pPr>
                          <w:spacing w:line="158" w:lineRule="exact" w:before="0"/>
                          <w:ind w:left="0" w:right="0" w:firstLine="0"/>
                          <w:jc w:val="left"/>
                          <w:rPr>
                            <w:rFonts w:ascii="Calibri"/>
                            <w:sz w:val="16"/>
                          </w:rPr>
                        </w:pPr>
                        <w:r>
                          <w:rPr>
                            <w:rFonts w:ascii="Calibri"/>
                            <w:color w:val="404040"/>
                            <w:spacing w:val="-5"/>
                            <w:sz w:val="16"/>
                          </w:rPr>
                          <w:t>800</w:t>
                        </w:r>
                      </w:p>
                    </w:txbxContent>
                  </v:textbox>
                  <w10:wrap type="none"/>
                </v:shape>
                <v:shape style="position:absolute;left:4466;top:1315;width:1598;height:159" type="#_x0000_t202" id="docshape110" filled="false" stroked="false">
                  <v:textbox inset="0,0,0,0">
                    <w:txbxContent>
                      <w:p>
                        <w:pPr>
                          <w:tabs>
                            <w:tab w:pos="448" w:val="left" w:leader="none"/>
                            <w:tab w:pos="1577" w:val="left" w:leader="none"/>
                          </w:tabs>
                          <w:spacing w:line="158" w:lineRule="exact" w:before="0"/>
                          <w:ind w:left="0" w:right="0" w:firstLine="0"/>
                          <w:jc w:val="left"/>
                          <w:rPr>
                            <w:rFonts w:ascii="Calibri"/>
                            <w:sz w:val="16"/>
                          </w:rPr>
                        </w:pPr>
                        <w:r>
                          <w:rPr>
                            <w:rFonts w:ascii="Calibri"/>
                            <w:color w:val="404040"/>
                            <w:sz w:val="16"/>
                            <w:u w:val="single" w:color="D9D9D9"/>
                          </w:rPr>
                          <w:tab/>
                        </w:r>
                        <w:r>
                          <w:rPr>
                            <w:rFonts w:ascii="Calibri"/>
                            <w:color w:val="404040"/>
                            <w:spacing w:val="-5"/>
                            <w:sz w:val="16"/>
                            <w:u w:val="single" w:color="D9D9D9"/>
                          </w:rPr>
                          <w:t>830</w:t>
                        </w:r>
                        <w:r>
                          <w:rPr>
                            <w:rFonts w:ascii="Calibri"/>
                            <w:color w:val="404040"/>
                            <w:sz w:val="16"/>
                            <w:u w:val="single" w:color="D9D9D9"/>
                          </w:rPr>
                          <w:tab/>
                        </w:r>
                      </w:p>
                    </w:txbxContent>
                  </v:textbox>
                  <w10:wrap type="none"/>
                </v:shape>
                <v:shape style="position:absolute;left:1549;top:1830;width:260;height:159" type="#_x0000_t202" id="docshape111" filled="false" stroked="false">
                  <v:textbox inset="0,0,0,0">
                    <w:txbxContent>
                      <w:p>
                        <w:pPr>
                          <w:spacing w:line="158" w:lineRule="exact" w:before="0"/>
                          <w:ind w:left="0" w:right="0" w:firstLine="0"/>
                          <w:jc w:val="left"/>
                          <w:rPr>
                            <w:rFonts w:ascii="Calibri"/>
                            <w:sz w:val="16"/>
                          </w:rPr>
                        </w:pPr>
                        <w:r>
                          <w:rPr>
                            <w:rFonts w:ascii="Calibri"/>
                            <w:color w:val="404040"/>
                            <w:spacing w:val="-5"/>
                            <w:sz w:val="16"/>
                          </w:rPr>
                          <w:t>537</w:t>
                        </w:r>
                      </w:p>
                    </w:txbxContent>
                  </v:textbox>
                  <w10:wrap type="none"/>
                </v:shape>
                <v:shape style="position:absolute;left:2895;top:1794;width:260;height:159" type="#_x0000_t202" id="docshape112" filled="false" stroked="false">
                  <v:textbox inset="0,0,0,0">
                    <w:txbxContent>
                      <w:p>
                        <w:pPr>
                          <w:spacing w:line="158" w:lineRule="exact" w:before="0"/>
                          <w:ind w:left="0" w:right="0" w:firstLine="0"/>
                          <w:jc w:val="left"/>
                          <w:rPr>
                            <w:rFonts w:ascii="Calibri"/>
                            <w:sz w:val="16"/>
                          </w:rPr>
                        </w:pPr>
                        <w:r>
                          <w:rPr>
                            <w:rFonts w:ascii="Calibri"/>
                            <w:color w:val="404040"/>
                            <w:spacing w:val="-5"/>
                            <w:sz w:val="16"/>
                          </w:rPr>
                          <w:t>558</w:t>
                        </w:r>
                      </w:p>
                    </w:txbxContent>
                  </v:textbox>
                  <w10:wrap type="none"/>
                </v:shape>
                <v:shape style="position:absolute;left:3568;top:1725;width:260;height:159" type="#_x0000_t202" id="docshape113" filled="false" stroked="false">
                  <v:textbox inset="0,0,0,0">
                    <w:txbxContent>
                      <w:p>
                        <w:pPr>
                          <w:spacing w:line="158" w:lineRule="exact" w:before="0"/>
                          <w:ind w:left="0" w:right="0" w:firstLine="0"/>
                          <w:jc w:val="left"/>
                          <w:rPr>
                            <w:rFonts w:ascii="Calibri"/>
                            <w:sz w:val="16"/>
                          </w:rPr>
                        </w:pPr>
                        <w:r>
                          <w:rPr>
                            <w:rFonts w:ascii="Calibri"/>
                            <w:color w:val="404040"/>
                            <w:spacing w:val="-5"/>
                            <w:sz w:val="16"/>
                          </w:rPr>
                          <w:t>597</w:t>
                        </w:r>
                      </w:p>
                    </w:txbxContent>
                  </v:textbox>
                  <w10:wrap type="none"/>
                </v:shape>
                <v:shape style="position:absolute;left:5139;top:1811;width:925;height:159" type="#_x0000_t202" id="docshape114" filled="false" stroked="false">
                  <v:textbox inset="0,0,0,0">
                    <w:txbxContent>
                      <w:p>
                        <w:pPr>
                          <w:tabs>
                            <w:tab w:pos="448" w:val="left" w:leader="none"/>
                            <w:tab w:pos="904" w:val="left" w:leader="none"/>
                          </w:tabs>
                          <w:spacing w:line="158" w:lineRule="exact" w:before="0"/>
                          <w:ind w:left="0" w:right="0" w:firstLine="0"/>
                          <w:jc w:val="left"/>
                          <w:rPr>
                            <w:rFonts w:ascii="Calibri"/>
                            <w:sz w:val="16"/>
                          </w:rPr>
                        </w:pPr>
                        <w:r>
                          <w:rPr>
                            <w:rFonts w:ascii="Calibri"/>
                            <w:color w:val="404040"/>
                            <w:sz w:val="16"/>
                            <w:u w:val="single" w:color="D9D9D9"/>
                          </w:rPr>
                          <w:tab/>
                        </w:r>
                        <w:r>
                          <w:rPr>
                            <w:rFonts w:ascii="Calibri"/>
                            <w:color w:val="404040"/>
                            <w:spacing w:val="-5"/>
                            <w:sz w:val="16"/>
                            <w:u w:val="single" w:color="D9D9D9"/>
                          </w:rPr>
                          <w:t>548</w:t>
                        </w:r>
                        <w:r>
                          <w:rPr>
                            <w:rFonts w:ascii="Calibri"/>
                            <w:color w:val="404040"/>
                            <w:sz w:val="16"/>
                            <w:u w:val="single" w:color="D9D9D9"/>
                          </w:rPr>
                          <w:tab/>
                        </w:r>
                      </w:p>
                    </w:txbxContent>
                  </v:textbox>
                  <w10:wrap type="none"/>
                </v:shape>
                <v:shape style="position:absolute;left:2222;top:1952;width:260;height:159" type="#_x0000_t202" id="docshape115" filled="false" stroked="false">
                  <v:textbox inset="0,0,0,0">
                    <w:txbxContent>
                      <w:p>
                        <w:pPr>
                          <w:spacing w:line="158" w:lineRule="exact" w:before="0"/>
                          <w:ind w:left="0" w:right="0" w:firstLine="0"/>
                          <w:jc w:val="left"/>
                          <w:rPr>
                            <w:rFonts w:ascii="Calibri"/>
                            <w:sz w:val="16"/>
                          </w:rPr>
                        </w:pPr>
                        <w:r>
                          <w:rPr>
                            <w:rFonts w:ascii="Calibri"/>
                            <w:color w:val="404040"/>
                            <w:spacing w:val="-5"/>
                            <w:sz w:val="16"/>
                          </w:rPr>
                          <w:t>468</w:t>
                        </w:r>
                      </w:p>
                    </w:txbxContent>
                  </v:textbox>
                  <w10:wrap type="none"/>
                </v:shape>
              </v:group>
            </w:pict>
          </mc:Fallback>
        </mc:AlternateContent>
      </w:r>
      <w:r>
        <w:rPr>
          <w:sz w:val="20"/>
        </w:rPr>
      </w:r>
    </w:p>
    <w:p>
      <w:pPr>
        <w:spacing w:before="0"/>
        <w:ind w:left="122" w:right="0" w:firstLine="0"/>
        <w:jc w:val="left"/>
        <w:rPr>
          <w:sz w:val="20"/>
        </w:rPr>
      </w:pPr>
      <w:r>
        <w:rPr>
          <w:w w:val="80"/>
          <w:sz w:val="20"/>
        </w:rPr>
        <w:t>Fonte:</w:t>
      </w:r>
      <w:r>
        <w:rPr>
          <w:spacing w:val="-3"/>
          <w:sz w:val="20"/>
        </w:rPr>
        <w:t> </w:t>
      </w:r>
      <w:r>
        <w:rPr>
          <w:w w:val="80"/>
          <w:sz w:val="20"/>
        </w:rPr>
        <w:t>Elaboração</w:t>
      </w:r>
      <w:r>
        <w:rPr>
          <w:spacing w:val="-1"/>
          <w:sz w:val="20"/>
        </w:rPr>
        <w:t> </w:t>
      </w:r>
      <w:r>
        <w:rPr>
          <w:spacing w:val="-2"/>
          <w:w w:val="80"/>
          <w:sz w:val="20"/>
        </w:rPr>
        <w:t>Própria.</w:t>
      </w:r>
    </w:p>
    <w:p>
      <w:pPr>
        <w:pStyle w:val="BodyText"/>
        <w:rPr>
          <w:sz w:val="20"/>
        </w:rPr>
      </w:pPr>
    </w:p>
    <w:p>
      <w:pPr>
        <w:pStyle w:val="BodyText"/>
        <w:spacing w:before="69"/>
        <w:rPr>
          <w:sz w:val="20"/>
        </w:rPr>
      </w:pPr>
    </w:p>
    <w:p>
      <w:pPr>
        <w:pStyle w:val="Heading2"/>
        <w:ind w:left="406"/>
      </w:pPr>
      <w:r>
        <w:rPr/>
        <w:t>CONSULTAS</w:t>
      </w:r>
      <w:r>
        <w:rPr>
          <w:spacing w:val="-7"/>
        </w:rPr>
        <w:t> </w:t>
      </w:r>
      <w:r>
        <w:rPr/>
        <w:t>AMBULATORIAIS</w:t>
      </w:r>
      <w:r>
        <w:rPr>
          <w:spacing w:val="-7"/>
        </w:rPr>
        <w:t> </w:t>
      </w:r>
      <w:r>
        <w:rPr/>
        <w:t>MULTIPROFISSIONAIS</w:t>
      </w:r>
      <w:r>
        <w:rPr>
          <w:spacing w:val="-6"/>
        </w:rPr>
        <w:t> </w:t>
      </w:r>
      <w:r>
        <w:rPr/>
        <w:t>NÃO</w:t>
      </w:r>
      <w:r>
        <w:rPr>
          <w:spacing w:val="-7"/>
        </w:rPr>
        <w:t> </w:t>
      </w:r>
      <w:r>
        <w:rPr>
          <w:spacing w:val="-2"/>
        </w:rPr>
        <w:t>MÉDICAS:</w:t>
      </w:r>
    </w:p>
    <w:p>
      <w:pPr>
        <w:pStyle w:val="BodyText"/>
        <w:spacing w:before="275"/>
        <w:ind w:left="122" w:right="590" w:firstLine="707"/>
        <w:jc w:val="both"/>
        <w:rPr>
          <w:sz w:val="24"/>
        </w:rPr>
      </w:pPr>
      <w:r>
        <w:rPr/>
        <w:t>De acordo</w:t>
      </w:r>
      <w:r>
        <w:rPr>
          <w:spacing w:val="-1"/>
        </w:rPr>
        <w:t> </w:t>
      </w:r>
      <w:r>
        <w:rPr/>
        <w:t>com o Contrato de</w:t>
      </w:r>
      <w:r>
        <w:rPr>
          <w:spacing w:val="-2"/>
        </w:rPr>
        <w:t> </w:t>
      </w:r>
      <w:r>
        <w:rPr/>
        <w:t>Gestão nº</w:t>
      </w:r>
      <w:r>
        <w:rPr>
          <w:spacing w:val="-1"/>
        </w:rPr>
        <w:t> </w:t>
      </w:r>
      <w:r>
        <w:rPr/>
        <w:t>88/2022 – SES/GO,</w:t>
      </w:r>
      <w:r>
        <w:rPr>
          <w:spacing w:val="-3"/>
        </w:rPr>
        <w:t> </w:t>
      </w:r>
      <w:r>
        <w:rPr/>
        <w:t>a meta é</w:t>
      </w:r>
      <w:r>
        <w:rPr>
          <w:spacing w:val="-2"/>
        </w:rPr>
        <w:t> </w:t>
      </w:r>
      <w:r>
        <w:rPr/>
        <w:t>realizar 500 (quinhentas) consultas multiprofissionais não médicas ao mês. No mês de novembro de 2022,</w:t>
      </w:r>
      <w:r>
        <w:rPr>
          <w:spacing w:val="-6"/>
        </w:rPr>
        <w:t> </w:t>
      </w:r>
      <w:r>
        <w:rPr/>
        <w:t>o</w:t>
      </w:r>
      <w:r>
        <w:rPr>
          <w:spacing w:val="-7"/>
        </w:rPr>
        <w:t> </w:t>
      </w:r>
      <w:r>
        <w:rPr/>
        <w:t>número</w:t>
      </w:r>
      <w:r>
        <w:rPr>
          <w:spacing w:val="-6"/>
        </w:rPr>
        <w:t> </w:t>
      </w:r>
      <w:r>
        <w:rPr/>
        <w:t>de</w:t>
      </w:r>
      <w:r>
        <w:rPr>
          <w:spacing w:val="-7"/>
        </w:rPr>
        <w:t> </w:t>
      </w:r>
      <w:r>
        <w:rPr/>
        <w:t>consultas</w:t>
      </w:r>
      <w:r>
        <w:rPr>
          <w:spacing w:val="-7"/>
        </w:rPr>
        <w:t> </w:t>
      </w:r>
      <w:r>
        <w:rPr/>
        <w:t>não</w:t>
      </w:r>
      <w:r>
        <w:rPr>
          <w:spacing w:val="-7"/>
        </w:rPr>
        <w:t> </w:t>
      </w:r>
      <w:r>
        <w:rPr/>
        <w:t>médicas</w:t>
      </w:r>
      <w:r>
        <w:rPr>
          <w:spacing w:val="-7"/>
        </w:rPr>
        <w:t> </w:t>
      </w:r>
      <w:r>
        <w:rPr/>
        <w:t>permaneceu</w:t>
      </w:r>
      <w:r>
        <w:rPr>
          <w:spacing w:val="-7"/>
        </w:rPr>
        <w:t> </w:t>
      </w:r>
      <w:r>
        <w:rPr/>
        <w:t>acima</w:t>
      </w:r>
      <w:r>
        <w:rPr>
          <w:spacing w:val="-7"/>
        </w:rPr>
        <w:t> </w:t>
      </w:r>
      <w:r>
        <w:rPr/>
        <w:t>de</w:t>
      </w:r>
      <w:r>
        <w:rPr>
          <w:spacing w:val="-7"/>
        </w:rPr>
        <w:t> </w:t>
      </w:r>
      <w:r>
        <w:rPr/>
        <w:t>100%</w:t>
      </w:r>
      <w:r>
        <w:rPr>
          <w:spacing w:val="-6"/>
        </w:rPr>
        <w:t> </w:t>
      </w:r>
      <w:r>
        <w:rPr/>
        <w:t>da</w:t>
      </w:r>
      <w:r>
        <w:rPr>
          <w:spacing w:val="-7"/>
        </w:rPr>
        <w:t> </w:t>
      </w:r>
      <w:r>
        <w:rPr/>
        <w:t>meta</w:t>
      </w:r>
      <w:r>
        <w:rPr>
          <w:spacing w:val="-7"/>
        </w:rPr>
        <w:t> </w:t>
      </w:r>
      <w:r>
        <w:rPr/>
        <w:t>proposta, </w:t>
      </w:r>
      <w:r>
        <w:rPr>
          <w:u w:val="single"/>
        </w:rPr>
        <w:t>registrando 1.048 (um mil e quarenta e oito) consultas multiprofissionais não médicas, o</w:t>
      </w:r>
      <w:r>
        <w:rPr/>
        <w:t> </w:t>
      </w:r>
      <w:r>
        <w:rPr>
          <w:u w:val="single"/>
        </w:rPr>
        <w:t>que equivale a 209,60% (duzentos e nove vírgula sessenta por cento) da nova meta</w:t>
      </w:r>
      <w:r>
        <w:rPr/>
        <w:t> </w:t>
      </w:r>
      <w:r>
        <w:rPr>
          <w:spacing w:val="-2"/>
          <w:u w:val="single"/>
        </w:rPr>
        <w:t>estipulada</w:t>
      </w:r>
      <w:r>
        <w:rPr>
          <w:spacing w:val="-2"/>
          <w:sz w:val="24"/>
          <w:u w:val="single"/>
        </w:rPr>
        <w:t>.</w:t>
      </w:r>
    </w:p>
    <w:p>
      <w:pPr>
        <w:spacing w:after="0"/>
        <w:jc w:val="both"/>
        <w:rPr>
          <w:sz w:val="24"/>
        </w:rPr>
        <w:sectPr>
          <w:pgSz w:w="11910" w:h="16840"/>
          <w:pgMar w:header="424" w:footer="959" w:top="1860" w:bottom="1140" w:left="1580" w:right="820"/>
        </w:sectPr>
      </w:pPr>
    </w:p>
    <w:p>
      <w:pPr>
        <w:pStyle w:val="BodyText"/>
        <w:spacing w:before="87"/>
        <w:rPr>
          <w:sz w:val="20"/>
        </w:rPr>
      </w:pPr>
    </w:p>
    <w:p>
      <w:pPr>
        <w:spacing w:before="1"/>
        <w:ind w:left="122" w:right="0" w:firstLine="0"/>
        <w:jc w:val="left"/>
        <w:rPr>
          <w:sz w:val="20"/>
        </w:rPr>
      </w:pPr>
      <w:r>
        <w:rPr>
          <w:w w:val="80"/>
          <w:sz w:val="20"/>
        </w:rPr>
        <w:t>TABELA</w:t>
      </w:r>
      <w:r>
        <w:rPr>
          <w:spacing w:val="-2"/>
          <w:sz w:val="20"/>
        </w:rPr>
        <w:t> </w:t>
      </w:r>
      <w:r>
        <w:rPr>
          <w:w w:val="80"/>
          <w:sz w:val="20"/>
        </w:rPr>
        <w:t>5</w:t>
      </w:r>
      <w:r>
        <w:rPr>
          <w:spacing w:val="-1"/>
          <w:sz w:val="20"/>
        </w:rPr>
        <w:t> </w:t>
      </w:r>
      <w:r>
        <w:rPr>
          <w:w w:val="80"/>
          <w:sz w:val="20"/>
        </w:rPr>
        <w:t>–</w:t>
      </w:r>
      <w:r>
        <w:rPr>
          <w:sz w:val="20"/>
        </w:rPr>
        <w:t> </w:t>
      </w:r>
      <w:r>
        <w:rPr>
          <w:w w:val="80"/>
          <w:sz w:val="20"/>
        </w:rPr>
        <w:t>ESPECIALIDADES</w:t>
      </w:r>
      <w:r>
        <w:rPr>
          <w:spacing w:val="-1"/>
          <w:sz w:val="20"/>
        </w:rPr>
        <w:t> </w:t>
      </w:r>
      <w:r>
        <w:rPr>
          <w:w w:val="80"/>
          <w:sz w:val="20"/>
        </w:rPr>
        <w:t>DAS</w:t>
      </w:r>
      <w:r>
        <w:rPr>
          <w:spacing w:val="-2"/>
          <w:sz w:val="20"/>
        </w:rPr>
        <w:t> </w:t>
      </w:r>
      <w:r>
        <w:rPr>
          <w:w w:val="80"/>
          <w:sz w:val="20"/>
        </w:rPr>
        <w:t>CONSULTAS</w:t>
      </w:r>
      <w:r>
        <w:rPr>
          <w:spacing w:val="-2"/>
          <w:sz w:val="20"/>
        </w:rPr>
        <w:t> </w:t>
      </w:r>
      <w:r>
        <w:rPr>
          <w:w w:val="80"/>
          <w:sz w:val="20"/>
        </w:rPr>
        <w:t>AMBULATORIAIS</w:t>
      </w:r>
      <w:r>
        <w:rPr>
          <w:spacing w:val="-3"/>
          <w:sz w:val="20"/>
        </w:rPr>
        <w:t> </w:t>
      </w:r>
      <w:r>
        <w:rPr>
          <w:w w:val="80"/>
          <w:sz w:val="20"/>
        </w:rPr>
        <w:t>NÃO</w:t>
      </w:r>
      <w:r>
        <w:rPr>
          <w:spacing w:val="-1"/>
          <w:sz w:val="20"/>
        </w:rPr>
        <w:t> </w:t>
      </w:r>
      <w:r>
        <w:rPr>
          <w:spacing w:val="-2"/>
          <w:w w:val="80"/>
          <w:sz w:val="20"/>
        </w:rPr>
        <w:t>MÉDICAS</w:t>
      </w: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85"/>
        <w:gridCol w:w="647"/>
        <w:gridCol w:w="647"/>
        <w:gridCol w:w="647"/>
        <w:gridCol w:w="820"/>
        <w:gridCol w:w="820"/>
        <w:gridCol w:w="730"/>
        <w:gridCol w:w="730"/>
        <w:gridCol w:w="730"/>
        <w:gridCol w:w="730"/>
      </w:tblGrid>
      <w:tr>
        <w:trPr>
          <w:trHeight w:val="132" w:hRule="atLeast"/>
        </w:trPr>
        <w:tc>
          <w:tcPr>
            <w:tcW w:w="8786" w:type="dxa"/>
            <w:gridSpan w:val="10"/>
            <w:shd w:val="clear" w:color="auto" w:fill="92D050"/>
          </w:tcPr>
          <w:p>
            <w:pPr>
              <w:pStyle w:val="TableParagraph"/>
              <w:spacing w:line="113" w:lineRule="exact"/>
              <w:ind w:left="29" w:right="22"/>
              <w:rPr>
                <w:rFonts w:ascii="Calibri" w:hAnsi="Calibri"/>
                <w:b/>
                <w:sz w:val="11"/>
              </w:rPr>
            </w:pPr>
            <w:r>
              <w:rPr>
                <w:rFonts w:ascii="Calibri" w:hAnsi="Calibri"/>
                <w:b/>
                <w:spacing w:val="-2"/>
                <w:sz w:val="11"/>
              </w:rPr>
              <w:t>COMPETÊNCIA/REALIZADO</w:t>
            </w:r>
          </w:p>
        </w:tc>
      </w:tr>
      <w:tr>
        <w:trPr>
          <w:trHeight w:val="132" w:hRule="atLeast"/>
        </w:trPr>
        <w:tc>
          <w:tcPr>
            <w:tcW w:w="8786" w:type="dxa"/>
            <w:gridSpan w:val="10"/>
            <w:shd w:val="clear" w:color="auto" w:fill="92D050"/>
          </w:tcPr>
          <w:p>
            <w:pPr>
              <w:pStyle w:val="TableParagraph"/>
              <w:spacing w:line="113" w:lineRule="exact"/>
              <w:ind w:left="7" w:right="29"/>
              <w:rPr>
                <w:rFonts w:ascii="Calibri" w:hAnsi="Calibri"/>
                <w:b/>
                <w:sz w:val="11"/>
              </w:rPr>
            </w:pPr>
            <w:r>
              <w:rPr>
                <w:rFonts w:ascii="Calibri" w:hAnsi="Calibri"/>
                <w:b/>
                <w:sz w:val="11"/>
              </w:rPr>
              <w:t>CONSULTAS</w:t>
            </w:r>
            <w:r>
              <w:rPr>
                <w:rFonts w:ascii="Calibri" w:hAnsi="Calibri"/>
                <w:b/>
                <w:spacing w:val="-7"/>
                <w:sz w:val="11"/>
              </w:rPr>
              <w:t> </w:t>
            </w:r>
            <w:r>
              <w:rPr>
                <w:rFonts w:ascii="Calibri" w:hAnsi="Calibri"/>
                <w:b/>
                <w:sz w:val="11"/>
              </w:rPr>
              <w:t>AMBULATORIAS</w:t>
            </w:r>
            <w:r>
              <w:rPr>
                <w:rFonts w:ascii="Calibri" w:hAnsi="Calibri"/>
                <w:b/>
                <w:spacing w:val="-5"/>
                <w:sz w:val="11"/>
              </w:rPr>
              <w:t> </w:t>
            </w:r>
            <w:r>
              <w:rPr>
                <w:rFonts w:ascii="Calibri" w:hAnsi="Calibri"/>
                <w:b/>
                <w:sz w:val="11"/>
              </w:rPr>
              <w:t>NÃO</w:t>
            </w:r>
            <w:r>
              <w:rPr>
                <w:rFonts w:ascii="Calibri" w:hAnsi="Calibri"/>
                <w:b/>
                <w:spacing w:val="-5"/>
                <w:sz w:val="11"/>
              </w:rPr>
              <w:t> </w:t>
            </w:r>
            <w:r>
              <w:rPr>
                <w:rFonts w:ascii="Calibri" w:hAnsi="Calibri"/>
                <w:b/>
                <w:sz w:val="11"/>
              </w:rPr>
              <w:t>MÉDICAS</w:t>
            </w:r>
            <w:r>
              <w:rPr>
                <w:rFonts w:ascii="Calibri" w:hAnsi="Calibri"/>
                <w:b/>
                <w:spacing w:val="-5"/>
                <w:sz w:val="11"/>
              </w:rPr>
              <w:t> </w:t>
            </w:r>
            <w:r>
              <w:rPr>
                <w:rFonts w:ascii="Calibri" w:hAnsi="Calibri"/>
                <w:b/>
                <w:sz w:val="11"/>
              </w:rPr>
              <w:t>-</w:t>
            </w:r>
            <w:r>
              <w:rPr>
                <w:rFonts w:ascii="Calibri" w:hAnsi="Calibri"/>
                <w:b/>
                <w:spacing w:val="-2"/>
                <w:sz w:val="11"/>
              </w:rPr>
              <w:t> </w:t>
            </w:r>
            <w:r>
              <w:rPr>
                <w:rFonts w:ascii="Calibri" w:hAnsi="Calibri"/>
                <w:b/>
                <w:sz w:val="11"/>
              </w:rPr>
              <w:t>POR</w:t>
            </w:r>
            <w:r>
              <w:rPr>
                <w:rFonts w:ascii="Calibri" w:hAnsi="Calibri"/>
                <w:b/>
                <w:spacing w:val="-6"/>
                <w:sz w:val="11"/>
              </w:rPr>
              <w:t> </w:t>
            </w:r>
            <w:r>
              <w:rPr>
                <w:rFonts w:ascii="Calibri" w:hAnsi="Calibri"/>
                <w:b/>
                <w:spacing w:val="-4"/>
                <w:sz w:val="11"/>
              </w:rPr>
              <w:t>TIPO</w:t>
            </w:r>
          </w:p>
        </w:tc>
      </w:tr>
      <w:tr>
        <w:trPr>
          <w:trHeight w:val="132" w:hRule="atLeast"/>
        </w:trPr>
        <w:tc>
          <w:tcPr>
            <w:tcW w:w="2285" w:type="dxa"/>
            <w:shd w:val="clear" w:color="auto" w:fill="92D050"/>
          </w:tcPr>
          <w:p>
            <w:pPr>
              <w:pStyle w:val="TableParagraph"/>
              <w:spacing w:line="113" w:lineRule="exact"/>
              <w:ind w:right="12"/>
              <w:rPr>
                <w:rFonts w:ascii="Calibri"/>
                <w:b/>
                <w:sz w:val="11"/>
              </w:rPr>
            </w:pPr>
            <w:r>
              <w:rPr>
                <w:rFonts w:ascii="Calibri"/>
                <w:b/>
                <w:spacing w:val="-2"/>
                <w:sz w:val="11"/>
              </w:rPr>
              <w:t>TIPOS</w:t>
            </w:r>
          </w:p>
        </w:tc>
        <w:tc>
          <w:tcPr>
            <w:tcW w:w="647" w:type="dxa"/>
            <w:shd w:val="clear" w:color="auto" w:fill="C9DBA7"/>
          </w:tcPr>
          <w:p>
            <w:pPr>
              <w:pStyle w:val="TableParagraph"/>
              <w:spacing w:line="113" w:lineRule="exact"/>
              <w:ind w:left="31" w:right="17"/>
              <w:rPr>
                <w:rFonts w:ascii="Calibri"/>
                <w:b/>
                <w:sz w:val="11"/>
              </w:rPr>
            </w:pPr>
            <w:r>
              <w:rPr>
                <w:rFonts w:ascii="Calibri"/>
                <w:b/>
                <w:spacing w:val="-4"/>
                <w:sz w:val="11"/>
              </w:rPr>
              <w:t>META</w:t>
            </w:r>
          </w:p>
        </w:tc>
        <w:tc>
          <w:tcPr>
            <w:tcW w:w="647" w:type="dxa"/>
            <w:shd w:val="clear" w:color="auto" w:fill="C9DBA7"/>
          </w:tcPr>
          <w:p>
            <w:pPr>
              <w:pStyle w:val="TableParagraph"/>
              <w:spacing w:line="113" w:lineRule="exact"/>
              <w:ind w:left="30" w:right="17"/>
              <w:rPr>
                <w:rFonts w:ascii="Calibri"/>
                <w:b/>
                <w:sz w:val="11"/>
              </w:rPr>
            </w:pPr>
            <w:r>
              <w:rPr>
                <w:rFonts w:ascii="Calibri"/>
                <w:b/>
                <w:spacing w:val="-4"/>
                <w:sz w:val="11"/>
              </w:rPr>
              <w:t>MAIO</w:t>
            </w:r>
          </w:p>
        </w:tc>
        <w:tc>
          <w:tcPr>
            <w:tcW w:w="647" w:type="dxa"/>
            <w:shd w:val="clear" w:color="auto" w:fill="C9DBA7"/>
          </w:tcPr>
          <w:p>
            <w:pPr>
              <w:pStyle w:val="TableParagraph"/>
              <w:spacing w:line="113" w:lineRule="exact"/>
              <w:ind w:left="28" w:right="17"/>
              <w:rPr>
                <w:rFonts w:ascii="Calibri"/>
                <w:b/>
                <w:sz w:val="11"/>
              </w:rPr>
            </w:pPr>
            <w:r>
              <w:rPr>
                <w:rFonts w:ascii="Calibri"/>
                <w:b/>
                <w:spacing w:val="-2"/>
                <w:sz w:val="11"/>
              </w:rPr>
              <w:t>JUNHO</w:t>
            </w:r>
          </w:p>
        </w:tc>
        <w:tc>
          <w:tcPr>
            <w:tcW w:w="820" w:type="dxa"/>
            <w:shd w:val="clear" w:color="auto" w:fill="C9DBA7"/>
          </w:tcPr>
          <w:p>
            <w:pPr>
              <w:pStyle w:val="TableParagraph"/>
              <w:spacing w:line="113" w:lineRule="exact"/>
              <w:ind w:left="22" w:right="20"/>
              <w:rPr>
                <w:rFonts w:ascii="Calibri"/>
                <w:b/>
                <w:sz w:val="11"/>
              </w:rPr>
            </w:pPr>
            <w:r>
              <w:rPr>
                <w:rFonts w:ascii="Calibri"/>
                <w:b/>
                <w:spacing w:val="-2"/>
                <w:sz w:val="11"/>
              </w:rPr>
              <w:t>JULHO</w:t>
            </w:r>
          </w:p>
        </w:tc>
        <w:tc>
          <w:tcPr>
            <w:tcW w:w="820" w:type="dxa"/>
            <w:shd w:val="clear" w:color="auto" w:fill="C9DBA7"/>
          </w:tcPr>
          <w:p>
            <w:pPr>
              <w:pStyle w:val="TableParagraph"/>
              <w:spacing w:line="113" w:lineRule="exact"/>
              <w:ind w:left="28" w:right="20"/>
              <w:rPr>
                <w:rFonts w:ascii="Calibri"/>
                <w:b/>
                <w:sz w:val="11"/>
              </w:rPr>
            </w:pPr>
            <w:r>
              <w:rPr>
                <w:rFonts w:ascii="Calibri"/>
                <w:b/>
                <w:spacing w:val="-2"/>
                <w:sz w:val="11"/>
              </w:rPr>
              <w:t>AGOSTO</w:t>
            </w:r>
          </w:p>
        </w:tc>
        <w:tc>
          <w:tcPr>
            <w:tcW w:w="730" w:type="dxa"/>
            <w:shd w:val="clear" w:color="auto" w:fill="C9DBA7"/>
          </w:tcPr>
          <w:p>
            <w:pPr>
              <w:pStyle w:val="TableParagraph"/>
              <w:spacing w:line="113" w:lineRule="exact"/>
              <w:ind w:left="34" w:right="28"/>
              <w:rPr>
                <w:rFonts w:ascii="Calibri"/>
                <w:b/>
                <w:sz w:val="11"/>
              </w:rPr>
            </w:pPr>
            <w:r>
              <w:rPr>
                <w:rFonts w:ascii="Calibri"/>
                <w:b/>
                <w:spacing w:val="-2"/>
                <w:sz w:val="11"/>
              </w:rPr>
              <w:t>SETEMBRO</w:t>
            </w:r>
          </w:p>
        </w:tc>
        <w:tc>
          <w:tcPr>
            <w:tcW w:w="730" w:type="dxa"/>
            <w:shd w:val="clear" w:color="auto" w:fill="C9DBA7"/>
          </w:tcPr>
          <w:p>
            <w:pPr>
              <w:pStyle w:val="TableParagraph"/>
              <w:spacing w:line="113" w:lineRule="exact"/>
              <w:ind w:left="32" w:right="28"/>
              <w:rPr>
                <w:rFonts w:ascii="Calibri"/>
                <w:b/>
                <w:sz w:val="11"/>
              </w:rPr>
            </w:pPr>
            <w:r>
              <w:rPr>
                <w:rFonts w:ascii="Calibri"/>
                <w:b/>
                <w:spacing w:val="-2"/>
                <w:sz w:val="11"/>
              </w:rPr>
              <w:t>OUTUBRO</w:t>
            </w:r>
          </w:p>
        </w:tc>
        <w:tc>
          <w:tcPr>
            <w:tcW w:w="730" w:type="dxa"/>
            <w:shd w:val="clear" w:color="auto" w:fill="C9DBA7"/>
          </w:tcPr>
          <w:p>
            <w:pPr>
              <w:pStyle w:val="TableParagraph"/>
              <w:spacing w:line="113" w:lineRule="exact"/>
              <w:ind w:left="30" w:right="28"/>
              <w:rPr>
                <w:rFonts w:ascii="Calibri"/>
                <w:b/>
                <w:sz w:val="11"/>
              </w:rPr>
            </w:pPr>
            <w:r>
              <w:rPr>
                <w:rFonts w:ascii="Calibri"/>
                <w:b/>
                <w:spacing w:val="-2"/>
                <w:sz w:val="11"/>
              </w:rPr>
              <w:t>NOVEMBRO</w:t>
            </w:r>
          </w:p>
        </w:tc>
        <w:tc>
          <w:tcPr>
            <w:tcW w:w="730" w:type="dxa"/>
            <w:shd w:val="clear" w:color="auto" w:fill="C9DBA7"/>
          </w:tcPr>
          <w:p>
            <w:pPr>
              <w:pStyle w:val="TableParagraph"/>
              <w:spacing w:line="113" w:lineRule="exact"/>
              <w:ind w:left="23" w:right="28"/>
              <w:rPr>
                <w:rFonts w:ascii="Calibri"/>
                <w:b/>
                <w:sz w:val="11"/>
              </w:rPr>
            </w:pPr>
            <w:r>
              <w:rPr>
                <w:rFonts w:ascii="Calibri"/>
                <w:b/>
                <w:spacing w:val="-2"/>
                <w:sz w:val="11"/>
              </w:rPr>
              <w:t>ACUMULADO</w:t>
            </w:r>
          </w:p>
        </w:tc>
      </w:tr>
      <w:tr>
        <w:trPr>
          <w:trHeight w:val="132" w:hRule="atLeast"/>
        </w:trPr>
        <w:tc>
          <w:tcPr>
            <w:tcW w:w="2285" w:type="dxa"/>
          </w:tcPr>
          <w:p>
            <w:pPr>
              <w:pStyle w:val="TableParagraph"/>
              <w:spacing w:line="113" w:lineRule="exact"/>
              <w:ind w:left="17"/>
              <w:jc w:val="left"/>
              <w:rPr>
                <w:rFonts w:ascii="Calibri"/>
                <w:sz w:val="11"/>
              </w:rPr>
            </w:pPr>
            <w:r>
              <w:rPr>
                <w:rFonts w:ascii="Calibri"/>
                <w:spacing w:val="-2"/>
                <w:sz w:val="11"/>
              </w:rPr>
              <w:t>Enfermagem</w:t>
            </w:r>
          </w:p>
        </w:tc>
        <w:tc>
          <w:tcPr>
            <w:tcW w:w="647" w:type="dxa"/>
            <w:vMerge w:val="restart"/>
          </w:tcPr>
          <w:p>
            <w:pPr>
              <w:pStyle w:val="TableParagraph"/>
              <w:jc w:val="left"/>
              <w:rPr>
                <w:sz w:val="11"/>
              </w:rPr>
            </w:pPr>
          </w:p>
          <w:p>
            <w:pPr>
              <w:pStyle w:val="TableParagraph"/>
              <w:spacing w:before="99"/>
              <w:jc w:val="left"/>
              <w:rPr>
                <w:sz w:val="11"/>
              </w:rPr>
            </w:pPr>
          </w:p>
          <w:p>
            <w:pPr>
              <w:pStyle w:val="TableParagraph"/>
              <w:ind w:left="6" w:right="12"/>
              <w:rPr>
                <w:rFonts w:ascii="Calibri"/>
                <w:sz w:val="11"/>
              </w:rPr>
            </w:pPr>
            <w:r>
              <w:rPr>
                <w:rFonts w:ascii="Calibri"/>
                <w:spacing w:val="-5"/>
                <w:sz w:val="11"/>
              </w:rPr>
              <w:t>500</w:t>
            </w:r>
          </w:p>
        </w:tc>
        <w:tc>
          <w:tcPr>
            <w:tcW w:w="647" w:type="dxa"/>
          </w:tcPr>
          <w:p>
            <w:pPr>
              <w:pStyle w:val="TableParagraph"/>
              <w:spacing w:line="113" w:lineRule="exact"/>
              <w:ind w:left="14" w:right="22"/>
              <w:rPr>
                <w:rFonts w:ascii="Calibri"/>
                <w:sz w:val="11"/>
              </w:rPr>
            </w:pPr>
            <w:r>
              <w:rPr>
                <w:rFonts w:ascii="Calibri"/>
                <w:spacing w:val="-5"/>
                <w:sz w:val="11"/>
              </w:rPr>
              <w:t>376</w:t>
            </w:r>
          </w:p>
        </w:tc>
        <w:tc>
          <w:tcPr>
            <w:tcW w:w="647" w:type="dxa"/>
          </w:tcPr>
          <w:p>
            <w:pPr>
              <w:pStyle w:val="TableParagraph"/>
              <w:spacing w:line="113" w:lineRule="exact"/>
              <w:ind w:left="14" w:right="23"/>
              <w:rPr>
                <w:rFonts w:ascii="Calibri"/>
                <w:sz w:val="11"/>
              </w:rPr>
            </w:pPr>
            <w:r>
              <w:rPr>
                <w:rFonts w:ascii="Calibri"/>
                <w:spacing w:val="-5"/>
                <w:sz w:val="11"/>
              </w:rPr>
              <w:t>242</w:t>
            </w:r>
          </w:p>
        </w:tc>
        <w:tc>
          <w:tcPr>
            <w:tcW w:w="820" w:type="dxa"/>
          </w:tcPr>
          <w:p>
            <w:pPr>
              <w:pStyle w:val="TableParagraph"/>
              <w:spacing w:line="113" w:lineRule="exact"/>
              <w:ind w:left="14" w:right="32"/>
              <w:rPr>
                <w:rFonts w:ascii="Calibri"/>
                <w:sz w:val="11"/>
              </w:rPr>
            </w:pPr>
            <w:r>
              <w:rPr>
                <w:rFonts w:ascii="Calibri"/>
                <w:spacing w:val="-5"/>
                <w:sz w:val="11"/>
              </w:rPr>
              <w:t>387</w:t>
            </w:r>
          </w:p>
        </w:tc>
        <w:tc>
          <w:tcPr>
            <w:tcW w:w="820" w:type="dxa"/>
          </w:tcPr>
          <w:p>
            <w:pPr>
              <w:pStyle w:val="TableParagraph"/>
              <w:spacing w:line="113" w:lineRule="exact"/>
              <w:ind w:left="14" w:right="34"/>
              <w:rPr>
                <w:rFonts w:ascii="Calibri"/>
                <w:sz w:val="11"/>
              </w:rPr>
            </w:pPr>
            <w:r>
              <w:rPr>
                <w:rFonts w:ascii="Calibri"/>
                <w:spacing w:val="-5"/>
                <w:sz w:val="11"/>
              </w:rPr>
              <w:t>405</w:t>
            </w:r>
          </w:p>
        </w:tc>
        <w:tc>
          <w:tcPr>
            <w:tcW w:w="730" w:type="dxa"/>
          </w:tcPr>
          <w:p>
            <w:pPr>
              <w:pStyle w:val="TableParagraph"/>
              <w:spacing w:line="113" w:lineRule="exact"/>
              <w:ind w:left="10" w:right="32"/>
              <w:rPr>
                <w:rFonts w:ascii="Calibri"/>
                <w:sz w:val="11"/>
              </w:rPr>
            </w:pPr>
            <w:r>
              <w:rPr>
                <w:rFonts w:ascii="Calibri"/>
                <w:spacing w:val="-5"/>
                <w:sz w:val="11"/>
              </w:rPr>
              <w:t>312</w:t>
            </w:r>
          </w:p>
        </w:tc>
        <w:tc>
          <w:tcPr>
            <w:tcW w:w="730" w:type="dxa"/>
          </w:tcPr>
          <w:p>
            <w:pPr>
              <w:pStyle w:val="TableParagraph"/>
              <w:spacing w:line="113" w:lineRule="exact"/>
              <w:ind w:left="10" w:right="34"/>
              <w:rPr>
                <w:rFonts w:ascii="Calibri"/>
                <w:sz w:val="11"/>
              </w:rPr>
            </w:pPr>
            <w:r>
              <w:rPr>
                <w:rFonts w:ascii="Calibri"/>
                <w:spacing w:val="-5"/>
                <w:sz w:val="11"/>
              </w:rPr>
              <w:t>421</w:t>
            </w:r>
          </w:p>
        </w:tc>
        <w:tc>
          <w:tcPr>
            <w:tcW w:w="730" w:type="dxa"/>
            <w:tcBorders>
              <w:right w:val="single" w:sz="8" w:space="0" w:color="000000"/>
            </w:tcBorders>
          </w:tcPr>
          <w:p>
            <w:pPr>
              <w:pStyle w:val="TableParagraph"/>
              <w:spacing w:line="113" w:lineRule="exact"/>
              <w:ind w:left="8" w:right="29"/>
              <w:rPr>
                <w:rFonts w:ascii="Calibri"/>
                <w:sz w:val="11"/>
              </w:rPr>
            </w:pPr>
            <w:r>
              <w:rPr>
                <w:rFonts w:ascii="Calibri"/>
                <w:spacing w:val="-5"/>
                <w:sz w:val="11"/>
              </w:rPr>
              <w:t>341</w:t>
            </w:r>
          </w:p>
        </w:tc>
        <w:tc>
          <w:tcPr>
            <w:tcW w:w="730" w:type="dxa"/>
            <w:tcBorders>
              <w:left w:val="single" w:sz="8" w:space="0" w:color="000000"/>
            </w:tcBorders>
          </w:tcPr>
          <w:p>
            <w:pPr>
              <w:pStyle w:val="TableParagraph"/>
              <w:spacing w:line="113" w:lineRule="exact"/>
              <w:ind w:left="8" w:right="29"/>
              <w:rPr>
                <w:rFonts w:ascii="Calibri"/>
                <w:sz w:val="11"/>
              </w:rPr>
            </w:pPr>
            <w:r>
              <w:rPr>
                <w:rFonts w:ascii="Calibri"/>
                <w:spacing w:val="-2"/>
                <w:sz w:val="11"/>
              </w:rPr>
              <w:t>2.484</w:t>
            </w:r>
          </w:p>
        </w:tc>
      </w:tr>
      <w:tr>
        <w:trPr>
          <w:trHeight w:val="132" w:hRule="atLeast"/>
        </w:trPr>
        <w:tc>
          <w:tcPr>
            <w:tcW w:w="2285" w:type="dxa"/>
          </w:tcPr>
          <w:p>
            <w:pPr>
              <w:pStyle w:val="TableParagraph"/>
              <w:spacing w:line="113" w:lineRule="exact"/>
              <w:ind w:left="17"/>
              <w:jc w:val="left"/>
              <w:rPr>
                <w:rFonts w:ascii="Calibri"/>
                <w:sz w:val="11"/>
              </w:rPr>
            </w:pPr>
            <w:r>
              <w:rPr>
                <w:rFonts w:ascii="Calibri"/>
                <w:spacing w:val="-2"/>
                <w:sz w:val="11"/>
              </w:rPr>
              <w:t>Fisioterapia</w:t>
            </w:r>
          </w:p>
        </w:tc>
        <w:tc>
          <w:tcPr>
            <w:tcW w:w="647" w:type="dxa"/>
            <w:vMerge/>
            <w:tcBorders>
              <w:top w:val="nil"/>
            </w:tcBorders>
          </w:tcPr>
          <w:p>
            <w:pPr>
              <w:rPr>
                <w:sz w:val="2"/>
                <w:szCs w:val="2"/>
              </w:rPr>
            </w:pPr>
          </w:p>
        </w:tc>
        <w:tc>
          <w:tcPr>
            <w:tcW w:w="647" w:type="dxa"/>
          </w:tcPr>
          <w:p>
            <w:pPr>
              <w:pStyle w:val="TableParagraph"/>
              <w:spacing w:line="113" w:lineRule="exact"/>
              <w:ind w:left="14" w:right="22"/>
              <w:rPr>
                <w:rFonts w:ascii="Calibri"/>
                <w:sz w:val="11"/>
              </w:rPr>
            </w:pPr>
            <w:r>
              <w:rPr>
                <w:rFonts w:ascii="Calibri"/>
                <w:spacing w:val="-5"/>
                <w:sz w:val="11"/>
              </w:rPr>
              <w:t>302</w:t>
            </w:r>
          </w:p>
        </w:tc>
        <w:tc>
          <w:tcPr>
            <w:tcW w:w="647" w:type="dxa"/>
          </w:tcPr>
          <w:p>
            <w:pPr>
              <w:pStyle w:val="TableParagraph"/>
              <w:spacing w:line="113" w:lineRule="exact"/>
              <w:ind w:left="14" w:right="23"/>
              <w:rPr>
                <w:rFonts w:ascii="Calibri"/>
                <w:sz w:val="11"/>
              </w:rPr>
            </w:pPr>
            <w:r>
              <w:rPr>
                <w:rFonts w:ascii="Calibri"/>
                <w:spacing w:val="-5"/>
                <w:sz w:val="11"/>
              </w:rPr>
              <w:t>302</w:t>
            </w:r>
          </w:p>
        </w:tc>
        <w:tc>
          <w:tcPr>
            <w:tcW w:w="820" w:type="dxa"/>
          </w:tcPr>
          <w:p>
            <w:pPr>
              <w:pStyle w:val="TableParagraph"/>
              <w:spacing w:line="113" w:lineRule="exact"/>
              <w:ind w:left="14" w:right="32"/>
              <w:rPr>
                <w:rFonts w:ascii="Calibri"/>
                <w:sz w:val="11"/>
              </w:rPr>
            </w:pPr>
            <w:r>
              <w:rPr>
                <w:rFonts w:ascii="Calibri"/>
                <w:spacing w:val="-5"/>
                <w:sz w:val="11"/>
              </w:rPr>
              <w:t>232</w:t>
            </w:r>
          </w:p>
        </w:tc>
        <w:tc>
          <w:tcPr>
            <w:tcW w:w="820" w:type="dxa"/>
          </w:tcPr>
          <w:p>
            <w:pPr>
              <w:pStyle w:val="TableParagraph"/>
              <w:spacing w:line="113" w:lineRule="exact"/>
              <w:ind w:left="14" w:right="34"/>
              <w:rPr>
                <w:rFonts w:ascii="Calibri"/>
                <w:sz w:val="11"/>
              </w:rPr>
            </w:pPr>
            <w:r>
              <w:rPr>
                <w:rFonts w:ascii="Calibri"/>
                <w:spacing w:val="-5"/>
                <w:sz w:val="11"/>
              </w:rPr>
              <w:t>275</w:t>
            </w:r>
          </w:p>
        </w:tc>
        <w:tc>
          <w:tcPr>
            <w:tcW w:w="730" w:type="dxa"/>
          </w:tcPr>
          <w:p>
            <w:pPr>
              <w:pStyle w:val="TableParagraph"/>
              <w:spacing w:line="113" w:lineRule="exact"/>
              <w:ind w:left="10" w:right="32"/>
              <w:rPr>
                <w:rFonts w:ascii="Calibri"/>
                <w:sz w:val="11"/>
              </w:rPr>
            </w:pPr>
            <w:r>
              <w:rPr>
                <w:rFonts w:ascii="Calibri"/>
                <w:spacing w:val="-5"/>
                <w:sz w:val="11"/>
              </w:rPr>
              <w:t>169</w:t>
            </w:r>
          </w:p>
        </w:tc>
        <w:tc>
          <w:tcPr>
            <w:tcW w:w="730" w:type="dxa"/>
          </w:tcPr>
          <w:p>
            <w:pPr>
              <w:pStyle w:val="TableParagraph"/>
              <w:spacing w:line="113" w:lineRule="exact"/>
              <w:ind w:left="10" w:right="34"/>
              <w:rPr>
                <w:rFonts w:ascii="Calibri"/>
                <w:sz w:val="11"/>
              </w:rPr>
            </w:pPr>
            <w:r>
              <w:rPr>
                <w:rFonts w:ascii="Calibri"/>
                <w:spacing w:val="-5"/>
                <w:sz w:val="11"/>
              </w:rPr>
              <w:t>206</w:t>
            </w:r>
          </w:p>
        </w:tc>
        <w:tc>
          <w:tcPr>
            <w:tcW w:w="730" w:type="dxa"/>
          </w:tcPr>
          <w:p>
            <w:pPr>
              <w:pStyle w:val="TableParagraph"/>
              <w:spacing w:line="113" w:lineRule="exact"/>
              <w:ind w:left="10" w:right="36"/>
              <w:rPr>
                <w:rFonts w:ascii="Calibri"/>
                <w:sz w:val="11"/>
              </w:rPr>
            </w:pPr>
            <w:r>
              <w:rPr>
                <w:rFonts w:ascii="Calibri"/>
                <w:spacing w:val="-5"/>
                <w:sz w:val="11"/>
              </w:rPr>
              <w:t>242</w:t>
            </w:r>
          </w:p>
        </w:tc>
        <w:tc>
          <w:tcPr>
            <w:tcW w:w="730" w:type="dxa"/>
          </w:tcPr>
          <w:p>
            <w:pPr>
              <w:pStyle w:val="TableParagraph"/>
              <w:spacing w:line="113" w:lineRule="exact"/>
              <w:ind w:left="12" w:right="28"/>
              <w:rPr>
                <w:rFonts w:ascii="Calibri"/>
                <w:sz w:val="11"/>
              </w:rPr>
            </w:pPr>
            <w:r>
              <w:rPr>
                <w:rFonts w:ascii="Calibri"/>
                <w:spacing w:val="-2"/>
                <w:sz w:val="11"/>
              </w:rPr>
              <w:t>1.728</w:t>
            </w:r>
          </w:p>
        </w:tc>
      </w:tr>
      <w:tr>
        <w:trPr>
          <w:trHeight w:val="132" w:hRule="atLeast"/>
        </w:trPr>
        <w:tc>
          <w:tcPr>
            <w:tcW w:w="2285" w:type="dxa"/>
          </w:tcPr>
          <w:p>
            <w:pPr>
              <w:pStyle w:val="TableParagraph"/>
              <w:spacing w:line="113" w:lineRule="exact"/>
              <w:ind w:left="17"/>
              <w:jc w:val="left"/>
              <w:rPr>
                <w:rFonts w:ascii="Calibri"/>
                <w:sz w:val="11"/>
              </w:rPr>
            </w:pPr>
            <w:r>
              <w:rPr>
                <w:rFonts w:ascii="Calibri"/>
                <w:spacing w:val="-2"/>
                <w:sz w:val="11"/>
              </w:rPr>
              <w:t>Psicologia</w:t>
            </w:r>
          </w:p>
        </w:tc>
        <w:tc>
          <w:tcPr>
            <w:tcW w:w="647" w:type="dxa"/>
            <w:vMerge/>
            <w:tcBorders>
              <w:top w:val="nil"/>
            </w:tcBorders>
          </w:tcPr>
          <w:p>
            <w:pPr>
              <w:rPr>
                <w:sz w:val="2"/>
                <w:szCs w:val="2"/>
              </w:rPr>
            </w:pPr>
          </w:p>
        </w:tc>
        <w:tc>
          <w:tcPr>
            <w:tcW w:w="647" w:type="dxa"/>
          </w:tcPr>
          <w:p>
            <w:pPr>
              <w:pStyle w:val="TableParagraph"/>
              <w:spacing w:line="113" w:lineRule="exact"/>
              <w:ind w:left="14" w:right="22"/>
              <w:rPr>
                <w:rFonts w:ascii="Calibri"/>
                <w:sz w:val="11"/>
              </w:rPr>
            </w:pPr>
            <w:r>
              <w:rPr>
                <w:rFonts w:ascii="Calibri"/>
                <w:spacing w:val="-5"/>
                <w:sz w:val="11"/>
              </w:rPr>
              <w:t>150</w:t>
            </w:r>
          </w:p>
        </w:tc>
        <w:tc>
          <w:tcPr>
            <w:tcW w:w="647" w:type="dxa"/>
          </w:tcPr>
          <w:p>
            <w:pPr>
              <w:pStyle w:val="TableParagraph"/>
              <w:spacing w:line="113" w:lineRule="exact"/>
              <w:ind w:left="14" w:right="23"/>
              <w:rPr>
                <w:rFonts w:ascii="Calibri"/>
                <w:sz w:val="11"/>
              </w:rPr>
            </w:pPr>
            <w:r>
              <w:rPr>
                <w:rFonts w:ascii="Calibri"/>
                <w:spacing w:val="-5"/>
                <w:sz w:val="11"/>
              </w:rPr>
              <w:t>144</w:t>
            </w:r>
          </w:p>
        </w:tc>
        <w:tc>
          <w:tcPr>
            <w:tcW w:w="820" w:type="dxa"/>
          </w:tcPr>
          <w:p>
            <w:pPr>
              <w:pStyle w:val="TableParagraph"/>
              <w:spacing w:line="113" w:lineRule="exact"/>
              <w:ind w:left="14" w:right="32"/>
              <w:rPr>
                <w:rFonts w:ascii="Calibri"/>
                <w:sz w:val="11"/>
              </w:rPr>
            </w:pPr>
            <w:r>
              <w:rPr>
                <w:rFonts w:ascii="Calibri"/>
                <w:spacing w:val="-5"/>
                <w:sz w:val="11"/>
              </w:rPr>
              <w:t>221</w:t>
            </w:r>
          </w:p>
        </w:tc>
        <w:tc>
          <w:tcPr>
            <w:tcW w:w="820" w:type="dxa"/>
          </w:tcPr>
          <w:p>
            <w:pPr>
              <w:pStyle w:val="TableParagraph"/>
              <w:spacing w:line="113" w:lineRule="exact"/>
              <w:ind w:left="14" w:right="34"/>
              <w:rPr>
                <w:rFonts w:ascii="Calibri"/>
                <w:sz w:val="11"/>
              </w:rPr>
            </w:pPr>
            <w:r>
              <w:rPr>
                <w:rFonts w:ascii="Calibri"/>
                <w:spacing w:val="-5"/>
                <w:sz w:val="11"/>
              </w:rPr>
              <w:t>219</w:t>
            </w:r>
          </w:p>
        </w:tc>
        <w:tc>
          <w:tcPr>
            <w:tcW w:w="730" w:type="dxa"/>
          </w:tcPr>
          <w:p>
            <w:pPr>
              <w:pStyle w:val="TableParagraph"/>
              <w:spacing w:line="113" w:lineRule="exact"/>
              <w:ind w:left="10" w:right="32"/>
              <w:rPr>
                <w:rFonts w:ascii="Calibri"/>
                <w:sz w:val="11"/>
              </w:rPr>
            </w:pPr>
            <w:r>
              <w:rPr>
                <w:rFonts w:ascii="Calibri"/>
                <w:spacing w:val="-5"/>
                <w:sz w:val="11"/>
              </w:rPr>
              <w:t>220</w:t>
            </w:r>
          </w:p>
        </w:tc>
        <w:tc>
          <w:tcPr>
            <w:tcW w:w="730" w:type="dxa"/>
          </w:tcPr>
          <w:p>
            <w:pPr>
              <w:pStyle w:val="TableParagraph"/>
              <w:spacing w:line="113" w:lineRule="exact"/>
              <w:ind w:left="10" w:right="34"/>
              <w:rPr>
                <w:rFonts w:ascii="Calibri"/>
                <w:sz w:val="11"/>
              </w:rPr>
            </w:pPr>
            <w:r>
              <w:rPr>
                <w:rFonts w:ascii="Calibri"/>
                <w:spacing w:val="-5"/>
                <w:sz w:val="11"/>
              </w:rPr>
              <w:t>181</w:t>
            </w:r>
          </w:p>
        </w:tc>
        <w:tc>
          <w:tcPr>
            <w:tcW w:w="730" w:type="dxa"/>
          </w:tcPr>
          <w:p>
            <w:pPr>
              <w:pStyle w:val="TableParagraph"/>
              <w:spacing w:line="113" w:lineRule="exact"/>
              <w:ind w:left="10" w:right="36"/>
              <w:rPr>
                <w:rFonts w:ascii="Calibri"/>
                <w:sz w:val="11"/>
              </w:rPr>
            </w:pPr>
            <w:r>
              <w:rPr>
                <w:rFonts w:ascii="Calibri"/>
                <w:spacing w:val="-5"/>
                <w:sz w:val="11"/>
              </w:rPr>
              <w:t>195</w:t>
            </w:r>
          </w:p>
        </w:tc>
        <w:tc>
          <w:tcPr>
            <w:tcW w:w="730" w:type="dxa"/>
          </w:tcPr>
          <w:p>
            <w:pPr>
              <w:pStyle w:val="TableParagraph"/>
              <w:spacing w:line="113" w:lineRule="exact"/>
              <w:ind w:left="12" w:right="28"/>
              <w:rPr>
                <w:rFonts w:ascii="Calibri"/>
                <w:sz w:val="11"/>
              </w:rPr>
            </w:pPr>
            <w:r>
              <w:rPr>
                <w:rFonts w:ascii="Calibri"/>
                <w:spacing w:val="-2"/>
                <w:sz w:val="11"/>
              </w:rPr>
              <w:t>1.330</w:t>
            </w:r>
          </w:p>
        </w:tc>
      </w:tr>
      <w:tr>
        <w:trPr>
          <w:trHeight w:val="132" w:hRule="atLeast"/>
        </w:trPr>
        <w:tc>
          <w:tcPr>
            <w:tcW w:w="2285" w:type="dxa"/>
          </w:tcPr>
          <w:p>
            <w:pPr>
              <w:pStyle w:val="TableParagraph"/>
              <w:spacing w:line="113" w:lineRule="exact"/>
              <w:ind w:left="17"/>
              <w:jc w:val="left"/>
              <w:rPr>
                <w:rFonts w:ascii="Calibri"/>
                <w:sz w:val="11"/>
              </w:rPr>
            </w:pPr>
            <w:r>
              <w:rPr>
                <w:rFonts w:ascii="Calibri"/>
                <w:spacing w:val="-2"/>
                <w:sz w:val="11"/>
              </w:rPr>
              <w:t>Nutricionista</w:t>
            </w:r>
          </w:p>
        </w:tc>
        <w:tc>
          <w:tcPr>
            <w:tcW w:w="647" w:type="dxa"/>
            <w:vMerge/>
            <w:tcBorders>
              <w:top w:val="nil"/>
            </w:tcBorders>
          </w:tcPr>
          <w:p>
            <w:pPr>
              <w:rPr>
                <w:sz w:val="2"/>
                <w:szCs w:val="2"/>
              </w:rPr>
            </w:pPr>
          </w:p>
        </w:tc>
        <w:tc>
          <w:tcPr>
            <w:tcW w:w="647" w:type="dxa"/>
          </w:tcPr>
          <w:p>
            <w:pPr>
              <w:pStyle w:val="TableParagraph"/>
              <w:spacing w:line="113" w:lineRule="exact"/>
              <w:ind w:left="14" w:right="29"/>
              <w:rPr>
                <w:rFonts w:ascii="Calibri"/>
                <w:sz w:val="11"/>
              </w:rPr>
            </w:pPr>
            <w:r>
              <w:rPr>
                <w:rFonts w:ascii="Calibri"/>
                <w:spacing w:val="-5"/>
                <w:sz w:val="11"/>
              </w:rPr>
              <w:t>96</w:t>
            </w:r>
          </w:p>
        </w:tc>
        <w:tc>
          <w:tcPr>
            <w:tcW w:w="647" w:type="dxa"/>
          </w:tcPr>
          <w:p>
            <w:pPr>
              <w:pStyle w:val="TableParagraph"/>
              <w:spacing w:line="113" w:lineRule="exact"/>
              <w:ind w:left="14" w:right="23"/>
              <w:rPr>
                <w:rFonts w:ascii="Calibri"/>
                <w:sz w:val="11"/>
              </w:rPr>
            </w:pPr>
            <w:r>
              <w:rPr>
                <w:rFonts w:ascii="Calibri"/>
                <w:spacing w:val="-5"/>
                <w:sz w:val="11"/>
              </w:rPr>
              <w:t>118</w:t>
            </w:r>
          </w:p>
        </w:tc>
        <w:tc>
          <w:tcPr>
            <w:tcW w:w="820" w:type="dxa"/>
          </w:tcPr>
          <w:p>
            <w:pPr>
              <w:pStyle w:val="TableParagraph"/>
              <w:spacing w:line="113" w:lineRule="exact"/>
              <w:ind w:left="14" w:right="32"/>
              <w:rPr>
                <w:rFonts w:ascii="Calibri"/>
                <w:sz w:val="11"/>
              </w:rPr>
            </w:pPr>
            <w:r>
              <w:rPr>
                <w:rFonts w:ascii="Calibri"/>
                <w:spacing w:val="-5"/>
                <w:sz w:val="11"/>
              </w:rPr>
              <w:t>139</w:t>
            </w:r>
          </w:p>
        </w:tc>
        <w:tc>
          <w:tcPr>
            <w:tcW w:w="820" w:type="dxa"/>
          </w:tcPr>
          <w:p>
            <w:pPr>
              <w:pStyle w:val="TableParagraph"/>
              <w:spacing w:line="113" w:lineRule="exact"/>
              <w:ind w:left="14" w:right="34"/>
              <w:rPr>
                <w:rFonts w:ascii="Calibri"/>
                <w:sz w:val="11"/>
              </w:rPr>
            </w:pPr>
            <w:r>
              <w:rPr>
                <w:rFonts w:ascii="Calibri"/>
                <w:spacing w:val="-5"/>
                <w:sz w:val="11"/>
              </w:rPr>
              <w:t>227</w:t>
            </w:r>
          </w:p>
        </w:tc>
        <w:tc>
          <w:tcPr>
            <w:tcW w:w="730" w:type="dxa"/>
          </w:tcPr>
          <w:p>
            <w:pPr>
              <w:pStyle w:val="TableParagraph"/>
              <w:spacing w:line="113" w:lineRule="exact"/>
              <w:ind w:left="10" w:right="32"/>
              <w:rPr>
                <w:rFonts w:ascii="Calibri"/>
                <w:sz w:val="11"/>
              </w:rPr>
            </w:pPr>
            <w:r>
              <w:rPr>
                <w:rFonts w:ascii="Calibri"/>
                <w:spacing w:val="-5"/>
                <w:sz w:val="11"/>
              </w:rPr>
              <w:t>220</w:t>
            </w:r>
          </w:p>
        </w:tc>
        <w:tc>
          <w:tcPr>
            <w:tcW w:w="730" w:type="dxa"/>
          </w:tcPr>
          <w:p>
            <w:pPr>
              <w:pStyle w:val="TableParagraph"/>
              <w:spacing w:line="113" w:lineRule="exact"/>
              <w:ind w:left="10" w:right="34"/>
              <w:rPr>
                <w:rFonts w:ascii="Calibri"/>
                <w:sz w:val="11"/>
              </w:rPr>
            </w:pPr>
            <w:r>
              <w:rPr>
                <w:rFonts w:ascii="Calibri"/>
                <w:spacing w:val="-5"/>
                <w:sz w:val="11"/>
              </w:rPr>
              <w:t>220</w:t>
            </w:r>
          </w:p>
        </w:tc>
        <w:tc>
          <w:tcPr>
            <w:tcW w:w="730" w:type="dxa"/>
          </w:tcPr>
          <w:p>
            <w:pPr>
              <w:pStyle w:val="TableParagraph"/>
              <w:spacing w:line="113" w:lineRule="exact"/>
              <w:ind w:left="10" w:right="36"/>
              <w:rPr>
                <w:rFonts w:ascii="Calibri"/>
                <w:sz w:val="11"/>
              </w:rPr>
            </w:pPr>
            <w:r>
              <w:rPr>
                <w:rFonts w:ascii="Calibri"/>
                <w:spacing w:val="-5"/>
                <w:sz w:val="11"/>
              </w:rPr>
              <w:t>165</w:t>
            </w:r>
          </w:p>
        </w:tc>
        <w:tc>
          <w:tcPr>
            <w:tcW w:w="730" w:type="dxa"/>
          </w:tcPr>
          <w:p>
            <w:pPr>
              <w:pStyle w:val="TableParagraph"/>
              <w:spacing w:line="113" w:lineRule="exact"/>
              <w:ind w:left="12" w:right="28"/>
              <w:rPr>
                <w:rFonts w:ascii="Calibri"/>
                <w:sz w:val="11"/>
              </w:rPr>
            </w:pPr>
            <w:r>
              <w:rPr>
                <w:rFonts w:ascii="Calibri"/>
                <w:spacing w:val="-2"/>
                <w:sz w:val="11"/>
              </w:rPr>
              <w:t>1.185</w:t>
            </w:r>
          </w:p>
        </w:tc>
      </w:tr>
      <w:tr>
        <w:trPr>
          <w:trHeight w:val="132" w:hRule="atLeast"/>
        </w:trPr>
        <w:tc>
          <w:tcPr>
            <w:tcW w:w="2285" w:type="dxa"/>
          </w:tcPr>
          <w:p>
            <w:pPr>
              <w:pStyle w:val="TableParagraph"/>
              <w:spacing w:line="113" w:lineRule="exact"/>
              <w:ind w:left="17"/>
              <w:jc w:val="left"/>
              <w:rPr>
                <w:rFonts w:ascii="Calibri" w:hAnsi="Calibri"/>
                <w:sz w:val="11"/>
              </w:rPr>
            </w:pPr>
            <w:r>
              <w:rPr>
                <w:rFonts w:ascii="Calibri" w:hAnsi="Calibri"/>
                <w:spacing w:val="-2"/>
                <w:sz w:val="11"/>
              </w:rPr>
              <w:t>Farmácia</w:t>
            </w:r>
          </w:p>
        </w:tc>
        <w:tc>
          <w:tcPr>
            <w:tcW w:w="647" w:type="dxa"/>
            <w:vMerge/>
            <w:tcBorders>
              <w:top w:val="nil"/>
            </w:tcBorders>
          </w:tcPr>
          <w:p>
            <w:pPr>
              <w:rPr>
                <w:sz w:val="2"/>
                <w:szCs w:val="2"/>
              </w:rPr>
            </w:pPr>
          </w:p>
        </w:tc>
        <w:tc>
          <w:tcPr>
            <w:tcW w:w="647" w:type="dxa"/>
          </w:tcPr>
          <w:p>
            <w:pPr>
              <w:pStyle w:val="TableParagraph"/>
              <w:spacing w:line="113" w:lineRule="exact"/>
              <w:ind w:left="14" w:right="29"/>
              <w:rPr>
                <w:rFonts w:ascii="Calibri"/>
                <w:sz w:val="11"/>
              </w:rPr>
            </w:pPr>
            <w:r>
              <w:rPr>
                <w:rFonts w:ascii="Calibri"/>
                <w:spacing w:val="-5"/>
                <w:sz w:val="11"/>
              </w:rPr>
              <w:t>59</w:t>
            </w:r>
          </w:p>
        </w:tc>
        <w:tc>
          <w:tcPr>
            <w:tcW w:w="647" w:type="dxa"/>
          </w:tcPr>
          <w:p>
            <w:pPr>
              <w:pStyle w:val="TableParagraph"/>
              <w:spacing w:line="113" w:lineRule="exact"/>
              <w:ind w:left="14" w:right="31"/>
              <w:rPr>
                <w:rFonts w:ascii="Calibri"/>
                <w:sz w:val="11"/>
              </w:rPr>
            </w:pPr>
            <w:r>
              <w:rPr>
                <w:rFonts w:ascii="Calibri"/>
                <w:spacing w:val="-5"/>
                <w:sz w:val="11"/>
              </w:rPr>
              <w:t>47</w:t>
            </w:r>
          </w:p>
        </w:tc>
        <w:tc>
          <w:tcPr>
            <w:tcW w:w="820" w:type="dxa"/>
          </w:tcPr>
          <w:p>
            <w:pPr>
              <w:pStyle w:val="TableParagraph"/>
              <w:spacing w:line="113" w:lineRule="exact"/>
              <w:ind w:left="14" w:right="25"/>
              <w:rPr>
                <w:rFonts w:ascii="Calibri"/>
                <w:sz w:val="11"/>
              </w:rPr>
            </w:pPr>
            <w:r>
              <w:rPr>
                <w:rFonts w:ascii="Calibri"/>
                <w:spacing w:val="-5"/>
                <w:sz w:val="11"/>
              </w:rPr>
              <w:t>66</w:t>
            </w:r>
          </w:p>
        </w:tc>
        <w:tc>
          <w:tcPr>
            <w:tcW w:w="820" w:type="dxa"/>
          </w:tcPr>
          <w:p>
            <w:pPr>
              <w:pStyle w:val="TableParagraph"/>
              <w:spacing w:line="113" w:lineRule="exact"/>
              <w:ind w:left="14" w:right="34"/>
              <w:rPr>
                <w:rFonts w:ascii="Calibri"/>
                <w:sz w:val="11"/>
              </w:rPr>
            </w:pPr>
            <w:r>
              <w:rPr>
                <w:rFonts w:ascii="Calibri"/>
                <w:spacing w:val="-5"/>
                <w:sz w:val="11"/>
              </w:rPr>
              <w:t>137</w:t>
            </w:r>
          </w:p>
        </w:tc>
        <w:tc>
          <w:tcPr>
            <w:tcW w:w="730" w:type="dxa"/>
          </w:tcPr>
          <w:p>
            <w:pPr>
              <w:pStyle w:val="TableParagraph"/>
              <w:spacing w:line="113" w:lineRule="exact"/>
              <w:ind w:left="13" w:right="28"/>
              <w:rPr>
                <w:rFonts w:ascii="Calibri"/>
                <w:sz w:val="11"/>
              </w:rPr>
            </w:pPr>
            <w:r>
              <w:rPr>
                <w:rFonts w:ascii="Calibri"/>
                <w:spacing w:val="-5"/>
                <w:sz w:val="11"/>
              </w:rPr>
              <w:t>99</w:t>
            </w:r>
          </w:p>
        </w:tc>
        <w:tc>
          <w:tcPr>
            <w:tcW w:w="730" w:type="dxa"/>
          </w:tcPr>
          <w:p>
            <w:pPr>
              <w:pStyle w:val="TableParagraph"/>
              <w:spacing w:line="113" w:lineRule="exact"/>
              <w:ind w:left="12" w:right="28"/>
              <w:rPr>
                <w:rFonts w:ascii="Calibri"/>
                <w:sz w:val="11"/>
              </w:rPr>
            </w:pPr>
            <w:r>
              <w:rPr>
                <w:rFonts w:ascii="Calibri"/>
                <w:spacing w:val="-5"/>
                <w:sz w:val="11"/>
              </w:rPr>
              <w:t>56</w:t>
            </w:r>
          </w:p>
        </w:tc>
        <w:tc>
          <w:tcPr>
            <w:tcW w:w="730" w:type="dxa"/>
          </w:tcPr>
          <w:p>
            <w:pPr>
              <w:pStyle w:val="TableParagraph"/>
              <w:spacing w:line="113" w:lineRule="exact"/>
              <w:ind w:left="10" w:right="30"/>
              <w:rPr>
                <w:rFonts w:ascii="Calibri"/>
                <w:sz w:val="11"/>
              </w:rPr>
            </w:pPr>
            <w:r>
              <w:rPr>
                <w:rFonts w:ascii="Calibri"/>
                <w:spacing w:val="-5"/>
                <w:sz w:val="11"/>
              </w:rPr>
              <w:t>86</w:t>
            </w:r>
          </w:p>
        </w:tc>
        <w:tc>
          <w:tcPr>
            <w:tcW w:w="730" w:type="dxa"/>
          </w:tcPr>
          <w:p>
            <w:pPr>
              <w:pStyle w:val="TableParagraph"/>
              <w:spacing w:line="113" w:lineRule="exact"/>
              <w:ind w:left="10" w:right="38"/>
              <w:rPr>
                <w:rFonts w:ascii="Calibri"/>
                <w:sz w:val="11"/>
              </w:rPr>
            </w:pPr>
            <w:r>
              <w:rPr>
                <w:rFonts w:ascii="Calibri"/>
                <w:spacing w:val="-5"/>
                <w:sz w:val="11"/>
              </w:rPr>
              <w:t>550</w:t>
            </w:r>
          </w:p>
        </w:tc>
      </w:tr>
      <w:tr>
        <w:trPr>
          <w:trHeight w:val="132" w:hRule="atLeast"/>
        </w:trPr>
        <w:tc>
          <w:tcPr>
            <w:tcW w:w="2285" w:type="dxa"/>
          </w:tcPr>
          <w:p>
            <w:pPr>
              <w:pStyle w:val="TableParagraph"/>
              <w:spacing w:line="113" w:lineRule="exact"/>
              <w:ind w:left="17"/>
              <w:jc w:val="left"/>
              <w:rPr>
                <w:rFonts w:ascii="Calibri" w:hAnsi="Calibri"/>
                <w:sz w:val="11"/>
              </w:rPr>
            </w:pPr>
            <w:r>
              <w:rPr>
                <w:rFonts w:ascii="Calibri" w:hAnsi="Calibri"/>
                <w:sz w:val="11"/>
              </w:rPr>
              <w:t>Cirurgião</w:t>
            </w:r>
            <w:r>
              <w:rPr>
                <w:rFonts w:ascii="Calibri" w:hAnsi="Calibri"/>
                <w:spacing w:val="1"/>
                <w:sz w:val="11"/>
              </w:rPr>
              <w:t> </w:t>
            </w:r>
            <w:r>
              <w:rPr>
                <w:rFonts w:ascii="Calibri" w:hAnsi="Calibri"/>
                <w:sz w:val="11"/>
              </w:rPr>
              <w:t>Dentista/</w:t>
            </w:r>
            <w:r>
              <w:rPr>
                <w:rFonts w:ascii="Calibri" w:hAnsi="Calibri"/>
                <w:spacing w:val="3"/>
                <w:sz w:val="11"/>
              </w:rPr>
              <w:t> </w:t>
            </w:r>
            <w:r>
              <w:rPr>
                <w:rFonts w:ascii="Calibri" w:hAnsi="Calibri"/>
                <w:sz w:val="11"/>
              </w:rPr>
              <w:t>Buco</w:t>
            </w:r>
            <w:r>
              <w:rPr>
                <w:rFonts w:ascii="Calibri" w:hAnsi="Calibri"/>
                <w:spacing w:val="1"/>
                <w:sz w:val="11"/>
              </w:rPr>
              <w:t> </w:t>
            </w:r>
            <w:r>
              <w:rPr>
                <w:rFonts w:ascii="Calibri" w:hAnsi="Calibri"/>
                <w:spacing w:val="-2"/>
                <w:sz w:val="11"/>
              </w:rPr>
              <w:t>Maxilo</w:t>
            </w:r>
          </w:p>
        </w:tc>
        <w:tc>
          <w:tcPr>
            <w:tcW w:w="647" w:type="dxa"/>
            <w:vMerge/>
            <w:tcBorders>
              <w:top w:val="nil"/>
            </w:tcBorders>
          </w:tcPr>
          <w:p>
            <w:pPr>
              <w:rPr>
                <w:sz w:val="2"/>
                <w:szCs w:val="2"/>
              </w:rPr>
            </w:pPr>
          </w:p>
        </w:tc>
        <w:tc>
          <w:tcPr>
            <w:tcW w:w="647" w:type="dxa"/>
          </w:tcPr>
          <w:p>
            <w:pPr>
              <w:pStyle w:val="TableParagraph"/>
              <w:spacing w:line="113" w:lineRule="exact"/>
              <w:ind w:left="14" w:right="29"/>
              <w:rPr>
                <w:rFonts w:ascii="Calibri"/>
                <w:sz w:val="11"/>
              </w:rPr>
            </w:pPr>
            <w:r>
              <w:rPr>
                <w:rFonts w:ascii="Calibri"/>
                <w:spacing w:val="-5"/>
                <w:sz w:val="11"/>
              </w:rPr>
              <w:t>15</w:t>
            </w:r>
          </w:p>
        </w:tc>
        <w:tc>
          <w:tcPr>
            <w:tcW w:w="647" w:type="dxa"/>
          </w:tcPr>
          <w:p>
            <w:pPr>
              <w:pStyle w:val="TableParagraph"/>
              <w:spacing w:line="113" w:lineRule="exact"/>
              <w:ind w:left="14" w:right="31"/>
              <w:rPr>
                <w:rFonts w:ascii="Calibri"/>
                <w:sz w:val="11"/>
              </w:rPr>
            </w:pPr>
            <w:r>
              <w:rPr>
                <w:rFonts w:ascii="Calibri"/>
                <w:spacing w:val="-5"/>
                <w:sz w:val="11"/>
              </w:rPr>
              <w:t>22</w:t>
            </w:r>
          </w:p>
        </w:tc>
        <w:tc>
          <w:tcPr>
            <w:tcW w:w="820" w:type="dxa"/>
          </w:tcPr>
          <w:p>
            <w:pPr>
              <w:pStyle w:val="TableParagraph"/>
              <w:spacing w:line="113" w:lineRule="exact"/>
              <w:ind w:left="14" w:right="25"/>
              <w:rPr>
                <w:rFonts w:ascii="Calibri"/>
                <w:sz w:val="11"/>
              </w:rPr>
            </w:pPr>
            <w:r>
              <w:rPr>
                <w:rFonts w:ascii="Calibri"/>
                <w:spacing w:val="-5"/>
                <w:sz w:val="11"/>
              </w:rPr>
              <w:t>29</w:t>
            </w:r>
          </w:p>
        </w:tc>
        <w:tc>
          <w:tcPr>
            <w:tcW w:w="820" w:type="dxa"/>
          </w:tcPr>
          <w:p>
            <w:pPr>
              <w:pStyle w:val="TableParagraph"/>
              <w:spacing w:line="113" w:lineRule="exact"/>
              <w:ind w:left="14" w:right="27"/>
              <w:rPr>
                <w:rFonts w:ascii="Calibri"/>
                <w:sz w:val="11"/>
              </w:rPr>
            </w:pPr>
            <w:r>
              <w:rPr>
                <w:rFonts w:ascii="Calibri"/>
                <w:spacing w:val="-5"/>
                <w:sz w:val="11"/>
              </w:rPr>
              <w:t>25</w:t>
            </w:r>
          </w:p>
        </w:tc>
        <w:tc>
          <w:tcPr>
            <w:tcW w:w="730" w:type="dxa"/>
          </w:tcPr>
          <w:p>
            <w:pPr>
              <w:pStyle w:val="TableParagraph"/>
              <w:spacing w:line="113" w:lineRule="exact"/>
              <w:ind w:left="13" w:right="28"/>
              <w:rPr>
                <w:rFonts w:ascii="Calibri"/>
                <w:sz w:val="11"/>
              </w:rPr>
            </w:pPr>
            <w:r>
              <w:rPr>
                <w:rFonts w:ascii="Calibri"/>
                <w:spacing w:val="-5"/>
                <w:sz w:val="11"/>
              </w:rPr>
              <w:t>31</w:t>
            </w:r>
          </w:p>
        </w:tc>
        <w:tc>
          <w:tcPr>
            <w:tcW w:w="730" w:type="dxa"/>
          </w:tcPr>
          <w:p>
            <w:pPr>
              <w:pStyle w:val="TableParagraph"/>
              <w:spacing w:line="113" w:lineRule="exact"/>
              <w:ind w:left="12" w:right="28"/>
              <w:rPr>
                <w:rFonts w:ascii="Calibri"/>
                <w:sz w:val="11"/>
              </w:rPr>
            </w:pPr>
            <w:r>
              <w:rPr>
                <w:rFonts w:ascii="Calibri"/>
                <w:spacing w:val="-5"/>
                <w:sz w:val="11"/>
              </w:rPr>
              <w:t>21</w:t>
            </w:r>
          </w:p>
        </w:tc>
        <w:tc>
          <w:tcPr>
            <w:tcW w:w="730" w:type="dxa"/>
          </w:tcPr>
          <w:p>
            <w:pPr>
              <w:pStyle w:val="TableParagraph"/>
              <w:spacing w:line="113" w:lineRule="exact"/>
              <w:ind w:left="10" w:right="30"/>
              <w:rPr>
                <w:rFonts w:ascii="Calibri"/>
                <w:sz w:val="11"/>
              </w:rPr>
            </w:pPr>
            <w:r>
              <w:rPr>
                <w:rFonts w:ascii="Calibri"/>
                <w:spacing w:val="-5"/>
                <w:sz w:val="11"/>
              </w:rPr>
              <w:t>19</w:t>
            </w:r>
          </w:p>
        </w:tc>
        <w:tc>
          <w:tcPr>
            <w:tcW w:w="730" w:type="dxa"/>
          </w:tcPr>
          <w:p>
            <w:pPr>
              <w:pStyle w:val="TableParagraph"/>
              <w:spacing w:line="113" w:lineRule="exact"/>
              <w:ind w:left="10" w:right="38"/>
              <w:rPr>
                <w:rFonts w:ascii="Calibri"/>
                <w:sz w:val="11"/>
              </w:rPr>
            </w:pPr>
            <w:r>
              <w:rPr>
                <w:rFonts w:ascii="Calibri"/>
                <w:spacing w:val="-5"/>
                <w:sz w:val="11"/>
              </w:rPr>
              <w:t>162</w:t>
            </w:r>
          </w:p>
        </w:tc>
      </w:tr>
      <w:tr>
        <w:trPr>
          <w:trHeight w:val="132" w:hRule="atLeast"/>
        </w:trPr>
        <w:tc>
          <w:tcPr>
            <w:tcW w:w="2285" w:type="dxa"/>
            <w:shd w:val="clear" w:color="auto" w:fill="C9DBA7"/>
          </w:tcPr>
          <w:p>
            <w:pPr>
              <w:pStyle w:val="TableParagraph"/>
              <w:spacing w:line="113" w:lineRule="exact"/>
              <w:ind w:left="17"/>
              <w:jc w:val="left"/>
              <w:rPr>
                <w:rFonts w:ascii="Calibri"/>
                <w:b/>
                <w:sz w:val="11"/>
              </w:rPr>
            </w:pPr>
            <w:r>
              <w:rPr>
                <w:rFonts w:ascii="Calibri"/>
                <w:b/>
                <w:spacing w:val="-2"/>
                <w:sz w:val="11"/>
              </w:rPr>
              <w:t>TOTAL</w:t>
            </w:r>
            <w:r>
              <w:rPr>
                <w:rFonts w:ascii="Calibri"/>
                <w:b/>
                <w:spacing w:val="-3"/>
                <w:sz w:val="11"/>
              </w:rPr>
              <w:t> </w:t>
            </w:r>
            <w:r>
              <w:rPr>
                <w:rFonts w:ascii="Calibri"/>
                <w:b/>
                <w:spacing w:val="-2"/>
                <w:sz w:val="11"/>
              </w:rPr>
              <w:t>REALIZADO</w:t>
            </w:r>
          </w:p>
        </w:tc>
        <w:tc>
          <w:tcPr>
            <w:tcW w:w="647" w:type="dxa"/>
            <w:shd w:val="clear" w:color="auto" w:fill="C9DBA7"/>
          </w:tcPr>
          <w:p>
            <w:pPr>
              <w:pStyle w:val="TableParagraph"/>
              <w:jc w:val="left"/>
              <w:rPr>
                <w:rFonts w:ascii="Times New Roman"/>
                <w:sz w:val="8"/>
              </w:rPr>
            </w:pPr>
          </w:p>
        </w:tc>
        <w:tc>
          <w:tcPr>
            <w:tcW w:w="647" w:type="dxa"/>
            <w:shd w:val="clear" w:color="auto" w:fill="C9DBA7"/>
          </w:tcPr>
          <w:p>
            <w:pPr>
              <w:pStyle w:val="TableParagraph"/>
              <w:spacing w:line="113" w:lineRule="exact"/>
              <w:ind w:left="14" w:right="22"/>
              <w:rPr>
                <w:rFonts w:ascii="Calibri"/>
                <w:b/>
                <w:sz w:val="11"/>
              </w:rPr>
            </w:pPr>
            <w:r>
              <w:rPr>
                <w:rFonts w:ascii="Calibri"/>
                <w:b/>
                <w:spacing w:val="-5"/>
                <w:sz w:val="11"/>
              </w:rPr>
              <w:t>998</w:t>
            </w:r>
          </w:p>
        </w:tc>
        <w:tc>
          <w:tcPr>
            <w:tcW w:w="647" w:type="dxa"/>
            <w:shd w:val="clear" w:color="auto" w:fill="C9DBA7"/>
          </w:tcPr>
          <w:p>
            <w:pPr>
              <w:pStyle w:val="TableParagraph"/>
              <w:spacing w:line="113" w:lineRule="exact"/>
              <w:ind w:left="14" w:right="23"/>
              <w:rPr>
                <w:rFonts w:ascii="Calibri"/>
                <w:b/>
                <w:sz w:val="11"/>
              </w:rPr>
            </w:pPr>
            <w:r>
              <w:rPr>
                <w:rFonts w:ascii="Calibri"/>
                <w:b/>
                <w:spacing w:val="-5"/>
                <w:sz w:val="11"/>
              </w:rPr>
              <w:t>875</w:t>
            </w:r>
          </w:p>
        </w:tc>
        <w:tc>
          <w:tcPr>
            <w:tcW w:w="820" w:type="dxa"/>
            <w:shd w:val="clear" w:color="auto" w:fill="C9DBA7"/>
          </w:tcPr>
          <w:p>
            <w:pPr>
              <w:pStyle w:val="TableParagraph"/>
              <w:spacing w:line="113" w:lineRule="exact"/>
              <w:ind w:left="14" w:right="20"/>
              <w:rPr>
                <w:rFonts w:ascii="Calibri"/>
                <w:b/>
                <w:sz w:val="11"/>
              </w:rPr>
            </w:pPr>
            <w:r>
              <w:rPr>
                <w:rFonts w:ascii="Calibri"/>
                <w:b/>
                <w:spacing w:val="-2"/>
                <w:sz w:val="11"/>
              </w:rPr>
              <w:t>1.074</w:t>
            </w:r>
          </w:p>
        </w:tc>
        <w:tc>
          <w:tcPr>
            <w:tcW w:w="820" w:type="dxa"/>
            <w:shd w:val="clear" w:color="auto" w:fill="C9DBA7"/>
          </w:tcPr>
          <w:p>
            <w:pPr>
              <w:pStyle w:val="TableParagraph"/>
              <w:spacing w:line="113" w:lineRule="exact"/>
              <w:ind w:left="14" w:right="22"/>
              <w:rPr>
                <w:rFonts w:ascii="Calibri"/>
                <w:b/>
                <w:sz w:val="11"/>
              </w:rPr>
            </w:pPr>
            <w:r>
              <w:rPr>
                <w:rFonts w:ascii="Calibri"/>
                <w:b/>
                <w:spacing w:val="-2"/>
                <w:sz w:val="11"/>
              </w:rPr>
              <w:t>1.288</w:t>
            </w:r>
          </w:p>
        </w:tc>
        <w:tc>
          <w:tcPr>
            <w:tcW w:w="730" w:type="dxa"/>
            <w:shd w:val="clear" w:color="auto" w:fill="C9DBA7"/>
          </w:tcPr>
          <w:p>
            <w:pPr>
              <w:pStyle w:val="TableParagraph"/>
              <w:spacing w:line="113" w:lineRule="exact"/>
              <w:ind w:left="18" w:right="28"/>
              <w:rPr>
                <w:rFonts w:ascii="Calibri"/>
                <w:b/>
                <w:sz w:val="11"/>
              </w:rPr>
            </w:pPr>
            <w:r>
              <w:rPr>
                <w:rFonts w:ascii="Calibri"/>
                <w:b/>
                <w:spacing w:val="-2"/>
                <w:sz w:val="11"/>
              </w:rPr>
              <w:t>1.051</w:t>
            </w:r>
          </w:p>
        </w:tc>
        <w:tc>
          <w:tcPr>
            <w:tcW w:w="730" w:type="dxa"/>
            <w:shd w:val="clear" w:color="auto" w:fill="C9DBA7"/>
          </w:tcPr>
          <w:p>
            <w:pPr>
              <w:pStyle w:val="TableParagraph"/>
              <w:spacing w:line="113" w:lineRule="exact"/>
              <w:ind w:left="16" w:right="28"/>
              <w:rPr>
                <w:rFonts w:ascii="Calibri"/>
                <w:b/>
                <w:sz w:val="11"/>
              </w:rPr>
            </w:pPr>
            <w:r>
              <w:rPr>
                <w:rFonts w:ascii="Calibri"/>
                <w:b/>
                <w:spacing w:val="-2"/>
                <w:sz w:val="11"/>
              </w:rPr>
              <w:t>1.105</w:t>
            </w:r>
          </w:p>
        </w:tc>
        <w:tc>
          <w:tcPr>
            <w:tcW w:w="730" w:type="dxa"/>
            <w:tcBorders>
              <w:right w:val="single" w:sz="8" w:space="0" w:color="000000"/>
            </w:tcBorders>
            <w:shd w:val="clear" w:color="auto" w:fill="C9DBA7"/>
          </w:tcPr>
          <w:p>
            <w:pPr>
              <w:pStyle w:val="TableParagraph"/>
              <w:spacing w:line="113" w:lineRule="exact"/>
              <w:ind w:left="20" w:right="29"/>
              <w:rPr>
                <w:rFonts w:ascii="Calibri"/>
                <w:b/>
                <w:sz w:val="11"/>
              </w:rPr>
            </w:pPr>
            <w:r>
              <w:rPr>
                <w:rFonts w:ascii="Calibri"/>
                <w:b/>
                <w:spacing w:val="-2"/>
                <w:sz w:val="11"/>
              </w:rPr>
              <w:t>1.048</w:t>
            </w:r>
          </w:p>
        </w:tc>
        <w:tc>
          <w:tcPr>
            <w:tcW w:w="730" w:type="dxa"/>
            <w:tcBorders>
              <w:left w:val="single" w:sz="8" w:space="0" w:color="000000"/>
            </w:tcBorders>
            <w:shd w:val="clear" w:color="auto" w:fill="C9DBA7"/>
          </w:tcPr>
          <w:p>
            <w:pPr>
              <w:pStyle w:val="TableParagraph"/>
              <w:spacing w:line="113" w:lineRule="exact"/>
              <w:ind w:left="8" w:right="29"/>
              <w:rPr>
                <w:rFonts w:ascii="Calibri"/>
                <w:b/>
                <w:sz w:val="11"/>
              </w:rPr>
            </w:pPr>
            <w:r>
              <w:rPr>
                <w:rFonts w:ascii="Calibri"/>
                <w:b/>
                <w:spacing w:val="-2"/>
                <w:sz w:val="11"/>
              </w:rPr>
              <w:t>7.439</w:t>
            </w:r>
          </w:p>
        </w:tc>
      </w:tr>
      <w:tr>
        <w:trPr>
          <w:trHeight w:val="132" w:hRule="atLeast"/>
        </w:trPr>
        <w:tc>
          <w:tcPr>
            <w:tcW w:w="2285" w:type="dxa"/>
            <w:shd w:val="clear" w:color="auto" w:fill="C9DBA7"/>
          </w:tcPr>
          <w:p>
            <w:pPr>
              <w:pStyle w:val="TableParagraph"/>
              <w:spacing w:line="113" w:lineRule="exact"/>
              <w:ind w:left="17"/>
              <w:jc w:val="left"/>
              <w:rPr>
                <w:rFonts w:ascii="Calibri"/>
                <w:b/>
                <w:sz w:val="11"/>
              </w:rPr>
            </w:pPr>
            <w:r>
              <w:rPr>
                <w:rFonts w:ascii="Calibri"/>
                <w:b/>
                <w:spacing w:val="-4"/>
                <w:sz w:val="11"/>
              </w:rPr>
              <w:t>META</w:t>
            </w:r>
          </w:p>
        </w:tc>
        <w:tc>
          <w:tcPr>
            <w:tcW w:w="647" w:type="dxa"/>
            <w:shd w:val="clear" w:color="auto" w:fill="C9DBA7"/>
          </w:tcPr>
          <w:p>
            <w:pPr>
              <w:pStyle w:val="TableParagraph"/>
              <w:spacing w:line="113" w:lineRule="exact"/>
              <w:ind w:left="14" w:right="20"/>
              <w:rPr>
                <w:rFonts w:ascii="Calibri"/>
                <w:b/>
                <w:sz w:val="11"/>
              </w:rPr>
            </w:pPr>
            <w:r>
              <w:rPr>
                <w:rFonts w:ascii="Calibri"/>
                <w:b/>
                <w:spacing w:val="-5"/>
                <w:sz w:val="11"/>
              </w:rPr>
              <w:t>500</w:t>
            </w:r>
          </w:p>
        </w:tc>
        <w:tc>
          <w:tcPr>
            <w:tcW w:w="647" w:type="dxa"/>
            <w:shd w:val="clear" w:color="auto" w:fill="C9DBA7"/>
          </w:tcPr>
          <w:p>
            <w:pPr>
              <w:pStyle w:val="TableParagraph"/>
              <w:spacing w:line="113" w:lineRule="exact"/>
              <w:ind w:left="14" w:right="22"/>
              <w:rPr>
                <w:rFonts w:ascii="Calibri"/>
                <w:b/>
                <w:sz w:val="11"/>
              </w:rPr>
            </w:pPr>
            <w:r>
              <w:rPr>
                <w:rFonts w:ascii="Calibri"/>
                <w:b/>
                <w:spacing w:val="-5"/>
                <w:sz w:val="11"/>
              </w:rPr>
              <w:t>500</w:t>
            </w:r>
          </w:p>
        </w:tc>
        <w:tc>
          <w:tcPr>
            <w:tcW w:w="647" w:type="dxa"/>
            <w:shd w:val="clear" w:color="auto" w:fill="C9DBA7"/>
          </w:tcPr>
          <w:p>
            <w:pPr>
              <w:pStyle w:val="TableParagraph"/>
              <w:spacing w:line="113" w:lineRule="exact"/>
              <w:ind w:left="14" w:right="23"/>
              <w:rPr>
                <w:rFonts w:ascii="Calibri"/>
                <w:b/>
                <w:sz w:val="11"/>
              </w:rPr>
            </w:pPr>
            <w:r>
              <w:rPr>
                <w:rFonts w:ascii="Calibri"/>
                <w:b/>
                <w:spacing w:val="-5"/>
                <w:sz w:val="11"/>
              </w:rPr>
              <w:t>500</w:t>
            </w:r>
          </w:p>
        </w:tc>
        <w:tc>
          <w:tcPr>
            <w:tcW w:w="820" w:type="dxa"/>
            <w:shd w:val="clear" w:color="auto" w:fill="C9DBA7"/>
          </w:tcPr>
          <w:p>
            <w:pPr>
              <w:pStyle w:val="TableParagraph"/>
              <w:spacing w:line="113" w:lineRule="exact"/>
              <w:ind w:left="14" w:right="32"/>
              <w:rPr>
                <w:rFonts w:ascii="Calibri"/>
                <w:b/>
                <w:sz w:val="11"/>
              </w:rPr>
            </w:pPr>
            <w:r>
              <w:rPr>
                <w:rFonts w:ascii="Calibri"/>
                <w:b/>
                <w:spacing w:val="-5"/>
                <w:sz w:val="11"/>
              </w:rPr>
              <w:t>500</w:t>
            </w:r>
          </w:p>
        </w:tc>
        <w:tc>
          <w:tcPr>
            <w:tcW w:w="820" w:type="dxa"/>
            <w:shd w:val="clear" w:color="auto" w:fill="C9DBA7"/>
          </w:tcPr>
          <w:p>
            <w:pPr>
              <w:pStyle w:val="TableParagraph"/>
              <w:spacing w:line="113" w:lineRule="exact"/>
              <w:ind w:left="14" w:right="34"/>
              <w:rPr>
                <w:rFonts w:ascii="Calibri"/>
                <w:b/>
                <w:sz w:val="11"/>
              </w:rPr>
            </w:pPr>
            <w:r>
              <w:rPr>
                <w:rFonts w:ascii="Calibri"/>
                <w:b/>
                <w:spacing w:val="-5"/>
                <w:sz w:val="11"/>
              </w:rPr>
              <w:t>500</w:t>
            </w:r>
          </w:p>
        </w:tc>
        <w:tc>
          <w:tcPr>
            <w:tcW w:w="730" w:type="dxa"/>
            <w:shd w:val="clear" w:color="auto" w:fill="C9DBA7"/>
          </w:tcPr>
          <w:p>
            <w:pPr>
              <w:pStyle w:val="TableParagraph"/>
              <w:spacing w:line="113" w:lineRule="exact"/>
              <w:ind w:left="10" w:right="32"/>
              <w:rPr>
                <w:rFonts w:ascii="Calibri"/>
                <w:b/>
                <w:sz w:val="11"/>
              </w:rPr>
            </w:pPr>
            <w:r>
              <w:rPr>
                <w:rFonts w:ascii="Calibri"/>
                <w:b/>
                <w:spacing w:val="-5"/>
                <w:sz w:val="11"/>
              </w:rPr>
              <w:t>500</w:t>
            </w:r>
          </w:p>
        </w:tc>
        <w:tc>
          <w:tcPr>
            <w:tcW w:w="730" w:type="dxa"/>
            <w:shd w:val="clear" w:color="auto" w:fill="C9DBA7"/>
          </w:tcPr>
          <w:p>
            <w:pPr>
              <w:pStyle w:val="TableParagraph"/>
              <w:spacing w:line="113" w:lineRule="exact"/>
              <w:ind w:left="10" w:right="34"/>
              <w:rPr>
                <w:rFonts w:ascii="Calibri"/>
                <w:b/>
                <w:sz w:val="11"/>
              </w:rPr>
            </w:pPr>
            <w:r>
              <w:rPr>
                <w:rFonts w:ascii="Calibri"/>
                <w:b/>
                <w:spacing w:val="-5"/>
                <w:sz w:val="11"/>
              </w:rPr>
              <w:t>500</w:t>
            </w:r>
          </w:p>
        </w:tc>
        <w:tc>
          <w:tcPr>
            <w:tcW w:w="730" w:type="dxa"/>
            <w:tcBorders>
              <w:right w:val="single" w:sz="8" w:space="0" w:color="000000"/>
            </w:tcBorders>
            <w:shd w:val="clear" w:color="auto" w:fill="C9DBA7"/>
          </w:tcPr>
          <w:p>
            <w:pPr>
              <w:pStyle w:val="TableParagraph"/>
              <w:spacing w:line="113" w:lineRule="exact"/>
              <w:ind w:left="8" w:right="29"/>
              <w:rPr>
                <w:rFonts w:ascii="Calibri"/>
                <w:b/>
                <w:sz w:val="11"/>
              </w:rPr>
            </w:pPr>
            <w:r>
              <w:rPr>
                <w:rFonts w:ascii="Calibri"/>
                <w:b/>
                <w:spacing w:val="-5"/>
                <w:sz w:val="11"/>
              </w:rPr>
              <w:t>500</w:t>
            </w:r>
          </w:p>
        </w:tc>
        <w:tc>
          <w:tcPr>
            <w:tcW w:w="730" w:type="dxa"/>
            <w:tcBorders>
              <w:left w:val="single" w:sz="8" w:space="0" w:color="000000"/>
            </w:tcBorders>
            <w:shd w:val="clear" w:color="auto" w:fill="C9DBA7"/>
          </w:tcPr>
          <w:p>
            <w:pPr>
              <w:pStyle w:val="TableParagraph"/>
              <w:spacing w:line="113" w:lineRule="exact"/>
              <w:ind w:left="8" w:right="29"/>
              <w:rPr>
                <w:rFonts w:ascii="Calibri"/>
                <w:b/>
                <w:sz w:val="11"/>
              </w:rPr>
            </w:pPr>
            <w:r>
              <w:rPr>
                <w:rFonts w:ascii="Calibri"/>
                <w:b/>
                <w:spacing w:val="-2"/>
                <w:sz w:val="11"/>
              </w:rPr>
              <w:t>3.500</w:t>
            </w:r>
          </w:p>
        </w:tc>
      </w:tr>
      <w:tr>
        <w:trPr>
          <w:trHeight w:val="132" w:hRule="atLeast"/>
        </w:trPr>
        <w:tc>
          <w:tcPr>
            <w:tcW w:w="2285" w:type="dxa"/>
            <w:shd w:val="clear" w:color="auto" w:fill="C9DBA7"/>
          </w:tcPr>
          <w:p>
            <w:pPr>
              <w:pStyle w:val="TableParagraph"/>
              <w:spacing w:line="113" w:lineRule="exact"/>
              <w:ind w:left="17"/>
              <w:jc w:val="left"/>
              <w:rPr>
                <w:rFonts w:ascii="Calibri"/>
                <w:b/>
                <w:sz w:val="11"/>
              </w:rPr>
            </w:pPr>
            <w:r>
              <w:rPr>
                <w:rFonts w:ascii="Calibri"/>
                <w:b/>
                <w:spacing w:val="-2"/>
                <w:sz w:val="11"/>
              </w:rPr>
              <w:t>REALIZADO</w:t>
            </w:r>
            <w:r>
              <w:rPr>
                <w:rFonts w:ascii="Calibri"/>
                <w:b/>
                <w:spacing w:val="4"/>
                <w:sz w:val="11"/>
              </w:rPr>
              <w:t> </w:t>
            </w:r>
            <w:r>
              <w:rPr>
                <w:rFonts w:ascii="Calibri"/>
                <w:b/>
                <w:spacing w:val="-5"/>
                <w:sz w:val="11"/>
              </w:rPr>
              <w:t>(%)</w:t>
            </w:r>
          </w:p>
        </w:tc>
        <w:tc>
          <w:tcPr>
            <w:tcW w:w="647" w:type="dxa"/>
            <w:shd w:val="clear" w:color="auto" w:fill="C9DBA7"/>
          </w:tcPr>
          <w:p>
            <w:pPr>
              <w:pStyle w:val="TableParagraph"/>
              <w:spacing w:line="113" w:lineRule="exact"/>
              <w:ind w:left="14" w:right="20"/>
              <w:rPr>
                <w:rFonts w:ascii="Calibri"/>
                <w:b/>
                <w:sz w:val="11"/>
              </w:rPr>
            </w:pPr>
            <w:r>
              <w:rPr>
                <w:rFonts w:ascii="Calibri"/>
                <w:b/>
                <w:spacing w:val="-10"/>
                <w:sz w:val="11"/>
              </w:rPr>
              <w:t>%</w:t>
            </w:r>
          </w:p>
        </w:tc>
        <w:tc>
          <w:tcPr>
            <w:tcW w:w="647" w:type="dxa"/>
            <w:shd w:val="clear" w:color="auto" w:fill="C9DBA7"/>
          </w:tcPr>
          <w:p>
            <w:pPr>
              <w:pStyle w:val="TableParagraph"/>
              <w:spacing w:line="113" w:lineRule="exact"/>
              <w:ind w:left="14" w:right="25"/>
              <w:rPr>
                <w:rFonts w:ascii="Calibri"/>
                <w:b/>
                <w:sz w:val="11"/>
              </w:rPr>
            </w:pPr>
            <w:r>
              <w:rPr>
                <w:rFonts w:ascii="Calibri"/>
                <w:b/>
                <w:spacing w:val="-2"/>
                <w:sz w:val="11"/>
              </w:rPr>
              <w:t>199,6</w:t>
            </w:r>
          </w:p>
        </w:tc>
        <w:tc>
          <w:tcPr>
            <w:tcW w:w="647" w:type="dxa"/>
            <w:shd w:val="clear" w:color="auto" w:fill="C9DBA7"/>
          </w:tcPr>
          <w:p>
            <w:pPr>
              <w:pStyle w:val="TableParagraph"/>
              <w:spacing w:line="113" w:lineRule="exact"/>
              <w:ind w:left="14" w:right="26"/>
              <w:rPr>
                <w:rFonts w:ascii="Calibri"/>
                <w:b/>
                <w:sz w:val="11"/>
              </w:rPr>
            </w:pPr>
            <w:r>
              <w:rPr>
                <w:rFonts w:ascii="Calibri"/>
                <w:b/>
                <w:spacing w:val="-2"/>
                <w:sz w:val="11"/>
              </w:rPr>
              <w:t>175,0</w:t>
            </w:r>
          </w:p>
        </w:tc>
        <w:tc>
          <w:tcPr>
            <w:tcW w:w="820" w:type="dxa"/>
            <w:shd w:val="clear" w:color="auto" w:fill="C9DBA7"/>
          </w:tcPr>
          <w:p>
            <w:pPr>
              <w:pStyle w:val="TableParagraph"/>
              <w:spacing w:line="113" w:lineRule="exact"/>
              <w:ind w:left="14" w:right="20"/>
              <w:rPr>
                <w:rFonts w:ascii="Calibri"/>
                <w:b/>
                <w:sz w:val="11"/>
              </w:rPr>
            </w:pPr>
            <w:r>
              <w:rPr>
                <w:rFonts w:ascii="Calibri"/>
                <w:b/>
                <w:spacing w:val="-2"/>
                <w:sz w:val="11"/>
              </w:rPr>
              <w:t>214,8</w:t>
            </w:r>
          </w:p>
        </w:tc>
        <w:tc>
          <w:tcPr>
            <w:tcW w:w="820" w:type="dxa"/>
            <w:shd w:val="clear" w:color="auto" w:fill="C9DBA7"/>
          </w:tcPr>
          <w:p>
            <w:pPr>
              <w:pStyle w:val="TableParagraph"/>
              <w:spacing w:line="113" w:lineRule="exact"/>
              <w:ind w:left="14" w:right="22"/>
              <w:rPr>
                <w:rFonts w:ascii="Calibri"/>
                <w:b/>
                <w:sz w:val="11"/>
              </w:rPr>
            </w:pPr>
            <w:r>
              <w:rPr>
                <w:rFonts w:ascii="Calibri"/>
                <w:b/>
                <w:spacing w:val="-2"/>
                <w:sz w:val="11"/>
              </w:rPr>
              <w:t>257,6</w:t>
            </w:r>
          </w:p>
        </w:tc>
        <w:tc>
          <w:tcPr>
            <w:tcW w:w="730" w:type="dxa"/>
            <w:shd w:val="clear" w:color="auto" w:fill="C9DBA7"/>
          </w:tcPr>
          <w:p>
            <w:pPr>
              <w:pStyle w:val="TableParagraph"/>
              <w:spacing w:line="113" w:lineRule="exact"/>
              <w:ind w:left="18" w:right="28"/>
              <w:rPr>
                <w:rFonts w:ascii="Calibri"/>
                <w:b/>
                <w:sz w:val="11"/>
              </w:rPr>
            </w:pPr>
            <w:r>
              <w:rPr>
                <w:rFonts w:ascii="Calibri"/>
                <w:b/>
                <w:spacing w:val="-2"/>
                <w:sz w:val="11"/>
              </w:rPr>
              <w:t>210,2</w:t>
            </w:r>
          </w:p>
        </w:tc>
        <w:tc>
          <w:tcPr>
            <w:tcW w:w="730" w:type="dxa"/>
            <w:shd w:val="clear" w:color="auto" w:fill="C9DBA7"/>
          </w:tcPr>
          <w:p>
            <w:pPr>
              <w:pStyle w:val="TableParagraph"/>
              <w:spacing w:line="113" w:lineRule="exact"/>
              <w:ind w:left="16" w:right="28"/>
              <w:rPr>
                <w:rFonts w:ascii="Calibri"/>
                <w:b/>
                <w:sz w:val="11"/>
              </w:rPr>
            </w:pPr>
            <w:r>
              <w:rPr>
                <w:rFonts w:ascii="Calibri"/>
                <w:b/>
                <w:spacing w:val="-2"/>
                <w:sz w:val="11"/>
              </w:rPr>
              <w:t>221,0</w:t>
            </w:r>
          </w:p>
        </w:tc>
        <w:tc>
          <w:tcPr>
            <w:tcW w:w="730" w:type="dxa"/>
            <w:shd w:val="clear" w:color="auto" w:fill="C9DBA7"/>
          </w:tcPr>
          <w:p>
            <w:pPr>
              <w:pStyle w:val="TableParagraph"/>
              <w:spacing w:line="113" w:lineRule="exact"/>
              <w:ind w:left="14" w:right="28"/>
              <w:rPr>
                <w:rFonts w:ascii="Calibri"/>
                <w:b/>
                <w:sz w:val="11"/>
              </w:rPr>
            </w:pPr>
            <w:r>
              <w:rPr>
                <w:rFonts w:ascii="Calibri"/>
                <w:b/>
                <w:spacing w:val="-2"/>
                <w:sz w:val="11"/>
              </w:rPr>
              <w:t>209,6</w:t>
            </w:r>
          </w:p>
        </w:tc>
        <w:tc>
          <w:tcPr>
            <w:tcW w:w="730" w:type="dxa"/>
            <w:shd w:val="clear" w:color="auto" w:fill="C9DBA7"/>
          </w:tcPr>
          <w:p>
            <w:pPr>
              <w:pStyle w:val="TableParagraph"/>
              <w:spacing w:line="113" w:lineRule="exact"/>
              <w:ind w:left="12" w:right="28"/>
              <w:rPr>
                <w:rFonts w:ascii="Calibri"/>
                <w:b/>
                <w:sz w:val="11"/>
              </w:rPr>
            </w:pPr>
            <w:r>
              <w:rPr>
                <w:rFonts w:ascii="Calibri"/>
                <w:b/>
                <w:spacing w:val="-2"/>
                <w:sz w:val="11"/>
              </w:rPr>
              <w:t>212,5</w:t>
            </w:r>
          </w:p>
        </w:tc>
      </w:tr>
    </w:tbl>
    <w:p>
      <w:pPr>
        <w:spacing w:before="8"/>
        <w:ind w:left="122" w:right="0" w:firstLine="0"/>
        <w:jc w:val="left"/>
        <w:rPr>
          <w:sz w:val="20"/>
        </w:rPr>
      </w:pPr>
      <w:r>
        <w:rPr>
          <w:w w:val="80"/>
          <w:sz w:val="20"/>
        </w:rPr>
        <w:t>Fonte:</w:t>
      </w:r>
      <w:r>
        <w:rPr>
          <w:spacing w:val="-3"/>
          <w:sz w:val="20"/>
        </w:rPr>
        <w:t> </w:t>
      </w:r>
      <w:r>
        <w:rPr>
          <w:w w:val="80"/>
          <w:sz w:val="20"/>
        </w:rPr>
        <w:t>Sistema</w:t>
      </w:r>
      <w:r>
        <w:rPr>
          <w:spacing w:val="-3"/>
          <w:sz w:val="20"/>
        </w:rPr>
        <w:t> </w:t>
      </w:r>
      <w:r>
        <w:rPr>
          <w:spacing w:val="-5"/>
          <w:w w:val="80"/>
          <w:sz w:val="20"/>
        </w:rPr>
        <w:t>MV</w:t>
      </w:r>
    </w:p>
    <w:p>
      <w:pPr>
        <w:pStyle w:val="BodyText"/>
        <w:spacing w:before="43"/>
        <w:rPr>
          <w:sz w:val="20"/>
        </w:rPr>
      </w:pPr>
    </w:p>
    <w:p>
      <w:pPr>
        <w:spacing w:before="1"/>
        <w:ind w:left="122" w:right="0" w:firstLine="0"/>
        <w:jc w:val="left"/>
        <w:rPr>
          <w:sz w:val="20"/>
        </w:rPr>
      </w:pPr>
      <w:r>
        <w:rPr>
          <w:w w:val="80"/>
          <w:sz w:val="20"/>
        </w:rPr>
        <w:t>GRÁFICO</w:t>
      </w:r>
      <w:r>
        <w:rPr>
          <w:spacing w:val="-1"/>
          <w:sz w:val="20"/>
        </w:rPr>
        <w:t> </w:t>
      </w:r>
      <w:r>
        <w:rPr>
          <w:w w:val="80"/>
          <w:sz w:val="20"/>
        </w:rPr>
        <w:t>5</w:t>
      </w:r>
      <w:r>
        <w:rPr>
          <w:sz w:val="20"/>
        </w:rPr>
        <w:t> </w:t>
      </w:r>
      <w:r>
        <w:rPr>
          <w:w w:val="80"/>
          <w:sz w:val="20"/>
        </w:rPr>
        <w:t>-</w:t>
      </w:r>
      <w:r>
        <w:rPr>
          <w:spacing w:val="-2"/>
          <w:sz w:val="20"/>
        </w:rPr>
        <w:t> </w:t>
      </w:r>
      <w:r>
        <w:rPr>
          <w:w w:val="80"/>
          <w:sz w:val="20"/>
        </w:rPr>
        <w:t>ESPECIALIDADES</w:t>
      </w:r>
      <w:r>
        <w:rPr>
          <w:spacing w:val="-1"/>
          <w:sz w:val="20"/>
        </w:rPr>
        <w:t> </w:t>
      </w:r>
      <w:r>
        <w:rPr>
          <w:w w:val="80"/>
          <w:sz w:val="20"/>
        </w:rPr>
        <w:t>DAS</w:t>
      </w:r>
      <w:r>
        <w:rPr>
          <w:spacing w:val="-3"/>
          <w:sz w:val="20"/>
        </w:rPr>
        <w:t> </w:t>
      </w:r>
      <w:r>
        <w:rPr>
          <w:w w:val="80"/>
          <w:sz w:val="20"/>
        </w:rPr>
        <w:t>CONSULTAS</w:t>
      </w:r>
      <w:r>
        <w:rPr>
          <w:spacing w:val="-3"/>
          <w:sz w:val="20"/>
        </w:rPr>
        <w:t> </w:t>
      </w:r>
      <w:r>
        <w:rPr>
          <w:w w:val="80"/>
          <w:sz w:val="20"/>
        </w:rPr>
        <w:t>AMBULATORIAIS</w:t>
      </w:r>
      <w:r>
        <w:rPr>
          <w:spacing w:val="-2"/>
          <w:sz w:val="20"/>
        </w:rPr>
        <w:t> </w:t>
      </w:r>
      <w:r>
        <w:rPr>
          <w:w w:val="80"/>
          <w:sz w:val="20"/>
        </w:rPr>
        <w:t>NÃO</w:t>
      </w:r>
      <w:r>
        <w:rPr>
          <w:spacing w:val="-1"/>
          <w:sz w:val="20"/>
        </w:rPr>
        <w:t> </w:t>
      </w:r>
      <w:r>
        <w:rPr>
          <w:spacing w:val="-2"/>
          <w:w w:val="80"/>
          <w:sz w:val="20"/>
        </w:rPr>
        <w:t>MÉDICAS</w:t>
      </w:r>
    </w:p>
    <w:p>
      <w:pPr>
        <w:pStyle w:val="BodyText"/>
        <w:ind w:left="120"/>
        <w:rPr>
          <w:sz w:val="20"/>
        </w:rPr>
      </w:pPr>
      <w:r>
        <w:rPr>
          <w:sz w:val="20"/>
        </w:rPr>
        <mc:AlternateContent>
          <mc:Choice Requires="wps">
            <w:drawing>
              <wp:inline distT="0" distB="0" distL="0" distR="0">
                <wp:extent cx="4874895" cy="2183765"/>
                <wp:effectExtent l="0" t="0" r="0" b="6985"/>
                <wp:docPr id="133" name="Group 133"/>
                <wp:cNvGraphicFramePr>
                  <a:graphicFrameLocks/>
                </wp:cNvGraphicFramePr>
                <a:graphic>
                  <a:graphicData uri="http://schemas.microsoft.com/office/word/2010/wordprocessingGroup">
                    <wpg:wgp>
                      <wpg:cNvPr id="133" name="Group 133"/>
                      <wpg:cNvGrpSpPr/>
                      <wpg:grpSpPr>
                        <a:xfrm>
                          <a:off x="0" y="0"/>
                          <a:ext cx="4874895" cy="2183765"/>
                          <a:chExt cx="4874895" cy="2183765"/>
                        </a:xfrm>
                      </wpg:grpSpPr>
                      <wps:wsp>
                        <wps:cNvPr id="134" name="Graphic 134"/>
                        <wps:cNvSpPr/>
                        <wps:spPr>
                          <a:xfrm>
                            <a:off x="343722" y="1881916"/>
                            <a:ext cx="4145915" cy="1270"/>
                          </a:xfrm>
                          <a:custGeom>
                            <a:avLst/>
                            <a:gdLst/>
                            <a:ahLst/>
                            <a:cxnLst/>
                            <a:rect l="l" t="t" r="r" b="b"/>
                            <a:pathLst>
                              <a:path w="4145915" h="0">
                                <a:moveTo>
                                  <a:pt x="0" y="0"/>
                                </a:moveTo>
                                <a:lnTo>
                                  <a:pt x="4145444" y="0"/>
                                </a:lnTo>
                              </a:path>
                            </a:pathLst>
                          </a:custGeom>
                          <a:ln w="6538">
                            <a:solidFill>
                              <a:srgbClr val="D9D9D9"/>
                            </a:solidFill>
                            <a:prstDash val="solid"/>
                          </a:ln>
                        </wps:spPr>
                        <wps:bodyPr wrap="square" lIns="0" tIns="0" rIns="0" bIns="0" rtlCol="0">
                          <a:prstTxWarp prst="textNoShape">
                            <a:avLst/>
                          </a:prstTxWarp>
                          <a:noAutofit/>
                        </wps:bodyPr>
                      </wps:wsp>
                      <wps:wsp>
                        <wps:cNvPr id="135" name="Graphic 135"/>
                        <wps:cNvSpPr/>
                        <wps:spPr>
                          <a:xfrm>
                            <a:off x="343722" y="1241154"/>
                            <a:ext cx="4145915" cy="427355"/>
                          </a:xfrm>
                          <a:custGeom>
                            <a:avLst/>
                            <a:gdLst/>
                            <a:ahLst/>
                            <a:cxnLst/>
                            <a:rect l="l" t="t" r="r" b="b"/>
                            <a:pathLst>
                              <a:path w="4145915" h="427355">
                                <a:moveTo>
                                  <a:pt x="0" y="427181"/>
                                </a:moveTo>
                                <a:lnTo>
                                  <a:pt x="126578" y="427181"/>
                                </a:lnTo>
                              </a:path>
                              <a:path w="4145915" h="427355">
                                <a:moveTo>
                                  <a:pt x="1649884" y="427181"/>
                                </a:moveTo>
                                <a:lnTo>
                                  <a:pt x="1903041" y="427181"/>
                                </a:lnTo>
                              </a:path>
                              <a:path w="4145915" h="427355">
                                <a:moveTo>
                                  <a:pt x="4018865" y="427181"/>
                                </a:moveTo>
                                <a:lnTo>
                                  <a:pt x="4145444" y="427181"/>
                                </a:lnTo>
                              </a:path>
                              <a:path w="4145915" h="427355">
                                <a:moveTo>
                                  <a:pt x="3426347" y="427181"/>
                                </a:moveTo>
                                <a:lnTo>
                                  <a:pt x="3679504" y="427181"/>
                                </a:lnTo>
                              </a:path>
                              <a:path w="4145915" h="427355">
                                <a:moveTo>
                                  <a:pt x="2833829" y="427181"/>
                                </a:moveTo>
                                <a:lnTo>
                                  <a:pt x="3088077" y="427181"/>
                                </a:lnTo>
                              </a:path>
                              <a:path w="4145915" h="427355">
                                <a:moveTo>
                                  <a:pt x="2241311" y="427181"/>
                                </a:moveTo>
                                <a:lnTo>
                                  <a:pt x="2495559" y="427181"/>
                                </a:lnTo>
                              </a:path>
                              <a:path w="4145915" h="427355">
                                <a:moveTo>
                                  <a:pt x="1057366" y="427181"/>
                                </a:moveTo>
                                <a:lnTo>
                                  <a:pt x="1311614" y="427181"/>
                                </a:lnTo>
                              </a:path>
                              <a:path w="4145915" h="427355">
                                <a:moveTo>
                                  <a:pt x="464848" y="427181"/>
                                </a:moveTo>
                                <a:lnTo>
                                  <a:pt x="719096" y="427181"/>
                                </a:lnTo>
                              </a:path>
                              <a:path w="4145915" h="427355">
                                <a:moveTo>
                                  <a:pt x="1057366" y="213599"/>
                                </a:moveTo>
                                <a:lnTo>
                                  <a:pt x="1311614" y="213599"/>
                                </a:lnTo>
                              </a:path>
                              <a:path w="4145915" h="427355">
                                <a:moveTo>
                                  <a:pt x="3426347" y="213599"/>
                                </a:moveTo>
                                <a:lnTo>
                                  <a:pt x="3679504" y="213599"/>
                                </a:lnTo>
                              </a:path>
                              <a:path w="4145915" h="427355">
                                <a:moveTo>
                                  <a:pt x="0" y="213599"/>
                                </a:moveTo>
                                <a:lnTo>
                                  <a:pt x="126578" y="213599"/>
                                </a:lnTo>
                              </a:path>
                              <a:path w="4145915" h="427355">
                                <a:moveTo>
                                  <a:pt x="2833829" y="213599"/>
                                </a:moveTo>
                                <a:lnTo>
                                  <a:pt x="3088077" y="213599"/>
                                </a:lnTo>
                              </a:path>
                              <a:path w="4145915" h="427355">
                                <a:moveTo>
                                  <a:pt x="1649884" y="213599"/>
                                </a:moveTo>
                                <a:lnTo>
                                  <a:pt x="1903041" y="213599"/>
                                </a:lnTo>
                              </a:path>
                              <a:path w="4145915" h="427355">
                                <a:moveTo>
                                  <a:pt x="2241311" y="213599"/>
                                </a:moveTo>
                                <a:lnTo>
                                  <a:pt x="2495559" y="213599"/>
                                </a:lnTo>
                              </a:path>
                              <a:path w="4145915" h="427355">
                                <a:moveTo>
                                  <a:pt x="4018865" y="213599"/>
                                </a:moveTo>
                                <a:lnTo>
                                  <a:pt x="4145444" y="213599"/>
                                </a:lnTo>
                              </a:path>
                              <a:path w="4145915" h="427355">
                                <a:moveTo>
                                  <a:pt x="464848" y="213599"/>
                                </a:moveTo>
                                <a:lnTo>
                                  <a:pt x="719096" y="213599"/>
                                </a:lnTo>
                              </a:path>
                              <a:path w="4145915" h="427355">
                                <a:moveTo>
                                  <a:pt x="1649884" y="0"/>
                                </a:moveTo>
                                <a:lnTo>
                                  <a:pt x="2072176" y="0"/>
                                </a:lnTo>
                              </a:path>
                              <a:path w="4145915" h="427355">
                                <a:moveTo>
                                  <a:pt x="2241311" y="0"/>
                                </a:moveTo>
                                <a:lnTo>
                                  <a:pt x="2664694" y="0"/>
                                </a:lnTo>
                              </a:path>
                              <a:path w="4145915" h="427355">
                                <a:moveTo>
                                  <a:pt x="1057366" y="0"/>
                                </a:moveTo>
                                <a:lnTo>
                                  <a:pt x="1480749" y="0"/>
                                </a:lnTo>
                              </a:path>
                              <a:path w="4145915" h="427355">
                                <a:moveTo>
                                  <a:pt x="464848" y="0"/>
                                </a:moveTo>
                                <a:lnTo>
                                  <a:pt x="888231" y="0"/>
                                </a:lnTo>
                              </a:path>
                              <a:path w="4145915" h="427355">
                                <a:moveTo>
                                  <a:pt x="2833829" y="0"/>
                                </a:moveTo>
                                <a:lnTo>
                                  <a:pt x="3257212" y="0"/>
                                </a:lnTo>
                              </a:path>
                            </a:pathLst>
                          </a:custGeom>
                          <a:ln w="6538">
                            <a:solidFill>
                              <a:srgbClr val="D9D9D9"/>
                            </a:solidFill>
                            <a:prstDash val="solid"/>
                          </a:ln>
                        </wps:spPr>
                        <wps:bodyPr wrap="square" lIns="0" tIns="0" rIns="0" bIns="0" rtlCol="0">
                          <a:prstTxWarp prst="textNoShape">
                            <a:avLst/>
                          </a:prstTxWarp>
                          <a:noAutofit/>
                        </wps:bodyPr>
                      </wps:wsp>
                      <wps:wsp>
                        <wps:cNvPr id="136" name="Graphic 136"/>
                        <wps:cNvSpPr/>
                        <wps:spPr>
                          <a:xfrm>
                            <a:off x="343722" y="1241154"/>
                            <a:ext cx="295910" cy="1270"/>
                          </a:xfrm>
                          <a:custGeom>
                            <a:avLst/>
                            <a:gdLst/>
                            <a:ahLst/>
                            <a:cxnLst/>
                            <a:rect l="l" t="t" r="r" b="b"/>
                            <a:pathLst>
                              <a:path w="295910" h="0">
                                <a:moveTo>
                                  <a:pt x="0" y="0"/>
                                </a:moveTo>
                                <a:lnTo>
                                  <a:pt x="295713" y="0"/>
                                </a:lnTo>
                              </a:path>
                            </a:pathLst>
                          </a:custGeom>
                          <a:ln w="6538">
                            <a:solidFill>
                              <a:srgbClr val="D9D9D9"/>
                            </a:solidFill>
                            <a:prstDash val="solid"/>
                          </a:ln>
                        </wps:spPr>
                        <wps:bodyPr wrap="square" lIns="0" tIns="0" rIns="0" bIns="0" rtlCol="0">
                          <a:prstTxWarp prst="textNoShape">
                            <a:avLst/>
                          </a:prstTxWarp>
                          <a:noAutofit/>
                        </wps:bodyPr>
                      </wps:wsp>
                      <wps:wsp>
                        <wps:cNvPr id="137" name="Graphic 137"/>
                        <wps:cNvSpPr/>
                        <wps:spPr>
                          <a:xfrm>
                            <a:off x="1401088" y="1027573"/>
                            <a:ext cx="3088640" cy="213995"/>
                          </a:xfrm>
                          <a:custGeom>
                            <a:avLst/>
                            <a:gdLst/>
                            <a:ahLst/>
                            <a:cxnLst/>
                            <a:rect l="l" t="t" r="r" b="b"/>
                            <a:pathLst>
                              <a:path w="3088640" h="213995">
                                <a:moveTo>
                                  <a:pt x="2961499" y="213581"/>
                                </a:moveTo>
                                <a:lnTo>
                                  <a:pt x="3088077" y="213581"/>
                                </a:lnTo>
                              </a:path>
                              <a:path w="3088640" h="213995">
                                <a:moveTo>
                                  <a:pt x="2368981" y="213581"/>
                                </a:moveTo>
                                <a:lnTo>
                                  <a:pt x="2792364" y="213581"/>
                                </a:lnTo>
                              </a:path>
                              <a:path w="3088640" h="213995">
                                <a:moveTo>
                                  <a:pt x="0" y="0"/>
                                </a:moveTo>
                                <a:lnTo>
                                  <a:pt x="423383" y="0"/>
                                </a:lnTo>
                              </a:path>
                              <a:path w="3088640" h="213995">
                                <a:moveTo>
                                  <a:pt x="1183944" y="0"/>
                                </a:moveTo>
                                <a:lnTo>
                                  <a:pt x="1607327" y="0"/>
                                </a:lnTo>
                              </a:path>
                            </a:pathLst>
                          </a:custGeom>
                          <a:ln w="6538">
                            <a:solidFill>
                              <a:srgbClr val="D9D9D9"/>
                            </a:solidFill>
                            <a:prstDash val="solid"/>
                          </a:ln>
                        </wps:spPr>
                        <wps:bodyPr wrap="square" lIns="0" tIns="0" rIns="0" bIns="0" rtlCol="0">
                          <a:prstTxWarp prst="textNoShape">
                            <a:avLst/>
                          </a:prstTxWarp>
                          <a:noAutofit/>
                        </wps:bodyPr>
                      </wps:wsp>
                      <wps:wsp>
                        <wps:cNvPr id="138" name="Graphic 138"/>
                        <wps:cNvSpPr/>
                        <wps:spPr>
                          <a:xfrm>
                            <a:off x="343722" y="1027573"/>
                            <a:ext cx="295910" cy="1270"/>
                          </a:xfrm>
                          <a:custGeom>
                            <a:avLst/>
                            <a:gdLst/>
                            <a:ahLst/>
                            <a:cxnLst/>
                            <a:rect l="l" t="t" r="r" b="b"/>
                            <a:pathLst>
                              <a:path w="295910" h="0">
                                <a:moveTo>
                                  <a:pt x="0" y="0"/>
                                </a:moveTo>
                                <a:lnTo>
                                  <a:pt x="295713" y="0"/>
                                </a:lnTo>
                              </a:path>
                            </a:pathLst>
                          </a:custGeom>
                          <a:ln w="6538">
                            <a:solidFill>
                              <a:srgbClr val="D9D9D9"/>
                            </a:solidFill>
                            <a:prstDash val="solid"/>
                          </a:ln>
                        </wps:spPr>
                        <wps:bodyPr wrap="square" lIns="0" tIns="0" rIns="0" bIns="0" rtlCol="0">
                          <a:prstTxWarp prst="textNoShape">
                            <a:avLst/>
                          </a:prstTxWarp>
                          <a:noAutofit/>
                        </wps:bodyPr>
                      </wps:wsp>
                      <wps:wsp>
                        <wps:cNvPr id="139" name="Graphic 139"/>
                        <wps:cNvSpPr/>
                        <wps:spPr>
                          <a:xfrm>
                            <a:off x="808570" y="812902"/>
                            <a:ext cx="3681095" cy="215265"/>
                          </a:xfrm>
                          <a:custGeom>
                            <a:avLst/>
                            <a:gdLst/>
                            <a:ahLst/>
                            <a:cxnLst/>
                            <a:rect l="l" t="t" r="r" b="b"/>
                            <a:pathLst>
                              <a:path w="3681095" h="215265">
                                <a:moveTo>
                                  <a:pt x="0" y="214671"/>
                                </a:moveTo>
                                <a:lnTo>
                                  <a:pt x="423383" y="214671"/>
                                </a:lnTo>
                              </a:path>
                              <a:path w="3681095" h="215265">
                                <a:moveTo>
                                  <a:pt x="1185036" y="214671"/>
                                </a:moveTo>
                                <a:lnTo>
                                  <a:pt x="1607327" y="214671"/>
                                </a:lnTo>
                              </a:path>
                              <a:path w="3681095" h="215265">
                                <a:moveTo>
                                  <a:pt x="2368981" y="214671"/>
                                </a:moveTo>
                                <a:lnTo>
                                  <a:pt x="2792364" y="214671"/>
                                </a:lnTo>
                              </a:path>
                              <a:path w="3681095" h="215265">
                                <a:moveTo>
                                  <a:pt x="3554017" y="214671"/>
                                </a:moveTo>
                                <a:lnTo>
                                  <a:pt x="3680595" y="214671"/>
                                </a:lnTo>
                              </a:path>
                              <a:path w="3681095" h="215265">
                                <a:moveTo>
                                  <a:pt x="2961499" y="214671"/>
                                </a:moveTo>
                                <a:lnTo>
                                  <a:pt x="3384882" y="214671"/>
                                </a:lnTo>
                              </a:path>
                              <a:path w="3681095" h="215265">
                                <a:moveTo>
                                  <a:pt x="3554017" y="0"/>
                                </a:moveTo>
                                <a:lnTo>
                                  <a:pt x="3680595" y="0"/>
                                </a:lnTo>
                              </a:path>
                            </a:pathLst>
                          </a:custGeom>
                          <a:ln w="6538">
                            <a:solidFill>
                              <a:srgbClr val="D9D9D9"/>
                            </a:solidFill>
                            <a:prstDash val="solid"/>
                          </a:ln>
                        </wps:spPr>
                        <wps:bodyPr wrap="square" lIns="0" tIns="0" rIns="0" bIns="0" rtlCol="0">
                          <a:prstTxWarp prst="textNoShape">
                            <a:avLst/>
                          </a:prstTxWarp>
                          <a:noAutofit/>
                        </wps:bodyPr>
                      </wps:wsp>
                      <wps:wsp>
                        <wps:cNvPr id="140" name="Graphic 140"/>
                        <wps:cNvSpPr/>
                        <wps:spPr>
                          <a:xfrm>
                            <a:off x="343722" y="812902"/>
                            <a:ext cx="1480820" cy="1270"/>
                          </a:xfrm>
                          <a:custGeom>
                            <a:avLst/>
                            <a:gdLst/>
                            <a:ahLst/>
                            <a:cxnLst/>
                            <a:rect l="l" t="t" r="r" b="b"/>
                            <a:pathLst>
                              <a:path w="1480820" h="0">
                                <a:moveTo>
                                  <a:pt x="0" y="0"/>
                                </a:moveTo>
                                <a:lnTo>
                                  <a:pt x="1480749" y="0"/>
                                </a:lnTo>
                              </a:path>
                            </a:pathLst>
                          </a:custGeom>
                          <a:ln w="6538">
                            <a:solidFill>
                              <a:srgbClr val="D9D9D9"/>
                            </a:solidFill>
                            <a:prstDash val="solid"/>
                          </a:ln>
                        </wps:spPr>
                        <wps:bodyPr wrap="square" lIns="0" tIns="0" rIns="0" bIns="0" rtlCol="0">
                          <a:prstTxWarp prst="textNoShape">
                            <a:avLst/>
                          </a:prstTxWarp>
                          <a:noAutofit/>
                        </wps:bodyPr>
                      </wps:wsp>
                      <wps:wsp>
                        <wps:cNvPr id="141" name="Graphic 141"/>
                        <wps:cNvSpPr/>
                        <wps:spPr>
                          <a:xfrm>
                            <a:off x="1993606" y="812902"/>
                            <a:ext cx="2200275" cy="1270"/>
                          </a:xfrm>
                          <a:custGeom>
                            <a:avLst/>
                            <a:gdLst/>
                            <a:ahLst/>
                            <a:cxnLst/>
                            <a:rect l="l" t="t" r="r" b="b"/>
                            <a:pathLst>
                              <a:path w="2200275" h="0">
                                <a:moveTo>
                                  <a:pt x="0" y="0"/>
                                </a:moveTo>
                                <a:lnTo>
                                  <a:pt x="422291" y="0"/>
                                </a:lnTo>
                              </a:path>
                              <a:path w="2200275" h="0">
                                <a:moveTo>
                                  <a:pt x="591426" y="0"/>
                                </a:moveTo>
                                <a:lnTo>
                                  <a:pt x="1014809" y="0"/>
                                </a:lnTo>
                              </a:path>
                              <a:path w="2200275" h="0">
                                <a:moveTo>
                                  <a:pt x="1776462" y="0"/>
                                </a:moveTo>
                                <a:lnTo>
                                  <a:pt x="2199845" y="0"/>
                                </a:lnTo>
                              </a:path>
                              <a:path w="2200275" h="0">
                                <a:moveTo>
                                  <a:pt x="1183944" y="0"/>
                                </a:moveTo>
                                <a:lnTo>
                                  <a:pt x="1607327" y="0"/>
                                </a:lnTo>
                              </a:path>
                            </a:pathLst>
                          </a:custGeom>
                          <a:ln w="6538">
                            <a:solidFill>
                              <a:srgbClr val="D9D9D9"/>
                            </a:solidFill>
                            <a:prstDash val="solid"/>
                          </a:ln>
                        </wps:spPr>
                        <wps:bodyPr wrap="square" lIns="0" tIns="0" rIns="0" bIns="0" rtlCol="0">
                          <a:prstTxWarp prst="textNoShape">
                            <a:avLst/>
                          </a:prstTxWarp>
                          <a:noAutofit/>
                        </wps:bodyPr>
                      </wps:wsp>
                      <wps:wsp>
                        <wps:cNvPr id="142" name="Graphic 142"/>
                        <wps:cNvSpPr/>
                        <wps:spPr>
                          <a:xfrm>
                            <a:off x="343722" y="599320"/>
                            <a:ext cx="4145915" cy="1270"/>
                          </a:xfrm>
                          <a:custGeom>
                            <a:avLst/>
                            <a:gdLst/>
                            <a:ahLst/>
                            <a:cxnLst/>
                            <a:rect l="l" t="t" r="r" b="b"/>
                            <a:pathLst>
                              <a:path w="4145915" h="0">
                                <a:moveTo>
                                  <a:pt x="2241311" y="0"/>
                                </a:moveTo>
                                <a:lnTo>
                                  <a:pt x="4145444" y="0"/>
                                </a:lnTo>
                              </a:path>
                              <a:path w="4145915" h="0">
                                <a:moveTo>
                                  <a:pt x="0" y="0"/>
                                </a:moveTo>
                                <a:lnTo>
                                  <a:pt x="2072176" y="0"/>
                                </a:lnTo>
                              </a:path>
                            </a:pathLst>
                          </a:custGeom>
                          <a:ln w="6538">
                            <a:solidFill>
                              <a:srgbClr val="D9D9D9"/>
                            </a:solidFill>
                            <a:prstDash val="solid"/>
                          </a:ln>
                        </wps:spPr>
                        <wps:bodyPr wrap="square" lIns="0" tIns="0" rIns="0" bIns="0" rtlCol="0">
                          <a:prstTxWarp prst="textNoShape">
                            <a:avLst/>
                          </a:prstTxWarp>
                          <a:noAutofit/>
                        </wps:bodyPr>
                      </wps:wsp>
                      <wps:wsp>
                        <wps:cNvPr id="143" name="Graphic 143"/>
                        <wps:cNvSpPr/>
                        <wps:spPr>
                          <a:xfrm>
                            <a:off x="343722" y="385738"/>
                            <a:ext cx="4145915" cy="1270"/>
                          </a:xfrm>
                          <a:custGeom>
                            <a:avLst/>
                            <a:gdLst/>
                            <a:ahLst/>
                            <a:cxnLst/>
                            <a:rect l="l" t="t" r="r" b="b"/>
                            <a:pathLst>
                              <a:path w="4145915" h="0">
                                <a:moveTo>
                                  <a:pt x="0" y="0"/>
                                </a:moveTo>
                                <a:lnTo>
                                  <a:pt x="4145444" y="0"/>
                                </a:lnTo>
                              </a:path>
                            </a:pathLst>
                          </a:custGeom>
                          <a:ln w="6538">
                            <a:solidFill>
                              <a:srgbClr val="D9D9D9"/>
                            </a:solidFill>
                            <a:prstDash val="solid"/>
                          </a:ln>
                        </wps:spPr>
                        <wps:bodyPr wrap="square" lIns="0" tIns="0" rIns="0" bIns="0" rtlCol="0">
                          <a:prstTxWarp prst="textNoShape">
                            <a:avLst/>
                          </a:prstTxWarp>
                          <a:noAutofit/>
                        </wps:bodyPr>
                      </wps:wsp>
                      <wps:wsp>
                        <wps:cNvPr id="144" name="Graphic 144"/>
                        <wps:cNvSpPr/>
                        <wps:spPr>
                          <a:xfrm>
                            <a:off x="470290" y="1347971"/>
                            <a:ext cx="3723640" cy="534035"/>
                          </a:xfrm>
                          <a:custGeom>
                            <a:avLst/>
                            <a:gdLst/>
                            <a:ahLst/>
                            <a:cxnLst/>
                            <a:rect l="l" t="t" r="r" b="b"/>
                            <a:pathLst>
                              <a:path w="3723640" h="534035">
                                <a:moveTo>
                                  <a:pt x="169138" y="0"/>
                                </a:moveTo>
                                <a:lnTo>
                                  <a:pt x="0" y="0"/>
                                </a:lnTo>
                                <a:lnTo>
                                  <a:pt x="0" y="533946"/>
                                </a:lnTo>
                                <a:lnTo>
                                  <a:pt x="169138" y="533946"/>
                                </a:lnTo>
                                <a:lnTo>
                                  <a:pt x="169138" y="0"/>
                                </a:lnTo>
                                <a:close/>
                              </a:path>
                              <a:path w="3723640" h="534035">
                                <a:moveTo>
                                  <a:pt x="761657" y="0"/>
                                </a:moveTo>
                                <a:lnTo>
                                  <a:pt x="592518" y="0"/>
                                </a:lnTo>
                                <a:lnTo>
                                  <a:pt x="592518" y="533946"/>
                                </a:lnTo>
                                <a:lnTo>
                                  <a:pt x="761657" y="533946"/>
                                </a:lnTo>
                                <a:lnTo>
                                  <a:pt x="761657" y="0"/>
                                </a:lnTo>
                                <a:close/>
                              </a:path>
                              <a:path w="3723640" h="534035">
                                <a:moveTo>
                                  <a:pt x="1354175" y="0"/>
                                </a:moveTo>
                                <a:lnTo>
                                  <a:pt x="1185037" y="0"/>
                                </a:lnTo>
                                <a:lnTo>
                                  <a:pt x="1185037" y="533946"/>
                                </a:lnTo>
                                <a:lnTo>
                                  <a:pt x="1354175" y="533946"/>
                                </a:lnTo>
                                <a:lnTo>
                                  <a:pt x="1354175" y="0"/>
                                </a:lnTo>
                                <a:close/>
                              </a:path>
                              <a:path w="3723640" h="534035">
                                <a:moveTo>
                                  <a:pt x="1945601" y="0"/>
                                </a:moveTo>
                                <a:lnTo>
                                  <a:pt x="1776463" y="0"/>
                                </a:lnTo>
                                <a:lnTo>
                                  <a:pt x="1776463" y="533946"/>
                                </a:lnTo>
                                <a:lnTo>
                                  <a:pt x="1945601" y="533946"/>
                                </a:lnTo>
                                <a:lnTo>
                                  <a:pt x="1945601" y="0"/>
                                </a:lnTo>
                                <a:close/>
                              </a:path>
                              <a:path w="3723640" h="534035">
                                <a:moveTo>
                                  <a:pt x="2538120" y="0"/>
                                </a:moveTo>
                                <a:lnTo>
                                  <a:pt x="2368981" y="0"/>
                                </a:lnTo>
                                <a:lnTo>
                                  <a:pt x="2368981" y="533946"/>
                                </a:lnTo>
                                <a:lnTo>
                                  <a:pt x="2538120" y="533946"/>
                                </a:lnTo>
                                <a:lnTo>
                                  <a:pt x="2538120" y="0"/>
                                </a:lnTo>
                                <a:close/>
                              </a:path>
                              <a:path w="3723640" h="534035">
                                <a:moveTo>
                                  <a:pt x="3130639" y="0"/>
                                </a:moveTo>
                                <a:lnTo>
                                  <a:pt x="2961500" y="0"/>
                                </a:lnTo>
                                <a:lnTo>
                                  <a:pt x="2961500" y="533946"/>
                                </a:lnTo>
                                <a:lnTo>
                                  <a:pt x="3130639" y="533946"/>
                                </a:lnTo>
                                <a:lnTo>
                                  <a:pt x="3130639" y="0"/>
                                </a:lnTo>
                                <a:close/>
                              </a:path>
                              <a:path w="3723640" h="534035">
                                <a:moveTo>
                                  <a:pt x="3723157" y="0"/>
                                </a:moveTo>
                                <a:lnTo>
                                  <a:pt x="3552926" y="0"/>
                                </a:lnTo>
                                <a:lnTo>
                                  <a:pt x="3552926" y="533946"/>
                                </a:lnTo>
                                <a:lnTo>
                                  <a:pt x="3723157" y="533946"/>
                                </a:lnTo>
                                <a:lnTo>
                                  <a:pt x="3723157" y="0"/>
                                </a:lnTo>
                                <a:close/>
                              </a:path>
                            </a:pathLst>
                          </a:custGeom>
                          <a:solidFill>
                            <a:srgbClr val="39461D"/>
                          </a:solidFill>
                        </wps:spPr>
                        <wps:bodyPr wrap="square" lIns="0" tIns="0" rIns="0" bIns="0" rtlCol="0">
                          <a:prstTxWarp prst="textNoShape">
                            <a:avLst/>
                          </a:prstTxWarp>
                          <a:noAutofit/>
                        </wps:bodyPr>
                      </wps:wsp>
                      <wps:wsp>
                        <wps:cNvPr id="145" name="Graphic 145"/>
                        <wps:cNvSpPr/>
                        <wps:spPr>
                          <a:xfrm>
                            <a:off x="639428" y="505618"/>
                            <a:ext cx="3723640" cy="1376680"/>
                          </a:xfrm>
                          <a:custGeom>
                            <a:avLst/>
                            <a:gdLst/>
                            <a:ahLst/>
                            <a:cxnLst/>
                            <a:rect l="l" t="t" r="r" b="b"/>
                            <a:pathLst>
                              <a:path w="3723640" h="1376680">
                                <a:moveTo>
                                  <a:pt x="169138" y="309473"/>
                                </a:moveTo>
                                <a:lnTo>
                                  <a:pt x="0" y="309473"/>
                                </a:lnTo>
                                <a:lnTo>
                                  <a:pt x="0" y="1376299"/>
                                </a:lnTo>
                                <a:lnTo>
                                  <a:pt x="169138" y="1376299"/>
                                </a:lnTo>
                                <a:lnTo>
                                  <a:pt x="169138" y="309473"/>
                                </a:lnTo>
                                <a:close/>
                              </a:path>
                              <a:path w="3723640" h="1376680">
                                <a:moveTo>
                                  <a:pt x="761657" y="441325"/>
                                </a:moveTo>
                                <a:lnTo>
                                  <a:pt x="592518" y="441325"/>
                                </a:lnTo>
                                <a:lnTo>
                                  <a:pt x="592518" y="1376299"/>
                                </a:lnTo>
                                <a:lnTo>
                                  <a:pt x="761657" y="1376299"/>
                                </a:lnTo>
                                <a:lnTo>
                                  <a:pt x="761657" y="441325"/>
                                </a:lnTo>
                                <a:close/>
                              </a:path>
                              <a:path w="3723640" h="1376680">
                                <a:moveTo>
                                  <a:pt x="1354175" y="228828"/>
                                </a:moveTo>
                                <a:lnTo>
                                  <a:pt x="1185037" y="228828"/>
                                </a:lnTo>
                                <a:lnTo>
                                  <a:pt x="1185037" y="1376299"/>
                                </a:lnTo>
                                <a:lnTo>
                                  <a:pt x="1354175" y="1376299"/>
                                </a:lnTo>
                                <a:lnTo>
                                  <a:pt x="1354175" y="228828"/>
                                </a:lnTo>
                                <a:close/>
                              </a:path>
                              <a:path w="3723640" h="1376680">
                                <a:moveTo>
                                  <a:pt x="1945601" y="0"/>
                                </a:moveTo>
                                <a:lnTo>
                                  <a:pt x="1776463" y="0"/>
                                </a:lnTo>
                                <a:lnTo>
                                  <a:pt x="1776463" y="1376299"/>
                                </a:lnTo>
                                <a:lnTo>
                                  <a:pt x="1945601" y="1376299"/>
                                </a:lnTo>
                                <a:lnTo>
                                  <a:pt x="1945601" y="0"/>
                                </a:lnTo>
                                <a:close/>
                              </a:path>
                              <a:path w="3723640" h="1376680">
                                <a:moveTo>
                                  <a:pt x="2538120" y="253898"/>
                                </a:moveTo>
                                <a:lnTo>
                                  <a:pt x="2368981" y="253898"/>
                                </a:lnTo>
                                <a:lnTo>
                                  <a:pt x="2368981" y="1376299"/>
                                </a:lnTo>
                                <a:lnTo>
                                  <a:pt x="2538120" y="1376299"/>
                                </a:lnTo>
                                <a:lnTo>
                                  <a:pt x="2538120" y="253898"/>
                                </a:lnTo>
                                <a:close/>
                              </a:path>
                              <a:path w="3723640" h="1376680">
                                <a:moveTo>
                                  <a:pt x="3130639" y="196138"/>
                                </a:moveTo>
                                <a:lnTo>
                                  <a:pt x="2961500" y="196138"/>
                                </a:lnTo>
                                <a:lnTo>
                                  <a:pt x="2961500" y="1376299"/>
                                </a:lnTo>
                                <a:lnTo>
                                  <a:pt x="3130639" y="1376299"/>
                                </a:lnTo>
                                <a:lnTo>
                                  <a:pt x="3130639" y="196138"/>
                                </a:lnTo>
                                <a:close/>
                              </a:path>
                              <a:path w="3723640" h="1376680">
                                <a:moveTo>
                                  <a:pt x="3723157" y="256070"/>
                                </a:moveTo>
                                <a:lnTo>
                                  <a:pt x="3554018" y="256070"/>
                                </a:lnTo>
                                <a:lnTo>
                                  <a:pt x="3554018" y="1376299"/>
                                </a:lnTo>
                                <a:lnTo>
                                  <a:pt x="3723157" y="1376299"/>
                                </a:lnTo>
                                <a:lnTo>
                                  <a:pt x="3723157" y="256070"/>
                                </a:lnTo>
                                <a:close/>
                              </a:path>
                            </a:pathLst>
                          </a:custGeom>
                          <a:solidFill>
                            <a:srgbClr val="AEC87A"/>
                          </a:solidFill>
                        </wps:spPr>
                        <wps:bodyPr wrap="square" lIns="0" tIns="0" rIns="0" bIns="0" rtlCol="0">
                          <a:prstTxWarp prst="textNoShape">
                            <a:avLst/>
                          </a:prstTxWarp>
                          <a:noAutofit/>
                        </wps:bodyPr>
                      </wps:wsp>
                      <wps:wsp>
                        <wps:cNvPr id="146" name="Graphic 146"/>
                        <wps:cNvSpPr/>
                        <wps:spPr>
                          <a:xfrm>
                            <a:off x="3269" y="3269"/>
                            <a:ext cx="4867910" cy="2177415"/>
                          </a:xfrm>
                          <a:custGeom>
                            <a:avLst/>
                            <a:gdLst/>
                            <a:ahLst/>
                            <a:cxnLst/>
                            <a:rect l="l" t="t" r="r" b="b"/>
                            <a:pathLst>
                              <a:path w="4867910" h="2177415">
                                <a:moveTo>
                                  <a:pt x="0" y="2177223"/>
                                </a:moveTo>
                                <a:lnTo>
                                  <a:pt x="4867814" y="2177223"/>
                                </a:lnTo>
                                <a:lnTo>
                                  <a:pt x="4867814" y="0"/>
                                </a:lnTo>
                                <a:lnTo>
                                  <a:pt x="0" y="0"/>
                                </a:lnTo>
                                <a:lnTo>
                                  <a:pt x="0" y="2177223"/>
                                </a:lnTo>
                                <a:close/>
                              </a:path>
                            </a:pathLst>
                          </a:custGeom>
                          <a:ln w="6539">
                            <a:solidFill>
                              <a:srgbClr val="D9D9D9"/>
                            </a:solidFill>
                            <a:prstDash val="solid"/>
                          </a:ln>
                        </wps:spPr>
                        <wps:bodyPr wrap="square" lIns="0" tIns="0" rIns="0" bIns="0" rtlCol="0">
                          <a:prstTxWarp prst="textNoShape">
                            <a:avLst/>
                          </a:prstTxWarp>
                          <a:noAutofit/>
                        </wps:bodyPr>
                      </wps:wsp>
                      <wps:wsp>
                        <wps:cNvPr id="147" name="Textbox 147"/>
                        <wps:cNvSpPr txBox="1"/>
                        <wps:spPr>
                          <a:xfrm>
                            <a:off x="2823095" y="1950513"/>
                            <a:ext cx="1586865" cy="81915"/>
                          </a:xfrm>
                          <a:prstGeom prst="rect">
                            <a:avLst/>
                          </a:prstGeom>
                        </wps:spPr>
                        <wps:txbx>
                          <w:txbxContent>
                            <w:p>
                              <w:pPr>
                                <w:tabs>
                                  <w:tab w:pos="955" w:val="left" w:leader="none"/>
                                  <w:tab w:pos="1836" w:val="left" w:leader="none"/>
                                </w:tabs>
                                <w:spacing w:line="129" w:lineRule="exact" w:before="0"/>
                                <w:ind w:left="0" w:right="0" w:firstLine="0"/>
                                <w:jc w:val="left"/>
                                <w:rPr>
                                  <w:rFonts w:ascii="Calibri"/>
                                  <w:sz w:val="13"/>
                                </w:rPr>
                              </w:pPr>
                              <w:r>
                                <w:rPr>
                                  <w:rFonts w:ascii="Calibri"/>
                                  <w:color w:val="585858"/>
                                  <w:spacing w:val="-2"/>
                                  <w:sz w:val="13"/>
                                </w:rPr>
                                <w:t>SETEMBRO</w:t>
                              </w:r>
                              <w:r>
                                <w:rPr>
                                  <w:rFonts w:ascii="Calibri"/>
                                  <w:color w:val="585858"/>
                                  <w:sz w:val="13"/>
                                </w:rPr>
                                <w:tab/>
                              </w:r>
                              <w:r>
                                <w:rPr>
                                  <w:rFonts w:ascii="Calibri"/>
                                  <w:color w:val="585858"/>
                                  <w:spacing w:val="-2"/>
                                  <w:sz w:val="13"/>
                                </w:rPr>
                                <w:t>OUTUBRO</w:t>
                              </w:r>
                              <w:r>
                                <w:rPr>
                                  <w:rFonts w:ascii="Calibri"/>
                                  <w:color w:val="585858"/>
                                  <w:sz w:val="13"/>
                                </w:rPr>
                                <w:tab/>
                              </w:r>
                              <w:r>
                                <w:rPr>
                                  <w:rFonts w:ascii="Calibri"/>
                                  <w:color w:val="585858"/>
                                  <w:spacing w:val="-2"/>
                                  <w:sz w:val="13"/>
                                </w:rPr>
                                <w:t>NOVEMBRO</w:t>
                              </w:r>
                            </w:p>
                          </w:txbxContent>
                        </wps:txbx>
                        <wps:bodyPr wrap="square" lIns="0" tIns="0" rIns="0" bIns="0" rtlCol="0">
                          <a:noAutofit/>
                        </wps:bodyPr>
                      </wps:wsp>
                      <wps:wsp>
                        <wps:cNvPr id="148" name="Textbox 148"/>
                        <wps:cNvSpPr txBox="1"/>
                        <wps:spPr>
                          <a:xfrm>
                            <a:off x="2274498" y="1950513"/>
                            <a:ext cx="297180" cy="81915"/>
                          </a:xfrm>
                          <a:prstGeom prst="rect">
                            <a:avLst/>
                          </a:prstGeom>
                        </wps:spPr>
                        <wps:txbx>
                          <w:txbxContent>
                            <w:p>
                              <w:pPr>
                                <w:spacing w:line="129" w:lineRule="exact" w:before="0"/>
                                <w:ind w:left="0" w:right="0" w:firstLine="0"/>
                                <w:jc w:val="left"/>
                                <w:rPr>
                                  <w:rFonts w:ascii="Calibri"/>
                                  <w:sz w:val="13"/>
                                </w:rPr>
                              </w:pPr>
                              <w:r>
                                <w:rPr>
                                  <w:rFonts w:ascii="Calibri"/>
                                  <w:color w:val="585858"/>
                                  <w:spacing w:val="-2"/>
                                  <w:sz w:val="13"/>
                                </w:rPr>
                                <w:t>AGOSTO</w:t>
                              </w:r>
                            </w:p>
                          </w:txbxContent>
                        </wps:txbx>
                        <wps:bodyPr wrap="square" lIns="0" tIns="0" rIns="0" bIns="0" rtlCol="0">
                          <a:noAutofit/>
                        </wps:bodyPr>
                      </wps:wsp>
                      <wps:wsp>
                        <wps:cNvPr id="149" name="Textbox 149"/>
                        <wps:cNvSpPr txBox="1"/>
                        <wps:spPr>
                          <a:xfrm>
                            <a:off x="1714897" y="1950513"/>
                            <a:ext cx="231775" cy="81915"/>
                          </a:xfrm>
                          <a:prstGeom prst="rect">
                            <a:avLst/>
                          </a:prstGeom>
                        </wps:spPr>
                        <wps:txbx>
                          <w:txbxContent>
                            <w:p>
                              <w:pPr>
                                <w:spacing w:line="129" w:lineRule="exact" w:before="0"/>
                                <w:ind w:left="0" w:right="0" w:firstLine="0"/>
                                <w:jc w:val="left"/>
                                <w:rPr>
                                  <w:rFonts w:ascii="Calibri"/>
                                  <w:sz w:val="13"/>
                                </w:rPr>
                              </w:pPr>
                              <w:r>
                                <w:rPr>
                                  <w:rFonts w:ascii="Calibri"/>
                                  <w:color w:val="585858"/>
                                  <w:spacing w:val="-2"/>
                                  <w:sz w:val="13"/>
                                </w:rPr>
                                <w:t>JULHO</w:t>
                              </w:r>
                            </w:p>
                          </w:txbxContent>
                        </wps:txbx>
                        <wps:bodyPr wrap="square" lIns="0" tIns="0" rIns="0" bIns="0" rtlCol="0">
                          <a:noAutofit/>
                        </wps:bodyPr>
                      </wps:wsp>
                      <wps:wsp>
                        <wps:cNvPr id="150" name="Textbox 150"/>
                        <wps:cNvSpPr txBox="1"/>
                        <wps:spPr>
                          <a:xfrm>
                            <a:off x="1113650" y="1950513"/>
                            <a:ext cx="249554" cy="81915"/>
                          </a:xfrm>
                          <a:prstGeom prst="rect">
                            <a:avLst/>
                          </a:prstGeom>
                        </wps:spPr>
                        <wps:txbx>
                          <w:txbxContent>
                            <w:p>
                              <w:pPr>
                                <w:spacing w:line="129" w:lineRule="exact" w:before="0"/>
                                <w:ind w:left="0" w:right="0" w:firstLine="0"/>
                                <w:jc w:val="left"/>
                                <w:rPr>
                                  <w:rFonts w:ascii="Calibri"/>
                                  <w:sz w:val="13"/>
                                </w:rPr>
                              </w:pPr>
                              <w:r>
                                <w:rPr>
                                  <w:rFonts w:ascii="Calibri"/>
                                  <w:color w:val="585858"/>
                                  <w:spacing w:val="-2"/>
                                  <w:sz w:val="13"/>
                                </w:rPr>
                                <w:t>JUNHO</w:t>
                              </w:r>
                            </w:p>
                          </w:txbxContent>
                        </wps:txbx>
                        <wps:bodyPr wrap="square" lIns="0" tIns="0" rIns="0" bIns="0" rtlCol="0">
                          <a:noAutofit/>
                        </wps:bodyPr>
                      </wps:wsp>
                      <wps:wsp>
                        <wps:cNvPr id="151" name="Textbox 151"/>
                        <wps:cNvSpPr txBox="1"/>
                        <wps:spPr>
                          <a:xfrm>
                            <a:off x="543192" y="1950513"/>
                            <a:ext cx="204470" cy="81915"/>
                          </a:xfrm>
                          <a:prstGeom prst="rect">
                            <a:avLst/>
                          </a:prstGeom>
                        </wps:spPr>
                        <wps:txbx>
                          <w:txbxContent>
                            <w:p>
                              <w:pPr>
                                <w:spacing w:line="129" w:lineRule="exact" w:before="0"/>
                                <w:ind w:left="0" w:right="0" w:firstLine="0"/>
                                <w:jc w:val="left"/>
                                <w:rPr>
                                  <w:rFonts w:ascii="Calibri"/>
                                  <w:sz w:val="13"/>
                                </w:rPr>
                              </w:pPr>
                              <w:r>
                                <w:rPr>
                                  <w:rFonts w:ascii="Calibri"/>
                                  <w:color w:val="585858"/>
                                  <w:spacing w:val="-4"/>
                                  <w:sz w:val="13"/>
                                </w:rPr>
                                <w:t>MAIO</w:t>
                              </w:r>
                            </w:p>
                          </w:txbxContent>
                        </wps:txbx>
                        <wps:bodyPr wrap="square" lIns="0" tIns="0" rIns="0" bIns="0" rtlCol="0">
                          <a:noAutofit/>
                        </wps:bodyPr>
                      </wps:wsp>
                      <wps:wsp>
                        <wps:cNvPr id="152" name="Textbox 152"/>
                        <wps:cNvSpPr txBox="1"/>
                        <wps:spPr>
                          <a:xfrm>
                            <a:off x="223690" y="1844158"/>
                            <a:ext cx="38100" cy="81915"/>
                          </a:xfrm>
                          <a:prstGeom prst="rect">
                            <a:avLst/>
                          </a:prstGeom>
                        </wps:spPr>
                        <wps:txbx>
                          <w:txbxContent>
                            <w:p>
                              <w:pPr>
                                <w:spacing w:line="129" w:lineRule="exact" w:before="0"/>
                                <w:ind w:left="0" w:right="0" w:firstLine="0"/>
                                <w:jc w:val="left"/>
                                <w:rPr>
                                  <w:rFonts w:ascii="Calibri"/>
                                  <w:sz w:val="13"/>
                                </w:rPr>
                              </w:pPr>
                              <w:r>
                                <w:rPr>
                                  <w:rFonts w:ascii="Calibri"/>
                                  <w:color w:val="585858"/>
                                  <w:spacing w:val="-10"/>
                                  <w:sz w:val="13"/>
                                </w:rPr>
                                <w:t>-</w:t>
                              </w:r>
                            </w:p>
                          </w:txbxContent>
                        </wps:txbx>
                        <wps:bodyPr wrap="square" lIns="0" tIns="0" rIns="0" bIns="0" rtlCol="0">
                          <a:noAutofit/>
                        </wps:bodyPr>
                      </wps:wsp>
                      <wps:wsp>
                        <wps:cNvPr id="153" name="Textbox 153"/>
                        <wps:cNvSpPr txBox="1"/>
                        <wps:spPr>
                          <a:xfrm>
                            <a:off x="125047" y="1416777"/>
                            <a:ext cx="137160" cy="295910"/>
                          </a:xfrm>
                          <a:prstGeom prst="rect">
                            <a:avLst/>
                          </a:prstGeom>
                        </wps:spPr>
                        <wps:txbx>
                          <w:txbxContent>
                            <w:p>
                              <w:pPr>
                                <w:spacing w:line="131" w:lineRule="exact" w:before="0"/>
                                <w:ind w:left="0" w:right="0" w:firstLine="0"/>
                                <w:jc w:val="left"/>
                                <w:rPr>
                                  <w:rFonts w:ascii="Calibri"/>
                                  <w:sz w:val="13"/>
                                </w:rPr>
                              </w:pPr>
                              <w:r>
                                <w:rPr>
                                  <w:rFonts w:ascii="Calibri"/>
                                  <w:color w:val="585858"/>
                                  <w:spacing w:val="-5"/>
                                  <w:sz w:val="13"/>
                                </w:rPr>
                                <w:t>400</w:t>
                              </w:r>
                            </w:p>
                            <w:p>
                              <w:pPr>
                                <w:spacing w:line="240" w:lineRule="auto" w:before="18"/>
                                <w:rPr>
                                  <w:rFonts w:ascii="Calibri"/>
                                  <w:sz w:val="13"/>
                                </w:rPr>
                              </w:pPr>
                            </w:p>
                            <w:p>
                              <w:pPr>
                                <w:spacing w:line="156" w:lineRule="exact" w:before="1"/>
                                <w:ind w:left="0" w:right="0" w:firstLine="0"/>
                                <w:jc w:val="left"/>
                                <w:rPr>
                                  <w:rFonts w:ascii="Calibri"/>
                                  <w:sz w:val="13"/>
                                </w:rPr>
                              </w:pPr>
                              <w:r>
                                <w:rPr>
                                  <w:rFonts w:ascii="Calibri"/>
                                  <w:color w:val="585858"/>
                                  <w:spacing w:val="-5"/>
                                  <w:sz w:val="13"/>
                                </w:rPr>
                                <w:t>200</w:t>
                              </w:r>
                            </w:p>
                          </w:txbxContent>
                        </wps:txbx>
                        <wps:bodyPr wrap="square" lIns="0" tIns="0" rIns="0" bIns="0" rtlCol="0">
                          <a:noAutofit/>
                        </wps:bodyPr>
                      </wps:wsp>
                      <wps:wsp>
                        <wps:cNvPr id="154" name="Textbox 154"/>
                        <wps:cNvSpPr txBox="1"/>
                        <wps:spPr>
                          <a:xfrm>
                            <a:off x="4047051" y="1223301"/>
                            <a:ext cx="137160" cy="82550"/>
                          </a:xfrm>
                          <a:prstGeom prst="rect">
                            <a:avLst/>
                          </a:prstGeom>
                        </wps:spPr>
                        <wps:txbx>
                          <w:txbxContent>
                            <w:p>
                              <w:pPr>
                                <w:spacing w:line="129" w:lineRule="exact" w:before="0"/>
                                <w:ind w:left="0" w:right="0" w:firstLine="0"/>
                                <w:jc w:val="left"/>
                                <w:rPr>
                                  <w:rFonts w:ascii="Calibri"/>
                                  <w:sz w:val="13"/>
                                </w:rPr>
                              </w:pPr>
                              <w:r>
                                <w:rPr>
                                  <w:rFonts w:ascii="Calibri"/>
                                  <w:color w:val="404040"/>
                                  <w:spacing w:val="-5"/>
                                  <w:sz w:val="13"/>
                                </w:rPr>
                                <w:t>500</w:t>
                              </w:r>
                            </w:p>
                          </w:txbxContent>
                        </wps:txbx>
                        <wps:bodyPr wrap="square" lIns="0" tIns="0" rIns="0" bIns="0" rtlCol="0">
                          <a:noAutofit/>
                        </wps:bodyPr>
                      </wps:wsp>
                      <wps:wsp>
                        <wps:cNvPr id="155" name="Textbox 155"/>
                        <wps:cNvSpPr txBox="1"/>
                        <wps:spPr>
                          <a:xfrm>
                            <a:off x="3454532" y="1223301"/>
                            <a:ext cx="137160" cy="82550"/>
                          </a:xfrm>
                          <a:prstGeom prst="rect">
                            <a:avLst/>
                          </a:prstGeom>
                        </wps:spPr>
                        <wps:txbx>
                          <w:txbxContent>
                            <w:p>
                              <w:pPr>
                                <w:spacing w:line="129" w:lineRule="exact" w:before="0"/>
                                <w:ind w:left="0" w:right="0" w:firstLine="0"/>
                                <w:jc w:val="left"/>
                                <w:rPr>
                                  <w:rFonts w:ascii="Calibri"/>
                                  <w:sz w:val="13"/>
                                </w:rPr>
                              </w:pPr>
                              <w:r>
                                <w:rPr>
                                  <w:rFonts w:ascii="Calibri"/>
                                  <w:color w:val="404040"/>
                                  <w:spacing w:val="-5"/>
                                  <w:sz w:val="13"/>
                                </w:rPr>
                                <w:t>500</w:t>
                              </w:r>
                            </w:p>
                          </w:txbxContent>
                        </wps:txbx>
                        <wps:bodyPr wrap="square" lIns="0" tIns="0" rIns="0" bIns="0" rtlCol="0">
                          <a:noAutofit/>
                        </wps:bodyPr>
                      </wps:wsp>
                      <wps:wsp>
                        <wps:cNvPr id="156" name="Textbox 156"/>
                        <wps:cNvSpPr txBox="1"/>
                        <wps:spPr>
                          <a:xfrm>
                            <a:off x="2862196" y="1223301"/>
                            <a:ext cx="137160" cy="82550"/>
                          </a:xfrm>
                          <a:prstGeom prst="rect">
                            <a:avLst/>
                          </a:prstGeom>
                        </wps:spPr>
                        <wps:txbx>
                          <w:txbxContent>
                            <w:p>
                              <w:pPr>
                                <w:spacing w:line="129" w:lineRule="exact" w:before="0"/>
                                <w:ind w:left="0" w:right="0" w:firstLine="0"/>
                                <w:jc w:val="left"/>
                                <w:rPr>
                                  <w:rFonts w:ascii="Calibri"/>
                                  <w:sz w:val="13"/>
                                </w:rPr>
                              </w:pPr>
                              <w:r>
                                <w:rPr>
                                  <w:rFonts w:ascii="Calibri"/>
                                  <w:color w:val="404040"/>
                                  <w:spacing w:val="-5"/>
                                  <w:sz w:val="13"/>
                                </w:rPr>
                                <w:t>500</w:t>
                              </w:r>
                            </w:p>
                          </w:txbxContent>
                        </wps:txbx>
                        <wps:bodyPr wrap="square" lIns="0" tIns="0" rIns="0" bIns="0" rtlCol="0">
                          <a:noAutofit/>
                        </wps:bodyPr>
                      </wps:wsp>
                      <wps:wsp>
                        <wps:cNvPr id="157" name="Textbox 157"/>
                        <wps:cNvSpPr txBox="1"/>
                        <wps:spPr>
                          <a:xfrm>
                            <a:off x="2269860" y="1223301"/>
                            <a:ext cx="137160" cy="82550"/>
                          </a:xfrm>
                          <a:prstGeom prst="rect">
                            <a:avLst/>
                          </a:prstGeom>
                        </wps:spPr>
                        <wps:txbx>
                          <w:txbxContent>
                            <w:p>
                              <w:pPr>
                                <w:spacing w:line="129" w:lineRule="exact" w:before="0"/>
                                <w:ind w:left="0" w:right="0" w:firstLine="0"/>
                                <w:jc w:val="left"/>
                                <w:rPr>
                                  <w:rFonts w:ascii="Calibri"/>
                                  <w:sz w:val="13"/>
                                </w:rPr>
                              </w:pPr>
                              <w:r>
                                <w:rPr>
                                  <w:rFonts w:ascii="Calibri"/>
                                  <w:color w:val="404040"/>
                                  <w:spacing w:val="-5"/>
                                  <w:sz w:val="13"/>
                                </w:rPr>
                                <w:t>500</w:t>
                              </w:r>
                            </w:p>
                          </w:txbxContent>
                        </wps:txbx>
                        <wps:bodyPr wrap="square" lIns="0" tIns="0" rIns="0" bIns="0" rtlCol="0">
                          <a:noAutofit/>
                        </wps:bodyPr>
                      </wps:wsp>
                      <wps:wsp>
                        <wps:cNvPr id="158" name="Textbox 158"/>
                        <wps:cNvSpPr txBox="1"/>
                        <wps:spPr>
                          <a:xfrm>
                            <a:off x="1677615" y="1223301"/>
                            <a:ext cx="137160" cy="82550"/>
                          </a:xfrm>
                          <a:prstGeom prst="rect">
                            <a:avLst/>
                          </a:prstGeom>
                        </wps:spPr>
                        <wps:txbx>
                          <w:txbxContent>
                            <w:p>
                              <w:pPr>
                                <w:spacing w:line="129" w:lineRule="exact" w:before="0"/>
                                <w:ind w:left="0" w:right="0" w:firstLine="0"/>
                                <w:jc w:val="left"/>
                                <w:rPr>
                                  <w:rFonts w:ascii="Calibri"/>
                                  <w:sz w:val="13"/>
                                </w:rPr>
                              </w:pPr>
                              <w:r>
                                <w:rPr>
                                  <w:rFonts w:ascii="Calibri"/>
                                  <w:color w:val="404040"/>
                                  <w:spacing w:val="-5"/>
                                  <w:sz w:val="13"/>
                                </w:rPr>
                                <w:t>500</w:t>
                              </w:r>
                            </w:p>
                          </w:txbxContent>
                        </wps:txbx>
                        <wps:bodyPr wrap="square" lIns="0" tIns="0" rIns="0" bIns="0" rtlCol="0">
                          <a:noAutofit/>
                        </wps:bodyPr>
                      </wps:wsp>
                      <wps:wsp>
                        <wps:cNvPr id="159" name="Textbox 159"/>
                        <wps:cNvSpPr txBox="1"/>
                        <wps:spPr>
                          <a:xfrm>
                            <a:off x="1085097" y="1223301"/>
                            <a:ext cx="137160" cy="82550"/>
                          </a:xfrm>
                          <a:prstGeom prst="rect">
                            <a:avLst/>
                          </a:prstGeom>
                        </wps:spPr>
                        <wps:txbx>
                          <w:txbxContent>
                            <w:p>
                              <w:pPr>
                                <w:spacing w:line="129" w:lineRule="exact" w:before="0"/>
                                <w:ind w:left="0" w:right="0" w:firstLine="0"/>
                                <w:jc w:val="left"/>
                                <w:rPr>
                                  <w:rFonts w:ascii="Calibri"/>
                                  <w:sz w:val="13"/>
                                </w:rPr>
                              </w:pPr>
                              <w:r>
                                <w:rPr>
                                  <w:rFonts w:ascii="Calibri"/>
                                  <w:color w:val="404040"/>
                                  <w:spacing w:val="-5"/>
                                  <w:sz w:val="13"/>
                                </w:rPr>
                                <w:t>500</w:t>
                              </w:r>
                            </w:p>
                          </w:txbxContent>
                        </wps:txbx>
                        <wps:bodyPr wrap="square" lIns="0" tIns="0" rIns="0" bIns="0" rtlCol="0">
                          <a:noAutofit/>
                        </wps:bodyPr>
                      </wps:wsp>
                      <wps:wsp>
                        <wps:cNvPr id="160" name="Textbox 160"/>
                        <wps:cNvSpPr txBox="1"/>
                        <wps:spPr>
                          <a:xfrm>
                            <a:off x="492779" y="1223301"/>
                            <a:ext cx="137160" cy="82550"/>
                          </a:xfrm>
                          <a:prstGeom prst="rect">
                            <a:avLst/>
                          </a:prstGeom>
                        </wps:spPr>
                        <wps:txbx>
                          <w:txbxContent>
                            <w:p>
                              <w:pPr>
                                <w:spacing w:line="129" w:lineRule="exact" w:before="0"/>
                                <w:ind w:left="0" w:right="0" w:firstLine="0"/>
                                <w:jc w:val="left"/>
                                <w:rPr>
                                  <w:rFonts w:ascii="Calibri"/>
                                  <w:sz w:val="13"/>
                                </w:rPr>
                              </w:pPr>
                              <w:r>
                                <w:rPr>
                                  <w:rFonts w:ascii="Calibri"/>
                                  <w:color w:val="404040"/>
                                  <w:spacing w:val="-5"/>
                                  <w:sz w:val="13"/>
                                </w:rPr>
                                <w:t>500</w:t>
                              </w:r>
                            </w:p>
                          </w:txbxContent>
                        </wps:txbx>
                        <wps:bodyPr wrap="square" lIns="0" tIns="0" rIns="0" bIns="0" rtlCol="0">
                          <a:noAutofit/>
                        </wps:bodyPr>
                      </wps:wsp>
                      <wps:wsp>
                        <wps:cNvPr id="161" name="Textbox 161"/>
                        <wps:cNvSpPr txBox="1"/>
                        <wps:spPr>
                          <a:xfrm>
                            <a:off x="125047" y="1203014"/>
                            <a:ext cx="137160" cy="81915"/>
                          </a:xfrm>
                          <a:prstGeom prst="rect">
                            <a:avLst/>
                          </a:prstGeom>
                        </wps:spPr>
                        <wps:txbx>
                          <w:txbxContent>
                            <w:p>
                              <w:pPr>
                                <w:spacing w:line="129" w:lineRule="exact" w:before="0"/>
                                <w:ind w:left="0" w:right="0" w:firstLine="0"/>
                                <w:jc w:val="left"/>
                                <w:rPr>
                                  <w:rFonts w:ascii="Calibri"/>
                                  <w:sz w:val="13"/>
                                </w:rPr>
                              </w:pPr>
                              <w:r>
                                <w:rPr>
                                  <w:rFonts w:ascii="Calibri"/>
                                  <w:color w:val="585858"/>
                                  <w:spacing w:val="-5"/>
                                  <w:sz w:val="13"/>
                                </w:rPr>
                                <w:t>600</w:t>
                              </w:r>
                            </w:p>
                          </w:txbxContent>
                        </wps:txbx>
                        <wps:bodyPr wrap="square" lIns="0" tIns="0" rIns="0" bIns="0" rtlCol="0">
                          <a:noAutofit/>
                        </wps:bodyPr>
                      </wps:wsp>
                      <wps:wsp>
                        <wps:cNvPr id="162" name="Textbox 162"/>
                        <wps:cNvSpPr txBox="1"/>
                        <wps:spPr>
                          <a:xfrm>
                            <a:off x="125047" y="989433"/>
                            <a:ext cx="137160" cy="81915"/>
                          </a:xfrm>
                          <a:prstGeom prst="rect">
                            <a:avLst/>
                          </a:prstGeom>
                        </wps:spPr>
                        <wps:txbx>
                          <w:txbxContent>
                            <w:p>
                              <w:pPr>
                                <w:spacing w:line="129" w:lineRule="exact" w:before="0"/>
                                <w:ind w:left="0" w:right="0" w:firstLine="0"/>
                                <w:jc w:val="left"/>
                                <w:rPr>
                                  <w:rFonts w:ascii="Calibri"/>
                                  <w:sz w:val="13"/>
                                </w:rPr>
                              </w:pPr>
                              <w:r>
                                <w:rPr>
                                  <w:rFonts w:ascii="Calibri"/>
                                  <w:color w:val="585858"/>
                                  <w:spacing w:val="-5"/>
                                  <w:sz w:val="13"/>
                                </w:rPr>
                                <w:t>800</w:t>
                              </w:r>
                            </w:p>
                          </w:txbxContent>
                        </wps:txbx>
                        <wps:bodyPr wrap="square" lIns="0" tIns="0" rIns="0" bIns="0" rtlCol="0">
                          <a:noAutofit/>
                        </wps:bodyPr>
                      </wps:wsp>
                      <wps:wsp>
                        <wps:cNvPr id="163" name="Textbox 163"/>
                        <wps:cNvSpPr txBox="1"/>
                        <wps:spPr>
                          <a:xfrm>
                            <a:off x="1254414" y="822890"/>
                            <a:ext cx="137160" cy="81915"/>
                          </a:xfrm>
                          <a:prstGeom prst="rect">
                            <a:avLst/>
                          </a:prstGeom>
                        </wps:spPr>
                        <wps:txbx>
                          <w:txbxContent>
                            <w:p>
                              <w:pPr>
                                <w:spacing w:line="129" w:lineRule="exact" w:before="0"/>
                                <w:ind w:left="0" w:right="0" w:firstLine="0"/>
                                <w:jc w:val="left"/>
                                <w:rPr>
                                  <w:rFonts w:ascii="Calibri"/>
                                  <w:sz w:val="13"/>
                                </w:rPr>
                              </w:pPr>
                              <w:r>
                                <w:rPr>
                                  <w:rFonts w:ascii="Calibri"/>
                                  <w:color w:val="404040"/>
                                  <w:spacing w:val="-5"/>
                                  <w:sz w:val="13"/>
                                </w:rPr>
                                <w:t>875</w:t>
                              </w:r>
                            </w:p>
                          </w:txbxContent>
                        </wps:txbx>
                        <wps:bodyPr wrap="square" lIns="0" tIns="0" rIns="0" bIns="0" rtlCol="0">
                          <a:noAutofit/>
                        </wps:bodyPr>
                      </wps:wsp>
                      <wps:wsp>
                        <wps:cNvPr id="164" name="Textbox 164"/>
                        <wps:cNvSpPr txBox="1"/>
                        <wps:spPr>
                          <a:xfrm>
                            <a:off x="63503" y="775579"/>
                            <a:ext cx="199390" cy="81915"/>
                          </a:xfrm>
                          <a:prstGeom prst="rect">
                            <a:avLst/>
                          </a:prstGeom>
                        </wps:spPr>
                        <wps:txbx>
                          <w:txbxContent>
                            <w:p>
                              <w:pPr>
                                <w:spacing w:line="129" w:lineRule="exact" w:before="0"/>
                                <w:ind w:left="0" w:right="0" w:firstLine="0"/>
                                <w:jc w:val="left"/>
                                <w:rPr>
                                  <w:rFonts w:ascii="Calibri"/>
                                  <w:sz w:val="13"/>
                                </w:rPr>
                              </w:pPr>
                              <w:r>
                                <w:rPr>
                                  <w:rFonts w:ascii="Calibri"/>
                                  <w:color w:val="585858"/>
                                  <w:spacing w:val="-2"/>
                                  <w:sz w:val="13"/>
                                </w:rPr>
                                <w:t>1.000</w:t>
                              </w:r>
                            </w:p>
                          </w:txbxContent>
                        </wps:txbx>
                        <wps:bodyPr wrap="square" lIns="0" tIns="0" rIns="0" bIns="0" rtlCol="0">
                          <a:noAutofit/>
                        </wps:bodyPr>
                      </wps:wsp>
                      <wps:wsp>
                        <wps:cNvPr id="165" name="Textbox 165"/>
                        <wps:cNvSpPr txBox="1"/>
                        <wps:spPr>
                          <a:xfrm>
                            <a:off x="4184541" y="638095"/>
                            <a:ext cx="199390" cy="81915"/>
                          </a:xfrm>
                          <a:prstGeom prst="rect">
                            <a:avLst/>
                          </a:prstGeom>
                        </wps:spPr>
                        <wps:txbx>
                          <w:txbxContent>
                            <w:p>
                              <w:pPr>
                                <w:spacing w:line="129" w:lineRule="exact" w:before="0"/>
                                <w:ind w:left="0" w:right="0" w:firstLine="0"/>
                                <w:jc w:val="left"/>
                                <w:rPr>
                                  <w:rFonts w:ascii="Calibri"/>
                                  <w:sz w:val="13"/>
                                </w:rPr>
                              </w:pPr>
                              <w:r>
                                <w:rPr>
                                  <w:rFonts w:ascii="Calibri"/>
                                  <w:color w:val="404040"/>
                                  <w:spacing w:val="-2"/>
                                  <w:sz w:val="13"/>
                                </w:rPr>
                                <w:t>1.048</w:t>
                              </w:r>
                            </w:p>
                          </w:txbxContent>
                        </wps:txbx>
                        <wps:bodyPr wrap="square" lIns="0" tIns="0" rIns="0" bIns="0" rtlCol="0">
                          <a:noAutofit/>
                        </wps:bodyPr>
                      </wps:wsp>
                      <wps:wsp>
                        <wps:cNvPr id="166" name="Textbox 166"/>
                        <wps:cNvSpPr txBox="1"/>
                        <wps:spPr>
                          <a:xfrm>
                            <a:off x="662132" y="691491"/>
                            <a:ext cx="137160" cy="81915"/>
                          </a:xfrm>
                          <a:prstGeom prst="rect">
                            <a:avLst/>
                          </a:prstGeom>
                        </wps:spPr>
                        <wps:txbx>
                          <w:txbxContent>
                            <w:p>
                              <w:pPr>
                                <w:spacing w:line="129" w:lineRule="exact" w:before="0"/>
                                <w:ind w:left="0" w:right="0" w:firstLine="0"/>
                                <w:jc w:val="left"/>
                                <w:rPr>
                                  <w:rFonts w:ascii="Calibri"/>
                                  <w:sz w:val="13"/>
                                </w:rPr>
                              </w:pPr>
                              <w:r>
                                <w:rPr>
                                  <w:rFonts w:ascii="Calibri"/>
                                  <w:color w:val="404040"/>
                                  <w:spacing w:val="-5"/>
                                  <w:sz w:val="13"/>
                                </w:rPr>
                                <w:t>998</w:t>
                              </w:r>
                            </w:p>
                          </w:txbxContent>
                        </wps:txbx>
                        <wps:bodyPr wrap="square" lIns="0" tIns="0" rIns="0" bIns="0" rtlCol="0">
                          <a:noAutofit/>
                        </wps:bodyPr>
                      </wps:wsp>
                      <wps:wsp>
                        <wps:cNvPr id="167" name="Textbox 167"/>
                        <wps:cNvSpPr txBox="1"/>
                        <wps:spPr>
                          <a:xfrm>
                            <a:off x="2999869" y="634826"/>
                            <a:ext cx="199390" cy="81915"/>
                          </a:xfrm>
                          <a:prstGeom prst="rect">
                            <a:avLst/>
                          </a:prstGeom>
                        </wps:spPr>
                        <wps:txbx>
                          <w:txbxContent>
                            <w:p>
                              <w:pPr>
                                <w:spacing w:line="129" w:lineRule="exact" w:before="0"/>
                                <w:ind w:left="0" w:right="0" w:firstLine="0"/>
                                <w:jc w:val="left"/>
                                <w:rPr>
                                  <w:rFonts w:ascii="Calibri"/>
                                  <w:sz w:val="13"/>
                                </w:rPr>
                              </w:pPr>
                              <w:r>
                                <w:rPr>
                                  <w:rFonts w:ascii="Calibri"/>
                                  <w:color w:val="404040"/>
                                  <w:spacing w:val="-2"/>
                                  <w:sz w:val="13"/>
                                </w:rPr>
                                <w:t>1.051</w:t>
                              </w:r>
                            </w:p>
                          </w:txbxContent>
                        </wps:txbx>
                        <wps:bodyPr wrap="square" lIns="0" tIns="0" rIns="0" bIns="0" rtlCol="0">
                          <a:noAutofit/>
                        </wps:bodyPr>
                      </wps:wsp>
                      <wps:wsp>
                        <wps:cNvPr id="168" name="Textbox 168"/>
                        <wps:cNvSpPr txBox="1"/>
                        <wps:spPr>
                          <a:xfrm>
                            <a:off x="3592205" y="577072"/>
                            <a:ext cx="199390" cy="81915"/>
                          </a:xfrm>
                          <a:prstGeom prst="rect">
                            <a:avLst/>
                          </a:prstGeom>
                        </wps:spPr>
                        <wps:txbx>
                          <w:txbxContent>
                            <w:p>
                              <w:pPr>
                                <w:spacing w:line="129" w:lineRule="exact" w:before="0"/>
                                <w:ind w:left="0" w:right="0" w:firstLine="0"/>
                                <w:jc w:val="left"/>
                                <w:rPr>
                                  <w:rFonts w:ascii="Calibri"/>
                                  <w:sz w:val="13"/>
                                </w:rPr>
                              </w:pPr>
                              <w:r>
                                <w:rPr>
                                  <w:rFonts w:ascii="Calibri"/>
                                  <w:color w:val="404040"/>
                                  <w:spacing w:val="-2"/>
                                  <w:sz w:val="13"/>
                                </w:rPr>
                                <w:t>1.105</w:t>
                              </w:r>
                            </w:p>
                          </w:txbxContent>
                        </wps:txbx>
                        <wps:bodyPr wrap="square" lIns="0" tIns="0" rIns="0" bIns="0" rtlCol="0">
                          <a:noAutofit/>
                        </wps:bodyPr>
                      </wps:wsp>
                      <wps:wsp>
                        <wps:cNvPr id="169" name="Textbox 169"/>
                        <wps:cNvSpPr txBox="1"/>
                        <wps:spPr>
                          <a:xfrm>
                            <a:off x="1815105" y="610217"/>
                            <a:ext cx="199390" cy="81915"/>
                          </a:xfrm>
                          <a:prstGeom prst="rect">
                            <a:avLst/>
                          </a:prstGeom>
                        </wps:spPr>
                        <wps:txbx>
                          <w:txbxContent>
                            <w:p>
                              <w:pPr>
                                <w:spacing w:line="129" w:lineRule="exact" w:before="0"/>
                                <w:ind w:left="0" w:right="0" w:firstLine="0"/>
                                <w:jc w:val="left"/>
                                <w:rPr>
                                  <w:rFonts w:ascii="Calibri"/>
                                  <w:sz w:val="13"/>
                                </w:rPr>
                              </w:pPr>
                              <w:r>
                                <w:rPr>
                                  <w:rFonts w:ascii="Calibri"/>
                                  <w:color w:val="404040"/>
                                  <w:spacing w:val="-2"/>
                                  <w:sz w:val="13"/>
                                </w:rPr>
                                <w:t>1.074</w:t>
                              </w:r>
                            </w:p>
                          </w:txbxContent>
                        </wps:txbx>
                        <wps:bodyPr wrap="square" lIns="0" tIns="0" rIns="0" bIns="0" rtlCol="0">
                          <a:noAutofit/>
                        </wps:bodyPr>
                      </wps:wsp>
                      <wps:wsp>
                        <wps:cNvPr id="170" name="Textbox 170"/>
                        <wps:cNvSpPr txBox="1"/>
                        <wps:spPr>
                          <a:xfrm>
                            <a:off x="63503" y="561653"/>
                            <a:ext cx="200025" cy="82550"/>
                          </a:xfrm>
                          <a:prstGeom prst="rect">
                            <a:avLst/>
                          </a:prstGeom>
                        </wps:spPr>
                        <wps:txbx>
                          <w:txbxContent>
                            <w:p>
                              <w:pPr>
                                <w:spacing w:line="129" w:lineRule="exact" w:before="0"/>
                                <w:ind w:left="0" w:right="0" w:firstLine="0"/>
                                <w:jc w:val="left"/>
                                <w:rPr>
                                  <w:rFonts w:ascii="Calibri"/>
                                  <w:sz w:val="13"/>
                                </w:rPr>
                              </w:pPr>
                              <w:r>
                                <w:rPr>
                                  <w:rFonts w:ascii="Calibri"/>
                                  <w:color w:val="585858"/>
                                  <w:spacing w:val="-2"/>
                                  <w:sz w:val="13"/>
                                </w:rPr>
                                <w:t>1.200</w:t>
                              </w:r>
                            </w:p>
                          </w:txbxContent>
                        </wps:txbx>
                        <wps:bodyPr wrap="square" lIns="0" tIns="0" rIns="0" bIns="0" rtlCol="0">
                          <a:noAutofit/>
                        </wps:bodyPr>
                      </wps:wsp>
                      <wps:wsp>
                        <wps:cNvPr id="171" name="Textbox 171"/>
                        <wps:cNvSpPr txBox="1"/>
                        <wps:spPr>
                          <a:xfrm>
                            <a:off x="1216495" y="80441"/>
                            <a:ext cx="2125345" cy="382905"/>
                          </a:xfrm>
                          <a:prstGeom prst="rect">
                            <a:avLst/>
                          </a:prstGeom>
                        </wps:spPr>
                        <wps:txbx>
                          <w:txbxContent>
                            <w:p>
                              <w:pPr>
                                <w:spacing w:line="204" w:lineRule="exact" w:before="0"/>
                                <w:ind w:left="0" w:right="18" w:firstLine="0"/>
                                <w:jc w:val="center"/>
                                <w:rPr>
                                  <w:rFonts w:ascii="Calibri"/>
                                  <w:sz w:val="20"/>
                                </w:rPr>
                              </w:pPr>
                              <w:r>
                                <w:rPr>
                                  <w:rFonts w:ascii="Calibri"/>
                                  <w:color w:val="585858"/>
                                  <w:sz w:val="20"/>
                                </w:rPr>
                                <w:t>META</w:t>
                              </w:r>
                              <w:r>
                                <w:rPr>
                                  <w:rFonts w:ascii="Calibri"/>
                                  <w:color w:val="585858"/>
                                  <w:spacing w:val="-15"/>
                                  <w:sz w:val="20"/>
                                </w:rPr>
                                <w:t> </w:t>
                              </w:r>
                              <w:r>
                                <w:rPr>
                                  <w:rFonts w:ascii="Calibri"/>
                                  <w:color w:val="585858"/>
                                  <w:sz w:val="20"/>
                                </w:rPr>
                                <w:t>X</w:t>
                              </w:r>
                              <w:r>
                                <w:rPr>
                                  <w:rFonts w:ascii="Calibri"/>
                                  <w:color w:val="585858"/>
                                  <w:spacing w:val="-9"/>
                                  <w:sz w:val="20"/>
                                </w:rPr>
                                <w:t> </w:t>
                              </w:r>
                              <w:r>
                                <w:rPr>
                                  <w:rFonts w:ascii="Calibri"/>
                                  <w:color w:val="585858"/>
                                  <w:spacing w:val="-2"/>
                                  <w:sz w:val="20"/>
                                </w:rPr>
                                <w:t>RESULTADO</w:t>
                              </w:r>
                            </w:p>
                            <w:p>
                              <w:pPr>
                                <w:spacing w:line="243" w:lineRule="exact" w:before="1"/>
                                <w:ind w:left="0" w:right="18" w:firstLine="0"/>
                                <w:jc w:val="center"/>
                                <w:rPr>
                                  <w:rFonts w:ascii="Calibri" w:hAnsi="Calibri"/>
                                  <w:sz w:val="20"/>
                                </w:rPr>
                              </w:pPr>
                              <w:r>
                                <w:rPr>
                                  <w:rFonts w:ascii="Calibri" w:hAnsi="Calibri"/>
                                  <w:color w:val="585858"/>
                                  <w:spacing w:val="-2"/>
                                  <w:sz w:val="20"/>
                                </w:rPr>
                                <w:t>CONSULTAS</w:t>
                              </w:r>
                              <w:r>
                                <w:rPr>
                                  <w:rFonts w:ascii="Calibri" w:hAnsi="Calibri"/>
                                  <w:color w:val="585858"/>
                                  <w:spacing w:val="-5"/>
                                  <w:sz w:val="20"/>
                                </w:rPr>
                                <w:t> </w:t>
                              </w:r>
                              <w:r>
                                <w:rPr>
                                  <w:rFonts w:ascii="Calibri" w:hAnsi="Calibri"/>
                                  <w:color w:val="585858"/>
                                  <w:spacing w:val="-2"/>
                                  <w:sz w:val="20"/>
                                </w:rPr>
                                <w:t>NÃO</w:t>
                              </w:r>
                              <w:r>
                                <w:rPr>
                                  <w:rFonts w:ascii="Calibri" w:hAnsi="Calibri"/>
                                  <w:color w:val="585858"/>
                                  <w:spacing w:val="-4"/>
                                  <w:sz w:val="20"/>
                                </w:rPr>
                                <w:t> </w:t>
                              </w:r>
                              <w:r>
                                <w:rPr>
                                  <w:rFonts w:ascii="Calibri" w:hAnsi="Calibri"/>
                                  <w:color w:val="585858"/>
                                  <w:spacing w:val="-2"/>
                                  <w:sz w:val="20"/>
                                </w:rPr>
                                <w:t>MÉDICAS -</w:t>
                              </w:r>
                              <w:r>
                                <w:rPr>
                                  <w:rFonts w:ascii="Calibri" w:hAnsi="Calibri"/>
                                  <w:color w:val="585858"/>
                                  <w:spacing w:val="-1"/>
                                  <w:sz w:val="20"/>
                                </w:rPr>
                                <w:t> </w:t>
                              </w:r>
                              <w:r>
                                <w:rPr>
                                  <w:rFonts w:ascii="Calibri" w:hAnsi="Calibri"/>
                                  <w:color w:val="585858"/>
                                  <w:spacing w:val="-2"/>
                                  <w:sz w:val="20"/>
                                </w:rPr>
                                <w:t>HERSO</w:t>
                              </w:r>
                              <w:r>
                                <w:rPr>
                                  <w:rFonts w:ascii="Calibri" w:hAnsi="Calibri"/>
                                  <w:color w:val="585858"/>
                                  <w:spacing w:val="-3"/>
                                  <w:sz w:val="20"/>
                                </w:rPr>
                                <w:t> </w:t>
                              </w:r>
                              <w:r>
                                <w:rPr>
                                  <w:rFonts w:ascii="Calibri" w:hAnsi="Calibri"/>
                                  <w:color w:val="585858"/>
                                  <w:spacing w:val="-4"/>
                                  <w:sz w:val="20"/>
                                </w:rPr>
                                <w:t>2022</w:t>
                              </w:r>
                            </w:p>
                            <w:p>
                              <w:pPr>
                                <w:spacing w:line="155" w:lineRule="exact" w:before="0"/>
                                <w:ind w:left="716" w:right="18" w:firstLine="0"/>
                                <w:jc w:val="center"/>
                                <w:rPr>
                                  <w:rFonts w:ascii="Calibri"/>
                                  <w:sz w:val="13"/>
                                </w:rPr>
                              </w:pPr>
                              <w:r>
                                <w:rPr>
                                  <w:rFonts w:ascii="Calibri"/>
                                  <w:color w:val="404040"/>
                                  <w:spacing w:val="-2"/>
                                  <w:sz w:val="13"/>
                                </w:rPr>
                                <w:t>1.288</w:t>
                              </w:r>
                            </w:p>
                          </w:txbxContent>
                        </wps:txbx>
                        <wps:bodyPr wrap="square" lIns="0" tIns="0" rIns="0" bIns="0" rtlCol="0">
                          <a:noAutofit/>
                        </wps:bodyPr>
                      </wps:wsp>
                      <wps:wsp>
                        <wps:cNvPr id="172" name="Textbox 172"/>
                        <wps:cNvSpPr txBox="1"/>
                        <wps:spPr>
                          <a:xfrm>
                            <a:off x="63503" y="348235"/>
                            <a:ext cx="199390" cy="81915"/>
                          </a:xfrm>
                          <a:prstGeom prst="rect">
                            <a:avLst/>
                          </a:prstGeom>
                        </wps:spPr>
                        <wps:txbx>
                          <w:txbxContent>
                            <w:p>
                              <w:pPr>
                                <w:spacing w:line="129" w:lineRule="exact" w:before="0"/>
                                <w:ind w:left="0" w:right="0" w:firstLine="0"/>
                                <w:jc w:val="left"/>
                                <w:rPr>
                                  <w:rFonts w:ascii="Calibri"/>
                                  <w:sz w:val="13"/>
                                </w:rPr>
                              </w:pPr>
                              <w:r>
                                <w:rPr>
                                  <w:rFonts w:ascii="Calibri"/>
                                  <w:color w:val="585858"/>
                                  <w:spacing w:val="-2"/>
                                  <w:sz w:val="13"/>
                                </w:rPr>
                                <w:t>1.400</w:t>
                              </w:r>
                            </w:p>
                          </w:txbxContent>
                        </wps:txbx>
                        <wps:bodyPr wrap="square" lIns="0" tIns="0" rIns="0" bIns="0" rtlCol="0">
                          <a:noAutofit/>
                        </wps:bodyPr>
                      </wps:wsp>
                    </wpg:wgp>
                  </a:graphicData>
                </a:graphic>
              </wp:inline>
            </w:drawing>
          </mc:Choice>
          <mc:Fallback>
            <w:pict>
              <v:group style="width:383.85pt;height:171.95pt;mso-position-horizontal-relative:char;mso-position-vertical-relative:line" id="docshapegroup116" coordorigin="0,0" coordsize="7677,3439">
                <v:line style="position:absolute" from="541,2964" to="7070,2964" stroked="true" strokeweight=".514820pt" strokecolor="#d9d9d9">
                  <v:stroke dashstyle="solid"/>
                </v:line>
                <v:shape style="position:absolute;left:541;top:1954;width:6529;height:673" id="docshape117" coordorigin="541,1955" coordsize="6529,673" path="m541,2627l741,2627m3140,2627l3538,2627m6870,2627l7070,2627m5937,2627l6336,2627m5004,2627l5404,2627m4071,2627l4471,2627m2206,2627l2607,2627m1273,2627l1674,2627m2206,2291l2607,2291m5937,2291l6336,2291m541,2291l741,2291m5004,2291l5404,2291m3140,2291l3538,2291m4071,2291l4471,2291m6870,2291l7070,2291m1273,2291l1674,2291m3140,1955l3805,1955m4071,1955l4738,1955m2206,1955l2873,1955m1273,1955l1940,1955m5004,1955l5671,1955e" filled="false" stroked="true" strokeweight=".514843pt" strokecolor="#d9d9d9">
                  <v:path arrowok="t"/>
                  <v:stroke dashstyle="solid"/>
                </v:shape>
                <v:line style="position:absolute" from="541,1955" to="1007,1955" stroked="true" strokeweight=".514843pt" strokecolor="#d9d9d9">
                  <v:stroke dashstyle="solid"/>
                </v:line>
                <v:shape style="position:absolute;left:2206;top:1618;width:4864;height:337" id="docshape118" coordorigin="2206,1618" coordsize="4864,337" path="m6870,1955l7070,1955m5937,1955l6604,1955m2206,1618l2873,1618m4071,1618l4738,1618e" filled="false" stroked="true" strokeweight=".514843pt" strokecolor="#d9d9d9">
                  <v:path arrowok="t"/>
                  <v:stroke dashstyle="solid"/>
                </v:shape>
                <v:line style="position:absolute" from="541,1618" to="1007,1618" stroked="true" strokeweight=".514843pt" strokecolor="#d9d9d9">
                  <v:stroke dashstyle="solid"/>
                </v:line>
                <v:shape style="position:absolute;left:1273;top:1280;width:5797;height:339" id="docshape119" coordorigin="1273,1280" coordsize="5797,339" path="m1273,1618l1940,1618m3140,1618l3805,1618m5004,1618l5671,1618m6870,1618l7070,1618m5937,1618l6604,1618m6870,1280l7070,1280e" filled="false" stroked="true" strokeweight=".514843pt" strokecolor="#d9d9d9">
                  <v:path arrowok="t"/>
                  <v:stroke dashstyle="solid"/>
                </v:shape>
                <v:line style="position:absolute" from="541,1280" to="2873,1280" stroked="true" strokeweight=".514843pt" strokecolor="#d9d9d9">
                  <v:stroke dashstyle="solid"/>
                </v:line>
                <v:shape style="position:absolute;left:3139;top:1280;width:3465;height:2" id="docshape120" coordorigin="3140,1280" coordsize="3465,0" path="m3140,1280l3805,1280m4071,1280l4738,1280m5937,1280l6604,1280m5004,1280l5671,1280e" filled="false" stroked="true" strokeweight=".514843pt" strokecolor="#d9d9d9">
                  <v:path arrowok="t"/>
                  <v:stroke dashstyle="solid"/>
                </v:shape>
                <v:shape style="position:absolute;left:541;top:943;width:6529;height:2" id="docshape121" coordorigin="541,944" coordsize="6529,0" path="m4071,944l7070,944m541,944l3805,944e" filled="false" stroked="true" strokeweight=".514843pt" strokecolor="#d9d9d9">
                  <v:path arrowok="t"/>
                  <v:stroke dashstyle="solid"/>
                </v:shape>
                <v:line style="position:absolute" from="541,607" to="7070,607" stroked="true" strokeweight=".514820pt" strokecolor="#d9d9d9">
                  <v:stroke dashstyle="solid"/>
                </v:line>
                <v:shape style="position:absolute;left:740;top:2122;width:5864;height:841" id="docshape122" coordorigin="741,2123" coordsize="5864,841" path="m1007,2123l741,2123,741,2964,1007,2964,1007,2123xm1940,2123l1674,2123,1674,2964,1940,2964,1940,2123xm2873,2123l2607,2123,2607,2964,2873,2964,2873,2123xm3805,2123l3538,2123,3538,2964,3805,2964,3805,2123xm4738,2123l4471,2123,4471,2964,4738,2964,4738,2123xm5671,2123l5404,2123,5404,2964,5671,2964,5671,2123xm6604,2123l6336,2123,6336,2964,6604,2964,6604,2123xe" filled="true" fillcolor="#39461d" stroked="false">
                  <v:path arrowok="t"/>
                  <v:fill type="solid"/>
                </v:shape>
                <v:shape style="position:absolute;left:1006;top:796;width:5864;height:2168" id="docshape123" coordorigin="1007,796" coordsize="5864,2168" path="m1273,1284l1007,1284,1007,2964,1273,2964,1273,1284xm2206,1491l1940,1491,1940,2964,2206,2964,2206,1491xm3140,1157l2873,1157,2873,2964,3140,2964,3140,1157xm4071,796l3805,796,3805,2964,4071,2964,4071,796xm5004,1196l4738,1196,4738,2964,5004,2964,5004,1196xm5937,1105l5671,1105,5671,2964,5937,2964,5937,1105xm6870,1200l6604,1200,6604,2964,6870,2964,6870,1200xe" filled="true" fillcolor="#aec87a" stroked="false">
                  <v:path arrowok="t"/>
                  <v:fill type="solid"/>
                </v:shape>
                <v:rect style="position:absolute;left:5;top:5;width:7666;height:3429" id="docshape124" filled="false" stroked="true" strokeweight=".514937pt" strokecolor="#d9d9d9">
                  <v:stroke dashstyle="solid"/>
                </v:rect>
                <v:shape style="position:absolute;left:4445;top:3071;width:2499;height:129" type="#_x0000_t202" id="docshape125" filled="false" stroked="false">
                  <v:textbox inset="0,0,0,0">
                    <w:txbxContent>
                      <w:p>
                        <w:pPr>
                          <w:tabs>
                            <w:tab w:pos="955" w:val="left" w:leader="none"/>
                            <w:tab w:pos="1836" w:val="left" w:leader="none"/>
                          </w:tabs>
                          <w:spacing w:line="129" w:lineRule="exact" w:before="0"/>
                          <w:ind w:left="0" w:right="0" w:firstLine="0"/>
                          <w:jc w:val="left"/>
                          <w:rPr>
                            <w:rFonts w:ascii="Calibri"/>
                            <w:sz w:val="13"/>
                          </w:rPr>
                        </w:pPr>
                        <w:r>
                          <w:rPr>
                            <w:rFonts w:ascii="Calibri"/>
                            <w:color w:val="585858"/>
                            <w:spacing w:val="-2"/>
                            <w:sz w:val="13"/>
                          </w:rPr>
                          <w:t>SETEMBRO</w:t>
                        </w:r>
                        <w:r>
                          <w:rPr>
                            <w:rFonts w:ascii="Calibri"/>
                            <w:color w:val="585858"/>
                            <w:sz w:val="13"/>
                          </w:rPr>
                          <w:tab/>
                        </w:r>
                        <w:r>
                          <w:rPr>
                            <w:rFonts w:ascii="Calibri"/>
                            <w:color w:val="585858"/>
                            <w:spacing w:val="-2"/>
                            <w:sz w:val="13"/>
                          </w:rPr>
                          <w:t>OUTUBRO</w:t>
                        </w:r>
                        <w:r>
                          <w:rPr>
                            <w:rFonts w:ascii="Calibri"/>
                            <w:color w:val="585858"/>
                            <w:sz w:val="13"/>
                          </w:rPr>
                          <w:tab/>
                        </w:r>
                        <w:r>
                          <w:rPr>
                            <w:rFonts w:ascii="Calibri"/>
                            <w:color w:val="585858"/>
                            <w:spacing w:val="-2"/>
                            <w:sz w:val="13"/>
                          </w:rPr>
                          <w:t>NOVEMBRO</w:t>
                        </w:r>
                      </w:p>
                    </w:txbxContent>
                  </v:textbox>
                  <w10:wrap type="none"/>
                </v:shape>
                <v:shape style="position:absolute;left:3581;top:3071;width:468;height:129" type="#_x0000_t202" id="docshape126" filled="false" stroked="false">
                  <v:textbox inset="0,0,0,0">
                    <w:txbxContent>
                      <w:p>
                        <w:pPr>
                          <w:spacing w:line="129" w:lineRule="exact" w:before="0"/>
                          <w:ind w:left="0" w:right="0" w:firstLine="0"/>
                          <w:jc w:val="left"/>
                          <w:rPr>
                            <w:rFonts w:ascii="Calibri"/>
                            <w:sz w:val="13"/>
                          </w:rPr>
                        </w:pPr>
                        <w:r>
                          <w:rPr>
                            <w:rFonts w:ascii="Calibri"/>
                            <w:color w:val="585858"/>
                            <w:spacing w:val="-2"/>
                            <w:sz w:val="13"/>
                          </w:rPr>
                          <w:t>AGOSTO</w:t>
                        </w:r>
                      </w:p>
                    </w:txbxContent>
                  </v:textbox>
                  <w10:wrap type="none"/>
                </v:shape>
                <v:shape style="position:absolute;left:2700;top:3071;width:365;height:129" type="#_x0000_t202" id="docshape127" filled="false" stroked="false">
                  <v:textbox inset="0,0,0,0">
                    <w:txbxContent>
                      <w:p>
                        <w:pPr>
                          <w:spacing w:line="129" w:lineRule="exact" w:before="0"/>
                          <w:ind w:left="0" w:right="0" w:firstLine="0"/>
                          <w:jc w:val="left"/>
                          <w:rPr>
                            <w:rFonts w:ascii="Calibri"/>
                            <w:sz w:val="13"/>
                          </w:rPr>
                        </w:pPr>
                        <w:r>
                          <w:rPr>
                            <w:rFonts w:ascii="Calibri"/>
                            <w:color w:val="585858"/>
                            <w:spacing w:val="-2"/>
                            <w:sz w:val="13"/>
                          </w:rPr>
                          <w:t>JULHO</w:t>
                        </w:r>
                      </w:p>
                    </w:txbxContent>
                  </v:textbox>
                  <w10:wrap type="none"/>
                </v:shape>
                <v:shape style="position:absolute;left:1753;top:3071;width:393;height:129" type="#_x0000_t202" id="docshape128" filled="false" stroked="false">
                  <v:textbox inset="0,0,0,0">
                    <w:txbxContent>
                      <w:p>
                        <w:pPr>
                          <w:spacing w:line="129" w:lineRule="exact" w:before="0"/>
                          <w:ind w:left="0" w:right="0" w:firstLine="0"/>
                          <w:jc w:val="left"/>
                          <w:rPr>
                            <w:rFonts w:ascii="Calibri"/>
                            <w:sz w:val="13"/>
                          </w:rPr>
                        </w:pPr>
                        <w:r>
                          <w:rPr>
                            <w:rFonts w:ascii="Calibri"/>
                            <w:color w:val="585858"/>
                            <w:spacing w:val="-2"/>
                            <w:sz w:val="13"/>
                          </w:rPr>
                          <w:t>JUNHO</w:t>
                        </w:r>
                      </w:p>
                    </w:txbxContent>
                  </v:textbox>
                  <w10:wrap type="none"/>
                </v:shape>
                <v:shape style="position:absolute;left:855;top:3071;width:322;height:129" type="#_x0000_t202" id="docshape129" filled="false" stroked="false">
                  <v:textbox inset="0,0,0,0">
                    <w:txbxContent>
                      <w:p>
                        <w:pPr>
                          <w:spacing w:line="129" w:lineRule="exact" w:before="0"/>
                          <w:ind w:left="0" w:right="0" w:firstLine="0"/>
                          <w:jc w:val="left"/>
                          <w:rPr>
                            <w:rFonts w:ascii="Calibri"/>
                            <w:sz w:val="13"/>
                          </w:rPr>
                        </w:pPr>
                        <w:r>
                          <w:rPr>
                            <w:rFonts w:ascii="Calibri"/>
                            <w:color w:val="585858"/>
                            <w:spacing w:val="-4"/>
                            <w:sz w:val="13"/>
                          </w:rPr>
                          <w:t>MAIO</w:t>
                        </w:r>
                      </w:p>
                    </w:txbxContent>
                  </v:textbox>
                  <w10:wrap type="none"/>
                </v:shape>
                <v:shape style="position:absolute;left:352;top:2904;width:60;height:129" type="#_x0000_t202" id="docshape130" filled="false" stroked="false">
                  <v:textbox inset="0,0,0,0">
                    <w:txbxContent>
                      <w:p>
                        <w:pPr>
                          <w:spacing w:line="129" w:lineRule="exact" w:before="0"/>
                          <w:ind w:left="0" w:right="0" w:firstLine="0"/>
                          <w:jc w:val="left"/>
                          <w:rPr>
                            <w:rFonts w:ascii="Calibri"/>
                            <w:sz w:val="13"/>
                          </w:rPr>
                        </w:pPr>
                        <w:r>
                          <w:rPr>
                            <w:rFonts w:ascii="Calibri"/>
                            <w:color w:val="585858"/>
                            <w:spacing w:val="-10"/>
                            <w:sz w:val="13"/>
                          </w:rPr>
                          <w:t>-</w:t>
                        </w:r>
                      </w:p>
                    </w:txbxContent>
                  </v:textbox>
                  <w10:wrap type="none"/>
                </v:shape>
                <v:shape style="position:absolute;left:196;top:2231;width:216;height:466" type="#_x0000_t202" id="docshape131" filled="false" stroked="false">
                  <v:textbox inset="0,0,0,0">
                    <w:txbxContent>
                      <w:p>
                        <w:pPr>
                          <w:spacing w:line="131" w:lineRule="exact" w:before="0"/>
                          <w:ind w:left="0" w:right="0" w:firstLine="0"/>
                          <w:jc w:val="left"/>
                          <w:rPr>
                            <w:rFonts w:ascii="Calibri"/>
                            <w:sz w:val="13"/>
                          </w:rPr>
                        </w:pPr>
                        <w:r>
                          <w:rPr>
                            <w:rFonts w:ascii="Calibri"/>
                            <w:color w:val="585858"/>
                            <w:spacing w:val="-5"/>
                            <w:sz w:val="13"/>
                          </w:rPr>
                          <w:t>400</w:t>
                        </w:r>
                      </w:p>
                      <w:p>
                        <w:pPr>
                          <w:spacing w:line="240" w:lineRule="auto" w:before="18"/>
                          <w:rPr>
                            <w:rFonts w:ascii="Calibri"/>
                            <w:sz w:val="13"/>
                          </w:rPr>
                        </w:pPr>
                      </w:p>
                      <w:p>
                        <w:pPr>
                          <w:spacing w:line="156" w:lineRule="exact" w:before="1"/>
                          <w:ind w:left="0" w:right="0" w:firstLine="0"/>
                          <w:jc w:val="left"/>
                          <w:rPr>
                            <w:rFonts w:ascii="Calibri"/>
                            <w:sz w:val="13"/>
                          </w:rPr>
                        </w:pPr>
                        <w:r>
                          <w:rPr>
                            <w:rFonts w:ascii="Calibri"/>
                            <w:color w:val="585858"/>
                            <w:spacing w:val="-5"/>
                            <w:sz w:val="13"/>
                          </w:rPr>
                          <w:t>200</w:t>
                        </w:r>
                      </w:p>
                    </w:txbxContent>
                  </v:textbox>
                  <w10:wrap type="none"/>
                </v:shape>
                <v:shape style="position:absolute;left:6373;top:1926;width:216;height:130" type="#_x0000_t202" id="docshape132" filled="false" stroked="false">
                  <v:textbox inset="0,0,0,0">
                    <w:txbxContent>
                      <w:p>
                        <w:pPr>
                          <w:spacing w:line="129" w:lineRule="exact" w:before="0"/>
                          <w:ind w:left="0" w:right="0" w:firstLine="0"/>
                          <w:jc w:val="left"/>
                          <w:rPr>
                            <w:rFonts w:ascii="Calibri"/>
                            <w:sz w:val="13"/>
                          </w:rPr>
                        </w:pPr>
                        <w:r>
                          <w:rPr>
                            <w:rFonts w:ascii="Calibri"/>
                            <w:color w:val="404040"/>
                            <w:spacing w:val="-5"/>
                            <w:sz w:val="13"/>
                          </w:rPr>
                          <w:t>500</w:t>
                        </w:r>
                      </w:p>
                    </w:txbxContent>
                  </v:textbox>
                  <w10:wrap type="none"/>
                </v:shape>
                <v:shape style="position:absolute;left:5440;top:1926;width:216;height:130" type="#_x0000_t202" id="docshape133" filled="false" stroked="false">
                  <v:textbox inset="0,0,0,0">
                    <w:txbxContent>
                      <w:p>
                        <w:pPr>
                          <w:spacing w:line="129" w:lineRule="exact" w:before="0"/>
                          <w:ind w:left="0" w:right="0" w:firstLine="0"/>
                          <w:jc w:val="left"/>
                          <w:rPr>
                            <w:rFonts w:ascii="Calibri"/>
                            <w:sz w:val="13"/>
                          </w:rPr>
                        </w:pPr>
                        <w:r>
                          <w:rPr>
                            <w:rFonts w:ascii="Calibri"/>
                            <w:color w:val="404040"/>
                            <w:spacing w:val="-5"/>
                            <w:sz w:val="13"/>
                          </w:rPr>
                          <w:t>500</w:t>
                        </w:r>
                      </w:p>
                    </w:txbxContent>
                  </v:textbox>
                  <w10:wrap type="none"/>
                </v:shape>
                <v:shape style="position:absolute;left:4507;top:1926;width:216;height:130" type="#_x0000_t202" id="docshape134" filled="false" stroked="false">
                  <v:textbox inset="0,0,0,0">
                    <w:txbxContent>
                      <w:p>
                        <w:pPr>
                          <w:spacing w:line="129" w:lineRule="exact" w:before="0"/>
                          <w:ind w:left="0" w:right="0" w:firstLine="0"/>
                          <w:jc w:val="left"/>
                          <w:rPr>
                            <w:rFonts w:ascii="Calibri"/>
                            <w:sz w:val="13"/>
                          </w:rPr>
                        </w:pPr>
                        <w:r>
                          <w:rPr>
                            <w:rFonts w:ascii="Calibri"/>
                            <w:color w:val="404040"/>
                            <w:spacing w:val="-5"/>
                            <w:sz w:val="13"/>
                          </w:rPr>
                          <w:t>500</w:t>
                        </w:r>
                      </w:p>
                    </w:txbxContent>
                  </v:textbox>
                  <w10:wrap type="none"/>
                </v:shape>
                <v:shape style="position:absolute;left:3574;top:1926;width:216;height:130" type="#_x0000_t202" id="docshape135" filled="false" stroked="false">
                  <v:textbox inset="0,0,0,0">
                    <w:txbxContent>
                      <w:p>
                        <w:pPr>
                          <w:spacing w:line="129" w:lineRule="exact" w:before="0"/>
                          <w:ind w:left="0" w:right="0" w:firstLine="0"/>
                          <w:jc w:val="left"/>
                          <w:rPr>
                            <w:rFonts w:ascii="Calibri"/>
                            <w:sz w:val="13"/>
                          </w:rPr>
                        </w:pPr>
                        <w:r>
                          <w:rPr>
                            <w:rFonts w:ascii="Calibri"/>
                            <w:color w:val="404040"/>
                            <w:spacing w:val="-5"/>
                            <w:sz w:val="13"/>
                          </w:rPr>
                          <w:t>500</w:t>
                        </w:r>
                      </w:p>
                    </w:txbxContent>
                  </v:textbox>
                  <w10:wrap type="none"/>
                </v:shape>
                <v:shape style="position:absolute;left:2641;top:1926;width:216;height:130" type="#_x0000_t202" id="docshape136" filled="false" stroked="false">
                  <v:textbox inset="0,0,0,0">
                    <w:txbxContent>
                      <w:p>
                        <w:pPr>
                          <w:spacing w:line="129" w:lineRule="exact" w:before="0"/>
                          <w:ind w:left="0" w:right="0" w:firstLine="0"/>
                          <w:jc w:val="left"/>
                          <w:rPr>
                            <w:rFonts w:ascii="Calibri"/>
                            <w:sz w:val="13"/>
                          </w:rPr>
                        </w:pPr>
                        <w:r>
                          <w:rPr>
                            <w:rFonts w:ascii="Calibri"/>
                            <w:color w:val="404040"/>
                            <w:spacing w:val="-5"/>
                            <w:sz w:val="13"/>
                          </w:rPr>
                          <w:t>500</w:t>
                        </w:r>
                      </w:p>
                    </w:txbxContent>
                  </v:textbox>
                  <w10:wrap type="none"/>
                </v:shape>
                <v:shape style="position:absolute;left:1708;top:1926;width:216;height:130" type="#_x0000_t202" id="docshape137" filled="false" stroked="false">
                  <v:textbox inset="0,0,0,0">
                    <w:txbxContent>
                      <w:p>
                        <w:pPr>
                          <w:spacing w:line="129" w:lineRule="exact" w:before="0"/>
                          <w:ind w:left="0" w:right="0" w:firstLine="0"/>
                          <w:jc w:val="left"/>
                          <w:rPr>
                            <w:rFonts w:ascii="Calibri"/>
                            <w:sz w:val="13"/>
                          </w:rPr>
                        </w:pPr>
                        <w:r>
                          <w:rPr>
                            <w:rFonts w:ascii="Calibri"/>
                            <w:color w:val="404040"/>
                            <w:spacing w:val="-5"/>
                            <w:sz w:val="13"/>
                          </w:rPr>
                          <w:t>500</w:t>
                        </w:r>
                      </w:p>
                    </w:txbxContent>
                  </v:textbox>
                  <w10:wrap type="none"/>
                </v:shape>
                <v:shape style="position:absolute;left:776;top:1926;width:216;height:130" type="#_x0000_t202" id="docshape138" filled="false" stroked="false">
                  <v:textbox inset="0,0,0,0">
                    <w:txbxContent>
                      <w:p>
                        <w:pPr>
                          <w:spacing w:line="129" w:lineRule="exact" w:before="0"/>
                          <w:ind w:left="0" w:right="0" w:firstLine="0"/>
                          <w:jc w:val="left"/>
                          <w:rPr>
                            <w:rFonts w:ascii="Calibri"/>
                            <w:sz w:val="13"/>
                          </w:rPr>
                        </w:pPr>
                        <w:r>
                          <w:rPr>
                            <w:rFonts w:ascii="Calibri"/>
                            <w:color w:val="404040"/>
                            <w:spacing w:val="-5"/>
                            <w:sz w:val="13"/>
                          </w:rPr>
                          <w:t>500</w:t>
                        </w:r>
                      </w:p>
                    </w:txbxContent>
                  </v:textbox>
                  <w10:wrap type="none"/>
                </v:shape>
                <v:shape style="position:absolute;left:196;top:1894;width:216;height:129" type="#_x0000_t202" id="docshape139" filled="false" stroked="false">
                  <v:textbox inset="0,0,0,0">
                    <w:txbxContent>
                      <w:p>
                        <w:pPr>
                          <w:spacing w:line="129" w:lineRule="exact" w:before="0"/>
                          <w:ind w:left="0" w:right="0" w:firstLine="0"/>
                          <w:jc w:val="left"/>
                          <w:rPr>
                            <w:rFonts w:ascii="Calibri"/>
                            <w:sz w:val="13"/>
                          </w:rPr>
                        </w:pPr>
                        <w:r>
                          <w:rPr>
                            <w:rFonts w:ascii="Calibri"/>
                            <w:color w:val="585858"/>
                            <w:spacing w:val="-5"/>
                            <w:sz w:val="13"/>
                          </w:rPr>
                          <w:t>600</w:t>
                        </w:r>
                      </w:p>
                    </w:txbxContent>
                  </v:textbox>
                  <w10:wrap type="none"/>
                </v:shape>
                <v:shape style="position:absolute;left:196;top:1558;width:216;height:129" type="#_x0000_t202" id="docshape140" filled="false" stroked="false">
                  <v:textbox inset="0,0,0,0">
                    <w:txbxContent>
                      <w:p>
                        <w:pPr>
                          <w:spacing w:line="129" w:lineRule="exact" w:before="0"/>
                          <w:ind w:left="0" w:right="0" w:firstLine="0"/>
                          <w:jc w:val="left"/>
                          <w:rPr>
                            <w:rFonts w:ascii="Calibri"/>
                            <w:sz w:val="13"/>
                          </w:rPr>
                        </w:pPr>
                        <w:r>
                          <w:rPr>
                            <w:rFonts w:ascii="Calibri"/>
                            <w:color w:val="585858"/>
                            <w:spacing w:val="-5"/>
                            <w:sz w:val="13"/>
                          </w:rPr>
                          <w:t>800</w:t>
                        </w:r>
                      </w:p>
                    </w:txbxContent>
                  </v:textbox>
                  <w10:wrap type="none"/>
                </v:shape>
                <v:shape style="position:absolute;left:1975;top:1295;width:216;height:129" type="#_x0000_t202" id="docshape141" filled="false" stroked="false">
                  <v:textbox inset="0,0,0,0">
                    <w:txbxContent>
                      <w:p>
                        <w:pPr>
                          <w:spacing w:line="129" w:lineRule="exact" w:before="0"/>
                          <w:ind w:left="0" w:right="0" w:firstLine="0"/>
                          <w:jc w:val="left"/>
                          <w:rPr>
                            <w:rFonts w:ascii="Calibri"/>
                            <w:sz w:val="13"/>
                          </w:rPr>
                        </w:pPr>
                        <w:r>
                          <w:rPr>
                            <w:rFonts w:ascii="Calibri"/>
                            <w:color w:val="404040"/>
                            <w:spacing w:val="-5"/>
                            <w:sz w:val="13"/>
                          </w:rPr>
                          <w:t>875</w:t>
                        </w:r>
                      </w:p>
                    </w:txbxContent>
                  </v:textbox>
                  <w10:wrap type="none"/>
                </v:shape>
                <v:shape style="position:absolute;left:100;top:1221;width:314;height:129" type="#_x0000_t202" id="docshape142" filled="false" stroked="false">
                  <v:textbox inset="0,0,0,0">
                    <w:txbxContent>
                      <w:p>
                        <w:pPr>
                          <w:spacing w:line="129" w:lineRule="exact" w:before="0"/>
                          <w:ind w:left="0" w:right="0" w:firstLine="0"/>
                          <w:jc w:val="left"/>
                          <w:rPr>
                            <w:rFonts w:ascii="Calibri"/>
                            <w:sz w:val="13"/>
                          </w:rPr>
                        </w:pPr>
                        <w:r>
                          <w:rPr>
                            <w:rFonts w:ascii="Calibri"/>
                            <w:color w:val="585858"/>
                            <w:spacing w:val="-2"/>
                            <w:sz w:val="13"/>
                          </w:rPr>
                          <w:t>1.000</w:t>
                        </w:r>
                      </w:p>
                    </w:txbxContent>
                  </v:textbox>
                  <w10:wrap type="none"/>
                </v:shape>
                <v:shape style="position:absolute;left:6589;top:1004;width:314;height:129" type="#_x0000_t202" id="docshape143" filled="false" stroked="false">
                  <v:textbox inset="0,0,0,0">
                    <w:txbxContent>
                      <w:p>
                        <w:pPr>
                          <w:spacing w:line="129" w:lineRule="exact" w:before="0"/>
                          <w:ind w:left="0" w:right="0" w:firstLine="0"/>
                          <w:jc w:val="left"/>
                          <w:rPr>
                            <w:rFonts w:ascii="Calibri"/>
                            <w:sz w:val="13"/>
                          </w:rPr>
                        </w:pPr>
                        <w:r>
                          <w:rPr>
                            <w:rFonts w:ascii="Calibri"/>
                            <w:color w:val="404040"/>
                            <w:spacing w:val="-2"/>
                            <w:sz w:val="13"/>
                          </w:rPr>
                          <w:t>1.048</w:t>
                        </w:r>
                      </w:p>
                    </w:txbxContent>
                  </v:textbox>
                  <w10:wrap type="none"/>
                </v:shape>
                <v:shape style="position:absolute;left:1042;top:1088;width:216;height:129" type="#_x0000_t202" id="docshape144" filled="false" stroked="false">
                  <v:textbox inset="0,0,0,0">
                    <w:txbxContent>
                      <w:p>
                        <w:pPr>
                          <w:spacing w:line="129" w:lineRule="exact" w:before="0"/>
                          <w:ind w:left="0" w:right="0" w:firstLine="0"/>
                          <w:jc w:val="left"/>
                          <w:rPr>
                            <w:rFonts w:ascii="Calibri"/>
                            <w:sz w:val="13"/>
                          </w:rPr>
                        </w:pPr>
                        <w:r>
                          <w:rPr>
                            <w:rFonts w:ascii="Calibri"/>
                            <w:color w:val="404040"/>
                            <w:spacing w:val="-5"/>
                            <w:sz w:val="13"/>
                          </w:rPr>
                          <w:t>998</w:t>
                        </w:r>
                      </w:p>
                    </w:txbxContent>
                  </v:textbox>
                  <w10:wrap type="none"/>
                </v:shape>
                <v:shape style="position:absolute;left:4724;top:999;width:314;height:129" type="#_x0000_t202" id="docshape145" filled="false" stroked="false">
                  <v:textbox inset="0,0,0,0">
                    <w:txbxContent>
                      <w:p>
                        <w:pPr>
                          <w:spacing w:line="129" w:lineRule="exact" w:before="0"/>
                          <w:ind w:left="0" w:right="0" w:firstLine="0"/>
                          <w:jc w:val="left"/>
                          <w:rPr>
                            <w:rFonts w:ascii="Calibri"/>
                            <w:sz w:val="13"/>
                          </w:rPr>
                        </w:pPr>
                        <w:r>
                          <w:rPr>
                            <w:rFonts w:ascii="Calibri"/>
                            <w:color w:val="404040"/>
                            <w:spacing w:val="-2"/>
                            <w:sz w:val="13"/>
                          </w:rPr>
                          <w:t>1.051</w:t>
                        </w:r>
                      </w:p>
                    </w:txbxContent>
                  </v:textbox>
                  <w10:wrap type="none"/>
                </v:shape>
                <v:shape style="position:absolute;left:5657;top:908;width:314;height:129" type="#_x0000_t202" id="docshape146" filled="false" stroked="false">
                  <v:textbox inset="0,0,0,0">
                    <w:txbxContent>
                      <w:p>
                        <w:pPr>
                          <w:spacing w:line="129" w:lineRule="exact" w:before="0"/>
                          <w:ind w:left="0" w:right="0" w:firstLine="0"/>
                          <w:jc w:val="left"/>
                          <w:rPr>
                            <w:rFonts w:ascii="Calibri"/>
                            <w:sz w:val="13"/>
                          </w:rPr>
                        </w:pPr>
                        <w:r>
                          <w:rPr>
                            <w:rFonts w:ascii="Calibri"/>
                            <w:color w:val="404040"/>
                            <w:spacing w:val="-2"/>
                            <w:sz w:val="13"/>
                          </w:rPr>
                          <w:t>1.105</w:t>
                        </w:r>
                      </w:p>
                    </w:txbxContent>
                  </v:textbox>
                  <w10:wrap type="none"/>
                </v:shape>
                <v:shape style="position:absolute;left:2858;top:960;width:314;height:129" type="#_x0000_t202" id="docshape147" filled="false" stroked="false">
                  <v:textbox inset="0,0,0,0">
                    <w:txbxContent>
                      <w:p>
                        <w:pPr>
                          <w:spacing w:line="129" w:lineRule="exact" w:before="0"/>
                          <w:ind w:left="0" w:right="0" w:firstLine="0"/>
                          <w:jc w:val="left"/>
                          <w:rPr>
                            <w:rFonts w:ascii="Calibri"/>
                            <w:sz w:val="13"/>
                          </w:rPr>
                        </w:pPr>
                        <w:r>
                          <w:rPr>
                            <w:rFonts w:ascii="Calibri"/>
                            <w:color w:val="404040"/>
                            <w:spacing w:val="-2"/>
                            <w:sz w:val="13"/>
                          </w:rPr>
                          <w:t>1.074</w:t>
                        </w:r>
                      </w:p>
                    </w:txbxContent>
                  </v:textbox>
                  <w10:wrap type="none"/>
                </v:shape>
                <v:shape style="position:absolute;left:100;top:884;width:315;height:130" type="#_x0000_t202" id="docshape148" filled="false" stroked="false">
                  <v:textbox inset="0,0,0,0">
                    <w:txbxContent>
                      <w:p>
                        <w:pPr>
                          <w:spacing w:line="129" w:lineRule="exact" w:before="0"/>
                          <w:ind w:left="0" w:right="0" w:firstLine="0"/>
                          <w:jc w:val="left"/>
                          <w:rPr>
                            <w:rFonts w:ascii="Calibri"/>
                            <w:sz w:val="13"/>
                          </w:rPr>
                        </w:pPr>
                        <w:r>
                          <w:rPr>
                            <w:rFonts w:ascii="Calibri"/>
                            <w:color w:val="585858"/>
                            <w:spacing w:val="-2"/>
                            <w:sz w:val="13"/>
                          </w:rPr>
                          <w:t>1.200</w:t>
                        </w:r>
                      </w:p>
                    </w:txbxContent>
                  </v:textbox>
                  <w10:wrap type="none"/>
                </v:shape>
                <v:shape style="position:absolute;left:1915;top:126;width:3347;height:603" type="#_x0000_t202" id="docshape149" filled="false" stroked="false">
                  <v:textbox inset="0,0,0,0">
                    <w:txbxContent>
                      <w:p>
                        <w:pPr>
                          <w:spacing w:line="204" w:lineRule="exact" w:before="0"/>
                          <w:ind w:left="0" w:right="18" w:firstLine="0"/>
                          <w:jc w:val="center"/>
                          <w:rPr>
                            <w:rFonts w:ascii="Calibri"/>
                            <w:sz w:val="20"/>
                          </w:rPr>
                        </w:pPr>
                        <w:r>
                          <w:rPr>
                            <w:rFonts w:ascii="Calibri"/>
                            <w:color w:val="585858"/>
                            <w:sz w:val="20"/>
                          </w:rPr>
                          <w:t>META</w:t>
                        </w:r>
                        <w:r>
                          <w:rPr>
                            <w:rFonts w:ascii="Calibri"/>
                            <w:color w:val="585858"/>
                            <w:spacing w:val="-15"/>
                            <w:sz w:val="20"/>
                          </w:rPr>
                          <w:t> </w:t>
                        </w:r>
                        <w:r>
                          <w:rPr>
                            <w:rFonts w:ascii="Calibri"/>
                            <w:color w:val="585858"/>
                            <w:sz w:val="20"/>
                          </w:rPr>
                          <w:t>X</w:t>
                        </w:r>
                        <w:r>
                          <w:rPr>
                            <w:rFonts w:ascii="Calibri"/>
                            <w:color w:val="585858"/>
                            <w:spacing w:val="-9"/>
                            <w:sz w:val="20"/>
                          </w:rPr>
                          <w:t> </w:t>
                        </w:r>
                        <w:r>
                          <w:rPr>
                            <w:rFonts w:ascii="Calibri"/>
                            <w:color w:val="585858"/>
                            <w:spacing w:val="-2"/>
                            <w:sz w:val="20"/>
                          </w:rPr>
                          <w:t>RESULTADO</w:t>
                        </w:r>
                      </w:p>
                      <w:p>
                        <w:pPr>
                          <w:spacing w:line="243" w:lineRule="exact" w:before="1"/>
                          <w:ind w:left="0" w:right="18" w:firstLine="0"/>
                          <w:jc w:val="center"/>
                          <w:rPr>
                            <w:rFonts w:ascii="Calibri" w:hAnsi="Calibri"/>
                            <w:sz w:val="20"/>
                          </w:rPr>
                        </w:pPr>
                        <w:r>
                          <w:rPr>
                            <w:rFonts w:ascii="Calibri" w:hAnsi="Calibri"/>
                            <w:color w:val="585858"/>
                            <w:spacing w:val="-2"/>
                            <w:sz w:val="20"/>
                          </w:rPr>
                          <w:t>CONSULTAS</w:t>
                        </w:r>
                        <w:r>
                          <w:rPr>
                            <w:rFonts w:ascii="Calibri" w:hAnsi="Calibri"/>
                            <w:color w:val="585858"/>
                            <w:spacing w:val="-5"/>
                            <w:sz w:val="20"/>
                          </w:rPr>
                          <w:t> </w:t>
                        </w:r>
                        <w:r>
                          <w:rPr>
                            <w:rFonts w:ascii="Calibri" w:hAnsi="Calibri"/>
                            <w:color w:val="585858"/>
                            <w:spacing w:val="-2"/>
                            <w:sz w:val="20"/>
                          </w:rPr>
                          <w:t>NÃO</w:t>
                        </w:r>
                        <w:r>
                          <w:rPr>
                            <w:rFonts w:ascii="Calibri" w:hAnsi="Calibri"/>
                            <w:color w:val="585858"/>
                            <w:spacing w:val="-4"/>
                            <w:sz w:val="20"/>
                          </w:rPr>
                          <w:t> </w:t>
                        </w:r>
                        <w:r>
                          <w:rPr>
                            <w:rFonts w:ascii="Calibri" w:hAnsi="Calibri"/>
                            <w:color w:val="585858"/>
                            <w:spacing w:val="-2"/>
                            <w:sz w:val="20"/>
                          </w:rPr>
                          <w:t>MÉDICAS -</w:t>
                        </w:r>
                        <w:r>
                          <w:rPr>
                            <w:rFonts w:ascii="Calibri" w:hAnsi="Calibri"/>
                            <w:color w:val="585858"/>
                            <w:spacing w:val="-1"/>
                            <w:sz w:val="20"/>
                          </w:rPr>
                          <w:t> </w:t>
                        </w:r>
                        <w:r>
                          <w:rPr>
                            <w:rFonts w:ascii="Calibri" w:hAnsi="Calibri"/>
                            <w:color w:val="585858"/>
                            <w:spacing w:val="-2"/>
                            <w:sz w:val="20"/>
                          </w:rPr>
                          <w:t>HERSO</w:t>
                        </w:r>
                        <w:r>
                          <w:rPr>
                            <w:rFonts w:ascii="Calibri" w:hAnsi="Calibri"/>
                            <w:color w:val="585858"/>
                            <w:spacing w:val="-3"/>
                            <w:sz w:val="20"/>
                          </w:rPr>
                          <w:t> </w:t>
                        </w:r>
                        <w:r>
                          <w:rPr>
                            <w:rFonts w:ascii="Calibri" w:hAnsi="Calibri"/>
                            <w:color w:val="585858"/>
                            <w:spacing w:val="-4"/>
                            <w:sz w:val="20"/>
                          </w:rPr>
                          <w:t>2022</w:t>
                        </w:r>
                      </w:p>
                      <w:p>
                        <w:pPr>
                          <w:spacing w:line="155" w:lineRule="exact" w:before="0"/>
                          <w:ind w:left="716" w:right="18" w:firstLine="0"/>
                          <w:jc w:val="center"/>
                          <w:rPr>
                            <w:rFonts w:ascii="Calibri"/>
                            <w:sz w:val="13"/>
                          </w:rPr>
                        </w:pPr>
                        <w:r>
                          <w:rPr>
                            <w:rFonts w:ascii="Calibri"/>
                            <w:color w:val="404040"/>
                            <w:spacing w:val="-2"/>
                            <w:sz w:val="13"/>
                          </w:rPr>
                          <w:t>1.288</w:t>
                        </w:r>
                      </w:p>
                    </w:txbxContent>
                  </v:textbox>
                  <w10:wrap type="none"/>
                </v:shape>
                <v:shape style="position:absolute;left:100;top:548;width:314;height:129" type="#_x0000_t202" id="docshape150" filled="false" stroked="false">
                  <v:textbox inset="0,0,0,0">
                    <w:txbxContent>
                      <w:p>
                        <w:pPr>
                          <w:spacing w:line="129" w:lineRule="exact" w:before="0"/>
                          <w:ind w:left="0" w:right="0" w:firstLine="0"/>
                          <w:jc w:val="left"/>
                          <w:rPr>
                            <w:rFonts w:ascii="Calibri"/>
                            <w:sz w:val="13"/>
                          </w:rPr>
                        </w:pPr>
                        <w:r>
                          <w:rPr>
                            <w:rFonts w:ascii="Calibri"/>
                            <w:color w:val="585858"/>
                            <w:spacing w:val="-2"/>
                            <w:sz w:val="13"/>
                          </w:rPr>
                          <w:t>1.400</w:t>
                        </w:r>
                      </w:p>
                    </w:txbxContent>
                  </v:textbox>
                  <w10:wrap type="none"/>
                </v:shape>
              </v:group>
            </w:pict>
          </mc:Fallback>
        </mc:AlternateContent>
      </w:r>
      <w:r>
        <w:rPr>
          <w:sz w:val="20"/>
        </w:rPr>
      </w:r>
    </w:p>
    <w:p>
      <w:pPr>
        <w:spacing w:before="0"/>
        <w:ind w:left="122" w:right="0" w:firstLine="0"/>
        <w:jc w:val="left"/>
        <w:rPr>
          <w:sz w:val="20"/>
        </w:rPr>
      </w:pPr>
      <w:r>
        <w:rPr>
          <w:w w:val="80"/>
          <w:sz w:val="20"/>
        </w:rPr>
        <w:t>Fonte:</w:t>
      </w:r>
      <w:r>
        <w:rPr>
          <w:spacing w:val="-3"/>
          <w:sz w:val="20"/>
        </w:rPr>
        <w:t> </w:t>
      </w:r>
      <w:r>
        <w:rPr>
          <w:w w:val="80"/>
          <w:sz w:val="20"/>
        </w:rPr>
        <w:t>Elaboração</w:t>
      </w:r>
      <w:r>
        <w:rPr>
          <w:spacing w:val="-1"/>
          <w:sz w:val="20"/>
        </w:rPr>
        <w:t> </w:t>
      </w:r>
      <w:r>
        <w:rPr>
          <w:spacing w:val="-2"/>
          <w:w w:val="80"/>
          <w:sz w:val="20"/>
        </w:rPr>
        <w:t>Própria.</w:t>
      </w:r>
    </w:p>
    <w:p>
      <w:pPr>
        <w:pStyle w:val="BodyText"/>
        <w:rPr>
          <w:sz w:val="20"/>
        </w:rPr>
      </w:pPr>
    </w:p>
    <w:p>
      <w:pPr>
        <w:pStyle w:val="BodyText"/>
        <w:spacing w:before="68"/>
        <w:rPr>
          <w:sz w:val="20"/>
        </w:rPr>
      </w:pPr>
    </w:p>
    <w:p>
      <w:pPr>
        <w:pStyle w:val="Heading2"/>
        <w:numPr>
          <w:ilvl w:val="1"/>
          <w:numId w:val="7"/>
        </w:numPr>
        <w:tabs>
          <w:tab w:pos="522" w:val="left" w:leader="none"/>
        </w:tabs>
        <w:spacing w:line="240" w:lineRule="auto" w:before="0" w:after="0"/>
        <w:ind w:left="522" w:right="0" w:hanging="400"/>
        <w:jc w:val="left"/>
      </w:pPr>
      <w:r>
        <w:rPr/>
        <w:t>ATENDIMENTO</w:t>
      </w:r>
      <w:r>
        <w:rPr>
          <w:spacing w:val="-4"/>
        </w:rPr>
        <w:t> </w:t>
      </w:r>
      <w:r>
        <w:rPr/>
        <w:t>NOS</w:t>
      </w:r>
      <w:r>
        <w:rPr>
          <w:spacing w:val="-2"/>
        </w:rPr>
        <w:t> </w:t>
      </w:r>
      <w:r>
        <w:rPr/>
        <w:t>LEITO</w:t>
      </w:r>
      <w:r>
        <w:rPr>
          <w:spacing w:val="-3"/>
        </w:rPr>
        <w:t> </w:t>
      </w:r>
      <w:r>
        <w:rPr>
          <w:spacing w:val="-4"/>
        </w:rPr>
        <w:t>DIA:</w:t>
      </w:r>
    </w:p>
    <w:p>
      <w:pPr>
        <w:pStyle w:val="BodyText"/>
        <w:spacing w:before="273"/>
        <w:ind w:left="122" w:right="599" w:firstLine="707"/>
      </w:pPr>
      <w:r>
        <w:rPr/>
        <w:t>De acordo com o Contrato de Gestão nº 88/2022 – SES/GO, a unidade hospitalar deverá realizar 132 (cento e trinta e dois) atendimentos nos leitos dia por mês.</w:t>
      </w:r>
    </w:p>
    <w:p>
      <w:pPr>
        <w:pStyle w:val="BodyText"/>
        <w:ind w:left="122" w:right="599" w:firstLine="707"/>
      </w:pPr>
      <w:r>
        <w:rPr/>
        <w:t>No</w:t>
      </w:r>
      <w:r>
        <w:rPr>
          <w:spacing w:val="-8"/>
        </w:rPr>
        <w:t> </w:t>
      </w:r>
      <w:r>
        <w:rPr/>
        <w:t>mês</w:t>
      </w:r>
      <w:r>
        <w:rPr>
          <w:spacing w:val="-8"/>
        </w:rPr>
        <w:t> </w:t>
      </w:r>
      <w:r>
        <w:rPr/>
        <w:t>de</w:t>
      </w:r>
      <w:r>
        <w:rPr>
          <w:spacing w:val="-8"/>
        </w:rPr>
        <w:t> </w:t>
      </w:r>
      <w:r>
        <w:rPr/>
        <w:t>novembro</w:t>
      </w:r>
      <w:r>
        <w:rPr>
          <w:spacing w:val="-8"/>
        </w:rPr>
        <w:t> </w:t>
      </w:r>
      <w:r>
        <w:rPr/>
        <w:t>de</w:t>
      </w:r>
      <w:r>
        <w:rPr>
          <w:spacing w:val="-8"/>
        </w:rPr>
        <w:t> </w:t>
      </w:r>
      <w:r>
        <w:rPr/>
        <w:t>2022,</w:t>
      </w:r>
      <w:r>
        <w:rPr>
          <w:spacing w:val="-7"/>
        </w:rPr>
        <w:t> </w:t>
      </w:r>
      <w:r>
        <w:rPr/>
        <w:t>a</w:t>
      </w:r>
      <w:r>
        <w:rPr>
          <w:spacing w:val="-8"/>
        </w:rPr>
        <w:t> </w:t>
      </w:r>
      <w:r>
        <w:rPr/>
        <w:t>produção</w:t>
      </w:r>
      <w:r>
        <w:rPr>
          <w:spacing w:val="-8"/>
        </w:rPr>
        <w:t> </w:t>
      </w:r>
      <w:r>
        <w:rPr/>
        <w:t>para</w:t>
      </w:r>
      <w:r>
        <w:rPr>
          <w:spacing w:val="-8"/>
        </w:rPr>
        <w:t> </w:t>
      </w:r>
      <w:r>
        <w:rPr/>
        <w:t>essa</w:t>
      </w:r>
      <w:r>
        <w:rPr>
          <w:spacing w:val="-8"/>
        </w:rPr>
        <w:t> </w:t>
      </w:r>
      <w:r>
        <w:rPr/>
        <w:t>linha</w:t>
      </w:r>
      <w:r>
        <w:rPr>
          <w:spacing w:val="-8"/>
        </w:rPr>
        <w:t> </w:t>
      </w:r>
      <w:r>
        <w:rPr/>
        <w:t>de</w:t>
      </w:r>
      <w:r>
        <w:rPr>
          <w:spacing w:val="-8"/>
        </w:rPr>
        <w:t> </w:t>
      </w:r>
      <w:r>
        <w:rPr/>
        <w:t>contratação</w:t>
      </w:r>
      <w:r>
        <w:rPr>
          <w:spacing w:val="-7"/>
        </w:rPr>
        <w:t> </w:t>
      </w:r>
      <w:r>
        <w:rPr/>
        <w:t>foi</w:t>
      </w:r>
      <w:r>
        <w:rPr>
          <w:spacing w:val="-9"/>
        </w:rPr>
        <w:t> </w:t>
      </w:r>
      <w:r>
        <w:rPr/>
        <w:t>de</w:t>
      </w:r>
      <w:r>
        <w:rPr>
          <w:spacing w:val="-8"/>
        </w:rPr>
        <w:t> </w:t>
      </w:r>
      <w:r>
        <w:rPr/>
        <w:t>30 (trinta) leitos dia.</w:t>
      </w:r>
    </w:p>
    <w:p>
      <w:pPr>
        <w:pStyle w:val="BodyText"/>
        <w:spacing w:before="24"/>
      </w:pPr>
    </w:p>
    <w:p>
      <w:pPr>
        <w:spacing w:before="0"/>
        <w:ind w:left="122" w:right="0" w:firstLine="0"/>
        <w:jc w:val="left"/>
        <w:rPr>
          <w:sz w:val="20"/>
        </w:rPr>
      </w:pPr>
      <w:r>
        <w:rPr>
          <w:w w:val="80"/>
          <w:sz w:val="20"/>
        </w:rPr>
        <w:t>TABELA</w:t>
      </w:r>
      <w:r>
        <w:rPr>
          <w:spacing w:val="-5"/>
          <w:sz w:val="20"/>
        </w:rPr>
        <w:t> </w:t>
      </w:r>
      <w:r>
        <w:rPr>
          <w:w w:val="80"/>
          <w:sz w:val="20"/>
        </w:rPr>
        <w:t>6</w:t>
      </w:r>
      <w:r>
        <w:rPr>
          <w:spacing w:val="-7"/>
          <w:sz w:val="20"/>
        </w:rPr>
        <w:t> </w:t>
      </w:r>
      <w:r>
        <w:rPr>
          <w:w w:val="80"/>
          <w:sz w:val="20"/>
        </w:rPr>
        <w:t>–</w:t>
      </w:r>
      <w:r>
        <w:rPr>
          <w:spacing w:val="-5"/>
          <w:sz w:val="20"/>
        </w:rPr>
        <w:t> </w:t>
      </w:r>
      <w:r>
        <w:rPr>
          <w:w w:val="80"/>
          <w:sz w:val="20"/>
        </w:rPr>
        <w:t>LEITO</w:t>
      </w:r>
      <w:r>
        <w:rPr>
          <w:spacing w:val="-6"/>
          <w:sz w:val="20"/>
        </w:rPr>
        <w:t> </w:t>
      </w:r>
      <w:r>
        <w:rPr>
          <w:spacing w:val="-5"/>
          <w:w w:val="80"/>
          <w:sz w:val="20"/>
        </w:rPr>
        <w:t>DIA</w:t>
      </w: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83"/>
        <w:gridCol w:w="646"/>
        <w:gridCol w:w="646"/>
        <w:gridCol w:w="646"/>
        <w:gridCol w:w="819"/>
        <w:gridCol w:w="819"/>
        <w:gridCol w:w="729"/>
        <w:gridCol w:w="729"/>
        <w:gridCol w:w="729"/>
        <w:gridCol w:w="729"/>
      </w:tblGrid>
      <w:tr>
        <w:trPr>
          <w:trHeight w:val="132" w:hRule="atLeast"/>
        </w:trPr>
        <w:tc>
          <w:tcPr>
            <w:tcW w:w="2283" w:type="dxa"/>
            <w:shd w:val="clear" w:color="auto" w:fill="92D050"/>
          </w:tcPr>
          <w:p>
            <w:pPr>
              <w:pStyle w:val="TableParagraph"/>
              <w:spacing w:line="113" w:lineRule="exact"/>
              <w:ind w:left="17"/>
              <w:jc w:val="left"/>
              <w:rPr>
                <w:rFonts w:ascii="Calibri"/>
                <w:b/>
                <w:sz w:val="11"/>
              </w:rPr>
            </w:pPr>
            <w:r>
              <w:rPr>
                <w:rFonts w:ascii="Calibri"/>
                <w:b/>
                <w:spacing w:val="-2"/>
                <w:sz w:val="11"/>
              </w:rPr>
              <w:t>LEITO</w:t>
            </w:r>
            <w:r>
              <w:rPr>
                <w:rFonts w:ascii="Calibri"/>
                <w:b/>
                <w:sz w:val="11"/>
              </w:rPr>
              <w:t> </w:t>
            </w:r>
            <w:r>
              <w:rPr>
                <w:rFonts w:ascii="Calibri"/>
                <w:b/>
                <w:spacing w:val="-5"/>
                <w:sz w:val="11"/>
              </w:rPr>
              <w:t>DIA</w:t>
            </w:r>
          </w:p>
        </w:tc>
        <w:tc>
          <w:tcPr>
            <w:tcW w:w="646" w:type="dxa"/>
            <w:shd w:val="clear" w:color="auto" w:fill="92D050"/>
          </w:tcPr>
          <w:p>
            <w:pPr>
              <w:pStyle w:val="TableParagraph"/>
              <w:spacing w:line="113" w:lineRule="exact"/>
              <w:ind w:left="29" w:right="13"/>
              <w:rPr>
                <w:rFonts w:ascii="Calibri"/>
                <w:b/>
                <w:sz w:val="11"/>
              </w:rPr>
            </w:pPr>
            <w:r>
              <w:rPr>
                <w:rFonts w:ascii="Calibri"/>
                <w:b/>
                <w:spacing w:val="-4"/>
                <w:w w:val="105"/>
                <w:sz w:val="11"/>
              </w:rPr>
              <w:t>META</w:t>
            </w:r>
          </w:p>
        </w:tc>
        <w:tc>
          <w:tcPr>
            <w:tcW w:w="646" w:type="dxa"/>
            <w:shd w:val="clear" w:color="auto" w:fill="92D050"/>
          </w:tcPr>
          <w:p>
            <w:pPr>
              <w:pStyle w:val="TableParagraph"/>
              <w:spacing w:line="113" w:lineRule="exact"/>
              <w:ind w:left="29" w:right="13"/>
              <w:rPr>
                <w:rFonts w:ascii="Calibri"/>
                <w:b/>
                <w:sz w:val="11"/>
              </w:rPr>
            </w:pPr>
            <w:r>
              <w:rPr>
                <w:rFonts w:ascii="Calibri"/>
                <w:b/>
                <w:spacing w:val="-4"/>
                <w:w w:val="105"/>
                <w:sz w:val="11"/>
              </w:rPr>
              <w:t>MAIO</w:t>
            </w:r>
          </w:p>
        </w:tc>
        <w:tc>
          <w:tcPr>
            <w:tcW w:w="646" w:type="dxa"/>
            <w:shd w:val="clear" w:color="auto" w:fill="92D050"/>
          </w:tcPr>
          <w:p>
            <w:pPr>
              <w:pStyle w:val="TableParagraph"/>
              <w:spacing w:line="113" w:lineRule="exact"/>
              <w:ind w:left="29" w:right="13"/>
              <w:rPr>
                <w:rFonts w:ascii="Calibri"/>
                <w:b/>
                <w:sz w:val="11"/>
              </w:rPr>
            </w:pPr>
            <w:r>
              <w:rPr>
                <w:rFonts w:ascii="Calibri"/>
                <w:b/>
                <w:spacing w:val="-4"/>
                <w:w w:val="105"/>
                <w:sz w:val="11"/>
              </w:rPr>
              <w:t>JUNHO</w:t>
            </w:r>
          </w:p>
        </w:tc>
        <w:tc>
          <w:tcPr>
            <w:tcW w:w="819" w:type="dxa"/>
            <w:shd w:val="clear" w:color="auto" w:fill="92D050"/>
          </w:tcPr>
          <w:p>
            <w:pPr>
              <w:pStyle w:val="TableParagraph"/>
              <w:spacing w:line="113" w:lineRule="exact"/>
              <w:ind w:left="22" w:right="14"/>
              <w:rPr>
                <w:rFonts w:ascii="Calibri"/>
                <w:b/>
                <w:sz w:val="11"/>
              </w:rPr>
            </w:pPr>
            <w:r>
              <w:rPr>
                <w:rFonts w:ascii="Calibri"/>
                <w:b/>
                <w:spacing w:val="-2"/>
                <w:w w:val="105"/>
                <w:sz w:val="11"/>
              </w:rPr>
              <w:t>JULHO</w:t>
            </w:r>
          </w:p>
        </w:tc>
        <w:tc>
          <w:tcPr>
            <w:tcW w:w="819" w:type="dxa"/>
            <w:shd w:val="clear" w:color="auto" w:fill="92D050"/>
          </w:tcPr>
          <w:p>
            <w:pPr>
              <w:pStyle w:val="TableParagraph"/>
              <w:spacing w:line="113" w:lineRule="exact"/>
              <w:ind w:left="29" w:right="14"/>
              <w:rPr>
                <w:rFonts w:ascii="Calibri"/>
                <w:b/>
                <w:sz w:val="11"/>
              </w:rPr>
            </w:pPr>
            <w:r>
              <w:rPr>
                <w:rFonts w:ascii="Calibri"/>
                <w:b/>
                <w:spacing w:val="-2"/>
                <w:w w:val="105"/>
                <w:sz w:val="11"/>
              </w:rPr>
              <w:t>AGOSTO</w:t>
            </w:r>
          </w:p>
        </w:tc>
        <w:tc>
          <w:tcPr>
            <w:tcW w:w="729" w:type="dxa"/>
            <w:shd w:val="clear" w:color="auto" w:fill="92D050"/>
          </w:tcPr>
          <w:p>
            <w:pPr>
              <w:pStyle w:val="TableParagraph"/>
              <w:spacing w:line="113" w:lineRule="exact"/>
              <w:ind w:left="14"/>
              <w:rPr>
                <w:rFonts w:ascii="Calibri"/>
                <w:b/>
                <w:sz w:val="11"/>
              </w:rPr>
            </w:pPr>
            <w:r>
              <w:rPr>
                <w:rFonts w:ascii="Calibri"/>
                <w:b/>
                <w:spacing w:val="-2"/>
                <w:w w:val="105"/>
                <w:sz w:val="11"/>
              </w:rPr>
              <w:t>SETEMBRO</w:t>
            </w:r>
          </w:p>
        </w:tc>
        <w:tc>
          <w:tcPr>
            <w:tcW w:w="729" w:type="dxa"/>
            <w:shd w:val="clear" w:color="auto" w:fill="92D050"/>
          </w:tcPr>
          <w:p>
            <w:pPr>
              <w:pStyle w:val="TableParagraph"/>
              <w:spacing w:line="113" w:lineRule="exact"/>
              <w:ind w:left="13"/>
              <w:rPr>
                <w:rFonts w:ascii="Calibri"/>
                <w:b/>
                <w:sz w:val="11"/>
              </w:rPr>
            </w:pPr>
            <w:r>
              <w:rPr>
                <w:rFonts w:ascii="Calibri"/>
                <w:b/>
                <w:spacing w:val="-2"/>
                <w:w w:val="105"/>
                <w:sz w:val="11"/>
              </w:rPr>
              <w:t>OUTUBRO</w:t>
            </w:r>
          </w:p>
        </w:tc>
        <w:tc>
          <w:tcPr>
            <w:tcW w:w="729" w:type="dxa"/>
            <w:shd w:val="clear" w:color="auto" w:fill="92D050"/>
          </w:tcPr>
          <w:p>
            <w:pPr>
              <w:pStyle w:val="TableParagraph"/>
              <w:spacing w:line="113" w:lineRule="exact"/>
              <w:ind w:left="12"/>
              <w:rPr>
                <w:rFonts w:ascii="Calibri"/>
                <w:b/>
                <w:sz w:val="11"/>
              </w:rPr>
            </w:pPr>
            <w:r>
              <w:rPr>
                <w:rFonts w:ascii="Calibri"/>
                <w:b/>
                <w:spacing w:val="-2"/>
                <w:w w:val="105"/>
                <w:sz w:val="11"/>
              </w:rPr>
              <w:t>NOVEMBRO</w:t>
            </w:r>
          </w:p>
        </w:tc>
        <w:tc>
          <w:tcPr>
            <w:tcW w:w="729" w:type="dxa"/>
            <w:shd w:val="clear" w:color="auto" w:fill="92D050"/>
          </w:tcPr>
          <w:p>
            <w:pPr>
              <w:pStyle w:val="TableParagraph"/>
              <w:spacing w:line="113" w:lineRule="exact"/>
              <w:ind w:left="21" w:right="18"/>
              <w:rPr>
                <w:rFonts w:ascii="Calibri"/>
                <w:b/>
                <w:sz w:val="11"/>
              </w:rPr>
            </w:pPr>
            <w:r>
              <w:rPr>
                <w:rFonts w:ascii="Calibri"/>
                <w:b/>
                <w:spacing w:val="-2"/>
                <w:w w:val="105"/>
                <w:sz w:val="11"/>
              </w:rPr>
              <w:t>ACUMULADO</w:t>
            </w:r>
          </w:p>
        </w:tc>
      </w:tr>
      <w:tr>
        <w:trPr>
          <w:trHeight w:val="132" w:hRule="atLeast"/>
        </w:trPr>
        <w:tc>
          <w:tcPr>
            <w:tcW w:w="2283" w:type="dxa"/>
          </w:tcPr>
          <w:p>
            <w:pPr>
              <w:pStyle w:val="TableParagraph"/>
              <w:spacing w:line="113" w:lineRule="exact"/>
              <w:ind w:left="17"/>
              <w:jc w:val="left"/>
              <w:rPr>
                <w:rFonts w:ascii="Calibri"/>
                <w:b/>
                <w:sz w:val="11"/>
              </w:rPr>
            </w:pPr>
            <w:r>
              <w:rPr>
                <w:rFonts w:ascii="Calibri"/>
                <w:b/>
                <w:spacing w:val="-2"/>
                <w:sz w:val="11"/>
              </w:rPr>
              <w:t>LEITO</w:t>
            </w:r>
            <w:r>
              <w:rPr>
                <w:rFonts w:ascii="Calibri"/>
                <w:b/>
                <w:sz w:val="11"/>
              </w:rPr>
              <w:t> </w:t>
            </w:r>
            <w:r>
              <w:rPr>
                <w:rFonts w:ascii="Calibri"/>
                <w:b/>
                <w:spacing w:val="-2"/>
                <w:sz w:val="11"/>
              </w:rPr>
              <w:t>DIA</w:t>
            </w:r>
            <w:r>
              <w:rPr>
                <w:rFonts w:ascii="Calibri"/>
                <w:b/>
                <w:spacing w:val="1"/>
                <w:sz w:val="11"/>
              </w:rPr>
              <w:t> </w:t>
            </w:r>
            <w:r>
              <w:rPr>
                <w:rFonts w:ascii="Calibri"/>
                <w:b/>
                <w:spacing w:val="-2"/>
                <w:sz w:val="11"/>
              </w:rPr>
              <w:t>ENTRADAS</w:t>
            </w:r>
          </w:p>
        </w:tc>
        <w:tc>
          <w:tcPr>
            <w:tcW w:w="646" w:type="dxa"/>
          </w:tcPr>
          <w:p>
            <w:pPr>
              <w:pStyle w:val="TableParagraph"/>
              <w:spacing w:line="113" w:lineRule="exact"/>
              <w:ind w:left="20" w:right="13"/>
              <w:rPr>
                <w:rFonts w:ascii="Calibri"/>
                <w:b/>
                <w:sz w:val="11"/>
              </w:rPr>
            </w:pPr>
            <w:r>
              <w:rPr>
                <w:rFonts w:ascii="Calibri"/>
                <w:b/>
                <w:spacing w:val="-5"/>
                <w:w w:val="105"/>
                <w:sz w:val="11"/>
              </w:rPr>
              <w:t>132</w:t>
            </w:r>
          </w:p>
        </w:tc>
        <w:tc>
          <w:tcPr>
            <w:tcW w:w="646" w:type="dxa"/>
          </w:tcPr>
          <w:p>
            <w:pPr>
              <w:pStyle w:val="TableParagraph"/>
              <w:spacing w:line="113" w:lineRule="exact"/>
              <w:ind w:left="18" w:right="18"/>
              <w:rPr>
                <w:rFonts w:ascii="Calibri"/>
                <w:sz w:val="11"/>
              </w:rPr>
            </w:pPr>
            <w:r>
              <w:rPr>
                <w:rFonts w:ascii="Calibri"/>
                <w:spacing w:val="-10"/>
                <w:w w:val="105"/>
                <w:sz w:val="11"/>
              </w:rPr>
              <w:t>2</w:t>
            </w:r>
          </w:p>
        </w:tc>
        <w:tc>
          <w:tcPr>
            <w:tcW w:w="646" w:type="dxa"/>
          </w:tcPr>
          <w:p>
            <w:pPr>
              <w:pStyle w:val="TableParagraph"/>
              <w:spacing w:line="113" w:lineRule="exact"/>
              <w:ind w:left="18" w:right="31"/>
              <w:rPr>
                <w:rFonts w:ascii="Calibri"/>
                <w:sz w:val="11"/>
              </w:rPr>
            </w:pPr>
            <w:r>
              <w:rPr>
                <w:rFonts w:ascii="Calibri"/>
                <w:spacing w:val="-5"/>
                <w:w w:val="105"/>
                <w:sz w:val="11"/>
              </w:rPr>
              <w:t>44</w:t>
            </w:r>
          </w:p>
        </w:tc>
        <w:tc>
          <w:tcPr>
            <w:tcW w:w="819" w:type="dxa"/>
          </w:tcPr>
          <w:p>
            <w:pPr>
              <w:pStyle w:val="TableParagraph"/>
              <w:spacing w:line="113" w:lineRule="exact"/>
              <w:ind w:left="19" w:right="25"/>
              <w:rPr>
                <w:rFonts w:ascii="Calibri"/>
                <w:sz w:val="11"/>
              </w:rPr>
            </w:pPr>
            <w:r>
              <w:rPr>
                <w:rFonts w:ascii="Calibri"/>
                <w:spacing w:val="-5"/>
                <w:w w:val="105"/>
                <w:sz w:val="11"/>
              </w:rPr>
              <w:t>84</w:t>
            </w:r>
          </w:p>
        </w:tc>
        <w:tc>
          <w:tcPr>
            <w:tcW w:w="819" w:type="dxa"/>
          </w:tcPr>
          <w:p>
            <w:pPr>
              <w:pStyle w:val="TableParagraph"/>
              <w:spacing w:line="113" w:lineRule="exact"/>
              <w:ind w:left="19" w:right="26"/>
              <w:rPr>
                <w:rFonts w:ascii="Calibri"/>
                <w:sz w:val="11"/>
              </w:rPr>
            </w:pPr>
            <w:r>
              <w:rPr>
                <w:rFonts w:ascii="Calibri"/>
                <w:spacing w:val="-5"/>
                <w:w w:val="105"/>
                <w:sz w:val="11"/>
              </w:rPr>
              <w:t>95</w:t>
            </w:r>
          </w:p>
        </w:tc>
        <w:tc>
          <w:tcPr>
            <w:tcW w:w="729" w:type="dxa"/>
          </w:tcPr>
          <w:p>
            <w:pPr>
              <w:pStyle w:val="TableParagraph"/>
              <w:spacing w:line="113" w:lineRule="exact"/>
              <w:ind w:right="7"/>
              <w:rPr>
                <w:rFonts w:ascii="Calibri"/>
                <w:sz w:val="11"/>
              </w:rPr>
            </w:pPr>
            <w:r>
              <w:rPr>
                <w:rFonts w:ascii="Calibri"/>
                <w:spacing w:val="-5"/>
                <w:w w:val="105"/>
                <w:sz w:val="11"/>
              </w:rPr>
              <w:t>83</w:t>
            </w:r>
          </w:p>
        </w:tc>
        <w:tc>
          <w:tcPr>
            <w:tcW w:w="729" w:type="dxa"/>
          </w:tcPr>
          <w:p>
            <w:pPr>
              <w:pStyle w:val="TableParagraph"/>
              <w:spacing w:line="113" w:lineRule="exact"/>
              <w:ind w:right="16"/>
              <w:rPr>
                <w:rFonts w:ascii="Calibri"/>
                <w:sz w:val="11"/>
              </w:rPr>
            </w:pPr>
            <w:r>
              <w:rPr>
                <w:rFonts w:ascii="Calibri"/>
                <w:spacing w:val="-5"/>
                <w:w w:val="105"/>
                <w:sz w:val="11"/>
              </w:rPr>
              <w:t>100</w:t>
            </w:r>
          </w:p>
        </w:tc>
        <w:tc>
          <w:tcPr>
            <w:tcW w:w="729" w:type="dxa"/>
            <w:tcBorders>
              <w:right w:val="single" w:sz="8" w:space="0" w:color="000000"/>
            </w:tcBorders>
          </w:tcPr>
          <w:p>
            <w:pPr>
              <w:pStyle w:val="TableParagraph"/>
              <w:spacing w:line="113" w:lineRule="exact"/>
              <w:ind w:left="20" w:right="24"/>
              <w:rPr>
                <w:rFonts w:ascii="Calibri"/>
                <w:sz w:val="11"/>
              </w:rPr>
            </w:pPr>
            <w:r>
              <w:rPr>
                <w:rFonts w:ascii="Calibri"/>
                <w:spacing w:val="-5"/>
                <w:w w:val="105"/>
                <w:sz w:val="11"/>
              </w:rPr>
              <w:t>30</w:t>
            </w:r>
          </w:p>
        </w:tc>
        <w:tc>
          <w:tcPr>
            <w:tcW w:w="729" w:type="dxa"/>
            <w:tcBorders>
              <w:left w:val="single" w:sz="8" w:space="0" w:color="000000"/>
            </w:tcBorders>
          </w:tcPr>
          <w:p>
            <w:pPr>
              <w:pStyle w:val="TableParagraph"/>
              <w:spacing w:line="113" w:lineRule="exact"/>
              <w:ind w:left="20" w:right="16"/>
              <w:rPr>
                <w:rFonts w:ascii="Calibri"/>
                <w:sz w:val="11"/>
              </w:rPr>
            </w:pPr>
            <w:r>
              <w:rPr>
                <w:rFonts w:ascii="Calibri"/>
                <w:spacing w:val="-5"/>
                <w:w w:val="105"/>
                <w:sz w:val="11"/>
              </w:rPr>
              <w:t>438</w:t>
            </w:r>
          </w:p>
        </w:tc>
      </w:tr>
      <w:tr>
        <w:trPr>
          <w:trHeight w:val="132" w:hRule="atLeast"/>
        </w:trPr>
        <w:tc>
          <w:tcPr>
            <w:tcW w:w="2283" w:type="dxa"/>
            <w:shd w:val="clear" w:color="auto" w:fill="C9DBA7"/>
          </w:tcPr>
          <w:p>
            <w:pPr>
              <w:pStyle w:val="TableParagraph"/>
              <w:spacing w:line="113" w:lineRule="exact"/>
              <w:ind w:left="17"/>
              <w:jc w:val="left"/>
              <w:rPr>
                <w:rFonts w:ascii="Calibri"/>
                <w:b/>
                <w:sz w:val="11"/>
              </w:rPr>
            </w:pPr>
            <w:r>
              <w:rPr>
                <w:rFonts w:ascii="Calibri"/>
                <w:b/>
                <w:spacing w:val="-2"/>
                <w:sz w:val="11"/>
              </w:rPr>
              <w:t>TOTAL</w:t>
            </w:r>
            <w:r>
              <w:rPr>
                <w:rFonts w:ascii="Calibri"/>
                <w:b/>
                <w:sz w:val="11"/>
              </w:rPr>
              <w:t> </w:t>
            </w:r>
            <w:r>
              <w:rPr>
                <w:rFonts w:ascii="Calibri"/>
                <w:b/>
                <w:spacing w:val="-2"/>
                <w:sz w:val="11"/>
              </w:rPr>
              <w:t>REALIZADO</w:t>
            </w:r>
          </w:p>
        </w:tc>
        <w:tc>
          <w:tcPr>
            <w:tcW w:w="646" w:type="dxa"/>
            <w:shd w:val="clear" w:color="auto" w:fill="C9DBA7"/>
          </w:tcPr>
          <w:p>
            <w:pPr>
              <w:pStyle w:val="TableParagraph"/>
              <w:jc w:val="left"/>
              <w:rPr>
                <w:rFonts w:ascii="Times New Roman"/>
                <w:sz w:val="8"/>
              </w:rPr>
            </w:pPr>
          </w:p>
        </w:tc>
        <w:tc>
          <w:tcPr>
            <w:tcW w:w="646" w:type="dxa"/>
            <w:shd w:val="clear" w:color="auto" w:fill="C9DBA7"/>
          </w:tcPr>
          <w:p>
            <w:pPr>
              <w:pStyle w:val="TableParagraph"/>
              <w:spacing w:line="113" w:lineRule="exact"/>
              <w:ind w:left="18" w:right="18"/>
              <w:rPr>
                <w:rFonts w:ascii="Calibri"/>
                <w:b/>
                <w:sz w:val="11"/>
              </w:rPr>
            </w:pPr>
            <w:r>
              <w:rPr>
                <w:rFonts w:ascii="Calibri"/>
                <w:b/>
                <w:spacing w:val="-10"/>
                <w:w w:val="105"/>
                <w:sz w:val="11"/>
              </w:rPr>
              <w:t>2</w:t>
            </w:r>
          </w:p>
        </w:tc>
        <w:tc>
          <w:tcPr>
            <w:tcW w:w="646" w:type="dxa"/>
            <w:shd w:val="clear" w:color="auto" w:fill="C9DBA7"/>
          </w:tcPr>
          <w:p>
            <w:pPr>
              <w:pStyle w:val="TableParagraph"/>
              <w:spacing w:line="113" w:lineRule="exact"/>
              <w:ind w:left="18" w:right="31"/>
              <w:rPr>
                <w:rFonts w:ascii="Calibri"/>
                <w:b/>
                <w:sz w:val="11"/>
              </w:rPr>
            </w:pPr>
            <w:r>
              <w:rPr>
                <w:rFonts w:ascii="Calibri"/>
                <w:b/>
                <w:spacing w:val="-5"/>
                <w:w w:val="105"/>
                <w:sz w:val="11"/>
              </w:rPr>
              <w:t>44</w:t>
            </w:r>
          </w:p>
        </w:tc>
        <w:tc>
          <w:tcPr>
            <w:tcW w:w="819" w:type="dxa"/>
            <w:shd w:val="clear" w:color="auto" w:fill="C9DBA7"/>
          </w:tcPr>
          <w:p>
            <w:pPr>
              <w:pStyle w:val="TableParagraph"/>
              <w:spacing w:line="113" w:lineRule="exact"/>
              <w:ind w:left="19" w:right="25"/>
              <w:rPr>
                <w:rFonts w:ascii="Calibri"/>
                <w:b/>
                <w:sz w:val="11"/>
              </w:rPr>
            </w:pPr>
            <w:r>
              <w:rPr>
                <w:rFonts w:ascii="Calibri"/>
                <w:b/>
                <w:spacing w:val="-5"/>
                <w:w w:val="105"/>
                <w:sz w:val="11"/>
              </w:rPr>
              <w:t>84</w:t>
            </w:r>
          </w:p>
        </w:tc>
        <w:tc>
          <w:tcPr>
            <w:tcW w:w="819" w:type="dxa"/>
            <w:shd w:val="clear" w:color="auto" w:fill="C9DBA7"/>
          </w:tcPr>
          <w:p>
            <w:pPr>
              <w:pStyle w:val="TableParagraph"/>
              <w:spacing w:line="113" w:lineRule="exact"/>
              <w:ind w:left="19" w:right="26"/>
              <w:rPr>
                <w:rFonts w:ascii="Calibri"/>
                <w:b/>
                <w:sz w:val="11"/>
              </w:rPr>
            </w:pPr>
            <w:r>
              <w:rPr>
                <w:rFonts w:ascii="Calibri"/>
                <w:b/>
                <w:spacing w:val="-5"/>
                <w:w w:val="105"/>
                <w:sz w:val="11"/>
              </w:rPr>
              <w:t>95</w:t>
            </w:r>
          </w:p>
        </w:tc>
        <w:tc>
          <w:tcPr>
            <w:tcW w:w="729" w:type="dxa"/>
            <w:shd w:val="clear" w:color="auto" w:fill="C9DBA7"/>
          </w:tcPr>
          <w:p>
            <w:pPr>
              <w:pStyle w:val="TableParagraph"/>
              <w:spacing w:line="113" w:lineRule="exact"/>
              <w:ind w:right="7"/>
              <w:rPr>
                <w:rFonts w:ascii="Calibri"/>
                <w:b/>
                <w:sz w:val="11"/>
              </w:rPr>
            </w:pPr>
            <w:r>
              <w:rPr>
                <w:rFonts w:ascii="Calibri"/>
                <w:b/>
                <w:spacing w:val="-5"/>
                <w:w w:val="105"/>
                <w:sz w:val="11"/>
              </w:rPr>
              <w:t>83</w:t>
            </w:r>
          </w:p>
        </w:tc>
        <w:tc>
          <w:tcPr>
            <w:tcW w:w="729" w:type="dxa"/>
            <w:shd w:val="clear" w:color="auto" w:fill="C9DBA7"/>
          </w:tcPr>
          <w:p>
            <w:pPr>
              <w:pStyle w:val="TableParagraph"/>
              <w:spacing w:line="113" w:lineRule="exact"/>
              <w:ind w:right="16"/>
              <w:rPr>
                <w:rFonts w:ascii="Calibri"/>
                <w:b/>
                <w:sz w:val="11"/>
              </w:rPr>
            </w:pPr>
            <w:r>
              <w:rPr>
                <w:rFonts w:ascii="Calibri"/>
                <w:b/>
                <w:spacing w:val="-5"/>
                <w:w w:val="105"/>
                <w:sz w:val="11"/>
              </w:rPr>
              <w:t>100</w:t>
            </w:r>
          </w:p>
        </w:tc>
        <w:tc>
          <w:tcPr>
            <w:tcW w:w="729" w:type="dxa"/>
            <w:shd w:val="clear" w:color="auto" w:fill="C9DBA7"/>
          </w:tcPr>
          <w:p>
            <w:pPr>
              <w:pStyle w:val="TableParagraph"/>
              <w:spacing w:line="113" w:lineRule="exact"/>
              <w:ind w:right="9"/>
              <w:rPr>
                <w:rFonts w:ascii="Calibri"/>
                <w:b/>
                <w:sz w:val="11"/>
              </w:rPr>
            </w:pPr>
            <w:r>
              <w:rPr>
                <w:rFonts w:ascii="Calibri"/>
                <w:b/>
                <w:spacing w:val="-5"/>
                <w:w w:val="105"/>
                <w:sz w:val="11"/>
              </w:rPr>
              <w:t>30</w:t>
            </w:r>
          </w:p>
        </w:tc>
        <w:tc>
          <w:tcPr>
            <w:tcW w:w="729" w:type="dxa"/>
            <w:shd w:val="clear" w:color="auto" w:fill="C9DBA7"/>
          </w:tcPr>
          <w:p>
            <w:pPr>
              <w:pStyle w:val="TableParagraph"/>
              <w:spacing w:line="113" w:lineRule="exact"/>
              <w:ind w:right="18"/>
              <w:rPr>
                <w:rFonts w:ascii="Calibri"/>
                <w:b/>
                <w:sz w:val="11"/>
              </w:rPr>
            </w:pPr>
            <w:r>
              <w:rPr>
                <w:rFonts w:ascii="Calibri"/>
                <w:b/>
                <w:spacing w:val="-5"/>
                <w:w w:val="105"/>
                <w:sz w:val="11"/>
              </w:rPr>
              <w:t>438</w:t>
            </w:r>
          </w:p>
        </w:tc>
      </w:tr>
      <w:tr>
        <w:trPr>
          <w:trHeight w:val="132" w:hRule="atLeast"/>
        </w:trPr>
        <w:tc>
          <w:tcPr>
            <w:tcW w:w="2283" w:type="dxa"/>
            <w:shd w:val="clear" w:color="auto" w:fill="C9DBA7"/>
          </w:tcPr>
          <w:p>
            <w:pPr>
              <w:pStyle w:val="TableParagraph"/>
              <w:spacing w:line="113" w:lineRule="exact"/>
              <w:ind w:left="17"/>
              <w:jc w:val="left"/>
              <w:rPr>
                <w:rFonts w:ascii="Calibri"/>
                <w:b/>
                <w:sz w:val="11"/>
              </w:rPr>
            </w:pPr>
            <w:r>
              <w:rPr>
                <w:rFonts w:ascii="Calibri"/>
                <w:b/>
                <w:spacing w:val="-4"/>
                <w:w w:val="105"/>
                <w:sz w:val="11"/>
              </w:rPr>
              <w:t>META</w:t>
            </w:r>
          </w:p>
        </w:tc>
        <w:tc>
          <w:tcPr>
            <w:tcW w:w="646" w:type="dxa"/>
            <w:shd w:val="clear" w:color="auto" w:fill="C9DBA7"/>
          </w:tcPr>
          <w:p>
            <w:pPr>
              <w:pStyle w:val="TableParagraph"/>
              <w:jc w:val="left"/>
              <w:rPr>
                <w:rFonts w:ascii="Times New Roman"/>
                <w:sz w:val="8"/>
              </w:rPr>
            </w:pPr>
          </w:p>
        </w:tc>
        <w:tc>
          <w:tcPr>
            <w:tcW w:w="646" w:type="dxa"/>
            <w:shd w:val="clear" w:color="auto" w:fill="C9DBA7"/>
          </w:tcPr>
          <w:p>
            <w:pPr>
              <w:pStyle w:val="TableParagraph"/>
              <w:spacing w:line="113" w:lineRule="exact"/>
              <w:ind w:left="18" w:right="23"/>
              <w:rPr>
                <w:rFonts w:ascii="Calibri"/>
                <w:b/>
                <w:sz w:val="11"/>
              </w:rPr>
            </w:pPr>
            <w:r>
              <w:rPr>
                <w:rFonts w:ascii="Calibri"/>
                <w:b/>
                <w:spacing w:val="-5"/>
                <w:w w:val="105"/>
                <w:sz w:val="11"/>
              </w:rPr>
              <w:t>132</w:t>
            </w:r>
          </w:p>
        </w:tc>
        <w:tc>
          <w:tcPr>
            <w:tcW w:w="646" w:type="dxa"/>
            <w:shd w:val="clear" w:color="auto" w:fill="C9DBA7"/>
          </w:tcPr>
          <w:p>
            <w:pPr>
              <w:pStyle w:val="TableParagraph"/>
              <w:spacing w:line="113" w:lineRule="exact"/>
              <w:ind w:left="18" w:right="23"/>
              <w:rPr>
                <w:rFonts w:ascii="Calibri"/>
                <w:b/>
                <w:sz w:val="11"/>
              </w:rPr>
            </w:pPr>
            <w:r>
              <w:rPr>
                <w:rFonts w:ascii="Calibri"/>
                <w:b/>
                <w:spacing w:val="-5"/>
                <w:w w:val="105"/>
                <w:sz w:val="11"/>
              </w:rPr>
              <w:t>132</w:t>
            </w:r>
          </w:p>
        </w:tc>
        <w:tc>
          <w:tcPr>
            <w:tcW w:w="819" w:type="dxa"/>
            <w:shd w:val="clear" w:color="auto" w:fill="C9DBA7"/>
          </w:tcPr>
          <w:p>
            <w:pPr>
              <w:pStyle w:val="TableParagraph"/>
              <w:spacing w:line="113" w:lineRule="exact"/>
              <w:ind w:left="19" w:right="32"/>
              <w:rPr>
                <w:rFonts w:ascii="Calibri"/>
                <w:b/>
                <w:sz w:val="11"/>
              </w:rPr>
            </w:pPr>
            <w:r>
              <w:rPr>
                <w:rFonts w:ascii="Calibri"/>
                <w:b/>
                <w:spacing w:val="-5"/>
                <w:w w:val="105"/>
                <w:sz w:val="11"/>
              </w:rPr>
              <w:t>132</w:t>
            </w:r>
          </w:p>
        </w:tc>
        <w:tc>
          <w:tcPr>
            <w:tcW w:w="819" w:type="dxa"/>
            <w:shd w:val="clear" w:color="auto" w:fill="C9DBA7"/>
          </w:tcPr>
          <w:p>
            <w:pPr>
              <w:pStyle w:val="TableParagraph"/>
              <w:spacing w:line="113" w:lineRule="exact"/>
              <w:ind w:left="19" w:right="33"/>
              <w:rPr>
                <w:rFonts w:ascii="Calibri"/>
                <w:b/>
                <w:sz w:val="11"/>
              </w:rPr>
            </w:pPr>
            <w:r>
              <w:rPr>
                <w:rFonts w:ascii="Calibri"/>
                <w:b/>
                <w:spacing w:val="-5"/>
                <w:w w:val="105"/>
                <w:sz w:val="11"/>
              </w:rPr>
              <w:t>132</w:t>
            </w:r>
          </w:p>
        </w:tc>
        <w:tc>
          <w:tcPr>
            <w:tcW w:w="729" w:type="dxa"/>
            <w:shd w:val="clear" w:color="auto" w:fill="C9DBA7"/>
          </w:tcPr>
          <w:p>
            <w:pPr>
              <w:pStyle w:val="TableParagraph"/>
              <w:spacing w:line="113" w:lineRule="exact"/>
              <w:ind w:right="15"/>
              <w:rPr>
                <w:rFonts w:ascii="Calibri"/>
                <w:b/>
                <w:sz w:val="11"/>
              </w:rPr>
            </w:pPr>
            <w:r>
              <w:rPr>
                <w:rFonts w:ascii="Calibri"/>
                <w:b/>
                <w:spacing w:val="-5"/>
                <w:w w:val="105"/>
                <w:sz w:val="11"/>
              </w:rPr>
              <w:t>132</w:t>
            </w:r>
          </w:p>
        </w:tc>
        <w:tc>
          <w:tcPr>
            <w:tcW w:w="729" w:type="dxa"/>
            <w:shd w:val="clear" w:color="auto" w:fill="C9DBA7"/>
          </w:tcPr>
          <w:p>
            <w:pPr>
              <w:pStyle w:val="TableParagraph"/>
              <w:spacing w:line="113" w:lineRule="exact"/>
              <w:ind w:right="16"/>
              <w:rPr>
                <w:rFonts w:ascii="Calibri"/>
                <w:b/>
                <w:sz w:val="11"/>
              </w:rPr>
            </w:pPr>
            <w:r>
              <w:rPr>
                <w:rFonts w:ascii="Calibri"/>
                <w:b/>
                <w:spacing w:val="-5"/>
                <w:w w:val="105"/>
                <w:sz w:val="11"/>
              </w:rPr>
              <w:t>132</w:t>
            </w:r>
          </w:p>
        </w:tc>
        <w:tc>
          <w:tcPr>
            <w:tcW w:w="729" w:type="dxa"/>
            <w:shd w:val="clear" w:color="auto" w:fill="C9DBA7"/>
          </w:tcPr>
          <w:p>
            <w:pPr>
              <w:pStyle w:val="TableParagraph"/>
              <w:spacing w:line="113" w:lineRule="exact"/>
              <w:ind w:right="17"/>
              <w:rPr>
                <w:rFonts w:ascii="Calibri"/>
                <w:b/>
                <w:sz w:val="11"/>
              </w:rPr>
            </w:pPr>
            <w:r>
              <w:rPr>
                <w:rFonts w:ascii="Calibri"/>
                <w:b/>
                <w:spacing w:val="-5"/>
                <w:w w:val="105"/>
                <w:sz w:val="11"/>
              </w:rPr>
              <w:t>132</w:t>
            </w:r>
          </w:p>
        </w:tc>
        <w:tc>
          <w:tcPr>
            <w:tcW w:w="729" w:type="dxa"/>
            <w:shd w:val="clear" w:color="auto" w:fill="C9DBA7"/>
          </w:tcPr>
          <w:p>
            <w:pPr>
              <w:pStyle w:val="TableParagraph"/>
              <w:spacing w:line="113" w:lineRule="exact"/>
              <w:ind w:right="18"/>
              <w:rPr>
                <w:rFonts w:ascii="Calibri"/>
                <w:b/>
                <w:sz w:val="11"/>
              </w:rPr>
            </w:pPr>
            <w:r>
              <w:rPr>
                <w:rFonts w:ascii="Calibri"/>
                <w:b/>
                <w:spacing w:val="-5"/>
                <w:w w:val="105"/>
                <w:sz w:val="11"/>
              </w:rPr>
              <w:t>924</w:t>
            </w:r>
          </w:p>
        </w:tc>
      </w:tr>
      <w:tr>
        <w:trPr>
          <w:trHeight w:val="132" w:hRule="atLeast"/>
        </w:trPr>
        <w:tc>
          <w:tcPr>
            <w:tcW w:w="2283" w:type="dxa"/>
            <w:shd w:val="clear" w:color="auto" w:fill="C9DBA7"/>
          </w:tcPr>
          <w:p>
            <w:pPr>
              <w:pStyle w:val="TableParagraph"/>
              <w:spacing w:line="113" w:lineRule="exact"/>
              <w:ind w:left="17"/>
              <w:jc w:val="left"/>
              <w:rPr>
                <w:rFonts w:ascii="Calibri"/>
                <w:b/>
                <w:sz w:val="11"/>
              </w:rPr>
            </w:pPr>
            <w:r>
              <w:rPr>
                <w:rFonts w:ascii="Calibri"/>
                <w:b/>
                <w:spacing w:val="-2"/>
                <w:sz w:val="11"/>
              </w:rPr>
              <w:t>REALIZADO</w:t>
            </w:r>
            <w:r>
              <w:rPr>
                <w:rFonts w:ascii="Calibri"/>
                <w:b/>
                <w:spacing w:val="4"/>
                <w:sz w:val="11"/>
              </w:rPr>
              <w:t> </w:t>
            </w:r>
            <w:r>
              <w:rPr>
                <w:rFonts w:ascii="Calibri"/>
                <w:b/>
                <w:spacing w:val="-5"/>
                <w:sz w:val="11"/>
              </w:rPr>
              <w:t>(%)</w:t>
            </w:r>
          </w:p>
        </w:tc>
        <w:tc>
          <w:tcPr>
            <w:tcW w:w="646" w:type="dxa"/>
            <w:shd w:val="clear" w:color="auto" w:fill="C9DBA7"/>
          </w:tcPr>
          <w:p>
            <w:pPr>
              <w:pStyle w:val="TableParagraph"/>
              <w:spacing w:line="113" w:lineRule="exact"/>
              <w:ind w:left="18" w:right="22"/>
              <w:rPr>
                <w:rFonts w:ascii="Calibri"/>
                <w:b/>
                <w:sz w:val="11"/>
              </w:rPr>
            </w:pPr>
            <w:r>
              <w:rPr>
                <w:rFonts w:ascii="Calibri"/>
                <w:b/>
                <w:spacing w:val="-10"/>
                <w:w w:val="105"/>
                <w:sz w:val="11"/>
              </w:rPr>
              <w:t>%</w:t>
            </w:r>
          </w:p>
        </w:tc>
        <w:tc>
          <w:tcPr>
            <w:tcW w:w="646" w:type="dxa"/>
            <w:shd w:val="clear" w:color="auto" w:fill="C9DBA7"/>
          </w:tcPr>
          <w:p>
            <w:pPr>
              <w:pStyle w:val="TableParagraph"/>
              <w:spacing w:line="113" w:lineRule="exact"/>
              <w:ind w:left="18" w:right="25"/>
              <w:rPr>
                <w:rFonts w:ascii="Calibri"/>
                <w:b/>
                <w:sz w:val="11"/>
              </w:rPr>
            </w:pPr>
            <w:r>
              <w:rPr>
                <w:rFonts w:ascii="Calibri"/>
                <w:b/>
                <w:spacing w:val="-5"/>
                <w:w w:val="105"/>
                <w:sz w:val="11"/>
              </w:rPr>
              <w:t>1,5</w:t>
            </w:r>
          </w:p>
        </w:tc>
        <w:tc>
          <w:tcPr>
            <w:tcW w:w="646" w:type="dxa"/>
            <w:shd w:val="clear" w:color="auto" w:fill="C9DBA7"/>
          </w:tcPr>
          <w:p>
            <w:pPr>
              <w:pStyle w:val="TableParagraph"/>
              <w:spacing w:line="113" w:lineRule="exact"/>
              <w:ind w:left="18" w:right="18"/>
              <w:rPr>
                <w:rFonts w:ascii="Calibri"/>
                <w:b/>
                <w:sz w:val="11"/>
              </w:rPr>
            </w:pPr>
            <w:r>
              <w:rPr>
                <w:rFonts w:ascii="Calibri"/>
                <w:b/>
                <w:spacing w:val="-4"/>
                <w:w w:val="105"/>
                <w:sz w:val="11"/>
              </w:rPr>
              <w:t>33,3</w:t>
            </w:r>
          </w:p>
        </w:tc>
        <w:tc>
          <w:tcPr>
            <w:tcW w:w="819" w:type="dxa"/>
            <w:shd w:val="clear" w:color="auto" w:fill="C9DBA7"/>
          </w:tcPr>
          <w:p>
            <w:pPr>
              <w:pStyle w:val="TableParagraph"/>
              <w:spacing w:line="113" w:lineRule="exact"/>
              <w:ind w:left="19" w:right="27"/>
              <w:rPr>
                <w:rFonts w:ascii="Calibri"/>
                <w:b/>
                <w:sz w:val="11"/>
              </w:rPr>
            </w:pPr>
            <w:r>
              <w:rPr>
                <w:rFonts w:ascii="Calibri"/>
                <w:b/>
                <w:spacing w:val="-4"/>
                <w:w w:val="105"/>
                <w:sz w:val="11"/>
              </w:rPr>
              <w:t>63,6</w:t>
            </w:r>
          </w:p>
        </w:tc>
        <w:tc>
          <w:tcPr>
            <w:tcW w:w="819" w:type="dxa"/>
            <w:shd w:val="clear" w:color="auto" w:fill="C9DBA7"/>
          </w:tcPr>
          <w:p>
            <w:pPr>
              <w:pStyle w:val="TableParagraph"/>
              <w:spacing w:line="113" w:lineRule="exact"/>
              <w:ind w:left="19" w:right="28"/>
              <w:rPr>
                <w:rFonts w:ascii="Calibri"/>
                <w:b/>
                <w:sz w:val="11"/>
              </w:rPr>
            </w:pPr>
            <w:r>
              <w:rPr>
                <w:rFonts w:ascii="Calibri"/>
                <w:b/>
                <w:spacing w:val="-4"/>
                <w:w w:val="105"/>
                <w:sz w:val="11"/>
              </w:rPr>
              <w:t>72,0</w:t>
            </w:r>
          </w:p>
        </w:tc>
        <w:tc>
          <w:tcPr>
            <w:tcW w:w="729" w:type="dxa"/>
            <w:shd w:val="clear" w:color="auto" w:fill="C9DBA7"/>
          </w:tcPr>
          <w:p>
            <w:pPr>
              <w:pStyle w:val="TableParagraph"/>
              <w:spacing w:line="113" w:lineRule="exact"/>
              <w:ind w:left="17"/>
              <w:rPr>
                <w:rFonts w:ascii="Calibri"/>
                <w:b/>
                <w:sz w:val="11"/>
              </w:rPr>
            </w:pPr>
            <w:r>
              <w:rPr>
                <w:rFonts w:ascii="Calibri"/>
                <w:b/>
                <w:spacing w:val="-4"/>
                <w:w w:val="105"/>
                <w:sz w:val="11"/>
              </w:rPr>
              <w:t>62,9</w:t>
            </w:r>
          </w:p>
        </w:tc>
        <w:tc>
          <w:tcPr>
            <w:tcW w:w="729" w:type="dxa"/>
            <w:shd w:val="clear" w:color="auto" w:fill="C9DBA7"/>
          </w:tcPr>
          <w:p>
            <w:pPr>
              <w:pStyle w:val="TableParagraph"/>
              <w:spacing w:line="113" w:lineRule="exact"/>
              <w:ind w:left="16"/>
              <w:rPr>
                <w:rFonts w:ascii="Calibri"/>
                <w:b/>
                <w:sz w:val="11"/>
              </w:rPr>
            </w:pPr>
            <w:r>
              <w:rPr>
                <w:rFonts w:ascii="Calibri"/>
                <w:b/>
                <w:spacing w:val="-4"/>
                <w:w w:val="105"/>
                <w:sz w:val="11"/>
              </w:rPr>
              <w:t>75,8</w:t>
            </w:r>
          </w:p>
        </w:tc>
        <w:tc>
          <w:tcPr>
            <w:tcW w:w="729" w:type="dxa"/>
            <w:shd w:val="clear" w:color="auto" w:fill="C9DBA7"/>
          </w:tcPr>
          <w:p>
            <w:pPr>
              <w:pStyle w:val="TableParagraph"/>
              <w:spacing w:line="113" w:lineRule="exact"/>
              <w:ind w:left="15"/>
              <w:rPr>
                <w:rFonts w:ascii="Calibri"/>
                <w:b/>
                <w:sz w:val="11"/>
              </w:rPr>
            </w:pPr>
            <w:r>
              <w:rPr>
                <w:rFonts w:ascii="Calibri"/>
                <w:b/>
                <w:spacing w:val="-4"/>
                <w:w w:val="105"/>
                <w:sz w:val="11"/>
              </w:rPr>
              <w:t>22,7</w:t>
            </w:r>
          </w:p>
        </w:tc>
        <w:tc>
          <w:tcPr>
            <w:tcW w:w="729" w:type="dxa"/>
            <w:shd w:val="clear" w:color="auto" w:fill="C9DBA7"/>
          </w:tcPr>
          <w:p>
            <w:pPr>
              <w:pStyle w:val="TableParagraph"/>
              <w:spacing w:line="113" w:lineRule="exact"/>
              <w:ind w:right="13"/>
              <w:rPr>
                <w:rFonts w:ascii="Calibri"/>
                <w:b/>
                <w:sz w:val="11"/>
              </w:rPr>
            </w:pPr>
            <w:r>
              <w:rPr>
                <w:rFonts w:ascii="Calibri"/>
                <w:b/>
                <w:spacing w:val="-4"/>
                <w:w w:val="105"/>
                <w:sz w:val="11"/>
              </w:rPr>
              <w:t>47,4</w:t>
            </w:r>
          </w:p>
        </w:tc>
      </w:tr>
    </w:tbl>
    <w:p>
      <w:pPr>
        <w:spacing w:before="0"/>
        <w:ind w:left="122" w:right="0" w:firstLine="0"/>
        <w:jc w:val="left"/>
        <w:rPr>
          <w:sz w:val="20"/>
        </w:rPr>
      </w:pPr>
      <w:r>
        <w:rPr>
          <w:w w:val="80"/>
          <w:sz w:val="20"/>
        </w:rPr>
        <w:t>Fonte:</w:t>
      </w:r>
      <w:r>
        <w:rPr>
          <w:spacing w:val="-2"/>
          <w:sz w:val="20"/>
        </w:rPr>
        <w:t> </w:t>
      </w:r>
      <w:r>
        <w:rPr>
          <w:w w:val="80"/>
          <w:sz w:val="20"/>
        </w:rPr>
        <w:t>Sistema</w:t>
      </w:r>
      <w:r>
        <w:rPr>
          <w:spacing w:val="-3"/>
          <w:sz w:val="20"/>
        </w:rPr>
        <w:t> </w:t>
      </w:r>
      <w:r>
        <w:rPr>
          <w:spacing w:val="-7"/>
          <w:w w:val="80"/>
          <w:sz w:val="20"/>
        </w:rPr>
        <w:t>MV</w:t>
      </w:r>
    </w:p>
    <w:p>
      <w:pPr>
        <w:spacing w:after="0"/>
        <w:jc w:val="left"/>
        <w:rPr>
          <w:sz w:val="20"/>
        </w:rPr>
        <w:sectPr>
          <w:pgSz w:w="11910" w:h="16840"/>
          <w:pgMar w:header="424" w:footer="959" w:top="1860" w:bottom="1140" w:left="1580" w:right="820"/>
        </w:sectPr>
      </w:pPr>
    </w:p>
    <w:p>
      <w:pPr>
        <w:spacing w:before="89"/>
        <w:ind w:left="122" w:right="0" w:firstLine="0"/>
        <w:jc w:val="left"/>
        <w:rPr>
          <w:sz w:val="20"/>
        </w:rPr>
      </w:pPr>
      <w:r>
        <w:rPr>
          <w:w w:val="80"/>
          <w:sz w:val="20"/>
        </w:rPr>
        <w:t>GRÁFICO</w:t>
      </w:r>
      <w:r>
        <w:rPr>
          <w:spacing w:val="-5"/>
          <w:sz w:val="20"/>
        </w:rPr>
        <w:t> </w:t>
      </w:r>
      <w:r>
        <w:rPr>
          <w:w w:val="80"/>
          <w:sz w:val="20"/>
        </w:rPr>
        <w:t>6</w:t>
      </w:r>
      <w:r>
        <w:rPr>
          <w:spacing w:val="-6"/>
          <w:sz w:val="20"/>
        </w:rPr>
        <w:t> </w:t>
      </w:r>
      <w:r>
        <w:rPr>
          <w:w w:val="80"/>
          <w:sz w:val="20"/>
        </w:rPr>
        <w:t>–</w:t>
      </w:r>
      <w:r>
        <w:rPr>
          <w:spacing w:val="-3"/>
          <w:sz w:val="20"/>
        </w:rPr>
        <w:t> </w:t>
      </w:r>
      <w:r>
        <w:rPr>
          <w:w w:val="80"/>
          <w:sz w:val="20"/>
        </w:rPr>
        <w:t>LEITO</w:t>
      </w:r>
      <w:r>
        <w:rPr>
          <w:spacing w:val="-5"/>
          <w:sz w:val="20"/>
        </w:rPr>
        <w:t> </w:t>
      </w:r>
      <w:r>
        <w:rPr>
          <w:spacing w:val="-5"/>
          <w:w w:val="80"/>
          <w:sz w:val="20"/>
        </w:rPr>
        <w:t>DIA</w:t>
      </w:r>
    </w:p>
    <w:p>
      <w:pPr>
        <w:pStyle w:val="BodyText"/>
        <w:ind w:left="120"/>
        <w:rPr>
          <w:sz w:val="20"/>
        </w:rPr>
      </w:pPr>
      <w:r>
        <w:rPr>
          <w:sz w:val="20"/>
        </w:rPr>
        <mc:AlternateContent>
          <mc:Choice Requires="wps">
            <w:drawing>
              <wp:inline distT="0" distB="0" distL="0" distR="0">
                <wp:extent cx="3548379" cy="2405380"/>
                <wp:effectExtent l="9525" t="0" r="0" b="4444"/>
                <wp:docPr id="173" name="Group 173"/>
                <wp:cNvGraphicFramePr>
                  <a:graphicFrameLocks/>
                </wp:cNvGraphicFramePr>
                <a:graphic>
                  <a:graphicData uri="http://schemas.microsoft.com/office/word/2010/wordprocessingGroup">
                    <wpg:wgp>
                      <wpg:cNvPr id="173" name="Group 173"/>
                      <wpg:cNvGrpSpPr/>
                      <wpg:grpSpPr>
                        <a:xfrm>
                          <a:off x="0" y="0"/>
                          <a:ext cx="3548379" cy="2405380"/>
                          <a:chExt cx="3548379" cy="2405380"/>
                        </a:xfrm>
                      </wpg:grpSpPr>
                      <wps:wsp>
                        <wps:cNvPr id="174" name="Graphic 174"/>
                        <wps:cNvSpPr/>
                        <wps:spPr>
                          <a:xfrm>
                            <a:off x="1033471" y="1879101"/>
                            <a:ext cx="2400300" cy="1270"/>
                          </a:xfrm>
                          <a:custGeom>
                            <a:avLst/>
                            <a:gdLst/>
                            <a:ahLst/>
                            <a:cxnLst/>
                            <a:rect l="l" t="t" r="r" b="b"/>
                            <a:pathLst>
                              <a:path w="2400300" h="0">
                                <a:moveTo>
                                  <a:pt x="898726" y="0"/>
                                </a:moveTo>
                                <a:lnTo>
                                  <a:pt x="1206723" y="0"/>
                                </a:lnTo>
                              </a:path>
                              <a:path w="2400300" h="0">
                                <a:moveTo>
                                  <a:pt x="0" y="0"/>
                                </a:moveTo>
                                <a:lnTo>
                                  <a:pt x="307997" y="0"/>
                                </a:lnTo>
                              </a:path>
                              <a:path w="2400300" h="0">
                                <a:moveTo>
                                  <a:pt x="2246214" y="0"/>
                                </a:moveTo>
                                <a:lnTo>
                                  <a:pt x="2400213" y="0"/>
                                </a:lnTo>
                              </a:path>
                              <a:path w="2400300" h="0">
                                <a:moveTo>
                                  <a:pt x="1347488" y="0"/>
                                </a:moveTo>
                                <a:lnTo>
                                  <a:pt x="1656688" y="0"/>
                                </a:lnTo>
                              </a:path>
                              <a:path w="2400300" h="0">
                                <a:moveTo>
                                  <a:pt x="448761" y="0"/>
                                </a:moveTo>
                                <a:lnTo>
                                  <a:pt x="757961" y="0"/>
                                </a:lnTo>
                              </a:path>
                            </a:pathLst>
                          </a:custGeom>
                          <a:ln w="7209">
                            <a:solidFill>
                              <a:srgbClr val="D9D9D9"/>
                            </a:solidFill>
                            <a:prstDash val="solid"/>
                          </a:ln>
                        </wps:spPr>
                        <wps:bodyPr wrap="square" lIns="0" tIns="0" rIns="0" bIns="0" rtlCol="0">
                          <a:prstTxWarp prst="textNoShape">
                            <a:avLst/>
                          </a:prstTxWarp>
                          <a:noAutofit/>
                        </wps:bodyPr>
                      </wps:wsp>
                      <wps:wsp>
                        <wps:cNvPr id="175" name="Graphic 175"/>
                        <wps:cNvSpPr/>
                        <wps:spPr>
                          <a:xfrm>
                            <a:off x="288744" y="1879101"/>
                            <a:ext cx="604520" cy="1270"/>
                          </a:xfrm>
                          <a:custGeom>
                            <a:avLst/>
                            <a:gdLst/>
                            <a:ahLst/>
                            <a:cxnLst/>
                            <a:rect l="l" t="t" r="r" b="b"/>
                            <a:pathLst>
                              <a:path w="604520" h="0">
                                <a:moveTo>
                                  <a:pt x="0" y="0"/>
                                </a:moveTo>
                                <a:lnTo>
                                  <a:pt x="603963" y="0"/>
                                </a:lnTo>
                              </a:path>
                            </a:pathLst>
                          </a:custGeom>
                          <a:ln w="7209">
                            <a:solidFill>
                              <a:srgbClr val="D9D9D9"/>
                            </a:solidFill>
                            <a:prstDash val="solid"/>
                          </a:ln>
                        </wps:spPr>
                        <wps:bodyPr wrap="square" lIns="0" tIns="0" rIns="0" bIns="0" rtlCol="0">
                          <a:prstTxWarp prst="textNoShape">
                            <a:avLst/>
                          </a:prstTxWarp>
                          <a:noAutofit/>
                        </wps:bodyPr>
                      </wps:wsp>
                      <wps:wsp>
                        <wps:cNvPr id="176" name="Graphic 176"/>
                        <wps:cNvSpPr/>
                        <wps:spPr>
                          <a:xfrm>
                            <a:off x="1932198" y="1587144"/>
                            <a:ext cx="1207135" cy="292100"/>
                          </a:xfrm>
                          <a:custGeom>
                            <a:avLst/>
                            <a:gdLst/>
                            <a:ahLst/>
                            <a:cxnLst/>
                            <a:rect l="l" t="t" r="r" b="b"/>
                            <a:pathLst>
                              <a:path w="1207135" h="292100">
                                <a:moveTo>
                                  <a:pt x="898726" y="291956"/>
                                </a:moveTo>
                                <a:lnTo>
                                  <a:pt x="1206723" y="291956"/>
                                </a:lnTo>
                              </a:path>
                              <a:path w="1207135" h="292100">
                                <a:moveTo>
                                  <a:pt x="448761" y="0"/>
                                </a:moveTo>
                                <a:lnTo>
                                  <a:pt x="757961" y="0"/>
                                </a:lnTo>
                              </a:path>
                              <a:path w="1207135" h="292100">
                                <a:moveTo>
                                  <a:pt x="0" y="0"/>
                                </a:moveTo>
                                <a:lnTo>
                                  <a:pt x="307997" y="0"/>
                                </a:lnTo>
                              </a:path>
                            </a:pathLst>
                          </a:custGeom>
                          <a:ln w="7209">
                            <a:solidFill>
                              <a:srgbClr val="D9D9D9"/>
                            </a:solidFill>
                            <a:prstDash val="solid"/>
                          </a:ln>
                        </wps:spPr>
                        <wps:bodyPr wrap="square" lIns="0" tIns="0" rIns="0" bIns="0" rtlCol="0">
                          <a:prstTxWarp prst="textNoShape">
                            <a:avLst/>
                          </a:prstTxWarp>
                          <a:noAutofit/>
                        </wps:bodyPr>
                      </wps:wsp>
                      <wps:wsp>
                        <wps:cNvPr id="177" name="Graphic 177"/>
                        <wps:cNvSpPr/>
                        <wps:spPr>
                          <a:xfrm>
                            <a:off x="288744" y="1587144"/>
                            <a:ext cx="604520" cy="1270"/>
                          </a:xfrm>
                          <a:custGeom>
                            <a:avLst/>
                            <a:gdLst/>
                            <a:ahLst/>
                            <a:cxnLst/>
                            <a:rect l="l" t="t" r="r" b="b"/>
                            <a:pathLst>
                              <a:path w="604520" h="0">
                                <a:moveTo>
                                  <a:pt x="0" y="0"/>
                                </a:moveTo>
                                <a:lnTo>
                                  <a:pt x="603963" y="0"/>
                                </a:lnTo>
                              </a:path>
                            </a:pathLst>
                          </a:custGeom>
                          <a:ln w="7209">
                            <a:solidFill>
                              <a:srgbClr val="D9D9D9"/>
                            </a:solidFill>
                            <a:prstDash val="solid"/>
                          </a:ln>
                        </wps:spPr>
                        <wps:bodyPr wrap="square" lIns="0" tIns="0" rIns="0" bIns="0" rtlCol="0">
                          <a:prstTxWarp prst="textNoShape">
                            <a:avLst/>
                          </a:prstTxWarp>
                          <a:noAutofit/>
                        </wps:bodyPr>
                      </wps:wsp>
                      <wps:wsp>
                        <wps:cNvPr id="178" name="Graphic 178"/>
                        <wps:cNvSpPr/>
                        <wps:spPr>
                          <a:xfrm>
                            <a:off x="1033471" y="1587144"/>
                            <a:ext cx="2400300" cy="1270"/>
                          </a:xfrm>
                          <a:custGeom>
                            <a:avLst/>
                            <a:gdLst/>
                            <a:ahLst/>
                            <a:cxnLst/>
                            <a:rect l="l" t="t" r="r" b="b"/>
                            <a:pathLst>
                              <a:path w="2400300" h="0">
                                <a:moveTo>
                                  <a:pt x="448761" y="0"/>
                                </a:moveTo>
                                <a:lnTo>
                                  <a:pt x="757961" y="0"/>
                                </a:lnTo>
                              </a:path>
                              <a:path w="2400300" h="0">
                                <a:moveTo>
                                  <a:pt x="1797452" y="0"/>
                                </a:moveTo>
                                <a:lnTo>
                                  <a:pt x="2400213" y="0"/>
                                </a:lnTo>
                              </a:path>
                              <a:path w="2400300" h="0">
                                <a:moveTo>
                                  <a:pt x="0" y="0"/>
                                </a:moveTo>
                                <a:lnTo>
                                  <a:pt x="307997" y="0"/>
                                </a:lnTo>
                              </a:path>
                            </a:pathLst>
                          </a:custGeom>
                          <a:ln w="7209">
                            <a:solidFill>
                              <a:srgbClr val="D9D9D9"/>
                            </a:solidFill>
                            <a:prstDash val="solid"/>
                          </a:ln>
                        </wps:spPr>
                        <wps:bodyPr wrap="square" lIns="0" tIns="0" rIns="0" bIns="0" rtlCol="0">
                          <a:prstTxWarp prst="textNoShape">
                            <a:avLst/>
                          </a:prstTxWarp>
                          <a:noAutofit/>
                        </wps:bodyPr>
                      </wps:wsp>
                      <wps:wsp>
                        <wps:cNvPr id="179" name="Graphic 179"/>
                        <wps:cNvSpPr/>
                        <wps:spPr>
                          <a:xfrm>
                            <a:off x="288744" y="1005644"/>
                            <a:ext cx="3145155" cy="290830"/>
                          </a:xfrm>
                          <a:custGeom>
                            <a:avLst/>
                            <a:gdLst/>
                            <a:ahLst/>
                            <a:cxnLst/>
                            <a:rect l="l" t="t" r="r" b="b"/>
                            <a:pathLst>
                              <a:path w="3145155" h="290830">
                                <a:moveTo>
                                  <a:pt x="2542180" y="290755"/>
                                </a:moveTo>
                                <a:lnTo>
                                  <a:pt x="3144940" y="290755"/>
                                </a:lnTo>
                              </a:path>
                              <a:path w="3145155" h="290830">
                                <a:moveTo>
                                  <a:pt x="1193489" y="290755"/>
                                </a:moveTo>
                                <a:lnTo>
                                  <a:pt x="1502689" y="290755"/>
                                </a:lnTo>
                              </a:path>
                              <a:path w="3145155" h="290830">
                                <a:moveTo>
                                  <a:pt x="0" y="290755"/>
                                </a:moveTo>
                                <a:lnTo>
                                  <a:pt x="1052725" y="290755"/>
                                </a:lnTo>
                              </a:path>
                              <a:path w="3145155" h="290830">
                                <a:moveTo>
                                  <a:pt x="2092215" y="290755"/>
                                </a:moveTo>
                                <a:lnTo>
                                  <a:pt x="2401416" y="290755"/>
                                </a:lnTo>
                              </a:path>
                              <a:path w="3145155" h="290830">
                                <a:moveTo>
                                  <a:pt x="1643454" y="290755"/>
                                </a:moveTo>
                                <a:lnTo>
                                  <a:pt x="1951451" y="290755"/>
                                </a:lnTo>
                              </a:path>
                              <a:path w="3145155" h="290830">
                                <a:moveTo>
                                  <a:pt x="0" y="0"/>
                                </a:moveTo>
                                <a:lnTo>
                                  <a:pt x="1052725" y="0"/>
                                </a:lnTo>
                              </a:path>
                              <a:path w="3145155" h="290830">
                                <a:moveTo>
                                  <a:pt x="1193489" y="0"/>
                                </a:moveTo>
                                <a:lnTo>
                                  <a:pt x="1502689" y="0"/>
                                </a:lnTo>
                              </a:path>
                              <a:path w="3145155" h="290830">
                                <a:moveTo>
                                  <a:pt x="1643454" y="0"/>
                                </a:moveTo>
                                <a:lnTo>
                                  <a:pt x="1951451" y="0"/>
                                </a:lnTo>
                              </a:path>
                              <a:path w="3145155" h="290830">
                                <a:moveTo>
                                  <a:pt x="2092215" y="0"/>
                                </a:moveTo>
                                <a:lnTo>
                                  <a:pt x="2401416" y="0"/>
                                </a:lnTo>
                              </a:path>
                              <a:path w="3145155" h="290830">
                                <a:moveTo>
                                  <a:pt x="2542180" y="0"/>
                                </a:moveTo>
                                <a:lnTo>
                                  <a:pt x="3144940" y="0"/>
                                </a:lnTo>
                              </a:path>
                            </a:pathLst>
                          </a:custGeom>
                          <a:ln w="7209">
                            <a:solidFill>
                              <a:srgbClr val="D9D9D9"/>
                            </a:solidFill>
                            <a:prstDash val="solid"/>
                          </a:ln>
                        </wps:spPr>
                        <wps:bodyPr wrap="square" lIns="0" tIns="0" rIns="0" bIns="0" rtlCol="0">
                          <a:prstTxWarp prst="textNoShape">
                            <a:avLst/>
                          </a:prstTxWarp>
                          <a:noAutofit/>
                        </wps:bodyPr>
                      </wps:wsp>
                      <wps:wsp>
                        <wps:cNvPr id="180" name="Graphic 180"/>
                        <wps:cNvSpPr/>
                        <wps:spPr>
                          <a:xfrm>
                            <a:off x="288744" y="424134"/>
                            <a:ext cx="3145155" cy="290830"/>
                          </a:xfrm>
                          <a:custGeom>
                            <a:avLst/>
                            <a:gdLst/>
                            <a:ahLst/>
                            <a:cxnLst/>
                            <a:rect l="l" t="t" r="r" b="b"/>
                            <a:pathLst>
                              <a:path w="3145155" h="290830">
                                <a:moveTo>
                                  <a:pt x="0" y="290755"/>
                                </a:moveTo>
                                <a:lnTo>
                                  <a:pt x="3144940" y="290755"/>
                                </a:lnTo>
                              </a:path>
                              <a:path w="3145155" h="290830">
                                <a:moveTo>
                                  <a:pt x="0" y="0"/>
                                </a:moveTo>
                                <a:lnTo>
                                  <a:pt x="3144940" y="0"/>
                                </a:lnTo>
                              </a:path>
                            </a:pathLst>
                          </a:custGeom>
                          <a:ln w="7213">
                            <a:solidFill>
                              <a:srgbClr val="D9D9D9"/>
                            </a:solidFill>
                            <a:prstDash val="solid"/>
                          </a:ln>
                        </wps:spPr>
                        <wps:bodyPr wrap="square" lIns="0" tIns="0" rIns="0" bIns="0" rtlCol="0">
                          <a:prstTxWarp prst="textNoShape">
                            <a:avLst/>
                          </a:prstTxWarp>
                          <a:noAutofit/>
                        </wps:bodyPr>
                      </wps:wsp>
                      <wps:wsp>
                        <wps:cNvPr id="181" name="Graphic 181"/>
                        <wps:cNvSpPr/>
                        <wps:spPr>
                          <a:xfrm>
                            <a:off x="442742" y="2139819"/>
                            <a:ext cx="140970" cy="30480"/>
                          </a:xfrm>
                          <a:custGeom>
                            <a:avLst/>
                            <a:gdLst/>
                            <a:ahLst/>
                            <a:cxnLst/>
                            <a:rect l="l" t="t" r="r" b="b"/>
                            <a:pathLst>
                              <a:path w="140970" h="30480">
                                <a:moveTo>
                                  <a:pt x="140764" y="0"/>
                                </a:moveTo>
                                <a:lnTo>
                                  <a:pt x="0" y="0"/>
                                </a:lnTo>
                                <a:lnTo>
                                  <a:pt x="0" y="30036"/>
                                </a:lnTo>
                                <a:lnTo>
                                  <a:pt x="140764" y="30036"/>
                                </a:lnTo>
                                <a:lnTo>
                                  <a:pt x="140764" y="0"/>
                                </a:lnTo>
                                <a:close/>
                              </a:path>
                            </a:pathLst>
                          </a:custGeom>
                          <a:solidFill>
                            <a:srgbClr val="538235"/>
                          </a:solidFill>
                        </wps:spPr>
                        <wps:bodyPr wrap="square" lIns="0" tIns="0" rIns="0" bIns="0" rtlCol="0">
                          <a:prstTxWarp prst="textNoShape">
                            <a:avLst/>
                          </a:prstTxWarp>
                          <a:noAutofit/>
                        </wps:bodyPr>
                      </wps:wsp>
                      <wps:wsp>
                        <wps:cNvPr id="182" name="Graphic 182"/>
                        <wps:cNvSpPr/>
                        <wps:spPr>
                          <a:xfrm>
                            <a:off x="892705" y="714893"/>
                            <a:ext cx="2387600" cy="1455420"/>
                          </a:xfrm>
                          <a:custGeom>
                            <a:avLst/>
                            <a:gdLst/>
                            <a:ahLst/>
                            <a:cxnLst/>
                            <a:rect l="l" t="t" r="r" b="b"/>
                            <a:pathLst>
                              <a:path w="2387600" h="1455420">
                                <a:moveTo>
                                  <a:pt x="140766" y="814590"/>
                                </a:moveTo>
                                <a:lnTo>
                                  <a:pt x="0" y="814590"/>
                                </a:lnTo>
                                <a:lnTo>
                                  <a:pt x="0" y="1454975"/>
                                </a:lnTo>
                                <a:lnTo>
                                  <a:pt x="140766" y="1454975"/>
                                </a:lnTo>
                                <a:lnTo>
                                  <a:pt x="140766" y="814590"/>
                                </a:lnTo>
                                <a:close/>
                              </a:path>
                              <a:path w="2387600" h="1455420">
                                <a:moveTo>
                                  <a:pt x="589521" y="233083"/>
                                </a:moveTo>
                                <a:lnTo>
                                  <a:pt x="448754" y="233083"/>
                                </a:lnTo>
                                <a:lnTo>
                                  <a:pt x="448754" y="1454975"/>
                                </a:lnTo>
                                <a:lnTo>
                                  <a:pt x="589521" y="1454975"/>
                                </a:lnTo>
                                <a:lnTo>
                                  <a:pt x="589521" y="233083"/>
                                </a:lnTo>
                                <a:close/>
                              </a:path>
                              <a:path w="2387600" h="1455420">
                                <a:moveTo>
                                  <a:pt x="1039482" y="73291"/>
                                </a:moveTo>
                                <a:lnTo>
                                  <a:pt x="898728" y="73291"/>
                                </a:lnTo>
                                <a:lnTo>
                                  <a:pt x="898728" y="1454975"/>
                                </a:lnTo>
                                <a:lnTo>
                                  <a:pt x="1039482" y="1454975"/>
                                </a:lnTo>
                                <a:lnTo>
                                  <a:pt x="1039482" y="73291"/>
                                </a:lnTo>
                                <a:close/>
                              </a:path>
                              <a:path w="2387600" h="1455420">
                                <a:moveTo>
                                  <a:pt x="1488249" y="247510"/>
                                </a:moveTo>
                                <a:lnTo>
                                  <a:pt x="1347482" y="247510"/>
                                </a:lnTo>
                                <a:lnTo>
                                  <a:pt x="1347482" y="1454975"/>
                                </a:lnTo>
                                <a:lnTo>
                                  <a:pt x="1488249" y="1454975"/>
                                </a:lnTo>
                                <a:lnTo>
                                  <a:pt x="1488249" y="247510"/>
                                </a:lnTo>
                                <a:close/>
                              </a:path>
                              <a:path w="2387600" h="1455420">
                                <a:moveTo>
                                  <a:pt x="1938210" y="0"/>
                                </a:moveTo>
                                <a:lnTo>
                                  <a:pt x="1797443" y="0"/>
                                </a:lnTo>
                                <a:lnTo>
                                  <a:pt x="1797443" y="1454975"/>
                                </a:lnTo>
                                <a:lnTo>
                                  <a:pt x="1938210" y="1454975"/>
                                </a:lnTo>
                                <a:lnTo>
                                  <a:pt x="1938210" y="0"/>
                                </a:lnTo>
                                <a:close/>
                              </a:path>
                              <a:path w="2387600" h="1455420">
                                <a:moveTo>
                                  <a:pt x="2386977" y="1017638"/>
                                </a:moveTo>
                                <a:lnTo>
                                  <a:pt x="2246211" y="1017638"/>
                                </a:lnTo>
                                <a:lnTo>
                                  <a:pt x="2246211" y="1454975"/>
                                </a:lnTo>
                                <a:lnTo>
                                  <a:pt x="2386977" y="1454975"/>
                                </a:lnTo>
                                <a:lnTo>
                                  <a:pt x="2386977" y="1017638"/>
                                </a:lnTo>
                                <a:close/>
                              </a:path>
                            </a:pathLst>
                          </a:custGeom>
                          <a:solidFill>
                            <a:srgbClr val="6FAC46"/>
                          </a:solidFill>
                        </wps:spPr>
                        <wps:bodyPr wrap="square" lIns="0" tIns="0" rIns="0" bIns="0" rtlCol="0">
                          <a:prstTxWarp prst="textNoShape">
                            <a:avLst/>
                          </a:prstTxWarp>
                          <a:noAutofit/>
                        </wps:bodyPr>
                      </wps:wsp>
                      <wps:wsp>
                        <wps:cNvPr id="183" name="Graphic 183"/>
                        <wps:cNvSpPr/>
                        <wps:spPr>
                          <a:xfrm>
                            <a:off x="3605" y="3605"/>
                            <a:ext cx="3540760" cy="2398395"/>
                          </a:xfrm>
                          <a:custGeom>
                            <a:avLst/>
                            <a:gdLst/>
                            <a:ahLst/>
                            <a:cxnLst/>
                            <a:rect l="l" t="t" r="r" b="b"/>
                            <a:pathLst>
                              <a:path w="3540760" h="2398395">
                                <a:moveTo>
                                  <a:pt x="285138" y="2166250"/>
                                </a:moveTo>
                                <a:lnTo>
                                  <a:pt x="3430079" y="2166251"/>
                                </a:lnTo>
                              </a:path>
                              <a:path w="3540760" h="2398395">
                                <a:moveTo>
                                  <a:pt x="0" y="2398129"/>
                                </a:moveTo>
                                <a:lnTo>
                                  <a:pt x="3540765" y="2398129"/>
                                </a:lnTo>
                                <a:lnTo>
                                  <a:pt x="3540765" y="0"/>
                                </a:lnTo>
                                <a:lnTo>
                                  <a:pt x="0" y="0"/>
                                </a:lnTo>
                                <a:lnTo>
                                  <a:pt x="0" y="2398129"/>
                                </a:lnTo>
                                <a:close/>
                              </a:path>
                            </a:pathLst>
                          </a:custGeom>
                          <a:ln w="7213">
                            <a:solidFill>
                              <a:srgbClr val="D9D9D9"/>
                            </a:solidFill>
                            <a:prstDash val="solid"/>
                          </a:ln>
                        </wps:spPr>
                        <wps:bodyPr wrap="square" lIns="0" tIns="0" rIns="0" bIns="0" rtlCol="0">
                          <a:prstTxWarp prst="textNoShape">
                            <a:avLst/>
                          </a:prstTxWarp>
                          <a:noAutofit/>
                        </wps:bodyPr>
                      </wps:wsp>
                      <wps:wsp>
                        <wps:cNvPr id="184" name="Textbox 184"/>
                        <wps:cNvSpPr txBox="1"/>
                        <wps:spPr>
                          <a:xfrm>
                            <a:off x="408093" y="2245064"/>
                            <a:ext cx="3040380" cy="90805"/>
                          </a:xfrm>
                          <a:prstGeom prst="rect">
                            <a:avLst/>
                          </a:prstGeom>
                        </wps:spPr>
                        <wps:txbx>
                          <w:txbxContent>
                            <w:p>
                              <w:pPr>
                                <w:tabs>
                                  <w:tab w:pos="667" w:val="left" w:leader="none"/>
                                  <w:tab w:pos="1391" w:val="left" w:leader="none"/>
                                  <w:tab w:pos="2025" w:val="left" w:leader="none"/>
                                </w:tabs>
                                <w:spacing w:line="142" w:lineRule="exact" w:before="0"/>
                                <w:ind w:left="0" w:right="0" w:firstLine="0"/>
                                <w:jc w:val="left"/>
                                <w:rPr>
                                  <w:rFonts w:ascii="Calibri"/>
                                  <w:sz w:val="14"/>
                                </w:rPr>
                              </w:pPr>
                              <w:r>
                                <w:rPr>
                                  <w:rFonts w:ascii="Calibri"/>
                                  <w:color w:val="585858"/>
                                  <w:spacing w:val="-4"/>
                                  <w:sz w:val="14"/>
                                </w:rPr>
                                <w:t>MAIO</w:t>
                              </w:r>
                              <w:r>
                                <w:rPr>
                                  <w:rFonts w:ascii="Calibri"/>
                                  <w:color w:val="585858"/>
                                  <w:sz w:val="14"/>
                                </w:rPr>
                                <w:tab/>
                              </w:r>
                              <w:r>
                                <w:rPr>
                                  <w:rFonts w:ascii="Calibri"/>
                                  <w:color w:val="585858"/>
                                  <w:spacing w:val="-2"/>
                                  <w:sz w:val="14"/>
                                </w:rPr>
                                <w:t>JUNHO</w:t>
                              </w:r>
                              <w:r>
                                <w:rPr>
                                  <w:rFonts w:ascii="Calibri"/>
                                  <w:color w:val="585858"/>
                                  <w:sz w:val="14"/>
                                </w:rPr>
                                <w:tab/>
                              </w:r>
                              <w:r>
                                <w:rPr>
                                  <w:rFonts w:ascii="Calibri"/>
                                  <w:color w:val="585858"/>
                                  <w:spacing w:val="-4"/>
                                  <w:sz w:val="14"/>
                                </w:rPr>
                                <w:t>JULHO</w:t>
                              </w:r>
                              <w:r>
                                <w:rPr>
                                  <w:rFonts w:ascii="Calibri"/>
                                  <w:color w:val="585858"/>
                                  <w:sz w:val="14"/>
                                </w:rPr>
                                <w:tab/>
                                <w:t>AGOSTO</w:t>
                              </w:r>
                              <w:r>
                                <w:rPr>
                                  <w:rFonts w:ascii="Calibri"/>
                                  <w:color w:val="585858"/>
                                  <w:spacing w:val="46"/>
                                  <w:sz w:val="14"/>
                                </w:rPr>
                                <w:t>  </w:t>
                              </w:r>
                              <w:r>
                                <w:rPr>
                                  <w:rFonts w:ascii="Calibri"/>
                                  <w:color w:val="585858"/>
                                  <w:sz w:val="14"/>
                                </w:rPr>
                                <w:t>SETEMBRO</w:t>
                              </w:r>
                              <w:r>
                                <w:rPr>
                                  <w:rFonts w:ascii="Calibri"/>
                                  <w:color w:val="585858"/>
                                  <w:spacing w:val="57"/>
                                  <w:sz w:val="14"/>
                                </w:rPr>
                                <w:t> </w:t>
                              </w:r>
                              <w:r>
                                <w:rPr>
                                  <w:rFonts w:ascii="Calibri"/>
                                  <w:color w:val="585858"/>
                                  <w:sz w:val="14"/>
                                </w:rPr>
                                <w:t>OUTUBRO</w:t>
                              </w:r>
                              <w:r>
                                <w:rPr>
                                  <w:rFonts w:ascii="Calibri"/>
                                  <w:color w:val="585858"/>
                                  <w:spacing w:val="26"/>
                                  <w:sz w:val="14"/>
                                </w:rPr>
                                <w:t> </w:t>
                              </w:r>
                              <w:r>
                                <w:rPr>
                                  <w:rFonts w:ascii="Calibri"/>
                                  <w:color w:val="585858"/>
                                  <w:spacing w:val="-2"/>
                                  <w:sz w:val="14"/>
                                </w:rPr>
                                <w:t>NOVEMBRO</w:t>
                              </w:r>
                            </w:p>
                          </w:txbxContent>
                        </wps:txbx>
                        <wps:bodyPr wrap="square" lIns="0" tIns="0" rIns="0" bIns="0" rtlCol="0">
                          <a:noAutofit/>
                        </wps:bodyPr>
                      </wps:wsp>
                      <wps:wsp>
                        <wps:cNvPr id="185" name="Textbox 185"/>
                        <wps:cNvSpPr txBox="1"/>
                        <wps:spPr>
                          <a:xfrm>
                            <a:off x="159770" y="2128225"/>
                            <a:ext cx="59055" cy="90170"/>
                          </a:xfrm>
                          <a:prstGeom prst="rect">
                            <a:avLst/>
                          </a:prstGeom>
                        </wps:spPr>
                        <wps:txbx>
                          <w:txbxContent>
                            <w:p>
                              <w:pPr>
                                <w:spacing w:line="142" w:lineRule="exact" w:before="0"/>
                                <w:ind w:left="0" w:right="0" w:firstLine="0"/>
                                <w:jc w:val="left"/>
                                <w:rPr>
                                  <w:rFonts w:ascii="Calibri"/>
                                  <w:sz w:val="14"/>
                                </w:rPr>
                              </w:pPr>
                              <w:r>
                                <w:rPr>
                                  <w:rFonts w:ascii="Calibri"/>
                                  <w:color w:val="585858"/>
                                  <w:spacing w:val="-10"/>
                                  <w:sz w:val="14"/>
                                </w:rPr>
                                <w:t>0</w:t>
                              </w:r>
                            </w:p>
                          </w:txbxContent>
                        </wps:txbx>
                        <wps:bodyPr wrap="square" lIns="0" tIns="0" rIns="0" bIns="0" rtlCol="0">
                          <a:noAutofit/>
                        </wps:bodyPr>
                      </wps:wsp>
                      <wps:wsp>
                        <wps:cNvPr id="186" name="Textbox 186"/>
                        <wps:cNvSpPr txBox="1"/>
                        <wps:spPr>
                          <a:xfrm>
                            <a:off x="490386" y="2003993"/>
                            <a:ext cx="59055" cy="90170"/>
                          </a:xfrm>
                          <a:prstGeom prst="rect">
                            <a:avLst/>
                          </a:prstGeom>
                        </wps:spPr>
                        <wps:txbx>
                          <w:txbxContent>
                            <w:p>
                              <w:pPr>
                                <w:spacing w:line="142" w:lineRule="exact" w:before="0"/>
                                <w:ind w:left="0" w:right="0" w:firstLine="0"/>
                                <w:jc w:val="left"/>
                                <w:rPr>
                                  <w:rFonts w:ascii="Calibri"/>
                                  <w:sz w:val="14"/>
                                </w:rPr>
                              </w:pPr>
                              <w:r>
                                <w:rPr>
                                  <w:rFonts w:ascii="Calibri"/>
                                  <w:color w:val="404040"/>
                                  <w:spacing w:val="-10"/>
                                  <w:sz w:val="14"/>
                                </w:rPr>
                                <w:t>2</w:t>
                              </w:r>
                            </w:p>
                          </w:txbxContent>
                        </wps:txbx>
                        <wps:bodyPr wrap="square" lIns="0" tIns="0" rIns="0" bIns="0" rtlCol="0">
                          <a:noAutofit/>
                        </wps:bodyPr>
                      </wps:wsp>
                      <wps:wsp>
                        <wps:cNvPr id="187" name="Textbox 187"/>
                        <wps:cNvSpPr txBox="1"/>
                        <wps:spPr>
                          <a:xfrm>
                            <a:off x="114051" y="1837230"/>
                            <a:ext cx="104139" cy="90170"/>
                          </a:xfrm>
                          <a:prstGeom prst="rect">
                            <a:avLst/>
                          </a:prstGeom>
                        </wps:spPr>
                        <wps:txbx>
                          <w:txbxContent>
                            <w:p>
                              <w:pPr>
                                <w:spacing w:line="142" w:lineRule="exact" w:before="0"/>
                                <w:ind w:left="0" w:right="0" w:firstLine="0"/>
                                <w:jc w:val="left"/>
                                <w:rPr>
                                  <w:rFonts w:ascii="Calibri"/>
                                  <w:sz w:val="14"/>
                                </w:rPr>
                              </w:pPr>
                              <w:r>
                                <w:rPr>
                                  <w:rFonts w:ascii="Calibri"/>
                                  <w:color w:val="585858"/>
                                  <w:spacing w:val="-5"/>
                                  <w:sz w:val="14"/>
                                </w:rPr>
                                <w:t>20</w:t>
                              </w:r>
                            </w:p>
                          </w:txbxContent>
                        </wps:txbx>
                        <wps:bodyPr wrap="square" lIns="0" tIns="0" rIns="0" bIns="0" rtlCol="0">
                          <a:noAutofit/>
                        </wps:bodyPr>
                      </wps:wsp>
                      <wps:wsp>
                        <wps:cNvPr id="188" name="Textbox 188"/>
                        <wps:cNvSpPr txBox="1"/>
                        <wps:spPr>
                          <a:xfrm>
                            <a:off x="3164388" y="1596276"/>
                            <a:ext cx="104139" cy="90805"/>
                          </a:xfrm>
                          <a:prstGeom prst="rect">
                            <a:avLst/>
                          </a:prstGeom>
                        </wps:spPr>
                        <wps:txbx>
                          <w:txbxContent>
                            <w:p>
                              <w:pPr>
                                <w:spacing w:line="142" w:lineRule="exact" w:before="0"/>
                                <w:ind w:left="0" w:right="0" w:firstLine="0"/>
                                <w:jc w:val="left"/>
                                <w:rPr>
                                  <w:rFonts w:ascii="Calibri"/>
                                  <w:sz w:val="14"/>
                                </w:rPr>
                              </w:pPr>
                              <w:r>
                                <w:rPr>
                                  <w:rFonts w:ascii="Calibri"/>
                                  <w:color w:val="404040"/>
                                  <w:spacing w:val="-5"/>
                                  <w:sz w:val="14"/>
                                </w:rPr>
                                <w:t>30</w:t>
                              </w:r>
                            </w:p>
                          </w:txbxContent>
                        </wps:txbx>
                        <wps:bodyPr wrap="square" lIns="0" tIns="0" rIns="0" bIns="0" rtlCol="0">
                          <a:noAutofit/>
                        </wps:bodyPr>
                      </wps:wsp>
                      <wps:wsp>
                        <wps:cNvPr id="189" name="Textbox 189"/>
                        <wps:cNvSpPr txBox="1"/>
                        <wps:spPr>
                          <a:xfrm>
                            <a:off x="114051" y="1546234"/>
                            <a:ext cx="104139" cy="90170"/>
                          </a:xfrm>
                          <a:prstGeom prst="rect">
                            <a:avLst/>
                          </a:prstGeom>
                        </wps:spPr>
                        <wps:txbx>
                          <w:txbxContent>
                            <w:p>
                              <w:pPr>
                                <w:spacing w:line="142" w:lineRule="exact" w:before="0"/>
                                <w:ind w:left="0" w:right="0" w:firstLine="0"/>
                                <w:jc w:val="left"/>
                                <w:rPr>
                                  <w:rFonts w:ascii="Calibri"/>
                                  <w:sz w:val="14"/>
                                </w:rPr>
                              </w:pPr>
                              <w:r>
                                <w:rPr>
                                  <w:rFonts w:ascii="Calibri"/>
                                  <w:color w:val="585858"/>
                                  <w:spacing w:val="-5"/>
                                  <w:sz w:val="14"/>
                                </w:rPr>
                                <w:t>40</w:t>
                              </w:r>
                            </w:p>
                          </w:txbxContent>
                        </wps:txbx>
                        <wps:bodyPr wrap="square" lIns="0" tIns="0" rIns="0" bIns="0" rtlCol="0">
                          <a:noAutofit/>
                        </wps:bodyPr>
                      </wps:wsp>
                      <wps:wsp>
                        <wps:cNvPr id="190" name="Textbox 190"/>
                        <wps:cNvSpPr txBox="1"/>
                        <wps:spPr>
                          <a:xfrm>
                            <a:off x="917010" y="1392927"/>
                            <a:ext cx="104139" cy="90170"/>
                          </a:xfrm>
                          <a:prstGeom prst="rect">
                            <a:avLst/>
                          </a:prstGeom>
                        </wps:spPr>
                        <wps:txbx>
                          <w:txbxContent>
                            <w:p>
                              <w:pPr>
                                <w:spacing w:line="142" w:lineRule="exact" w:before="0"/>
                                <w:ind w:left="0" w:right="0" w:firstLine="0"/>
                                <w:jc w:val="left"/>
                                <w:rPr>
                                  <w:rFonts w:ascii="Calibri"/>
                                  <w:sz w:val="14"/>
                                </w:rPr>
                              </w:pPr>
                              <w:r>
                                <w:rPr>
                                  <w:rFonts w:ascii="Calibri"/>
                                  <w:color w:val="404040"/>
                                  <w:spacing w:val="-5"/>
                                  <w:sz w:val="14"/>
                                </w:rPr>
                                <w:t>44</w:t>
                              </w:r>
                            </w:p>
                          </w:txbxContent>
                        </wps:txbx>
                        <wps:bodyPr wrap="square" lIns="0" tIns="0" rIns="0" bIns="0" rtlCol="0">
                          <a:noAutofit/>
                        </wps:bodyPr>
                      </wps:wsp>
                      <wps:wsp>
                        <wps:cNvPr id="191" name="Textbox 191"/>
                        <wps:cNvSpPr txBox="1"/>
                        <wps:spPr>
                          <a:xfrm>
                            <a:off x="114051" y="964193"/>
                            <a:ext cx="104139" cy="381635"/>
                          </a:xfrm>
                          <a:prstGeom prst="rect">
                            <a:avLst/>
                          </a:prstGeom>
                        </wps:spPr>
                        <wps:txbx>
                          <w:txbxContent>
                            <w:p>
                              <w:pPr>
                                <w:spacing w:line="144" w:lineRule="exact" w:before="0"/>
                                <w:ind w:left="0" w:right="0" w:firstLine="0"/>
                                <w:jc w:val="left"/>
                                <w:rPr>
                                  <w:rFonts w:ascii="Calibri"/>
                                  <w:sz w:val="14"/>
                                </w:rPr>
                              </w:pPr>
                              <w:r>
                                <w:rPr>
                                  <w:rFonts w:ascii="Calibri"/>
                                  <w:color w:val="585858"/>
                                  <w:spacing w:val="-5"/>
                                  <w:sz w:val="14"/>
                                </w:rPr>
                                <w:t>80</w:t>
                              </w:r>
                            </w:p>
                            <w:p>
                              <w:pPr>
                                <w:spacing w:line="240" w:lineRule="auto" w:before="116"/>
                                <w:rPr>
                                  <w:rFonts w:ascii="Calibri"/>
                                  <w:sz w:val="14"/>
                                </w:rPr>
                              </w:pPr>
                            </w:p>
                            <w:p>
                              <w:pPr>
                                <w:spacing w:line="169" w:lineRule="exact" w:before="0"/>
                                <w:ind w:left="0" w:right="0" w:firstLine="0"/>
                                <w:jc w:val="left"/>
                                <w:rPr>
                                  <w:rFonts w:ascii="Calibri"/>
                                  <w:sz w:val="14"/>
                                </w:rPr>
                              </w:pPr>
                              <w:r>
                                <w:rPr>
                                  <w:rFonts w:ascii="Calibri"/>
                                  <w:color w:val="585858"/>
                                  <w:spacing w:val="-5"/>
                                  <w:sz w:val="14"/>
                                </w:rPr>
                                <w:t>60</w:t>
                              </w:r>
                            </w:p>
                          </w:txbxContent>
                        </wps:txbx>
                        <wps:bodyPr wrap="square" lIns="0" tIns="0" rIns="0" bIns="0" rtlCol="0">
                          <a:noAutofit/>
                        </wps:bodyPr>
                      </wps:wsp>
                      <wps:wsp>
                        <wps:cNvPr id="192" name="Textbox 192"/>
                        <wps:cNvSpPr txBox="1"/>
                        <wps:spPr>
                          <a:xfrm>
                            <a:off x="1366534" y="650911"/>
                            <a:ext cx="1003300" cy="265430"/>
                          </a:xfrm>
                          <a:prstGeom prst="rect">
                            <a:avLst/>
                          </a:prstGeom>
                        </wps:spPr>
                        <wps:txbx>
                          <w:txbxContent>
                            <w:p>
                              <w:pPr>
                                <w:spacing w:line="144" w:lineRule="exact" w:before="0"/>
                                <w:ind w:left="707" w:right="0" w:firstLine="0"/>
                                <w:jc w:val="left"/>
                                <w:rPr>
                                  <w:rFonts w:ascii="Calibri"/>
                                  <w:sz w:val="14"/>
                                </w:rPr>
                              </w:pPr>
                              <w:r>
                                <w:rPr>
                                  <w:rFonts w:ascii="Calibri"/>
                                  <w:color w:val="404040"/>
                                  <w:spacing w:val="-5"/>
                                  <w:sz w:val="14"/>
                                </w:rPr>
                                <w:t>95</w:t>
                              </w:r>
                            </w:p>
                            <w:p>
                              <w:pPr>
                                <w:tabs>
                                  <w:tab w:pos="1415" w:val="left" w:leader="none"/>
                                </w:tabs>
                                <w:spacing w:before="81"/>
                                <w:ind w:left="0" w:right="0" w:firstLine="0"/>
                                <w:jc w:val="left"/>
                                <w:rPr>
                                  <w:rFonts w:ascii="Calibri"/>
                                  <w:sz w:val="14"/>
                                </w:rPr>
                              </w:pPr>
                              <w:r>
                                <w:rPr>
                                  <w:rFonts w:ascii="Calibri"/>
                                  <w:color w:val="404040"/>
                                  <w:spacing w:val="-5"/>
                                  <w:sz w:val="14"/>
                                </w:rPr>
                                <w:t>84</w:t>
                              </w:r>
                              <w:r>
                                <w:rPr>
                                  <w:rFonts w:ascii="Calibri"/>
                                  <w:color w:val="404040"/>
                                  <w:sz w:val="14"/>
                                </w:rPr>
                                <w:tab/>
                              </w:r>
                              <w:r>
                                <w:rPr>
                                  <w:rFonts w:ascii="Calibri"/>
                                  <w:color w:val="404040"/>
                                  <w:spacing w:val="-5"/>
                                  <w:position w:val="-1"/>
                                  <w:sz w:val="14"/>
                                </w:rPr>
                                <w:t>83</w:t>
                              </w:r>
                            </w:p>
                          </w:txbxContent>
                        </wps:txbx>
                        <wps:bodyPr wrap="square" lIns="0" tIns="0" rIns="0" bIns="0" rtlCol="0">
                          <a:noAutofit/>
                        </wps:bodyPr>
                      </wps:wsp>
                      <wps:wsp>
                        <wps:cNvPr id="193" name="Textbox 193"/>
                        <wps:cNvSpPr txBox="1"/>
                        <wps:spPr>
                          <a:xfrm>
                            <a:off x="68333" y="673238"/>
                            <a:ext cx="149860" cy="90170"/>
                          </a:xfrm>
                          <a:prstGeom prst="rect">
                            <a:avLst/>
                          </a:prstGeom>
                        </wps:spPr>
                        <wps:txbx>
                          <w:txbxContent>
                            <w:p>
                              <w:pPr>
                                <w:spacing w:line="142" w:lineRule="exact" w:before="0"/>
                                <w:ind w:left="0" w:right="0" w:firstLine="0"/>
                                <w:jc w:val="left"/>
                                <w:rPr>
                                  <w:rFonts w:ascii="Calibri"/>
                                  <w:sz w:val="14"/>
                                </w:rPr>
                              </w:pPr>
                              <w:r>
                                <w:rPr>
                                  <w:rFonts w:ascii="Calibri"/>
                                  <w:color w:val="585858"/>
                                  <w:spacing w:val="-5"/>
                                  <w:sz w:val="14"/>
                                </w:rPr>
                                <w:t>100</w:t>
                              </w:r>
                            </w:p>
                          </w:txbxContent>
                        </wps:txbx>
                        <wps:bodyPr wrap="square" lIns="0" tIns="0" rIns="0" bIns="0" rtlCol="0">
                          <a:noAutofit/>
                        </wps:bodyPr>
                      </wps:wsp>
                      <wps:wsp>
                        <wps:cNvPr id="194" name="Textbox 194"/>
                        <wps:cNvSpPr txBox="1"/>
                        <wps:spPr>
                          <a:xfrm>
                            <a:off x="2692065" y="577942"/>
                            <a:ext cx="149860" cy="90805"/>
                          </a:xfrm>
                          <a:prstGeom prst="rect">
                            <a:avLst/>
                          </a:prstGeom>
                        </wps:spPr>
                        <wps:txbx>
                          <w:txbxContent>
                            <w:p>
                              <w:pPr>
                                <w:spacing w:line="142" w:lineRule="exact" w:before="0"/>
                                <w:ind w:left="0" w:right="0" w:firstLine="0"/>
                                <w:jc w:val="left"/>
                                <w:rPr>
                                  <w:rFonts w:ascii="Calibri"/>
                                  <w:sz w:val="14"/>
                                </w:rPr>
                              </w:pPr>
                              <w:r>
                                <w:rPr>
                                  <w:rFonts w:ascii="Calibri"/>
                                  <w:color w:val="404040"/>
                                  <w:spacing w:val="-5"/>
                                  <w:sz w:val="14"/>
                                </w:rPr>
                                <w:t>100</w:t>
                              </w:r>
                            </w:p>
                          </w:txbxContent>
                        </wps:txbx>
                        <wps:bodyPr wrap="square" lIns="0" tIns="0" rIns="0" bIns="0" rtlCol="0">
                          <a:noAutofit/>
                        </wps:bodyPr>
                      </wps:wsp>
                      <wps:wsp>
                        <wps:cNvPr id="195" name="Textbox 195"/>
                        <wps:cNvSpPr txBox="1"/>
                        <wps:spPr>
                          <a:xfrm>
                            <a:off x="68333" y="382282"/>
                            <a:ext cx="149860" cy="90170"/>
                          </a:xfrm>
                          <a:prstGeom prst="rect">
                            <a:avLst/>
                          </a:prstGeom>
                        </wps:spPr>
                        <wps:txbx>
                          <w:txbxContent>
                            <w:p>
                              <w:pPr>
                                <w:spacing w:line="142" w:lineRule="exact" w:before="0"/>
                                <w:ind w:left="0" w:right="0" w:firstLine="0"/>
                                <w:jc w:val="left"/>
                                <w:rPr>
                                  <w:rFonts w:ascii="Calibri"/>
                                  <w:sz w:val="14"/>
                                </w:rPr>
                              </w:pPr>
                              <w:r>
                                <w:rPr>
                                  <w:rFonts w:ascii="Calibri"/>
                                  <w:color w:val="585858"/>
                                  <w:spacing w:val="-5"/>
                                  <w:sz w:val="14"/>
                                </w:rPr>
                                <w:t>120</w:t>
                              </w:r>
                            </w:p>
                          </w:txbxContent>
                        </wps:txbx>
                        <wps:bodyPr wrap="square" lIns="0" tIns="0" rIns="0" bIns="0" rtlCol="0">
                          <a:noAutofit/>
                        </wps:bodyPr>
                      </wps:wsp>
                      <wps:wsp>
                        <wps:cNvPr id="196" name="Textbox 196"/>
                        <wps:cNvSpPr txBox="1"/>
                        <wps:spPr>
                          <a:xfrm>
                            <a:off x="896557" y="115957"/>
                            <a:ext cx="1767205" cy="180340"/>
                          </a:xfrm>
                          <a:prstGeom prst="rect">
                            <a:avLst/>
                          </a:prstGeom>
                        </wps:spPr>
                        <wps:txbx>
                          <w:txbxContent>
                            <w:p>
                              <w:pPr>
                                <w:spacing w:line="284" w:lineRule="exact" w:before="0"/>
                                <w:ind w:left="0" w:right="0" w:firstLine="0"/>
                                <w:jc w:val="left"/>
                                <w:rPr>
                                  <w:rFonts w:ascii="Calibri"/>
                                  <w:sz w:val="28"/>
                                </w:rPr>
                              </w:pPr>
                              <w:r>
                                <w:rPr>
                                  <w:rFonts w:ascii="Calibri"/>
                                  <w:color w:val="585858"/>
                                  <w:sz w:val="28"/>
                                </w:rPr>
                                <w:t>LEITO</w:t>
                              </w:r>
                              <w:r>
                                <w:rPr>
                                  <w:rFonts w:ascii="Calibri"/>
                                  <w:color w:val="585858"/>
                                  <w:spacing w:val="-1"/>
                                  <w:sz w:val="28"/>
                                </w:rPr>
                                <w:t> </w:t>
                              </w:r>
                              <w:r>
                                <w:rPr>
                                  <w:rFonts w:ascii="Calibri"/>
                                  <w:color w:val="585858"/>
                                  <w:sz w:val="28"/>
                                </w:rPr>
                                <w:t>DIA -</w:t>
                              </w:r>
                              <w:r>
                                <w:rPr>
                                  <w:rFonts w:ascii="Calibri"/>
                                  <w:color w:val="585858"/>
                                  <w:spacing w:val="1"/>
                                  <w:sz w:val="28"/>
                                </w:rPr>
                                <w:t> </w:t>
                              </w:r>
                              <w:r>
                                <w:rPr>
                                  <w:rFonts w:ascii="Calibri"/>
                                  <w:color w:val="585858"/>
                                  <w:sz w:val="28"/>
                                </w:rPr>
                                <w:t>HERSO</w:t>
                              </w:r>
                              <w:r>
                                <w:rPr>
                                  <w:rFonts w:ascii="Calibri"/>
                                  <w:color w:val="585858"/>
                                  <w:spacing w:val="2"/>
                                  <w:sz w:val="28"/>
                                </w:rPr>
                                <w:t> </w:t>
                              </w:r>
                              <w:r>
                                <w:rPr>
                                  <w:rFonts w:ascii="Calibri"/>
                                  <w:color w:val="585858"/>
                                  <w:spacing w:val="-4"/>
                                  <w:sz w:val="28"/>
                                </w:rPr>
                                <w:t>2022</w:t>
                              </w:r>
                            </w:p>
                          </w:txbxContent>
                        </wps:txbx>
                        <wps:bodyPr wrap="square" lIns="0" tIns="0" rIns="0" bIns="0" rtlCol="0">
                          <a:noAutofit/>
                        </wps:bodyPr>
                      </wps:wsp>
                    </wpg:wgp>
                  </a:graphicData>
                </a:graphic>
              </wp:inline>
            </w:drawing>
          </mc:Choice>
          <mc:Fallback>
            <w:pict>
              <v:group style="width:279.4pt;height:189.4pt;mso-position-horizontal-relative:char;mso-position-vertical-relative:line" id="docshapegroup151" coordorigin="0,0" coordsize="5588,3788">
                <v:shape style="position:absolute;left:1627;top:2959;width:3780;height:2" id="docshape152" coordorigin="1628,2959" coordsize="3780,0" path="m3043,2959l3528,2959m1628,2959l2113,2959m5165,2959l5407,2959m3750,2959l4236,2959m2334,2959l2821,2959e" filled="false" stroked="true" strokeweight=".567671pt" strokecolor="#d9d9d9">
                  <v:path arrowok="t"/>
                  <v:stroke dashstyle="solid"/>
                </v:shape>
                <v:line style="position:absolute" from="455,2959" to="1406,2959" stroked="true" strokeweight=".567671pt" strokecolor="#d9d9d9">
                  <v:stroke dashstyle="solid"/>
                </v:line>
                <v:shape style="position:absolute;left:3042;top:2499;width:1901;height:460" id="docshape153" coordorigin="3043,2499" coordsize="1901,460" path="m4458,2959l4943,2959m3750,2499l4236,2499m3043,2499l3528,2499e" filled="false" stroked="true" strokeweight=".567671pt" strokecolor="#d9d9d9">
                  <v:path arrowok="t"/>
                  <v:stroke dashstyle="solid"/>
                </v:shape>
                <v:line style="position:absolute" from="455,2499" to="1406,2499" stroked="true" strokeweight=".567671pt" strokecolor="#d9d9d9">
                  <v:stroke dashstyle="solid"/>
                </v:line>
                <v:shape style="position:absolute;left:1627;top:2499;width:3780;height:2" id="docshape154" coordorigin="1628,2499" coordsize="3780,0" path="m2334,2499l2821,2499m4458,2499l5407,2499m1628,2499l2113,2499e" filled="false" stroked="true" strokeweight=".567671pt" strokecolor="#d9d9d9">
                  <v:path arrowok="t"/>
                  <v:stroke dashstyle="solid"/>
                </v:shape>
                <v:shape style="position:absolute;left:454;top:1583;width:4953;height:458" id="docshape155" coordorigin="455,1584" coordsize="4953,458" path="m4458,2042l5407,2042m2334,2042l2821,2042m455,2042l2113,2042m3750,2042l4236,2042m3043,2042l3528,2042m455,1584l2113,1584m2334,1584l2821,1584m3043,1584l3528,1584m3750,1584l4236,1584m4458,1584l5407,1584e" filled="false" stroked="true" strokeweight=".567671pt" strokecolor="#d9d9d9">
                  <v:path arrowok="t"/>
                  <v:stroke dashstyle="solid"/>
                </v:shape>
                <v:shape style="position:absolute;left:454;top:667;width:4953;height:458" id="docshape156" coordorigin="455,668" coordsize="4953,458" path="m455,1126l5407,1126m455,668l5407,668e" filled="false" stroked="true" strokeweight=".568011pt" strokecolor="#d9d9d9">
                  <v:path arrowok="t"/>
                  <v:stroke dashstyle="solid"/>
                </v:shape>
                <v:rect style="position:absolute;left:697;top:3369;width:222;height:48" id="docshape157" filled="true" fillcolor="#538235" stroked="false">
                  <v:fill type="solid"/>
                </v:rect>
                <v:shape style="position:absolute;left:1405;top:1125;width:3760;height:2292" id="docshape158" coordorigin="1406,1126" coordsize="3760,2292" path="m1628,2409l1406,2409,1406,3417,1628,3417,1628,2409xm2334,1493l2113,1493,2113,3417,2334,3417,2334,1493xm3043,1241l2821,1241,2821,3417,3043,3417,3043,1241xm3750,1516l3528,1516,3528,3417,3750,3417,3750,1516xm4458,1126l4236,1126,4236,3417,4458,3417,4458,1126xm5165,2728l4943,2728,4943,3417,5165,3417,5165,2728xe" filled="true" fillcolor="#6fac46" stroked="false">
                  <v:path arrowok="t"/>
                  <v:fill type="solid"/>
                </v:shape>
                <v:shape style="position:absolute;left:5;top:5;width:5576;height:3777" id="docshape159" coordorigin="6,6" coordsize="5576,3777" path="m455,3417l5407,3417m6,3782l5582,3782,5582,6,6,6,6,3782xe" filled="false" stroked="true" strokeweight=".568011pt" strokecolor="#d9d9d9">
                  <v:path arrowok="t"/>
                  <v:stroke dashstyle="solid"/>
                </v:shape>
                <v:shape style="position:absolute;left:642;top:3535;width:4788;height:143" type="#_x0000_t202" id="docshape160" filled="false" stroked="false">
                  <v:textbox inset="0,0,0,0">
                    <w:txbxContent>
                      <w:p>
                        <w:pPr>
                          <w:tabs>
                            <w:tab w:pos="667" w:val="left" w:leader="none"/>
                            <w:tab w:pos="1391" w:val="left" w:leader="none"/>
                            <w:tab w:pos="2025" w:val="left" w:leader="none"/>
                          </w:tabs>
                          <w:spacing w:line="142" w:lineRule="exact" w:before="0"/>
                          <w:ind w:left="0" w:right="0" w:firstLine="0"/>
                          <w:jc w:val="left"/>
                          <w:rPr>
                            <w:rFonts w:ascii="Calibri"/>
                            <w:sz w:val="14"/>
                          </w:rPr>
                        </w:pPr>
                        <w:r>
                          <w:rPr>
                            <w:rFonts w:ascii="Calibri"/>
                            <w:color w:val="585858"/>
                            <w:spacing w:val="-4"/>
                            <w:sz w:val="14"/>
                          </w:rPr>
                          <w:t>MAIO</w:t>
                        </w:r>
                        <w:r>
                          <w:rPr>
                            <w:rFonts w:ascii="Calibri"/>
                            <w:color w:val="585858"/>
                            <w:sz w:val="14"/>
                          </w:rPr>
                          <w:tab/>
                        </w:r>
                        <w:r>
                          <w:rPr>
                            <w:rFonts w:ascii="Calibri"/>
                            <w:color w:val="585858"/>
                            <w:spacing w:val="-2"/>
                            <w:sz w:val="14"/>
                          </w:rPr>
                          <w:t>JUNHO</w:t>
                        </w:r>
                        <w:r>
                          <w:rPr>
                            <w:rFonts w:ascii="Calibri"/>
                            <w:color w:val="585858"/>
                            <w:sz w:val="14"/>
                          </w:rPr>
                          <w:tab/>
                        </w:r>
                        <w:r>
                          <w:rPr>
                            <w:rFonts w:ascii="Calibri"/>
                            <w:color w:val="585858"/>
                            <w:spacing w:val="-4"/>
                            <w:sz w:val="14"/>
                          </w:rPr>
                          <w:t>JULHO</w:t>
                        </w:r>
                        <w:r>
                          <w:rPr>
                            <w:rFonts w:ascii="Calibri"/>
                            <w:color w:val="585858"/>
                            <w:sz w:val="14"/>
                          </w:rPr>
                          <w:tab/>
                          <w:t>AGOSTO</w:t>
                        </w:r>
                        <w:r>
                          <w:rPr>
                            <w:rFonts w:ascii="Calibri"/>
                            <w:color w:val="585858"/>
                            <w:spacing w:val="46"/>
                            <w:sz w:val="14"/>
                          </w:rPr>
                          <w:t>  </w:t>
                        </w:r>
                        <w:r>
                          <w:rPr>
                            <w:rFonts w:ascii="Calibri"/>
                            <w:color w:val="585858"/>
                            <w:sz w:val="14"/>
                          </w:rPr>
                          <w:t>SETEMBRO</w:t>
                        </w:r>
                        <w:r>
                          <w:rPr>
                            <w:rFonts w:ascii="Calibri"/>
                            <w:color w:val="585858"/>
                            <w:spacing w:val="57"/>
                            <w:sz w:val="14"/>
                          </w:rPr>
                          <w:t> </w:t>
                        </w:r>
                        <w:r>
                          <w:rPr>
                            <w:rFonts w:ascii="Calibri"/>
                            <w:color w:val="585858"/>
                            <w:sz w:val="14"/>
                          </w:rPr>
                          <w:t>OUTUBRO</w:t>
                        </w:r>
                        <w:r>
                          <w:rPr>
                            <w:rFonts w:ascii="Calibri"/>
                            <w:color w:val="585858"/>
                            <w:spacing w:val="26"/>
                            <w:sz w:val="14"/>
                          </w:rPr>
                          <w:t> </w:t>
                        </w:r>
                        <w:r>
                          <w:rPr>
                            <w:rFonts w:ascii="Calibri"/>
                            <w:color w:val="585858"/>
                            <w:spacing w:val="-2"/>
                            <w:sz w:val="14"/>
                          </w:rPr>
                          <w:t>NOVEMBRO</w:t>
                        </w:r>
                      </w:p>
                    </w:txbxContent>
                  </v:textbox>
                  <w10:wrap type="none"/>
                </v:shape>
                <v:shape style="position:absolute;left:251;top:3351;width:93;height:142" type="#_x0000_t202" id="docshape161" filled="false" stroked="false">
                  <v:textbox inset="0,0,0,0">
                    <w:txbxContent>
                      <w:p>
                        <w:pPr>
                          <w:spacing w:line="142" w:lineRule="exact" w:before="0"/>
                          <w:ind w:left="0" w:right="0" w:firstLine="0"/>
                          <w:jc w:val="left"/>
                          <w:rPr>
                            <w:rFonts w:ascii="Calibri"/>
                            <w:sz w:val="14"/>
                          </w:rPr>
                        </w:pPr>
                        <w:r>
                          <w:rPr>
                            <w:rFonts w:ascii="Calibri"/>
                            <w:color w:val="585858"/>
                            <w:spacing w:val="-10"/>
                            <w:sz w:val="14"/>
                          </w:rPr>
                          <w:t>0</w:t>
                        </w:r>
                      </w:p>
                    </w:txbxContent>
                  </v:textbox>
                  <w10:wrap type="none"/>
                </v:shape>
                <v:shape style="position:absolute;left:772;top:3155;width:93;height:142" type="#_x0000_t202" id="docshape162" filled="false" stroked="false">
                  <v:textbox inset="0,0,0,0">
                    <w:txbxContent>
                      <w:p>
                        <w:pPr>
                          <w:spacing w:line="142" w:lineRule="exact" w:before="0"/>
                          <w:ind w:left="0" w:right="0" w:firstLine="0"/>
                          <w:jc w:val="left"/>
                          <w:rPr>
                            <w:rFonts w:ascii="Calibri"/>
                            <w:sz w:val="14"/>
                          </w:rPr>
                        </w:pPr>
                        <w:r>
                          <w:rPr>
                            <w:rFonts w:ascii="Calibri"/>
                            <w:color w:val="404040"/>
                            <w:spacing w:val="-10"/>
                            <w:sz w:val="14"/>
                          </w:rPr>
                          <w:t>2</w:t>
                        </w:r>
                      </w:p>
                    </w:txbxContent>
                  </v:textbox>
                  <w10:wrap type="none"/>
                </v:shape>
                <v:shape style="position:absolute;left:179;top:2893;width:164;height:142" type="#_x0000_t202" id="docshape163" filled="false" stroked="false">
                  <v:textbox inset="0,0,0,0">
                    <w:txbxContent>
                      <w:p>
                        <w:pPr>
                          <w:spacing w:line="142" w:lineRule="exact" w:before="0"/>
                          <w:ind w:left="0" w:right="0" w:firstLine="0"/>
                          <w:jc w:val="left"/>
                          <w:rPr>
                            <w:rFonts w:ascii="Calibri"/>
                            <w:sz w:val="14"/>
                          </w:rPr>
                        </w:pPr>
                        <w:r>
                          <w:rPr>
                            <w:rFonts w:ascii="Calibri"/>
                            <w:color w:val="585858"/>
                            <w:spacing w:val="-5"/>
                            <w:sz w:val="14"/>
                          </w:rPr>
                          <w:t>20</w:t>
                        </w:r>
                      </w:p>
                    </w:txbxContent>
                  </v:textbox>
                  <w10:wrap type="none"/>
                </v:shape>
                <v:shape style="position:absolute;left:4983;top:2513;width:164;height:143" type="#_x0000_t202" id="docshape164" filled="false" stroked="false">
                  <v:textbox inset="0,0,0,0">
                    <w:txbxContent>
                      <w:p>
                        <w:pPr>
                          <w:spacing w:line="142" w:lineRule="exact" w:before="0"/>
                          <w:ind w:left="0" w:right="0" w:firstLine="0"/>
                          <w:jc w:val="left"/>
                          <w:rPr>
                            <w:rFonts w:ascii="Calibri"/>
                            <w:sz w:val="14"/>
                          </w:rPr>
                        </w:pPr>
                        <w:r>
                          <w:rPr>
                            <w:rFonts w:ascii="Calibri"/>
                            <w:color w:val="404040"/>
                            <w:spacing w:val="-5"/>
                            <w:sz w:val="14"/>
                          </w:rPr>
                          <w:t>30</w:t>
                        </w:r>
                      </w:p>
                    </w:txbxContent>
                  </v:textbox>
                  <w10:wrap type="none"/>
                </v:shape>
                <v:shape style="position:absolute;left:179;top:2435;width:164;height:142" type="#_x0000_t202" id="docshape165" filled="false" stroked="false">
                  <v:textbox inset="0,0,0,0">
                    <w:txbxContent>
                      <w:p>
                        <w:pPr>
                          <w:spacing w:line="142" w:lineRule="exact" w:before="0"/>
                          <w:ind w:left="0" w:right="0" w:firstLine="0"/>
                          <w:jc w:val="left"/>
                          <w:rPr>
                            <w:rFonts w:ascii="Calibri"/>
                            <w:sz w:val="14"/>
                          </w:rPr>
                        </w:pPr>
                        <w:r>
                          <w:rPr>
                            <w:rFonts w:ascii="Calibri"/>
                            <w:color w:val="585858"/>
                            <w:spacing w:val="-5"/>
                            <w:sz w:val="14"/>
                          </w:rPr>
                          <w:t>40</w:t>
                        </w:r>
                      </w:p>
                    </w:txbxContent>
                  </v:textbox>
                  <w10:wrap type="none"/>
                </v:shape>
                <v:shape style="position:absolute;left:1444;top:2193;width:164;height:142" type="#_x0000_t202" id="docshape166" filled="false" stroked="false">
                  <v:textbox inset="0,0,0,0">
                    <w:txbxContent>
                      <w:p>
                        <w:pPr>
                          <w:spacing w:line="142" w:lineRule="exact" w:before="0"/>
                          <w:ind w:left="0" w:right="0" w:firstLine="0"/>
                          <w:jc w:val="left"/>
                          <w:rPr>
                            <w:rFonts w:ascii="Calibri"/>
                            <w:sz w:val="14"/>
                          </w:rPr>
                        </w:pPr>
                        <w:r>
                          <w:rPr>
                            <w:rFonts w:ascii="Calibri"/>
                            <w:color w:val="404040"/>
                            <w:spacing w:val="-5"/>
                            <w:sz w:val="14"/>
                          </w:rPr>
                          <w:t>44</w:t>
                        </w:r>
                      </w:p>
                    </w:txbxContent>
                  </v:textbox>
                  <w10:wrap type="none"/>
                </v:shape>
                <v:shape style="position:absolute;left:179;top:1518;width:164;height:601" type="#_x0000_t202" id="docshape167" filled="false" stroked="false">
                  <v:textbox inset="0,0,0,0">
                    <w:txbxContent>
                      <w:p>
                        <w:pPr>
                          <w:spacing w:line="144" w:lineRule="exact" w:before="0"/>
                          <w:ind w:left="0" w:right="0" w:firstLine="0"/>
                          <w:jc w:val="left"/>
                          <w:rPr>
                            <w:rFonts w:ascii="Calibri"/>
                            <w:sz w:val="14"/>
                          </w:rPr>
                        </w:pPr>
                        <w:r>
                          <w:rPr>
                            <w:rFonts w:ascii="Calibri"/>
                            <w:color w:val="585858"/>
                            <w:spacing w:val="-5"/>
                            <w:sz w:val="14"/>
                          </w:rPr>
                          <w:t>80</w:t>
                        </w:r>
                      </w:p>
                      <w:p>
                        <w:pPr>
                          <w:spacing w:line="240" w:lineRule="auto" w:before="116"/>
                          <w:rPr>
                            <w:rFonts w:ascii="Calibri"/>
                            <w:sz w:val="14"/>
                          </w:rPr>
                        </w:pPr>
                      </w:p>
                      <w:p>
                        <w:pPr>
                          <w:spacing w:line="169" w:lineRule="exact" w:before="0"/>
                          <w:ind w:left="0" w:right="0" w:firstLine="0"/>
                          <w:jc w:val="left"/>
                          <w:rPr>
                            <w:rFonts w:ascii="Calibri"/>
                            <w:sz w:val="14"/>
                          </w:rPr>
                        </w:pPr>
                        <w:r>
                          <w:rPr>
                            <w:rFonts w:ascii="Calibri"/>
                            <w:color w:val="585858"/>
                            <w:spacing w:val="-5"/>
                            <w:sz w:val="14"/>
                          </w:rPr>
                          <w:t>60</w:t>
                        </w:r>
                      </w:p>
                    </w:txbxContent>
                  </v:textbox>
                  <w10:wrap type="none"/>
                </v:shape>
                <v:shape style="position:absolute;left:2152;top:1025;width:1580;height:418" type="#_x0000_t202" id="docshape168" filled="false" stroked="false">
                  <v:textbox inset="0,0,0,0">
                    <w:txbxContent>
                      <w:p>
                        <w:pPr>
                          <w:spacing w:line="144" w:lineRule="exact" w:before="0"/>
                          <w:ind w:left="707" w:right="0" w:firstLine="0"/>
                          <w:jc w:val="left"/>
                          <w:rPr>
                            <w:rFonts w:ascii="Calibri"/>
                            <w:sz w:val="14"/>
                          </w:rPr>
                        </w:pPr>
                        <w:r>
                          <w:rPr>
                            <w:rFonts w:ascii="Calibri"/>
                            <w:color w:val="404040"/>
                            <w:spacing w:val="-5"/>
                            <w:sz w:val="14"/>
                          </w:rPr>
                          <w:t>95</w:t>
                        </w:r>
                      </w:p>
                      <w:p>
                        <w:pPr>
                          <w:tabs>
                            <w:tab w:pos="1415" w:val="left" w:leader="none"/>
                          </w:tabs>
                          <w:spacing w:before="81"/>
                          <w:ind w:left="0" w:right="0" w:firstLine="0"/>
                          <w:jc w:val="left"/>
                          <w:rPr>
                            <w:rFonts w:ascii="Calibri"/>
                            <w:sz w:val="14"/>
                          </w:rPr>
                        </w:pPr>
                        <w:r>
                          <w:rPr>
                            <w:rFonts w:ascii="Calibri"/>
                            <w:color w:val="404040"/>
                            <w:spacing w:val="-5"/>
                            <w:sz w:val="14"/>
                          </w:rPr>
                          <w:t>84</w:t>
                        </w:r>
                        <w:r>
                          <w:rPr>
                            <w:rFonts w:ascii="Calibri"/>
                            <w:color w:val="404040"/>
                            <w:sz w:val="14"/>
                          </w:rPr>
                          <w:tab/>
                        </w:r>
                        <w:r>
                          <w:rPr>
                            <w:rFonts w:ascii="Calibri"/>
                            <w:color w:val="404040"/>
                            <w:spacing w:val="-5"/>
                            <w:position w:val="-1"/>
                            <w:sz w:val="14"/>
                          </w:rPr>
                          <w:t>83</w:t>
                        </w:r>
                      </w:p>
                    </w:txbxContent>
                  </v:textbox>
                  <w10:wrap type="none"/>
                </v:shape>
                <v:shape style="position:absolute;left:107;top:1060;width:236;height:142" type="#_x0000_t202" id="docshape169" filled="false" stroked="false">
                  <v:textbox inset="0,0,0,0">
                    <w:txbxContent>
                      <w:p>
                        <w:pPr>
                          <w:spacing w:line="142" w:lineRule="exact" w:before="0"/>
                          <w:ind w:left="0" w:right="0" w:firstLine="0"/>
                          <w:jc w:val="left"/>
                          <w:rPr>
                            <w:rFonts w:ascii="Calibri"/>
                            <w:sz w:val="14"/>
                          </w:rPr>
                        </w:pPr>
                        <w:r>
                          <w:rPr>
                            <w:rFonts w:ascii="Calibri"/>
                            <w:color w:val="585858"/>
                            <w:spacing w:val="-5"/>
                            <w:sz w:val="14"/>
                          </w:rPr>
                          <w:t>100</w:t>
                        </w:r>
                      </w:p>
                    </w:txbxContent>
                  </v:textbox>
                  <w10:wrap type="none"/>
                </v:shape>
                <v:shape style="position:absolute;left:4239;top:910;width:236;height:143" type="#_x0000_t202" id="docshape170" filled="false" stroked="false">
                  <v:textbox inset="0,0,0,0">
                    <w:txbxContent>
                      <w:p>
                        <w:pPr>
                          <w:spacing w:line="142" w:lineRule="exact" w:before="0"/>
                          <w:ind w:left="0" w:right="0" w:firstLine="0"/>
                          <w:jc w:val="left"/>
                          <w:rPr>
                            <w:rFonts w:ascii="Calibri"/>
                            <w:sz w:val="14"/>
                          </w:rPr>
                        </w:pPr>
                        <w:r>
                          <w:rPr>
                            <w:rFonts w:ascii="Calibri"/>
                            <w:color w:val="404040"/>
                            <w:spacing w:val="-5"/>
                            <w:sz w:val="14"/>
                          </w:rPr>
                          <w:t>100</w:t>
                        </w:r>
                      </w:p>
                    </w:txbxContent>
                  </v:textbox>
                  <w10:wrap type="none"/>
                </v:shape>
                <v:shape style="position:absolute;left:107;top:602;width:236;height:142" type="#_x0000_t202" id="docshape171" filled="false" stroked="false">
                  <v:textbox inset="0,0,0,0">
                    <w:txbxContent>
                      <w:p>
                        <w:pPr>
                          <w:spacing w:line="142" w:lineRule="exact" w:before="0"/>
                          <w:ind w:left="0" w:right="0" w:firstLine="0"/>
                          <w:jc w:val="left"/>
                          <w:rPr>
                            <w:rFonts w:ascii="Calibri"/>
                            <w:sz w:val="14"/>
                          </w:rPr>
                        </w:pPr>
                        <w:r>
                          <w:rPr>
                            <w:rFonts w:ascii="Calibri"/>
                            <w:color w:val="585858"/>
                            <w:spacing w:val="-5"/>
                            <w:sz w:val="14"/>
                          </w:rPr>
                          <w:t>120</w:t>
                        </w:r>
                      </w:p>
                    </w:txbxContent>
                  </v:textbox>
                  <w10:wrap type="none"/>
                </v:shape>
                <v:shape style="position:absolute;left:1411;top:182;width:2783;height:284" type="#_x0000_t202" id="docshape172" filled="false" stroked="false">
                  <v:textbox inset="0,0,0,0">
                    <w:txbxContent>
                      <w:p>
                        <w:pPr>
                          <w:spacing w:line="284" w:lineRule="exact" w:before="0"/>
                          <w:ind w:left="0" w:right="0" w:firstLine="0"/>
                          <w:jc w:val="left"/>
                          <w:rPr>
                            <w:rFonts w:ascii="Calibri"/>
                            <w:sz w:val="28"/>
                          </w:rPr>
                        </w:pPr>
                        <w:r>
                          <w:rPr>
                            <w:rFonts w:ascii="Calibri"/>
                            <w:color w:val="585858"/>
                            <w:sz w:val="28"/>
                          </w:rPr>
                          <w:t>LEITO</w:t>
                        </w:r>
                        <w:r>
                          <w:rPr>
                            <w:rFonts w:ascii="Calibri"/>
                            <w:color w:val="585858"/>
                            <w:spacing w:val="-1"/>
                            <w:sz w:val="28"/>
                          </w:rPr>
                          <w:t> </w:t>
                        </w:r>
                        <w:r>
                          <w:rPr>
                            <w:rFonts w:ascii="Calibri"/>
                            <w:color w:val="585858"/>
                            <w:sz w:val="28"/>
                          </w:rPr>
                          <w:t>DIA -</w:t>
                        </w:r>
                        <w:r>
                          <w:rPr>
                            <w:rFonts w:ascii="Calibri"/>
                            <w:color w:val="585858"/>
                            <w:spacing w:val="1"/>
                            <w:sz w:val="28"/>
                          </w:rPr>
                          <w:t> </w:t>
                        </w:r>
                        <w:r>
                          <w:rPr>
                            <w:rFonts w:ascii="Calibri"/>
                            <w:color w:val="585858"/>
                            <w:sz w:val="28"/>
                          </w:rPr>
                          <w:t>HERSO</w:t>
                        </w:r>
                        <w:r>
                          <w:rPr>
                            <w:rFonts w:ascii="Calibri"/>
                            <w:color w:val="585858"/>
                            <w:spacing w:val="2"/>
                            <w:sz w:val="28"/>
                          </w:rPr>
                          <w:t> </w:t>
                        </w:r>
                        <w:r>
                          <w:rPr>
                            <w:rFonts w:ascii="Calibri"/>
                            <w:color w:val="585858"/>
                            <w:spacing w:val="-4"/>
                            <w:sz w:val="28"/>
                          </w:rPr>
                          <w:t>2022</w:t>
                        </w:r>
                      </w:p>
                    </w:txbxContent>
                  </v:textbox>
                  <w10:wrap type="none"/>
                </v:shape>
              </v:group>
            </w:pict>
          </mc:Fallback>
        </mc:AlternateContent>
      </w:r>
      <w:r>
        <w:rPr>
          <w:sz w:val="20"/>
        </w:rPr>
      </w:r>
    </w:p>
    <w:p>
      <w:pPr>
        <w:spacing w:before="0"/>
        <w:ind w:left="122" w:right="0" w:firstLine="0"/>
        <w:jc w:val="left"/>
        <w:rPr>
          <w:sz w:val="20"/>
        </w:rPr>
      </w:pPr>
      <w:r>
        <w:rPr>
          <w:w w:val="80"/>
          <w:sz w:val="20"/>
        </w:rPr>
        <w:t>Fonte:</w:t>
      </w:r>
      <w:r>
        <w:rPr>
          <w:spacing w:val="-3"/>
          <w:sz w:val="20"/>
        </w:rPr>
        <w:t> </w:t>
      </w:r>
      <w:r>
        <w:rPr>
          <w:w w:val="80"/>
          <w:sz w:val="20"/>
        </w:rPr>
        <w:t>Elaboração</w:t>
      </w:r>
      <w:r>
        <w:rPr>
          <w:spacing w:val="-1"/>
          <w:sz w:val="20"/>
        </w:rPr>
        <w:t> </w:t>
      </w:r>
      <w:r>
        <w:rPr>
          <w:spacing w:val="-2"/>
          <w:w w:val="80"/>
          <w:sz w:val="20"/>
        </w:rPr>
        <w:t>Própria.</w:t>
      </w:r>
    </w:p>
    <w:p>
      <w:pPr>
        <w:pStyle w:val="BodyText"/>
        <w:rPr>
          <w:sz w:val="20"/>
        </w:rPr>
      </w:pPr>
    </w:p>
    <w:p>
      <w:pPr>
        <w:pStyle w:val="BodyText"/>
        <w:rPr>
          <w:sz w:val="20"/>
        </w:rPr>
      </w:pPr>
    </w:p>
    <w:p>
      <w:pPr>
        <w:pStyle w:val="BodyText"/>
        <w:spacing w:before="15"/>
        <w:rPr>
          <w:sz w:val="20"/>
        </w:rPr>
      </w:pPr>
    </w:p>
    <w:p>
      <w:pPr>
        <w:pStyle w:val="Heading2"/>
        <w:numPr>
          <w:ilvl w:val="1"/>
          <w:numId w:val="7"/>
        </w:numPr>
        <w:tabs>
          <w:tab w:pos="587" w:val="left" w:leader="none"/>
        </w:tabs>
        <w:spacing w:line="240" w:lineRule="auto" w:before="0" w:after="0"/>
        <w:ind w:left="587" w:right="0" w:hanging="465"/>
        <w:jc w:val="left"/>
      </w:pPr>
      <w:r>
        <w:rPr/>
        <w:t>PROCEDIMENTOS</w:t>
      </w:r>
      <w:r>
        <w:rPr>
          <w:spacing w:val="-7"/>
        </w:rPr>
        <w:t> </w:t>
      </w:r>
      <w:r>
        <w:rPr/>
        <w:t>PROGRAMADOS</w:t>
      </w:r>
      <w:r>
        <w:rPr>
          <w:spacing w:val="-7"/>
        </w:rPr>
        <w:t> </w:t>
      </w:r>
      <w:r>
        <w:rPr>
          <w:spacing w:val="-2"/>
        </w:rPr>
        <w:t>AMBULATORIAIS:</w:t>
      </w:r>
    </w:p>
    <w:p>
      <w:pPr>
        <w:pStyle w:val="BodyText"/>
        <w:spacing w:before="275"/>
        <w:ind w:left="122" w:right="599" w:firstLine="707"/>
      </w:pPr>
      <w:r>
        <w:rPr/>
        <w:t>De acordo com o Contrato de Gestão nº 88/2022 – SES/GO, a unidade hospitalar deverá realizar 100 (cem) procedimentos programados ambulatoriais.</w:t>
      </w:r>
    </w:p>
    <w:p>
      <w:pPr>
        <w:pStyle w:val="BodyText"/>
        <w:ind w:left="122" w:right="399" w:firstLine="707"/>
      </w:pPr>
      <w:r>
        <w:rPr/>
        <w:t>No</w:t>
      </w:r>
      <w:r>
        <w:rPr>
          <w:spacing w:val="-10"/>
        </w:rPr>
        <w:t> </w:t>
      </w:r>
      <w:r>
        <w:rPr/>
        <w:t>mês</w:t>
      </w:r>
      <w:r>
        <w:rPr>
          <w:spacing w:val="-10"/>
        </w:rPr>
        <w:t> </w:t>
      </w:r>
      <w:r>
        <w:rPr/>
        <w:t>de</w:t>
      </w:r>
      <w:r>
        <w:rPr>
          <w:spacing w:val="-11"/>
        </w:rPr>
        <w:t> </w:t>
      </w:r>
      <w:r>
        <w:rPr/>
        <w:t>novembro</w:t>
      </w:r>
      <w:r>
        <w:rPr>
          <w:spacing w:val="-10"/>
        </w:rPr>
        <w:t> </w:t>
      </w:r>
      <w:r>
        <w:rPr/>
        <w:t>de</w:t>
      </w:r>
      <w:r>
        <w:rPr>
          <w:spacing w:val="-10"/>
        </w:rPr>
        <w:t> </w:t>
      </w:r>
      <w:r>
        <w:rPr/>
        <w:t>2022,</w:t>
      </w:r>
      <w:r>
        <w:rPr>
          <w:spacing w:val="-10"/>
        </w:rPr>
        <w:t> </w:t>
      </w:r>
      <w:r>
        <w:rPr/>
        <w:t>não</w:t>
      </w:r>
      <w:r>
        <w:rPr>
          <w:spacing w:val="-10"/>
        </w:rPr>
        <w:t> </w:t>
      </w:r>
      <w:r>
        <w:rPr/>
        <w:t>houve</w:t>
      </w:r>
      <w:r>
        <w:rPr>
          <w:spacing w:val="-10"/>
        </w:rPr>
        <w:t> </w:t>
      </w:r>
      <w:r>
        <w:rPr/>
        <w:t>produção</w:t>
      </w:r>
      <w:r>
        <w:rPr>
          <w:spacing w:val="-10"/>
        </w:rPr>
        <w:t> </w:t>
      </w:r>
      <w:r>
        <w:rPr/>
        <w:t>para</w:t>
      </w:r>
      <w:r>
        <w:rPr>
          <w:spacing w:val="-11"/>
        </w:rPr>
        <w:t> </w:t>
      </w:r>
      <w:r>
        <w:rPr/>
        <w:t>esta</w:t>
      </w:r>
      <w:r>
        <w:rPr>
          <w:spacing w:val="-10"/>
        </w:rPr>
        <w:t> </w:t>
      </w:r>
      <w:r>
        <w:rPr/>
        <w:t>linha</w:t>
      </w:r>
      <w:r>
        <w:rPr>
          <w:spacing w:val="-10"/>
        </w:rPr>
        <w:t> </w:t>
      </w:r>
      <w:r>
        <w:rPr/>
        <w:t>de</w:t>
      </w:r>
      <w:r>
        <w:rPr>
          <w:spacing w:val="-10"/>
        </w:rPr>
        <w:t> </w:t>
      </w:r>
      <w:r>
        <w:rPr/>
        <w:t>contratação, visto estar em fase de procedimentos de adequação dos novos serviços.</w:t>
      </w:r>
    </w:p>
    <w:p>
      <w:pPr>
        <w:spacing w:before="229"/>
        <w:ind w:left="122" w:right="0" w:firstLine="0"/>
        <w:jc w:val="left"/>
        <w:rPr>
          <w:sz w:val="20"/>
        </w:rPr>
      </w:pPr>
      <w:r>
        <w:rPr>
          <w:w w:val="80"/>
          <w:sz w:val="20"/>
        </w:rPr>
        <w:t>TABELA</w:t>
      </w:r>
      <w:r>
        <w:rPr>
          <w:spacing w:val="-1"/>
          <w:sz w:val="20"/>
        </w:rPr>
        <w:t> </w:t>
      </w:r>
      <w:r>
        <w:rPr>
          <w:w w:val="80"/>
          <w:sz w:val="20"/>
        </w:rPr>
        <w:t>7</w:t>
      </w:r>
      <w:r>
        <w:rPr>
          <w:spacing w:val="-2"/>
          <w:sz w:val="20"/>
        </w:rPr>
        <w:t> </w:t>
      </w:r>
      <w:r>
        <w:rPr>
          <w:w w:val="80"/>
          <w:sz w:val="20"/>
        </w:rPr>
        <w:t>–</w:t>
      </w:r>
      <w:r>
        <w:rPr>
          <w:spacing w:val="-1"/>
          <w:sz w:val="20"/>
        </w:rPr>
        <w:t> </w:t>
      </w:r>
      <w:r>
        <w:rPr>
          <w:w w:val="80"/>
          <w:sz w:val="20"/>
        </w:rPr>
        <w:t>PROCEDIMENTOS</w:t>
      </w:r>
      <w:r>
        <w:rPr>
          <w:spacing w:val="-1"/>
          <w:sz w:val="20"/>
        </w:rPr>
        <w:t> </w:t>
      </w:r>
      <w:r>
        <w:rPr>
          <w:w w:val="80"/>
          <w:sz w:val="20"/>
        </w:rPr>
        <w:t>PROGRAMADOS</w:t>
      </w:r>
      <w:r>
        <w:rPr>
          <w:spacing w:val="-4"/>
          <w:sz w:val="20"/>
        </w:rPr>
        <w:t> </w:t>
      </w:r>
      <w:r>
        <w:rPr>
          <w:spacing w:val="-2"/>
          <w:w w:val="80"/>
          <w:sz w:val="20"/>
        </w:rPr>
        <w:t>AMBULATORIAIS</w:t>
      </w: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83"/>
        <w:gridCol w:w="646"/>
        <w:gridCol w:w="646"/>
        <w:gridCol w:w="646"/>
        <w:gridCol w:w="819"/>
        <w:gridCol w:w="819"/>
        <w:gridCol w:w="729"/>
        <w:gridCol w:w="729"/>
        <w:gridCol w:w="729"/>
        <w:gridCol w:w="729"/>
      </w:tblGrid>
      <w:tr>
        <w:trPr>
          <w:trHeight w:val="132" w:hRule="atLeast"/>
        </w:trPr>
        <w:tc>
          <w:tcPr>
            <w:tcW w:w="2283" w:type="dxa"/>
            <w:shd w:val="clear" w:color="auto" w:fill="92D050"/>
          </w:tcPr>
          <w:p>
            <w:pPr>
              <w:pStyle w:val="TableParagraph"/>
              <w:jc w:val="left"/>
              <w:rPr>
                <w:rFonts w:ascii="Times New Roman"/>
                <w:sz w:val="8"/>
              </w:rPr>
            </w:pPr>
          </w:p>
        </w:tc>
        <w:tc>
          <w:tcPr>
            <w:tcW w:w="646" w:type="dxa"/>
            <w:shd w:val="clear" w:color="auto" w:fill="92D050"/>
          </w:tcPr>
          <w:p>
            <w:pPr>
              <w:pStyle w:val="TableParagraph"/>
              <w:spacing w:line="113" w:lineRule="exact"/>
              <w:ind w:left="29" w:right="13"/>
              <w:rPr>
                <w:rFonts w:ascii="Calibri"/>
                <w:b/>
                <w:sz w:val="11"/>
              </w:rPr>
            </w:pPr>
            <w:r>
              <w:rPr>
                <w:rFonts w:ascii="Calibri"/>
                <w:b/>
                <w:spacing w:val="-4"/>
                <w:w w:val="105"/>
                <w:sz w:val="11"/>
              </w:rPr>
              <w:t>META</w:t>
            </w:r>
          </w:p>
        </w:tc>
        <w:tc>
          <w:tcPr>
            <w:tcW w:w="646" w:type="dxa"/>
            <w:shd w:val="clear" w:color="auto" w:fill="92D050"/>
          </w:tcPr>
          <w:p>
            <w:pPr>
              <w:pStyle w:val="TableParagraph"/>
              <w:spacing w:line="113" w:lineRule="exact"/>
              <w:ind w:left="29" w:right="13"/>
              <w:rPr>
                <w:rFonts w:ascii="Calibri"/>
                <w:b/>
                <w:sz w:val="11"/>
              </w:rPr>
            </w:pPr>
            <w:r>
              <w:rPr>
                <w:rFonts w:ascii="Calibri"/>
                <w:b/>
                <w:spacing w:val="-4"/>
                <w:w w:val="105"/>
                <w:sz w:val="11"/>
              </w:rPr>
              <w:t>MAIO</w:t>
            </w:r>
          </w:p>
        </w:tc>
        <w:tc>
          <w:tcPr>
            <w:tcW w:w="646" w:type="dxa"/>
            <w:shd w:val="clear" w:color="auto" w:fill="92D050"/>
          </w:tcPr>
          <w:p>
            <w:pPr>
              <w:pStyle w:val="TableParagraph"/>
              <w:spacing w:line="113" w:lineRule="exact"/>
              <w:ind w:left="29" w:right="13"/>
              <w:rPr>
                <w:rFonts w:ascii="Calibri"/>
                <w:b/>
                <w:sz w:val="11"/>
              </w:rPr>
            </w:pPr>
            <w:r>
              <w:rPr>
                <w:rFonts w:ascii="Calibri"/>
                <w:b/>
                <w:spacing w:val="-4"/>
                <w:w w:val="105"/>
                <w:sz w:val="11"/>
              </w:rPr>
              <w:t>JUNHO</w:t>
            </w:r>
          </w:p>
        </w:tc>
        <w:tc>
          <w:tcPr>
            <w:tcW w:w="819" w:type="dxa"/>
            <w:shd w:val="clear" w:color="auto" w:fill="92D050"/>
          </w:tcPr>
          <w:p>
            <w:pPr>
              <w:pStyle w:val="TableParagraph"/>
              <w:spacing w:line="113" w:lineRule="exact"/>
              <w:ind w:left="22" w:right="14"/>
              <w:rPr>
                <w:rFonts w:ascii="Calibri"/>
                <w:b/>
                <w:sz w:val="11"/>
              </w:rPr>
            </w:pPr>
            <w:r>
              <w:rPr>
                <w:rFonts w:ascii="Calibri"/>
                <w:b/>
                <w:spacing w:val="-2"/>
                <w:w w:val="105"/>
                <w:sz w:val="11"/>
              </w:rPr>
              <w:t>JULHO</w:t>
            </w:r>
          </w:p>
        </w:tc>
        <w:tc>
          <w:tcPr>
            <w:tcW w:w="819" w:type="dxa"/>
            <w:shd w:val="clear" w:color="auto" w:fill="92D050"/>
          </w:tcPr>
          <w:p>
            <w:pPr>
              <w:pStyle w:val="TableParagraph"/>
              <w:spacing w:line="113" w:lineRule="exact"/>
              <w:ind w:left="29" w:right="14"/>
              <w:rPr>
                <w:rFonts w:ascii="Calibri"/>
                <w:b/>
                <w:sz w:val="11"/>
              </w:rPr>
            </w:pPr>
            <w:r>
              <w:rPr>
                <w:rFonts w:ascii="Calibri"/>
                <w:b/>
                <w:spacing w:val="-2"/>
                <w:w w:val="105"/>
                <w:sz w:val="11"/>
              </w:rPr>
              <w:t>AGOSTO</w:t>
            </w:r>
          </w:p>
        </w:tc>
        <w:tc>
          <w:tcPr>
            <w:tcW w:w="729" w:type="dxa"/>
            <w:shd w:val="clear" w:color="auto" w:fill="92D050"/>
          </w:tcPr>
          <w:p>
            <w:pPr>
              <w:pStyle w:val="TableParagraph"/>
              <w:spacing w:line="113" w:lineRule="exact"/>
              <w:ind w:left="14"/>
              <w:rPr>
                <w:rFonts w:ascii="Calibri"/>
                <w:b/>
                <w:sz w:val="11"/>
              </w:rPr>
            </w:pPr>
            <w:r>
              <w:rPr>
                <w:rFonts w:ascii="Calibri"/>
                <w:b/>
                <w:spacing w:val="-2"/>
                <w:w w:val="105"/>
                <w:sz w:val="11"/>
              </w:rPr>
              <w:t>SETEMBRO</w:t>
            </w:r>
          </w:p>
        </w:tc>
        <w:tc>
          <w:tcPr>
            <w:tcW w:w="729" w:type="dxa"/>
            <w:shd w:val="clear" w:color="auto" w:fill="92D050"/>
          </w:tcPr>
          <w:p>
            <w:pPr>
              <w:pStyle w:val="TableParagraph"/>
              <w:spacing w:line="113" w:lineRule="exact"/>
              <w:ind w:left="13"/>
              <w:rPr>
                <w:rFonts w:ascii="Calibri"/>
                <w:b/>
                <w:sz w:val="11"/>
              </w:rPr>
            </w:pPr>
            <w:r>
              <w:rPr>
                <w:rFonts w:ascii="Calibri"/>
                <w:b/>
                <w:spacing w:val="-2"/>
                <w:w w:val="105"/>
                <w:sz w:val="11"/>
              </w:rPr>
              <w:t>OUTUBRO</w:t>
            </w:r>
          </w:p>
        </w:tc>
        <w:tc>
          <w:tcPr>
            <w:tcW w:w="729" w:type="dxa"/>
            <w:shd w:val="clear" w:color="auto" w:fill="92D050"/>
          </w:tcPr>
          <w:p>
            <w:pPr>
              <w:pStyle w:val="TableParagraph"/>
              <w:spacing w:line="113" w:lineRule="exact"/>
              <w:ind w:left="12"/>
              <w:rPr>
                <w:rFonts w:ascii="Calibri"/>
                <w:b/>
                <w:sz w:val="11"/>
              </w:rPr>
            </w:pPr>
            <w:r>
              <w:rPr>
                <w:rFonts w:ascii="Calibri"/>
                <w:b/>
                <w:spacing w:val="-2"/>
                <w:w w:val="105"/>
                <w:sz w:val="11"/>
              </w:rPr>
              <w:t>NOVEMBRO</w:t>
            </w:r>
          </w:p>
        </w:tc>
        <w:tc>
          <w:tcPr>
            <w:tcW w:w="729" w:type="dxa"/>
            <w:shd w:val="clear" w:color="auto" w:fill="92D050"/>
          </w:tcPr>
          <w:p>
            <w:pPr>
              <w:pStyle w:val="TableParagraph"/>
              <w:spacing w:line="113" w:lineRule="exact"/>
              <w:ind w:left="21" w:right="18"/>
              <w:rPr>
                <w:rFonts w:ascii="Calibri"/>
                <w:b/>
                <w:sz w:val="11"/>
              </w:rPr>
            </w:pPr>
            <w:r>
              <w:rPr>
                <w:rFonts w:ascii="Calibri"/>
                <w:b/>
                <w:spacing w:val="-2"/>
                <w:w w:val="105"/>
                <w:sz w:val="11"/>
              </w:rPr>
              <w:t>ACUMULADO</w:t>
            </w:r>
          </w:p>
        </w:tc>
      </w:tr>
      <w:tr>
        <w:trPr>
          <w:trHeight w:val="132" w:hRule="atLeast"/>
        </w:trPr>
        <w:tc>
          <w:tcPr>
            <w:tcW w:w="2283" w:type="dxa"/>
          </w:tcPr>
          <w:p>
            <w:pPr>
              <w:pStyle w:val="TableParagraph"/>
              <w:spacing w:line="113" w:lineRule="exact"/>
              <w:ind w:left="17"/>
              <w:jc w:val="left"/>
              <w:rPr>
                <w:rFonts w:ascii="Calibri"/>
                <w:b/>
                <w:sz w:val="11"/>
              </w:rPr>
            </w:pPr>
            <w:r>
              <w:rPr>
                <w:rFonts w:ascii="Calibri"/>
                <w:b/>
                <w:spacing w:val="-2"/>
                <w:sz w:val="11"/>
              </w:rPr>
              <w:t>PROCEDIMENTOS</w:t>
            </w:r>
            <w:r>
              <w:rPr>
                <w:rFonts w:ascii="Calibri"/>
                <w:b/>
                <w:spacing w:val="16"/>
                <w:sz w:val="11"/>
              </w:rPr>
              <w:t> </w:t>
            </w:r>
            <w:r>
              <w:rPr>
                <w:rFonts w:ascii="Calibri"/>
                <w:b/>
                <w:spacing w:val="-2"/>
                <w:sz w:val="11"/>
              </w:rPr>
              <w:t>PROGRAMADOS</w:t>
            </w:r>
          </w:p>
        </w:tc>
        <w:tc>
          <w:tcPr>
            <w:tcW w:w="646" w:type="dxa"/>
          </w:tcPr>
          <w:p>
            <w:pPr>
              <w:pStyle w:val="TableParagraph"/>
              <w:spacing w:line="113" w:lineRule="exact"/>
              <w:ind w:left="20" w:right="13"/>
              <w:rPr>
                <w:rFonts w:ascii="Calibri"/>
                <w:b/>
                <w:sz w:val="11"/>
              </w:rPr>
            </w:pPr>
            <w:r>
              <w:rPr>
                <w:rFonts w:ascii="Calibri"/>
                <w:b/>
                <w:spacing w:val="-5"/>
                <w:w w:val="105"/>
                <w:sz w:val="11"/>
              </w:rPr>
              <w:t>100</w:t>
            </w:r>
          </w:p>
        </w:tc>
        <w:tc>
          <w:tcPr>
            <w:tcW w:w="646" w:type="dxa"/>
          </w:tcPr>
          <w:p>
            <w:pPr>
              <w:pStyle w:val="TableParagraph"/>
              <w:spacing w:line="113" w:lineRule="exact"/>
              <w:ind w:left="27" w:right="13"/>
              <w:rPr>
                <w:rFonts w:ascii="Calibri"/>
                <w:sz w:val="11"/>
              </w:rPr>
            </w:pPr>
            <w:r>
              <w:rPr>
                <w:rFonts w:ascii="Calibri"/>
                <w:spacing w:val="-5"/>
                <w:w w:val="105"/>
                <w:sz w:val="11"/>
              </w:rPr>
              <w:t>13</w:t>
            </w:r>
          </w:p>
        </w:tc>
        <w:tc>
          <w:tcPr>
            <w:tcW w:w="646" w:type="dxa"/>
          </w:tcPr>
          <w:p>
            <w:pPr>
              <w:pStyle w:val="TableParagraph"/>
              <w:spacing w:line="113" w:lineRule="exact"/>
              <w:ind w:left="25" w:right="13"/>
              <w:rPr>
                <w:rFonts w:ascii="Calibri"/>
                <w:sz w:val="11"/>
              </w:rPr>
            </w:pPr>
            <w:r>
              <w:rPr>
                <w:rFonts w:ascii="Calibri"/>
                <w:spacing w:val="-10"/>
                <w:w w:val="105"/>
                <w:sz w:val="11"/>
              </w:rPr>
              <w:t>2</w:t>
            </w:r>
          </w:p>
        </w:tc>
        <w:tc>
          <w:tcPr>
            <w:tcW w:w="819" w:type="dxa"/>
          </w:tcPr>
          <w:p>
            <w:pPr>
              <w:pStyle w:val="TableParagraph"/>
              <w:spacing w:line="113" w:lineRule="exact"/>
              <w:ind w:left="33" w:right="14"/>
              <w:rPr>
                <w:rFonts w:ascii="Calibri"/>
                <w:sz w:val="11"/>
              </w:rPr>
            </w:pPr>
            <w:r>
              <w:rPr>
                <w:rFonts w:ascii="Calibri"/>
                <w:spacing w:val="-10"/>
                <w:w w:val="105"/>
                <w:sz w:val="11"/>
              </w:rPr>
              <w:t>0</w:t>
            </w:r>
          </w:p>
        </w:tc>
        <w:tc>
          <w:tcPr>
            <w:tcW w:w="819" w:type="dxa"/>
          </w:tcPr>
          <w:p>
            <w:pPr>
              <w:pStyle w:val="TableParagraph"/>
              <w:spacing w:line="113" w:lineRule="exact"/>
              <w:ind w:left="32" w:right="14"/>
              <w:rPr>
                <w:rFonts w:ascii="Calibri"/>
                <w:sz w:val="11"/>
              </w:rPr>
            </w:pPr>
            <w:r>
              <w:rPr>
                <w:rFonts w:ascii="Calibri"/>
                <w:spacing w:val="-10"/>
                <w:w w:val="105"/>
                <w:sz w:val="11"/>
              </w:rPr>
              <w:t>0</w:t>
            </w:r>
          </w:p>
        </w:tc>
        <w:tc>
          <w:tcPr>
            <w:tcW w:w="729" w:type="dxa"/>
          </w:tcPr>
          <w:p>
            <w:pPr>
              <w:pStyle w:val="TableParagraph"/>
              <w:spacing w:line="113" w:lineRule="exact"/>
              <w:ind w:left="17"/>
              <w:rPr>
                <w:rFonts w:ascii="Calibri"/>
                <w:sz w:val="11"/>
              </w:rPr>
            </w:pPr>
            <w:r>
              <w:rPr>
                <w:rFonts w:ascii="Calibri"/>
                <w:spacing w:val="-10"/>
                <w:w w:val="105"/>
                <w:sz w:val="11"/>
              </w:rPr>
              <w:t>0</w:t>
            </w:r>
          </w:p>
        </w:tc>
        <w:tc>
          <w:tcPr>
            <w:tcW w:w="729" w:type="dxa"/>
          </w:tcPr>
          <w:p>
            <w:pPr>
              <w:pStyle w:val="TableParagraph"/>
              <w:spacing w:line="113" w:lineRule="exact"/>
              <w:ind w:left="17"/>
              <w:rPr>
                <w:rFonts w:ascii="Calibri"/>
                <w:sz w:val="11"/>
              </w:rPr>
            </w:pPr>
            <w:r>
              <w:rPr>
                <w:rFonts w:ascii="Calibri"/>
                <w:spacing w:val="-10"/>
                <w:w w:val="105"/>
                <w:sz w:val="11"/>
              </w:rPr>
              <w:t>0</w:t>
            </w:r>
          </w:p>
        </w:tc>
        <w:tc>
          <w:tcPr>
            <w:tcW w:w="729" w:type="dxa"/>
            <w:tcBorders>
              <w:right w:val="single" w:sz="8" w:space="0" w:color="000000"/>
            </w:tcBorders>
          </w:tcPr>
          <w:p>
            <w:pPr>
              <w:pStyle w:val="TableParagraph"/>
              <w:spacing w:line="113" w:lineRule="exact"/>
              <w:ind w:left="29" w:right="9"/>
              <w:rPr>
                <w:rFonts w:ascii="Calibri"/>
                <w:sz w:val="11"/>
              </w:rPr>
            </w:pPr>
            <w:r>
              <w:rPr>
                <w:rFonts w:ascii="Calibri"/>
                <w:spacing w:val="-10"/>
                <w:w w:val="105"/>
                <w:sz w:val="11"/>
              </w:rPr>
              <w:t>0</w:t>
            </w:r>
          </w:p>
        </w:tc>
        <w:tc>
          <w:tcPr>
            <w:tcW w:w="729" w:type="dxa"/>
            <w:tcBorders>
              <w:left w:val="single" w:sz="8" w:space="0" w:color="000000"/>
            </w:tcBorders>
          </w:tcPr>
          <w:p>
            <w:pPr>
              <w:pStyle w:val="TableParagraph"/>
              <w:spacing w:line="113" w:lineRule="exact"/>
              <w:ind w:left="20" w:right="20"/>
              <w:rPr>
                <w:rFonts w:ascii="Calibri"/>
                <w:sz w:val="11"/>
              </w:rPr>
            </w:pPr>
            <w:r>
              <w:rPr>
                <w:rFonts w:ascii="Calibri"/>
                <w:spacing w:val="-5"/>
                <w:w w:val="105"/>
                <w:sz w:val="11"/>
              </w:rPr>
              <w:t>15</w:t>
            </w:r>
          </w:p>
        </w:tc>
      </w:tr>
      <w:tr>
        <w:trPr>
          <w:trHeight w:val="132" w:hRule="atLeast"/>
        </w:trPr>
        <w:tc>
          <w:tcPr>
            <w:tcW w:w="2283" w:type="dxa"/>
            <w:shd w:val="clear" w:color="auto" w:fill="C9DBA7"/>
          </w:tcPr>
          <w:p>
            <w:pPr>
              <w:pStyle w:val="TableParagraph"/>
              <w:spacing w:line="113" w:lineRule="exact"/>
              <w:ind w:left="17"/>
              <w:jc w:val="left"/>
              <w:rPr>
                <w:rFonts w:ascii="Calibri"/>
                <w:b/>
                <w:sz w:val="11"/>
              </w:rPr>
            </w:pPr>
            <w:r>
              <w:rPr>
                <w:rFonts w:ascii="Calibri"/>
                <w:b/>
                <w:spacing w:val="-2"/>
                <w:sz w:val="11"/>
              </w:rPr>
              <w:t>TOTAL</w:t>
            </w:r>
            <w:r>
              <w:rPr>
                <w:rFonts w:ascii="Calibri"/>
                <w:b/>
                <w:sz w:val="11"/>
              </w:rPr>
              <w:t> </w:t>
            </w:r>
            <w:r>
              <w:rPr>
                <w:rFonts w:ascii="Calibri"/>
                <w:b/>
                <w:spacing w:val="-2"/>
                <w:sz w:val="11"/>
              </w:rPr>
              <w:t>REALIZADO</w:t>
            </w:r>
          </w:p>
        </w:tc>
        <w:tc>
          <w:tcPr>
            <w:tcW w:w="646" w:type="dxa"/>
            <w:shd w:val="clear" w:color="auto" w:fill="C9DBA7"/>
          </w:tcPr>
          <w:p>
            <w:pPr>
              <w:pStyle w:val="TableParagraph"/>
              <w:jc w:val="left"/>
              <w:rPr>
                <w:rFonts w:ascii="Times New Roman"/>
                <w:sz w:val="8"/>
              </w:rPr>
            </w:pPr>
          </w:p>
        </w:tc>
        <w:tc>
          <w:tcPr>
            <w:tcW w:w="646" w:type="dxa"/>
            <w:shd w:val="clear" w:color="auto" w:fill="C9DBA7"/>
          </w:tcPr>
          <w:p>
            <w:pPr>
              <w:pStyle w:val="TableParagraph"/>
              <w:spacing w:line="113" w:lineRule="exact"/>
              <w:ind w:left="18" w:right="30"/>
              <w:rPr>
                <w:rFonts w:ascii="Calibri"/>
                <w:b/>
                <w:sz w:val="11"/>
              </w:rPr>
            </w:pPr>
            <w:r>
              <w:rPr>
                <w:rFonts w:ascii="Calibri"/>
                <w:b/>
                <w:spacing w:val="-5"/>
                <w:w w:val="105"/>
                <w:sz w:val="11"/>
              </w:rPr>
              <w:t>13</w:t>
            </w:r>
          </w:p>
        </w:tc>
        <w:tc>
          <w:tcPr>
            <w:tcW w:w="646" w:type="dxa"/>
            <w:shd w:val="clear" w:color="auto" w:fill="C9DBA7"/>
          </w:tcPr>
          <w:p>
            <w:pPr>
              <w:pStyle w:val="TableParagraph"/>
              <w:spacing w:line="113" w:lineRule="exact"/>
              <w:ind w:left="18" w:right="18"/>
              <w:rPr>
                <w:rFonts w:ascii="Calibri"/>
                <w:b/>
                <w:sz w:val="11"/>
              </w:rPr>
            </w:pPr>
            <w:r>
              <w:rPr>
                <w:rFonts w:ascii="Calibri"/>
                <w:b/>
                <w:spacing w:val="-10"/>
                <w:w w:val="105"/>
                <w:sz w:val="11"/>
              </w:rPr>
              <w:t>2</w:t>
            </w:r>
          </w:p>
        </w:tc>
        <w:tc>
          <w:tcPr>
            <w:tcW w:w="819" w:type="dxa"/>
            <w:shd w:val="clear" w:color="auto" w:fill="C9DBA7"/>
          </w:tcPr>
          <w:p>
            <w:pPr>
              <w:pStyle w:val="TableParagraph"/>
              <w:spacing w:line="113" w:lineRule="exact"/>
              <w:ind w:left="33" w:right="14"/>
              <w:rPr>
                <w:rFonts w:ascii="Calibri"/>
                <w:b/>
                <w:sz w:val="11"/>
              </w:rPr>
            </w:pPr>
            <w:r>
              <w:rPr>
                <w:rFonts w:ascii="Calibri"/>
                <w:b/>
                <w:spacing w:val="-10"/>
                <w:w w:val="105"/>
                <w:sz w:val="11"/>
              </w:rPr>
              <w:t>0</w:t>
            </w:r>
          </w:p>
        </w:tc>
        <w:tc>
          <w:tcPr>
            <w:tcW w:w="819" w:type="dxa"/>
            <w:shd w:val="clear" w:color="auto" w:fill="C9DBA7"/>
          </w:tcPr>
          <w:p>
            <w:pPr>
              <w:pStyle w:val="TableParagraph"/>
              <w:spacing w:line="113" w:lineRule="exact"/>
              <w:ind w:left="32" w:right="14"/>
              <w:rPr>
                <w:rFonts w:ascii="Calibri"/>
                <w:b/>
                <w:sz w:val="11"/>
              </w:rPr>
            </w:pPr>
            <w:r>
              <w:rPr>
                <w:rFonts w:ascii="Calibri"/>
                <w:b/>
                <w:spacing w:val="-10"/>
                <w:w w:val="105"/>
                <w:sz w:val="11"/>
              </w:rPr>
              <w:t>0</w:t>
            </w:r>
          </w:p>
        </w:tc>
        <w:tc>
          <w:tcPr>
            <w:tcW w:w="729" w:type="dxa"/>
            <w:shd w:val="clear" w:color="auto" w:fill="C9DBA7"/>
          </w:tcPr>
          <w:p>
            <w:pPr>
              <w:pStyle w:val="TableParagraph"/>
              <w:spacing w:line="113" w:lineRule="exact"/>
              <w:ind w:left="17"/>
              <w:rPr>
                <w:rFonts w:ascii="Calibri"/>
                <w:b/>
                <w:sz w:val="11"/>
              </w:rPr>
            </w:pPr>
            <w:r>
              <w:rPr>
                <w:rFonts w:ascii="Calibri"/>
                <w:b/>
                <w:spacing w:val="-10"/>
                <w:w w:val="105"/>
                <w:sz w:val="11"/>
              </w:rPr>
              <w:t>0</w:t>
            </w:r>
          </w:p>
        </w:tc>
        <w:tc>
          <w:tcPr>
            <w:tcW w:w="729" w:type="dxa"/>
            <w:shd w:val="clear" w:color="auto" w:fill="C9DBA7"/>
          </w:tcPr>
          <w:p>
            <w:pPr>
              <w:pStyle w:val="TableParagraph"/>
              <w:spacing w:line="113" w:lineRule="exact"/>
              <w:ind w:left="17"/>
              <w:rPr>
                <w:rFonts w:ascii="Calibri"/>
                <w:b/>
                <w:sz w:val="11"/>
              </w:rPr>
            </w:pPr>
            <w:r>
              <w:rPr>
                <w:rFonts w:ascii="Calibri"/>
                <w:b/>
                <w:spacing w:val="-10"/>
                <w:w w:val="105"/>
                <w:sz w:val="11"/>
              </w:rPr>
              <w:t>0</w:t>
            </w:r>
          </w:p>
        </w:tc>
        <w:tc>
          <w:tcPr>
            <w:tcW w:w="729" w:type="dxa"/>
            <w:shd w:val="clear" w:color="auto" w:fill="C9DBA7"/>
          </w:tcPr>
          <w:p>
            <w:pPr>
              <w:pStyle w:val="TableParagraph"/>
              <w:spacing w:line="113" w:lineRule="exact"/>
              <w:ind w:left="15"/>
              <w:rPr>
                <w:rFonts w:ascii="Calibri"/>
                <w:b/>
                <w:sz w:val="11"/>
              </w:rPr>
            </w:pPr>
            <w:r>
              <w:rPr>
                <w:rFonts w:ascii="Calibri"/>
                <w:b/>
                <w:spacing w:val="-10"/>
                <w:w w:val="105"/>
                <w:sz w:val="11"/>
              </w:rPr>
              <w:t>0</w:t>
            </w:r>
          </w:p>
        </w:tc>
        <w:tc>
          <w:tcPr>
            <w:tcW w:w="729" w:type="dxa"/>
            <w:shd w:val="clear" w:color="auto" w:fill="C9DBA7"/>
          </w:tcPr>
          <w:p>
            <w:pPr>
              <w:pStyle w:val="TableParagraph"/>
              <w:spacing w:line="113" w:lineRule="exact"/>
              <w:ind w:right="10"/>
              <w:rPr>
                <w:rFonts w:ascii="Calibri"/>
                <w:b/>
                <w:sz w:val="11"/>
              </w:rPr>
            </w:pPr>
            <w:r>
              <w:rPr>
                <w:rFonts w:ascii="Calibri"/>
                <w:b/>
                <w:spacing w:val="-5"/>
                <w:w w:val="105"/>
                <w:sz w:val="11"/>
              </w:rPr>
              <w:t>15</w:t>
            </w:r>
          </w:p>
        </w:tc>
      </w:tr>
      <w:tr>
        <w:trPr>
          <w:trHeight w:val="132" w:hRule="atLeast"/>
        </w:trPr>
        <w:tc>
          <w:tcPr>
            <w:tcW w:w="2283" w:type="dxa"/>
            <w:shd w:val="clear" w:color="auto" w:fill="C9DBA7"/>
          </w:tcPr>
          <w:p>
            <w:pPr>
              <w:pStyle w:val="TableParagraph"/>
              <w:spacing w:line="113" w:lineRule="exact"/>
              <w:ind w:left="17"/>
              <w:jc w:val="left"/>
              <w:rPr>
                <w:rFonts w:ascii="Calibri"/>
                <w:b/>
                <w:sz w:val="11"/>
              </w:rPr>
            </w:pPr>
            <w:r>
              <w:rPr>
                <w:rFonts w:ascii="Calibri"/>
                <w:b/>
                <w:spacing w:val="-4"/>
                <w:w w:val="105"/>
                <w:sz w:val="11"/>
              </w:rPr>
              <w:t>META</w:t>
            </w:r>
          </w:p>
        </w:tc>
        <w:tc>
          <w:tcPr>
            <w:tcW w:w="646" w:type="dxa"/>
            <w:shd w:val="clear" w:color="auto" w:fill="C9DBA7"/>
          </w:tcPr>
          <w:p>
            <w:pPr>
              <w:pStyle w:val="TableParagraph"/>
              <w:jc w:val="left"/>
              <w:rPr>
                <w:rFonts w:ascii="Times New Roman"/>
                <w:sz w:val="8"/>
              </w:rPr>
            </w:pPr>
          </w:p>
        </w:tc>
        <w:tc>
          <w:tcPr>
            <w:tcW w:w="646" w:type="dxa"/>
            <w:shd w:val="clear" w:color="auto" w:fill="C9DBA7"/>
          </w:tcPr>
          <w:p>
            <w:pPr>
              <w:pStyle w:val="TableParagraph"/>
              <w:spacing w:line="113" w:lineRule="exact"/>
              <w:ind w:left="18" w:right="23"/>
              <w:rPr>
                <w:rFonts w:ascii="Calibri"/>
                <w:b/>
                <w:sz w:val="11"/>
              </w:rPr>
            </w:pPr>
            <w:r>
              <w:rPr>
                <w:rFonts w:ascii="Calibri"/>
                <w:b/>
                <w:spacing w:val="-5"/>
                <w:w w:val="105"/>
                <w:sz w:val="11"/>
              </w:rPr>
              <w:t>100</w:t>
            </w:r>
          </w:p>
        </w:tc>
        <w:tc>
          <w:tcPr>
            <w:tcW w:w="646" w:type="dxa"/>
            <w:shd w:val="clear" w:color="auto" w:fill="C9DBA7"/>
          </w:tcPr>
          <w:p>
            <w:pPr>
              <w:pStyle w:val="TableParagraph"/>
              <w:spacing w:line="113" w:lineRule="exact"/>
              <w:ind w:left="18" w:right="23"/>
              <w:rPr>
                <w:rFonts w:ascii="Calibri"/>
                <w:b/>
                <w:sz w:val="11"/>
              </w:rPr>
            </w:pPr>
            <w:r>
              <w:rPr>
                <w:rFonts w:ascii="Calibri"/>
                <w:b/>
                <w:spacing w:val="-5"/>
                <w:w w:val="105"/>
                <w:sz w:val="11"/>
              </w:rPr>
              <w:t>100</w:t>
            </w:r>
          </w:p>
        </w:tc>
        <w:tc>
          <w:tcPr>
            <w:tcW w:w="819" w:type="dxa"/>
            <w:shd w:val="clear" w:color="auto" w:fill="C9DBA7"/>
          </w:tcPr>
          <w:p>
            <w:pPr>
              <w:pStyle w:val="TableParagraph"/>
              <w:spacing w:line="113" w:lineRule="exact"/>
              <w:ind w:left="19" w:right="32"/>
              <w:rPr>
                <w:rFonts w:ascii="Calibri"/>
                <w:b/>
                <w:sz w:val="11"/>
              </w:rPr>
            </w:pPr>
            <w:r>
              <w:rPr>
                <w:rFonts w:ascii="Calibri"/>
                <w:b/>
                <w:spacing w:val="-5"/>
                <w:w w:val="105"/>
                <w:sz w:val="11"/>
              </w:rPr>
              <w:t>100</w:t>
            </w:r>
          </w:p>
        </w:tc>
        <w:tc>
          <w:tcPr>
            <w:tcW w:w="819" w:type="dxa"/>
            <w:shd w:val="clear" w:color="auto" w:fill="C9DBA7"/>
          </w:tcPr>
          <w:p>
            <w:pPr>
              <w:pStyle w:val="TableParagraph"/>
              <w:spacing w:line="113" w:lineRule="exact"/>
              <w:ind w:left="19" w:right="33"/>
              <w:rPr>
                <w:rFonts w:ascii="Calibri"/>
                <w:b/>
                <w:sz w:val="11"/>
              </w:rPr>
            </w:pPr>
            <w:r>
              <w:rPr>
                <w:rFonts w:ascii="Calibri"/>
                <w:b/>
                <w:spacing w:val="-5"/>
                <w:w w:val="105"/>
                <w:sz w:val="11"/>
              </w:rPr>
              <w:t>100</w:t>
            </w:r>
          </w:p>
        </w:tc>
        <w:tc>
          <w:tcPr>
            <w:tcW w:w="729" w:type="dxa"/>
            <w:shd w:val="clear" w:color="auto" w:fill="C9DBA7"/>
          </w:tcPr>
          <w:p>
            <w:pPr>
              <w:pStyle w:val="TableParagraph"/>
              <w:spacing w:line="113" w:lineRule="exact"/>
              <w:ind w:right="15"/>
              <w:rPr>
                <w:rFonts w:ascii="Calibri"/>
                <w:b/>
                <w:sz w:val="11"/>
              </w:rPr>
            </w:pPr>
            <w:r>
              <w:rPr>
                <w:rFonts w:ascii="Calibri"/>
                <w:b/>
                <w:spacing w:val="-5"/>
                <w:w w:val="105"/>
                <w:sz w:val="11"/>
              </w:rPr>
              <w:t>100</w:t>
            </w:r>
          </w:p>
        </w:tc>
        <w:tc>
          <w:tcPr>
            <w:tcW w:w="729" w:type="dxa"/>
            <w:shd w:val="clear" w:color="auto" w:fill="C9DBA7"/>
          </w:tcPr>
          <w:p>
            <w:pPr>
              <w:pStyle w:val="TableParagraph"/>
              <w:spacing w:line="113" w:lineRule="exact"/>
              <w:ind w:right="16"/>
              <w:rPr>
                <w:rFonts w:ascii="Calibri"/>
                <w:b/>
                <w:sz w:val="11"/>
              </w:rPr>
            </w:pPr>
            <w:r>
              <w:rPr>
                <w:rFonts w:ascii="Calibri"/>
                <w:b/>
                <w:spacing w:val="-5"/>
                <w:w w:val="105"/>
                <w:sz w:val="11"/>
              </w:rPr>
              <w:t>100</w:t>
            </w:r>
          </w:p>
        </w:tc>
        <w:tc>
          <w:tcPr>
            <w:tcW w:w="729" w:type="dxa"/>
            <w:shd w:val="clear" w:color="auto" w:fill="C9DBA7"/>
          </w:tcPr>
          <w:p>
            <w:pPr>
              <w:pStyle w:val="TableParagraph"/>
              <w:spacing w:line="113" w:lineRule="exact"/>
              <w:ind w:right="17"/>
              <w:rPr>
                <w:rFonts w:ascii="Calibri"/>
                <w:b/>
                <w:sz w:val="11"/>
              </w:rPr>
            </w:pPr>
            <w:r>
              <w:rPr>
                <w:rFonts w:ascii="Calibri"/>
                <w:b/>
                <w:spacing w:val="-5"/>
                <w:w w:val="105"/>
                <w:sz w:val="11"/>
              </w:rPr>
              <w:t>100</w:t>
            </w:r>
          </w:p>
        </w:tc>
        <w:tc>
          <w:tcPr>
            <w:tcW w:w="729" w:type="dxa"/>
            <w:shd w:val="clear" w:color="auto" w:fill="C9DBA7"/>
          </w:tcPr>
          <w:p>
            <w:pPr>
              <w:pStyle w:val="TableParagraph"/>
              <w:spacing w:line="113" w:lineRule="exact"/>
              <w:ind w:right="18"/>
              <w:rPr>
                <w:rFonts w:ascii="Calibri"/>
                <w:b/>
                <w:sz w:val="11"/>
              </w:rPr>
            </w:pPr>
            <w:r>
              <w:rPr>
                <w:rFonts w:ascii="Calibri"/>
                <w:b/>
                <w:spacing w:val="-5"/>
                <w:w w:val="105"/>
                <w:sz w:val="11"/>
              </w:rPr>
              <w:t>700</w:t>
            </w:r>
          </w:p>
        </w:tc>
      </w:tr>
      <w:tr>
        <w:trPr>
          <w:trHeight w:val="132" w:hRule="atLeast"/>
        </w:trPr>
        <w:tc>
          <w:tcPr>
            <w:tcW w:w="2283" w:type="dxa"/>
            <w:shd w:val="clear" w:color="auto" w:fill="C9DBA7"/>
          </w:tcPr>
          <w:p>
            <w:pPr>
              <w:pStyle w:val="TableParagraph"/>
              <w:spacing w:line="113" w:lineRule="exact"/>
              <w:ind w:left="17"/>
              <w:jc w:val="left"/>
              <w:rPr>
                <w:rFonts w:ascii="Calibri"/>
                <w:b/>
                <w:sz w:val="11"/>
              </w:rPr>
            </w:pPr>
            <w:r>
              <w:rPr>
                <w:rFonts w:ascii="Calibri"/>
                <w:b/>
                <w:spacing w:val="-2"/>
                <w:sz w:val="11"/>
              </w:rPr>
              <w:t>REALIZADO</w:t>
            </w:r>
            <w:r>
              <w:rPr>
                <w:rFonts w:ascii="Calibri"/>
                <w:b/>
                <w:spacing w:val="4"/>
                <w:sz w:val="11"/>
              </w:rPr>
              <w:t> </w:t>
            </w:r>
            <w:r>
              <w:rPr>
                <w:rFonts w:ascii="Calibri"/>
                <w:b/>
                <w:spacing w:val="-5"/>
                <w:sz w:val="11"/>
              </w:rPr>
              <w:t>(%)</w:t>
            </w:r>
          </w:p>
        </w:tc>
        <w:tc>
          <w:tcPr>
            <w:tcW w:w="646" w:type="dxa"/>
            <w:shd w:val="clear" w:color="auto" w:fill="C9DBA7"/>
          </w:tcPr>
          <w:p>
            <w:pPr>
              <w:pStyle w:val="TableParagraph"/>
              <w:spacing w:line="113" w:lineRule="exact"/>
              <w:ind w:left="18" w:right="22"/>
              <w:rPr>
                <w:rFonts w:ascii="Calibri"/>
                <w:b/>
                <w:sz w:val="11"/>
              </w:rPr>
            </w:pPr>
            <w:r>
              <w:rPr>
                <w:rFonts w:ascii="Calibri"/>
                <w:b/>
                <w:spacing w:val="-10"/>
                <w:w w:val="105"/>
                <w:sz w:val="11"/>
              </w:rPr>
              <w:t>%</w:t>
            </w:r>
          </w:p>
        </w:tc>
        <w:tc>
          <w:tcPr>
            <w:tcW w:w="646" w:type="dxa"/>
            <w:shd w:val="clear" w:color="auto" w:fill="C9DBA7"/>
          </w:tcPr>
          <w:p>
            <w:pPr>
              <w:pStyle w:val="TableParagraph"/>
              <w:spacing w:line="113" w:lineRule="exact"/>
              <w:ind w:left="18" w:right="18"/>
              <w:rPr>
                <w:rFonts w:ascii="Calibri"/>
                <w:b/>
                <w:sz w:val="11"/>
              </w:rPr>
            </w:pPr>
            <w:r>
              <w:rPr>
                <w:rFonts w:ascii="Calibri"/>
                <w:b/>
                <w:spacing w:val="-4"/>
                <w:w w:val="105"/>
                <w:sz w:val="11"/>
              </w:rPr>
              <w:t>13,0</w:t>
            </w:r>
          </w:p>
        </w:tc>
        <w:tc>
          <w:tcPr>
            <w:tcW w:w="646" w:type="dxa"/>
            <w:shd w:val="clear" w:color="auto" w:fill="C9DBA7"/>
          </w:tcPr>
          <w:p>
            <w:pPr>
              <w:pStyle w:val="TableParagraph"/>
              <w:spacing w:line="113" w:lineRule="exact"/>
              <w:ind w:left="18" w:right="26"/>
              <w:rPr>
                <w:rFonts w:ascii="Calibri"/>
                <w:b/>
                <w:sz w:val="11"/>
              </w:rPr>
            </w:pPr>
            <w:r>
              <w:rPr>
                <w:rFonts w:ascii="Calibri"/>
                <w:b/>
                <w:spacing w:val="-5"/>
                <w:w w:val="105"/>
                <w:sz w:val="11"/>
              </w:rPr>
              <w:t>2,0</w:t>
            </w:r>
          </w:p>
        </w:tc>
        <w:tc>
          <w:tcPr>
            <w:tcW w:w="819" w:type="dxa"/>
            <w:shd w:val="clear" w:color="auto" w:fill="C9DBA7"/>
          </w:tcPr>
          <w:p>
            <w:pPr>
              <w:pStyle w:val="TableParagraph"/>
              <w:spacing w:line="113" w:lineRule="exact"/>
              <w:ind w:left="26" w:right="14"/>
              <w:rPr>
                <w:rFonts w:ascii="Calibri"/>
                <w:b/>
                <w:sz w:val="11"/>
              </w:rPr>
            </w:pPr>
            <w:r>
              <w:rPr>
                <w:rFonts w:ascii="Calibri"/>
                <w:b/>
                <w:spacing w:val="-5"/>
                <w:w w:val="105"/>
                <w:sz w:val="11"/>
              </w:rPr>
              <w:t>0,0</w:t>
            </w:r>
          </w:p>
        </w:tc>
        <w:tc>
          <w:tcPr>
            <w:tcW w:w="819" w:type="dxa"/>
            <w:shd w:val="clear" w:color="auto" w:fill="C9DBA7"/>
          </w:tcPr>
          <w:p>
            <w:pPr>
              <w:pStyle w:val="TableParagraph"/>
              <w:spacing w:line="113" w:lineRule="exact"/>
              <w:ind w:left="24" w:right="14"/>
              <w:rPr>
                <w:rFonts w:ascii="Calibri"/>
                <w:b/>
                <w:sz w:val="11"/>
              </w:rPr>
            </w:pPr>
            <w:r>
              <w:rPr>
                <w:rFonts w:ascii="Calibri"/>
                <w:b/>
                <w:spacing w:val="-5"/>
                <w:w w:val="105"/>
                <w:sz w:val="11"/>
              </w:rPr>
              <w:t>0,0</w:t>
            </w:r>
          </w:p>
        </w:tc>
        <w:tc>
          <w:tcPr>
            <w:tcW w:w="729" w:type="dxa"/>
            <w:shd w:val="clear" w:color="auto" w:fill="C9DBA7"/>
          </w:tcPr>
          <w:p>
            <w:pPr>
              <w:pStyle w:val="TableParagraph"/>
              <w:spacing w:line="113" w:lineRule="exact"/>
              <w:ind w:left="10"/>
              <w:rPr>
                <w:rFonts w:ascii="Calibri"/>
                <w:b/>
                <w:sz w:val="11"/>
              </w:rPr>
            </w:pPr>
            <w:r>
              <w:rPr>
                <w:rFonts w:ascii="Calibri"/>
                <w:b/>
                <w:spacing w:val="-5"/>
                <w:w w:val="105"/>
                <w:sz w:val="11"/>
              </w:rPr>
              <w:t>0,0</w:t>
            </w:r>
          </w:p>
        </w:tc>
        <w:tc>
          <w:tcPr>
            <w:tcW w:w="729" w:type="dxa"/>
            <w:shd w:val="clear" w:color="auto" w:fill="C9DBA7"/>
          </w:tcPr>
          <w:p>
            <w:pPr>
              <w:pStyle w:val="TableParagraph"/>
              <w:spacing w:line="113" w:lineRule="exact"/>
              <w:ind w:left="9"/>
              <w:rPr>
                <w:rFonts w:ascii="Calibri"/>
                <w:b/>
                <w:sz w:val="11"/>
              </w:rPr>
            </w:pPr>
            <w:r>
              <w:rPr>
                <w:rFonts w:ascii="Calibri"/>
                <w:b/>
                <w:spacing w:val="-5"/>
                <w:w w:val="105"/>
                <w:sz w:val="11"/>
              </w:rPr>
              <w:t>0,0</w:t>
            </w:r>
          </w:p>
        </w:tc>
        <w:tc>
          <w:tcPr>
            <w:tcW w:w="729" w:type="dxa"/>
            <w:shd w:val="clear" w:color="auto" w:fill="C9DBA7"/>
          </w:tcPr>
          <w:p>
            <w:pPr>
              <w:pStyle w:val="TableParagraph"/>
              <w:spacing w:line="113" w:lineRule="exact"/>
              <w:ind w:left="8"/>
              <w:rPr>
                <w:rFonts w:ascii="Calibri"/>
                <w:b/>
                <w:sz w:val="11"/>
              </w:rPr>
            </w:pPr>
            <w:r>
              <w:rPr>
                <w:rFonts w:ascii="Calibri"/>
                <w:b/>
                <w:spacing w:val="-5"/>
                <w:w w:val="105"/>
                <w:sz w:val="11"/>
              </w:rPr>
              <w:t>0,0</w:t>
            </w:r>
          </w:p>
        </w:tc>
        <w:tc>
          <w:tcPr>
            <w:tcW w:w="729" w:type="dxa"/>
            <w:shd w:val="clear" w:color="auto" w:fill="C9DBA7"/>
          </w:tcPr>
          <w:p>
            <w:pPr>
              <w:pStyle w:val="TableParagraph"/>
              <w:spacing w:line="113" w:lineRule="exact"/>
              <w:ind w:right="5"/>
              <w:rPr>
                <w:rFonts w:ascii="Calibri"/>
                <w:b/>
                <w:sz w:val="11"/>
              </w:rPr>
            </w:pPr>
            <w:r>
              <w:rPr>
                <w:rFonts w:ascii="Calibri"/>
                <w:b/>
                <w:spacing w:val="-5"/>
                <w:w w:val="105"/>
                <w:sz w:val="11"/>
              </w:rPr>
              <w:t>2,1</w:t>
            </w:r>
          </w:p>
        </w:tc>
      </w:tr>
    </w:tbl>
    <w:p>
      <w:pPr>
        <w:spacing w:before="0"/>
        <w:ind w:left="122" w:right="0" w:firstLine="0"/>
        <w:jc w:val="left"/>
        <w:rPr>
          <w:sz w:val="20"/>
        </w:rPr>
      </w:pPr>
      <w:r>
        <w:rPr>
          <w:w w:val="80"/>
          <w:sz w:val="20"/>
        </w:rPr>
        <w:t>Fonte:</w:t>
      </w:r>
      <w:r>
        <w:rPr>
          <w:spacing w:val="-3"/>
          <w:sz w:val="20"/>
        </w:rPr>
        <w:t> </w:t>
      </w:r>
      <w:r>
        <w:rPr>
          <w:w w:val="80"/>
          <w:sz w:val="20"/>
        </w:rPr>
        <w:t>Sistema</w:t>
      </w:r>
      <w:r>
        <w:rPr>
          <w:spacing w:val="-3"/>
          <w:sz w:val="20"/>
        </w:rPr>
        <w:t> </w:t>
      </w:r>
      <w:r>
        <w:rPr>
          <w:spacing w:val="-5"/>
          <w:w w:val="80"/>
          <w:sz w:val="20"/>
        </w:rPr>
        <w:t>MV</w:t>
      </w:r>
    </w:p>
    <w:p>
      <w:pPr>
        <w:pStyle w:val="BodyText"/>
        <w:rPr>
          <w:sz w:val="20"/>
        </w:rPr>
      </w:pPr>
    </w:p>
    <w:p>
      <w:pPr>
        <w:pStyle w:val="BodyText"/>
        <w:spacing w:before="228"/>
        <w:rPr>
          <w:sz w:val="20"/>
        </w:rPr>
      </w:pPr>
    </w:p>
    <w:p>
      <w:pPr>
        <w:spacing w:before="0"/>
        <w:ind w:left="122" w:right="0" w:firstLine="0"/>
        <w:jc w:val="left"/>
        <w:rPr>
          <w:sz w:val="20"/>
        </w:rPr>
      </w:pPr>
      <w:r>
        <w:rPr/>
        <mc:AlternateContent>
          <mc:Choice Requires="wps">
            <w:drawing>
              <wp:anchor distT="0" distB="0" distL="0" distR="0" allowOverlap="1" layoutInCell="1" locked="0" behindDoc="1" simplePos="0" relativeHeight="481717248">
                <wp:simplePos x="0" y="0"/>
                <wp:positionH relativeFrom="page">
                  <wp:posOffset>1080140</wp:posOffset>
                </wp:positionH>
                <wp:positionV relativeFrom="paragraph">
                  <wp:posOffset>145602</wp:posOffset>
                </wp:positionV>
                <wp:extent cx="4617085" cy="2348865"/>
                <wp:effectExtent l="0" t="0" r="0" b="0"/>
                <wp:wrapNone/>
                <wp:docPr id="197" name="Group 197"/>
                <wp:cNvGraphicFramePr>
                  <a:graphicFrameLocks/>
                </wp:cNvGraphicFramePr>
                <a:graphic>
                  <a:graphicData uri="http://schemas.microsoft.com/office/word/2010/wordprocessingGroup">
                    <wpg:wgp>
                      <wpg:cNvPr id="197" name="Group 197"/>
                      <wpg:cNvGrpSpPr/>
                      <wpg:grpSpPr>
                        <a:xfrm>
                          <a:off x="0" y="0"/>
                          <a:ext cx="4617085" cy="2348865"/>
                          <a:chExt cx="4617085" cy="2348865"/>
                        </a:xfrm>
                      </wpg:grpSpPr>
                      <wps:wsp>
                        <wps:cNvPr id="198" name="Graphic 198"/>
                        <wps:cNvSpPr/>
                        <wps:spPr>
                          <a:xfrm>
                            <a:off x="451723" y="359257"/>
                            <a:ext cx="3884929" cy="1270"/>
                          </a:xfrm>
                          <a:custGeom>
                            <a:avLst/>
                            <a:gdLst/>
                            <a:ahLst/>
                            <a:cxnLst/>
                            <a:rect l="l" t="t" r="r" b="b"/>
                            <a:pathLst>
                              <a:path w="3884929" h="0">
                                <a:moveTo>
                                  <a:pt x="0" y="0"/>
                                </a:moveTo>
                                <a:lnTo>
                                  <a:pt x="3884871" y="0"/>
                                </a:lnTo>
                              </a:path>
                            </a:pathLst>
                          </a:custGeom>
                          <a:ln w="6089">
                            <a:solidFill>
                              <a:srgbClr val="D3E2F4"/>
                            </a:solidFill>
                            <a:prstDash val="solid"/>
                          </a:ln>
                        </wps:spPr>
                        <wps:bodyPr wrap="square" lIns="0" tIns="0" rIns="0" bIns="0" rtlCol="0">
                          <a:prstTxWarp prst="textNoShape">
                            <a:avLst/>
                          </a:prstTxWarp>
                          <a:noAutofit/>
                        </wps:bodyPr>
                      </wps:wsp>
                      <wps:wsp>
                        <wps:cNvPr id="199" name="Graphic 199"/>
                        <wps:cNvSpPr/>
                        <wps:spPr>
                          <a:xfrm>
                            <a:off x="1637385" y="2219466"/>
                            <a:ext cx="41910" cy="41910"/>
                          </a:xfrm>
                          <a:custGeom>
                            <a:avLst/>
                            <a:gdLst/>
                            <a:ahLst/>
                            <a:cxnLst/>
                            <a:rect l="l" t="t" r="r" b="b"/>
                            <a:pathLst>
                              <a:path w="41910" h="41910">
                                <a:moveTo>
                                  <a:pt x="41619" y="0"/>
                                </a:moveTo>
                                <a:lnTo>
                                  <a:pt x="0" y="0"/>
                                </a:lnTo>
                                <a:lnTo>
                                  <a:pt x="0" y="41608"/>
                                </a:lnTo>
                                <a:lnTo>
                                  <a:pt x="41619" y="41608"/>
                                </a:lnTo>
                                <a:lnTo>
                                  <a:pt x="41619" y="0"/>
                                </a:lnTo>
                                <a:close/>
                              </a:path>
                            </a:pathLst>
                          </a:custGeom>
                          <a:solidFill>
                            <a:srgbClr val="538235"/>
                          </a:solidFill>
                        </wps:spPr>
                        <wps:bodyPr wrap="square" lIns="0" tIns="0" rIns="0" bIns="0" rtlCol="0">
                          <a:prstTxWarp prst="textNoShape">
                            <a:avLst/>
                          </a:prstTxWarp>
                          <a:noAutofit/>
                        </wps:bodyPr>
                      </wps:wsp>
                      <wps:wsp>
                        <wps:cNvPr id="200" name="Graphic 200"/>
                        <wps:cNvSpPr/>
                        <wps:spPr>
                          <a:xfrm>
                            <a:off x="1966285" y="2219466"/>
                            <a:ext cx="41910" cy="41910"/>
                          </a:xfrm>
                          <a:custGeom>
                            <a:avLst/>
                            <a:gdLst/>
                            <a:ahLst/>
                            <a:cxnLst/>
                            <a:rect l="l" t="t" r="r" b="b"/>
                            <a:pathLst>
                              <a:path w="41910" h="41910">
                                <a:moveTo>
                                  <a:pt x="41619" y="0"/>
                                </a:moveTo>
                                <a:lnTo>
                                  <a:pt x="0" y="0"/>
                                </a:lnTo>
                                <a:lnTo>
                                  <a:pt x="0" y="41608"/>
                                </a:lnTo>
                                <a:lnTo>
                                  <a:pt x="41619" y="41608"/>
                                </a:lnTo>
                                <a:lnTo>
                                  <a:pt x="41619" y="0"/>
                                </a:lnTo>
                                <a:close/>
                              </a:path>
                            </a:pathLst>
                          </a:custGeom>
                          <a:solidFill>
                            <a:srgbClr val="AEC87A"/>
                          </a:solidFill>
                        </wps:spPr>
                        <wps:bodyPr wrap="square" lIns="0" tIns="0" rIns="0" bIns="0" rtlCol="0">
                          <a:prstTxWarp prst="textNoShape">
                            <a:avLst/>
                          </a:prstTxWarp>
                          <a:noAutofit/>
                        </wps:bodyPr>
                      </wps:wsp>
                      <wps:wsp>
                        <wps:cNvPr id="201" name="Graphic 201"/>
                        <wps:cNvSpPr/>
                        <wps:spPr>
                          <a:xfrm>
                            <a:off x="27402" y="27402"/>
                            <a:ext cx="4562475" cy="2293620"/>
                          </a:xfrm>
                          <a:custGeom>
                            <a:avLst/>
                            <a:gdLst/>
                            <a:ahLst/>
                            <a:cxnLst/>
                            <a:rect l="l" t="t" r="r" b="b"/>
                            <a:pathLst>
                              <a:path w="4562475" h="2293620">
                                <a:moveTo>
                                  <a:pt x="0" y="2293548"/>
                                </a:moveTo>
                                <a:lnTo>
                                  <a:pt x="4561957" y="2293548"/>
                                </a:lnTo>
                                <a:lnTo>
                                  <a:pt x="4561957" y="0"/>
                                </a:lnTo>
                                <a:lnTo>
                                  <a:pt x="0" y="0"/>
                                </a:lnTo>
                                <a:lnTo>
                                  <a:pt x="0" y="2293548"/>
                                </a:lnTo>
                                <a:close/>
                              </a:path>
                            </a:pathLst>
                          </a:custGeom>
                          <a:ln w="54804">
                            <a:solidFill>
                              <a:srgbClr val="EDEBE0"/>
                            </a:solidFill>
                            <a:prstDash val="solid"/>
                          </a:ln>
                        </wps:spPr>
                        <wps:bodyPr wrap="square" lIns="0" tIns="0" rIns="0" bIns="0" rtlCol="0">
                          <a:prstTxWarp prst="textNoShape">
                            <a:avLst/>
                          </a:prstTxWarp>
                          <a:noAutofit/>
                        </wps:bodyPr>
                      </wps:wsp>
                      <wps:wsp>
                        <wps:cNvPr id="202" name="Textbox 202"/>
                        <wps:cNvSpPr txBox="1"/>
                        <wps:spPr>
                          <a:xfrm>
                            <a:off x="1160278" y="90324"/>
                            <a:ext cx="3241675" cy="151130"/>
                          </a:xfrm>
                          <a:prstGeom prst="rect">
                            <a:avLst/>
                          </a:prstGeom>
                        </wps:spPr>
                        <wps:txbx>
                          <w:txbxContent>
                            <w:p>
                              <w:pPr>
                                <w:spacing w:line="237" w:lineRule="exact" w:before="0"/>
                                <w:ind w:left="0" w:right="0" w:firstLine="0"/>
                                <w:jc w:val="left"/>
                                <w:rPr>
                                  <w:rFonts w:ascii="Arial"/>
                                  <w:b/>
                                  <w:sz w:val="21"/>
                                </w:rPr>
                              </w:pPr>
                              <w:r>
                                <w:rPr>
                                  <w:rFonts w:ascii="Arial"/>
                                  <w:b/>
                                  <w:sz w:val="21"/>
                                </w:rPr>
                                <w:t>PROCEDIMENTOS</w:t>
                              </w:r>
                              <w:r>
                                <w:rPr>
                                  <w:rFonts w:ascii="Arial"/>
                                  <w:b/>
                                  <w:spacing w:val="10"/>
                                  <w:sz w:val="21"/>
                                </w:rPr>
                                <w:t> </w:t>
                              </w:r>
                              <w:r>
                                <w:rPr>
                                  <w:rFonts w:ascii="Arial"/>
                                  <w:b/>
                                  <w:sz w:val="21"/>
                                </w:rPr>
                                <w:t>PROGRAMADOS-</w:t>
                              </w:r>
                              <w:r>
                                <w:rPr>
                                  <w:rFonts w:ascii="Arial"/>
                                  <w:b/>
                                  <w:spacing w:val="16"/>
                                  <w:sz w:val="21"/>
                                </w:rPr>
                                <w:t> </w:t>
                              </w:r>
                              <w:r>
                                <w:rPr>
                                  <w:rFonts w:ascii="Arial"/>
                                  <w:b/>
                                  <w:sz w:val="21"/>
                                </w:rPr>
                                <w:t>HERSO</w:t>
                              </w:r>
                              <w:r>
                                <w:rPr>
                                  <w:rFonts w:ascii="Arial"/>
                                  <w:b/>
                                  <w:spacing w:val="9"/>
                                  <w:sz w:val="21"/>
                                </w:rPr>
                                <w:t> </w:t>
                              </w:r>
                              <w:r>
                                <w:rPr>
                                  <w:rFonts w:ascii="Arial"/>
                                  <w:b/>
                                  <w:spacing w:val="-4"/>
                                  <w:sz w:val="21"/>
                                </w:rPr>
                                <w:t>2022</w:t>
                              </w:r>
                            </w:p>
                          </w:txbxContent>
                        </wps:txbx>
                        <wps:bodyPr wrap="square" lIns="0" tIns="0" rIns="0" bIns="0" rtlCol="0">
                          <a:noAutofit/>
                        </wps:bodyPr>
                      </wps:wsp>
                      <wps:wsp>
                        <wps:cNvPr id="203" name="Textbox 203"/>
                        <wps:cNvSpPr txBox="1"/>
                        <wps:spPr>
                          <a:xfrm>
                            <a:off x="247886" y="323906"/>
                            <a:ext cx="128905" cy="76200"/>
                          </a:xfrm>
                          <a:prstGeom prst="rect">
                            <a:avLst/>
                          </a:prstGeom>
                        </wps:spPr>
                        <wps:txbx>
                          <w:txbxContent>
                            <w:p>
                              <w:pPr>
                                <w:spacing w:line="120" w:lineRule="exact" w:before="0"/>
                                <w:ind w:left="0" w:right="0" w:firstLine="0"/>
                                <w:jc w:val="left"/>
                                <w:rPr>
                                  <w:rFonts w:ascii="Calibri"/>
                                  <w:sz w:val="12"/>
                                </w:rPr>
                              </w:pPr>
                              <w:r>
                                <w:rPr>
                                  <w:rFonts w:ascii="Calibri"/>
                                  <w:spacing w:val="-5"/>
                                  <w:sz w:val="12"/>
                                </w:rPr>
                                <w:t>120</w:t>
                              </w:r>
                            </w:p>
                          </w:txbxContent>
                        </wps:txbx>
                        <wps:bodyPr wrap="square" lIns="0" tIns="0" rIns="0" bIns="0" rtlCol="0">
                          <a:noAutofit/>
                        </wps:bodyPr>
                      </wps:wsp>
                      <wps:wsp>
                        <wps:cNvPr id="204" name="Textbox 204"/>
                        <wps:cNvSpPr txBox="1"/>
                        <wps:spPr>
                          <a:xfrm>
                            <a:off x="591607" y="506156"/>
                            <a:ext cx="128905" cy="76200"/>
                          </a:xfrm>
                          <a:prstGeom prst="rect">
                            <a:avLst/>
                          </a:prstGeom>
                        </wps:spPr>
                        <wps:txbx>
                          <w:txbxContent>
                            <w:p>
                              <w:pPr>
                                <w:spacing w:line="120" w:lineRule="exact" w:before="0"/>
                                <w:ind w:left="0" w:right="0" w:firstLine="0"/>
                                <w:jc w:val="left"/>
                                <w:rPr>
                                  <w:rFonts w:ascii="Calibri"/>
                                  <w:sz w:val="12"/>
                                </w:rPr>
                              </w:pPr>
                              <w:r>
                                <w:rPr>
                                  <w:rFonts w:ascii="Calibri"/>
                                  <w:spacing w:val="-5"/>
                                  <w:sz w:val="12"/>
                                </w:rPr>
                                <w:t>100</w:t>
                              </w:r>
                            </w:p>
                          </w:txbxContent>
                        </wps:txbx>
                        <wps:bodyPr wrap="square" lIns="0" tIns="0" rIns="0" bIns="0" rtlCol="0">
                          <a:noAutofit/>
                        </wps:bodyPr>
                      </wps:wsp>
                      <wps:wsp>
                        <wps:cNvPr id="205" name="Textbox 205"/>
                        <wps:cNvSpPr txBox="1"/>
                        <wps:spPr>
                          <a:xfrm>
                            <a:off x="1146658" y="506156"/>
                            <a:ext cx="128905" cy="76200"/>
                          </a:xfrm>
                          <a:prstGeom prst="rect">
                            <a:avLst/>
                          </a:prstGeom>
                        </wps:spPr>
                        <wps:txbx>
                          <w:txbxContent>
                            <w:p>
                              <w:pPr>
                                <w:spacing w:line="120" w:lineRule="exact" w:before="0"/>
                                <w:ind w:left="0" w:right="0" w:firstLine="0"/>
                                <w:jc w:val="left"/>
                                <w:rPr>
                                  <w:rFonts w:ascii="Calibri"/>
                                  <w:sz w:val="12"/>
                                </w:rPr>
                              </w:pPr>
                              <w:r>
                                <w:rPr>
                                  <w:rFonts w:ascii="Calibri"/>
                                  <w:spacing w:val="-5"/>
                                  <w:sz w:val="12"/>
                                </w:rPr>
                                <w:t>100</w:t>
                              </w:r>
                            </w:p>
                          </w:txbxContent>
                        </wps:txbx>
                        <wps:bodyPr wrap="square" lIns="0" tIns="0" rIns="0" bIns="0" rtlCol="0">
                          <a:noAutofit/>
                        </wps:bodyPr>
                      </wps:wsp>
                      <wps:wsp>
                        <wps:cNvPr id="206" name="Textbox 206"/>
                        <wps:cNvSpPr txBox="1"/>
                        <wps:spPr>
                          <a:xfrm>
                            <a:off x="1701761" y="506156"/>
                            <a:ext cx="128905" cy="76200"/>
                          </a:xfrm>
                          <a:prstGeom prst="rect">
                            <a:avLst/>
                          </a:prstGeom>
                        </wps:spPr>
                        <wps:txbx>
                          <w:txbxContent>
                            <w:p>
                              <w:pPr>
                                <w:spacing w:line="120" w:lineRule="exact" w:before="0"/>
                                <w:ind w:left="0" w:right="0" w:firstLine="0"/>
                                <w:jc w:val="left"/>
                                <w:rPr>
                                  <w:rFonts w:ascii="Calibri"/>
                                  <w:sz w:val="12"/>
                                </w:rPr>
                              </w:pPr>
                              <w:r>
                                <w:rPr>
                                  <w:rFonts w:ascii="Calibri"/>
                                  <w:spacing w:val="-5"/>
                                  <w:sz w:val="12"/>
                                </w:rPr>
                                <w:t>100</w:t>
                              </w:r>
                            </w:p>
                          </w:txbxContent>
                        </wps:txbx>
                        <wps:bodyPr wrap="square" lIns="0" tIns="0" rIns="0" bIns="0" rtlCol="0">
                          <a:noAutofit/>
                        </wps:bodyPr>
                      </wps:wsp>
                      <wps:wsp>
                        <wps:cNvPr id="207" name="Textbox 207"/>
                        <wps:cNvSpPr txBox="1"/>
                        <wps:spPr>
                          <a:xfrm>
                            <a:off x="2256779" y="506156"/>
                            <a:ext cx="129539" cy="76200"/>
                          </a:xfrm>
                          <a:prstGeom prst="rect">
                            <a:avLst/>
                          </a:prstGeom>
                        </wps:spPr>
                        <wps:txbx>
                          <w:txbxContent>
                            <w:p>
                              <w:pPr>
                                <w:spacing w:line="120" w:lineRule="exact" w:before="0"/>
                                <w:ind w:left="0" w:right="0" w:firstLine="0"/>
                                <w:jc w:val="left"/>
                                <w:rPr>
                                  <w:rFonts w:ascii="Calibri"/>
                                  <w:sz w:val="12"/>
                                </w:rPr>
                              </w:pPr>
                              <w:r>
                                <w:rPr>
                                  <w:rFonts w:ascii="Calibri"/>
                                  <w:spacing w:val="-5"/>
                                  <w:sz w:val="12"/>
                                </w:rPr>
                                <w:t>100</w:t>
                              </w:r>
                            </w:p>
                          </w:txbxContent>
                        </wps:txbx>
                        <wps:bodyPr wrap="square" lIns="0" tIns="0" rIns="0" bIns="0" rtlCol="0">
                          <a:noAutofit/>
                        </wps:bodyPr>
                      </wps:wsp>
                      <wps:wsp>
                        <wps:cNvPr id="208" name="Textbox 208"/>
                        <wps:cNvSpPr txBox="1"/>
                        <wps:spPr>
                          <a:xfrm>
                            <a:off x="2812050" y="506156"/>
                            <a:ext cx="128905" cy="76200"/>
                          </a:xfrm>
                          <a:prstGeom prst="rect">
                            <a:avLst/>
                          </a:prstGeom>
                        </wps:spPr>
                        <wps:txbx>
                          <w:txbxContent>
                            <w:p>
                              <w:pPr>
                                <w:spacing w:line="120" w:lineRule="exact" w:before="0"/>
                                <w:ind w:left="0" w:right="0" w:firstLine="0"/>
                                <w:jc w:val="left"/>
                                <w:rPr>
                                  <w:rFonts w:ascii="Calibri"/>
                                  <w:sz w:val="12"/>
                                </w:rPr>
                              </w:pPr>
                              <w:r>
                                <w:rPr>
                                  <w:rFonts w:ascii="Calibri"/>
                                  <w:spacing w:val="-5"/>
                                  <w:sz w:val="12"/>
                                </w:rPr>
                                <w:t>100</w:t>
                              </w:r>
                            </w:p>
                          </w:txbxContent>
                        </wps:txbx>
                        <wps:bodyPr wrap="square" lIns="0" tIns="0" rIns="0" bIns="0" rtlCol="0">
                          <a:noAutofit/>
                        </wps:bodyPr>
                      </wps:wsp>
                      <wps:wsp>
                        <wps:cNvPr id="209" name="Textbox 209"/>
                        <wps:cNvSpPr txBox="1"/>
                        <wps:spPr>
                          <a:xfrm>
                            <a:off x="3367152" y="506156"/>
                            <a:ext cx="128905" cy="76200"/>
                          </a:xfrm>
                          <a:prstGeom prst="rect">
                            <a:avLst/>
                          </a:prstGeom>
                        </wps:spPr>
                        <wps:txbx>
                          <w:txbxContent>
                            <w:p>
                              <w:pPr>
                                <w:spacing w:line="120" w:lineRule="exact" w:before="0"/>
                                <w:ind w:left="0" w:right="0" w:firstLine="0"/>
                                <w:jc w:val="left"/>
                                <w:rPr>
                                  <w:rFonts w:ascii="Calibri"/>
                                  <w:sz w:val="12"/>
                                </w:rPr>
                              </w:pPr>
                              <w:r>
                                <w:rPr>
                                  <w:rFonts w:ascii="Calibri"/>
                                  <w:spacing w:val="-5"/>
                                  <w:sz w:val="12"/>
                                </w:rPr>
                                <w:t>100</w:t>
                              </w:r>
                            </w:p>
                          </w:txbxContent>
                        </wps:txbx>
                        <wps:bodyPr wrap="square" lIns="0" tIns="0" rIns="0" bIns="0" rtlCol="0">
                          <a:noAutofit/>
                        </wps:bodyPr>
                      </wps:wsp>
                      <wps:wsp>
                        <wps:cNvPr id="210" name="Textbox 210"/>
                        <wps:cNvSpPr txBox="1"/>
                        <wps:spPr>
                          <a:xfrm>
                            <a:off x="3922255" y="506156"/>
                            <a:ext cx="128905" cy="76200"/>
                          </a:xfrm>
                          <a:prstGeom prst="rect">
                            <a:avLst/>
                          </a:prstGeom>
                        </wps:spPr>
                        <wps:txbx>
                          <w:txbxContent>
                            <w:p>
                              <w:pPr>
                                <w:spacing w:line="120" w:lineRule="exact" w:before="0"/>
                                <w:ind w:left="0" w:right="0" w:firstLine="0"/>
                                <w:jc w:val="left"/>
                                <w:rPr>
                                  <w:rFonts w:ascii="Calibri"/>
                                  <w:sz w:val="12"/>
                                </w:rPr>
                              </w:pPr>
                              <w:r>
                                <w:rPr>
                                  <w:rFonts w:ascii="Calibri"/>
                                  <w:spacing w:val="-5"/>
                                  <w:sz w:val="12"/>
                                </w:rPr>
                                <w:t>100</w:t>
                              </w:r>
                            </w:p>
                          </w:txbxContent>
                        </wps:txbx>
                        <wps:bodyPr wrap="square" lIns="0" tIns="0" rIns="0" bIns="0" rtlCol="0">
                          <a:noAutofit/>
                        </wps:bodyPr>
                      </wps:wsp>
                      <wps:wsp>
                        <wps:cNvPr id="211" name="Textbox 211"/>
                        <wps:cNvSpPr txBox="1"/>
                        <wps:spPr>
                          <a:xfrm>
                            <a:off x="247886" y="586497"/>
                            <a:ext cx="128905" cy="1127125"/>
                          </a:xfrm>
                          <a:prstGeom prst="rect">
                            <a:avLst/>
                          </a:prstGeom>
                        </wps:spPr>
                        <wps:txbx>
                          <w:txbxContent>
                            <w:p>
                              <w:pPr>
                                <w:spacing w:line="122" w:lineRule="exact" w:before="0"/>
                                <w:ind w:left="0" w:right="0" w:firstLine="0"/>
                                <w:jc w:val="left"/>
                                <w:rPr>
                                  <w:rFonts w:ascii="Calibri"/>
                                  <w:sz w:val="12"/>
                                </w:rPr>
                              </w:pPr>
                              <w:r>
                                <w:rPr>
                                  <w:rFonts w:ascii="Calibri"/>
                                  <w:spacing w:val="-5"/>
                                  <w:sz w:val="12"/>
                                </w:rPr>
                                <w:t>100</w:t>
                              </w:r>
                            </w:p>
                            <w:p>
                              <w:pPr>
                                <w:spacing w:line="240" w:lineRule="auto" w:before="120"/>
                                <w:rPr>
                                  <w:rFonts w:ascii="Calibri"/>
                                  <w:sz w:val="12"/>
                                </w:rPr>
                              </w:pPr>
                            </w:p>
                            <w:p>
                              <w:pPr>
                                <w:spacing w:before="0"/>
                                <w:ind w:left="60" w:right="0" w:firstLine="0"/>
                                <w:jc w:val="left"/>
                                <w:rPr>
                                  <w:rFonts w:ascii="Calibri"/>
                                  <w:sz w:val="12"/>
                                </w:rPr>
                              </w:pPr>
                              <w:r>
                                <w:rPr>
                                  <w:rFonts w:ascii="Calibri"/>
                                  <w:spacing w:val="-5"/>
                                  <w:sz w:val="12"/>
                                </w:rPr>
                                <w:t>80</w:t>
                              </w:r>
                            </w:p>
                            <w:p>
                              <w:pPr>
                                <w:spacing w:line="240" w:lineRule="auto" w:before="120"/>
                                <w:rPr>
                                  <w:rFonts w:ascii="Calibri"/>
                                  <w:sz w:val="12"/>
                                </w:rPr>
                              </w:pPr>
                            </w:p>
                            <w:p>
                              <w:pPr>
                                <w:spacing w:before="1"/>
                                <w:ind w:left="60" w:right="0" w:firstLine="0"/>
                                <w:jc w:val="left"/>
                                <w:rPr>
                                  <w:rFonts w:ascii="Calibri"/>
                                  <w:sz w:val="12"/>
                                </w:rPr>
                              </w:pPr>
                              <w:r>
                                <w:rPr>
                                  <w:rFonts w:ascii="Calibri"/>
                                  <w:spacing w:val="-5"/>
                                  <w:sz w:val="12"/>
                                </w:rPr>
                                <w:t>60</w:t>
                              </w:r>
                            </w:p>
                            <w:p>
                              <w:pPr>
                                <w:spacing w:line="240" w:lineRule="auto" w:before="120"/>
                                <w:rPr>
                                  <w:rFonts w:ascii="Calibri"/>
                                  <w:sz w:val="12"/>
                                </w:rPr>
                              </w:pPr>
                            </w:p>
                            <w:p>
                              <w:pPr>
                                <w:spacing w:before="0"/>
                                <w:ind w:left="60" w:right="0" w:firstLine="0"/>
                                <w:jc w:val="left"/>
                                <w:rPr>
                                  <w:rFonts w:ascii="Calibri"/>
                                  <w:sz w:val="12"/>
                                </w:rPr>
                              </w:pPr>
                              <w:r>
                                <w:rPr>
                                  <w:rFonts w:ascii="Calibri"/>
                                  <w:spacing w:val="-5"/>
                                  <w:sz w:val="12"/>
                                </w:rPr>
                                <w:t>40</w:t>
                              </w:r>
                            </w:p>
                            <w:p>
                              <w:pPr>
                                <w:spacing w:line="240" w:lineRule="auto" w:before="121"/>
                                <w:rPr>
                                  <w:rFonts w:ascii="Calibri"/>
                                  <w:sz w:val="12"/>
                                </w:rPr>
                              </w:pPr>
                            </w:p>
                            <w:p>
                              <w:pPr>
                                <w:spacing w:line="144" w:lineRule="exact" w:before="0"/>
                                <w:ind w:left="60" w:right="0" w:firstLine="0"/>
                                <w:jc w:val="left"/>
                                <w:rPr>
                                  <w:rFonts w:ascii="Calibri"/>
                                  <w:sz w:val="12"/>
                                </w:rPr>
                              </w:pPr>
                              <w:r>
                                <w:rPr>
                                  <w:rFonts w:ascii="Calibri"/>
                                  <w:spacing w:val="-5"/>
                                  <w:sz w:val="12"/>
                                </w:rPr>
                                <w:t>20</w:t>
                              </w:r>
                            </w:p>
                          </w:txbxContent>
                        </wps:txbx>
                        <wps:bodyPr wrap="square" lIns="0" tIns="0" rIns="0" bIns="0" rtlCol="0">
                          <a:noAutofit/>
                        </wps:bodyPr>
                      </wps:wsp>
                      <wps:wsp>
                        <wps:cNvPr id="212" name="Textbox 212"/>
                        <wps:cNvSpPr txBox="1"/>
                        <wps:spPr>
                          <a:xfrm>
                            <a:off x="340668" y="1899537"/>
                            <a:ext cx="36195" cy="76200"/>
                          </a:xfrm>
                          <a:prstGeom prst="rect">
                            <a:avLst/>
                          </a:prstGeom>
                        </wps:spPr>
                        <wps:txbx>
                          <w:txbxContent>
                            <w:p>
                              <w:pPr>
                                <w:spacing w:line="120" w:lineRule="exact" w:before="0"/>
                                <w:ind w:left="0" w:right="0" w:firstLine="0"/>
                                <w:jc w:val="left"/>
                                <w:rPr>
                                  <w:rFonts w:ascii="Calibri"/>
                                  <w:sz w:val="12"/>
                                </w:rPr>
                              </w:pPr>
                              <w:r>
                                <w:rPr>
                                  <w:rFonts w:ascii="Calibri"/>
                                  <w:spacing w:val="-10"/>
                                  <w:sz w:val="12"/>
                                </w:rPr>
                                <w:t>-</w:t>
                              </w:r>
                            </w:p>
                          </w:txbxContent>
                        </wps:txbx>
                        <wps:bodyPr wrap="square" lIns="0" tIns="0" rIns="0" bIns="0" rtlCol="0">
                          <a:noAutofit/>
                        </wps:bodyPr>
                      </wps:wsp>
                      <wps:wsp>
                        <wps:cNvPr id="213" name="Textbox 213"/>
                        <wps:cNvSpPr txBox="1"/>
                        <wps:spPr>
                          <a:xfrm>
                            <a:off x="639317" y="1998230"/>
                            <a:ext cx="191770" cy="76835"/>
                          </a:xfrm>
                          <a:prstGeom prst="rect">
                            <a:avLst/>
                          </a:prstGeom>
                        </wps:spPr>
                        <wps:txbx>
                          <w:txbxContent>
                            <w:p>
                              <w:pPr>
                                <w:spacing w:line="120" w:lineRule="exact" w:before="0"/>
                                <w:ind w:left="0" w:right="0" w:firstLine="0"/>
                                <w:jc w:val="left"/>
                                <w:rPr>
                                  <w:rFonts w:ascii="Calibri"/>
                                  <w:sz w:val="12"/>
                                </w:rPr>
                              </w:pPr>
                              <w:r>
                                <w:rPr>
                                  <w:rFonts w:ascii="Calibri"/>
                                  <w:spacing w:val="-4"/>
                                  <w:sz w:val="12"/>
                                </w:rPr>
                                <w:t>MAIO</w:t>
                              </w:r>
                            </w:p>
                          </w:txbxContent>
                        </wps:txbx>
                        <wps:bodyPr wrap="square" lIns="0" tIns="0" rIns="0" bIns="0" rtlCol="0">
                          <a:noAutofit/>
                        </wps:bodyPr>
                      </wps:wsp>
                      <wps:wsp>
                        <wps:cNvPr id="214" name="Textbox 214"/>
                        <wps:cNvSpPr txBox="1"/>
                        <wps:spPr>
                          <a:xfrm>
                            <a:off x="1174320" y="1998230"/>
                            <a:ext cx="233045" cy="76835"/>
                          </a:xfrm>
                          <a:prstGeom prst="rect">
                            <a:avLst/>
                          </a:prstGeom>
                        </wps:spPr>
                        <wps:txbx>
                          <w:txbxContent>
                            <w:p>
                              <w:pPr>
                                <w:spacing w:line="120" w:lineRule="exact" w:before="0"/>
                                <w:ind w:left="0" w:right="0" w:firstLine="0"/>
                                <w:jc w:val="left"/>
                                <w:rPr>
                                  <w:rFonts w:ascii="Calibri"/>
                                  <w:sz w:val="12"/>
                                </w:rPr>
                              </w:pPr>
                              <w:r>
                                <w:rPr>
                                  <w:rFonts w:ascii="Calibri"/>
                                  <w:spacing w:val="-2"/>
                                  <w:sz w:val="12"/>
                                </w:rPr>
                                <w:t>JUNHO</w:t>
                              </w:r>
                            </w:p>
                          </w:txbxContent>
                        </wps:txbx>
                        <wps:bodyPr wrap="square" lIns="0" tIns="0" rIns="0" bIns="0" rtlCol="0">
                          <a:noAutofit/>
                        </wps:bodyPr>
                      </wps:wsp>
                      <wps:wsp>
                        <wps:cNvPr id="215" name="Textbox 215"/>
                        <wps:cNvSpPr txBox="1"/>
                        <wps:spPr>
                          <a:xfrm>
                            <a:off x="1737459" y="1998230"/>
                            <a:ext cx="216535" cy="76835"/>
                          </a:xfrm>
                          <a:prstGeom prst="rect">
                            <a:avLst/>
                          </a:prstGeom>
                        </wps:spPr>
                        <wps:txbx>
                          <w:txbxContent>
                            <w:p>
                              <w:pPr>
                                <w:spacing w:line="120" w:lineRule="exact" w:before="0"/>
                                <w:ind w:left="0" w:right="0" w:firstLine="0"/>
                                <w:jc w:val="left"/>
                                <w:rPr>
                                  <w:rFonts w:ascii="Calibri"/>
                                  <w:sz w:val="12"/>
                                </w:rPr>
                              </w:pPr>
                              <w:r>
                                <w:rPr>
                                  <w:rFonts w:ascii="Calibri"/>
                                  <w:spacing w:val="-2"/>
                                  <w:sz w:val="12"/>
                                </w:rPr>
                                <w:t>JULHO</w:t>
                              </w:r>
                            </w:p>
                          </w:txbxContent>
                        </wps:txbx>
                        <wps:bodyPr wrap="square" lIns="0" tIns="0" rIns="0" bIns="0" rtlCol="0">
                          <a:noAutofit/>
                        </wps:bodyPr>
                      </wps:wsp>
                      <wps:wsp>
                        <wps:cNvPr id="216" name="Textbox 216"/>
                        <wps:cNvSpPr txBox="1"/>
                        <wps:spPr>
                          <a:xfrm>
                            <a:off x="2262108" y="1998230"/>
                            <a:ext cx="1999614" cy="76835"/>
                          </a:xfrm>
                          <a:prstGeom prst="rect">
                            <a:avLst/>
                          </a:prstGeom>
                        </wps:spPr>
                        <wps:txbx>
                          <w:txbxContent>
                            <w:p>
                              <w:pPr>
                                <w:tabs>
                                  <w:tab w:pos="810" w:val="left" w:leader="none"/>
                                  <w:tab w:pos="1704" w:val="left" w:leader="none"/>
                                  <w:tab w:pos="2531" w:val="left" w:leader="none"/>
                                </w:tabs>
                                <w:spacing w:line="120" w:lineRule="exact" w:before="0"/>
                                <w:ind w:left="0" w:right="0" w:firstLine="0"/>
                                <w:jc w:val="left"/>
                                <w:rPr>
                                  <w:rFonts w:ascii="Calibri"/>
                                  <w:sz w:val="12"/>
                                </w:rPr>
                              </w:pPr>
                              <w:r>
                                <w:rPr>
                                  <w:rFonts w:ascii="Calibri"/>
                                  <w:spacing w:val="-2"/>
                                  <w:sz w:val="12"/>
                                </w:rPr>
                                <w:t>AGOSTO</w:t>
                              </w:r>
                              <w:r>
                                <w:rPr>
                                  <w:rFonts w:ascii="Calibri"/>
                                  <w:sz w:val="12"/>
                                </w:rPr>
                                <w:tab/>
                              </w:r>
                              <w:r>
                                <w:rPr>
                                  <w:rFonts w:ascii="Calibri"/>
                                  <w:spacing w:val="-2"/>
                                  <w:sz w:val="12"/>
                                </w:rPr>
                                <w:t>SETEMBRO</w:t>
                              </w:r>
                              <w:r>
                                <w:rPr>
                                  <w:rFonts w:ascii="Calibri"/>
                                  <w:sz w:val="12"/>
                                </w:rPr>
                                <w:tab/>
                              </w:r>
                              <w:r>
                                <w:rPr>
                                  <w:rFonts w:ascii="Calibri"/>
                                  <w:spacing w:val="-2"/>
                                  <w:sz w:val="12"/>
                                </w:rPr>
                                <w:t>OUTUBRO</w:t>
                              </w:r>
                              <w:r>
                                <w:rPr>
                                  <w:rFonts w:ascii="Calibri"/>
                                  <w:sz w:val="12"/>
                                </w:rPr>
                                <w:tab/>
                              </w:r>
                              <w:r>
                                <w:rPr>
                                  <w:rFonts w:ascii="Calibri"/>
                                  <w:spacing w:val="-2"/>
                                  <w:sz w:val="12"/>
                                </w:rPr>
                                <w:t>NOVEMBRO</w:t>
                              </w:r>
                            </w:p>
                          </w:txbxContent>
                        </wps:txbx>
                        <wps:bodyPr wrap="square" lIns="0" tIns="0" rIns="0" bIns="0" rtlCol="0">
                          <a:noAutofit/>
                        </wps:bodyPr>
                      </wps:wsp>
                      <wps:wsp>
                        <wps:cNvPr id="217" name="Textbox 217"/>
                        <wps:cNvSpPr txBox="1"/>
                        <wps:spPr>
                          <a:xfrm>
                            <a:off x="1696854" y="2205614"/>
                            <a:ext cx="909955" cy="76200"/>
                          </a:xfrm>
                          <a:prstGeom prst="rect">
                            <a:avLst/>
                          </a:prstGeom>
                        </wps:spPr>
                        <wps:txbx>
                          <w:txbxContent>
                            <w:p>
                              <w:pPr>
                                <w:tabs>
                                  <w:tab w:pos="518" w:val="left" w:leader="none"/>
                                </w:tabs>
                                <w:spacing w:line="120" w:lineRule="exact" w:before="0"/>
                                <w:ind w:left="0" w:right="0" w:firstLine="0"/>
                                <w:jc w:val="left"/>
                                <w:rPr>
                                  <w:rFonts w:ascii="Calibri"/>
                                  <w:sz w:val="12"/>
                                </w:rPr>
                              </w:pPr>
                              <w:r>
                                <w:rPr>
                                  <w:rFonts w:ascii="Calibri"/>
                                  <w:spacing w:val="-4"/>
                                  <w:sz w:val="12"/>
                                </w:rPr>
                                <w:t>META</w:t>
                              </w:r>
                              <w:r>
                                <w:rPr>
                                  <w:rFonts w:ascii="Calibri"/>
                                  <w:sz w:val="12"/>
                                </w:rPr>
                                <w:tab/>
                                <w:t>TOTAL</w:t>
                              </w:r>
                              <w:r>
                                <w:rPr>
                                  <w:rFonts w:ascii="Calibri"/>
                                  <w:spacing w:val="-4"/>
                                  <w:sz w:val="12"/>
                                </w:rPr>
                                <w:t> </w:t>
                              </w:r>
                              <w:r>
                                <w:rPr>
                                  <w:rFonts w:ascii="Calibri"/>
                                  <w:spacing w:val="-2"/>
                                  <w:sz w:val="12"/>
                                </w:rPr>
                                <w:t>REALIZADO</w:t>
                              </w:r>
                            </w:p>
                          </w:txbxContent>
                        </wps:txbx>
                        <wps:bodyPr wrap="square" lIns="0" tIns="0" rIns="0" bIns="0" rtlCol="0">
                          <a:noAutofit/>
                        </wps:bodyPr>
                      </wps:wsp>
                    </wpg:wgp>
                  </a:graphicData>
                </a:graphic>
              </wp:anchor>
            </w:drawing>
          </mc:Choice>
          <mc:Fallback>
            <w:pict>
              <v:group style="position:absolute;margin-left:85.050461pt;margin-top:11.464785pt;width:363.55pt;height:184.95pt;mso-position-horizontal-relative:page;mso-position-vertical-relative:paragraph;z-index:-21599232" id="docshapegroup173" coordorigin="1701,229" coordsize="7271,3699">
                <v:line style="position:absolute" from="2412,795" to="8530,795" stroked="true" strokeweight=".479454pt" strokecolor="#d3e2f4">
                  <v:stroke dashstyle="solid"/>
                </v:line>
                <v:rect style="position:absolute;left:4279;top:3724;width:66;height:66" id="docshape174" filled="true" fillcolor="#538235" stroked="false">
                  <v:fill type="solid"/>
                </v:rect>
                <v:rect style="position:absolute;left:4797;top:3724;width:66;height:66" id="docshape175" filled="true" fillcolor="#aec87a" stroked="false">
                  <v:fill type="solid"/>
                </v:rect>
                <v:rect style="position:absolute;left:1744;top:272;width:7185;height:3612" id="docshape176" filled="false" stroked="true" strokeweight="4.315324pt" strokecolor="#edebe0">
                  <v:stroke dashstyle="solid"/>
                </v:rect>
                <v:shape style="position:absolute;left:3528;top:371;width:5105;height:238" type="#_x0000_t202" id="docshape177" filled="false" stroked="false">
                  <v:textbox inset="0,0,0,0">
                    <w:txbxContent>
                      <w:p>
                        <w:pPr>
                          <w:spacing w:line="237" w:lineRule="exact" w:before="0"/>
                          <w:ind w:left="0" w:right="0" w:firstLine="0"/>
                          <w:jc w:val="left"/>
                          <w:rPr>
                            <w:rFonts w:ascii="Arial"/>
                            <w:b/>
                            <w:sz w:val="21"/>
                          </w:rPr>
                        </w:pPr>
                        <w:r>
                          <w:rPr>
                            <w:rFonts w:ascii="Arial"/>
                            <w:b/>
                            <w:sz w:val="21"/>
                          </w:rPr>
                          <w:t>PROCEDIMENTOS</w:t>
                        </w:r>
                        <w:r>
                          <w:rPr>
                            <w:rFonts w:ascii="Arial"/>
                            <w:b/>
                            <w:spacing w:val="10"/>
                            <w:sz w:val="21"/>
                          </w:rPr>
                          <w:t> </w:t>
                        </w:r>
                        <w:r>
                          <w:rPr>
                            <w:rFonts w:ascii="Arial"/>
                            <w:b/>
                            <w:sz w:val="21"/>
                          </w:rPr>
                          <w:t>PROGRAMADOS-</w:t>
                        </w:r>
                        <w:r>
                          <w:rPr>
                            <w:rFonts w:ascii="Arial"/>
                            <w:b/>
                            <w:spacing w:val="16"/>
                            <w:sz w:val="21"/>
                          </w:rPr>
                          <w:t> </w:t>
                        </w:r>
                        <w:r>
                          <w:rPr>
                            <w:rFonts w:ascii="Arial"/>
                            <w:b/>
                            <w:sz w:val="21"/>
                          </w:rPr>
                          <w:t>HERSO</w:t>
                        </w:r>
                        <w:r>
                          <w:rPr>
                            <w:rFonts w:ascii="Arial"/>
                            <w:b/>
                            <w:spacing w:val="9"/>
                            <w:sz w:val="21"/>
                          </w:rPr>
                          <w:t> </w:t>
                        </w:r>
                        <w:r>
                          <w:rPr>
                            <w:rFonts w:ascii="Arial"/>
                            <w:b/>
                            <w:spacing w:val="-4"/>
                            <w:sz w:val="21"/>
                          </w:rPr>
                          <w:t>2022</w:t>
                        </w:r>
                      </w:p>
                    </w:txbxContent>
                  </v:textbox>
                  <w10:wrap type="none"/>
                </v:shape>
                <v:shape style="position:absolute;left:2091;top:739;width:203;height:120" type="#_x0000_t202" id="docshape178" filled="false" stroked="false">
                  <v:textbox inset="0,0,0,0">
                    <w:txbxContent>
                      <w:p>
                        <w:pPr>
                          <w:spacing w:line="120" w:lineRule="exact" w:before="0"/>
                          <w:ind w:left="0" w:right="0" w:firstLine="0"/>
                          <w:jc w:val="left"/>
                          <w:rPr>
                            <w:rFonts w:ascii="Calibri"/>
                            <w:sz w:val="12"/>
                          </w:rPr>
                        </w:pPr>
                        <w:r>
                          <w:rPr>
                            <w:rFonts w:ascii="Calibri"/>
                            <w:spacing w:val="-5"/>
                            <w:sz w:val="12"/>
                          </w:rPr>
                          <w:t>120</w:t>
                        </w:r>
                      </w:p>
                    </w:txbxContent>
                  </v:textbox>
                  <w10:wrap type="none"/>
                </v:shape>
                <v:shape style="position:absolute;left:2632;top:1026;width:203;height:120" type="#_x0000_t202" id="docshape179" filled="false" stroked="false">
                  <v:textbox inset="0,0,0,0">
                    <w:txbxContent>
                      <w:p>
                        <w:pPr>
                          <w:spacing w:line="120" w:lineRule="exact" w:before="0"/>
                          <w:ind w:left="0" w:right="0" w:firstLine="0"/>
                          <w:jc w:val="left"/>
                          <w:rPr>
                            <w:rFonts w:ascii="Calibri"/>
                            <w:sz w:val="12"/>
                          </w:rPr>
                        </w:pPr>
                        <w:r>
                          <w:rPr>
                            <w:rFonts w:ascii="Calibri"/>
                            <w:spacing w:val="-5"/>
                            <w:sz w:val="12"/>
                          </w:rPr>
                          <w:t>100</w:t>
                        </w:r>
                      </w:p>
                    </w:txbxContent>
                  </v:textbox>
                  <w10:wrap type="none"/>
                </v:shape>
                <v:shape style="position:absolute;left:3506;top:1026;width:203;height:120" type="#_x0000_t202" id="docshape180" filled="false" stroked="false">
                  <v:textbox inset="0,0,0,0">
                    <w:txbxContent>
                      <w:p>
                        <w:pPr>
                          <w:spacing w:line="120" w:lineRule="exact" w:before="0"/>
                          <w:ind w:left="0" w:right="0" w:firstLine="0"/>
                          <w:jc w:val="left"/>
                          <w:rPr>
                            <w:rFonts w:ascii="Calibri"/>
                            <w:sz w:val="12"/>
                          </w:rPr>
                        </w:pPr>
                        <w:r>
                          <w:rPr>
                            <w:rFonts w:ascii="Calibri"/>
                            <w:spacing w:val="-5"/>
                            <w:sz w:val="12"/>
                          </w:rPr>
                          <w:t>100</w:t>
                        </w:r>
                      </w:p>
                    </w:txbxContent>
                  </v:textbox>
                  <w10:wrap type="none"/>
                </v:shape>
                <v:shape style="position:absolute;left:4380;top:1026;width:203;height:120" type="#_x0000_t202" id="docshape181" filled="false" stroked="false">
                  <v:textbox inset="0,0,0,0">
                    <w:txbxContent>
                      <w:p>
                        <w:pPr>
                          <w:spacing w:line="120" w:lineRule="exact" w:before="0"/>
                          <w:ind w:left="0" w:right="0" w:firstLine="0"/>
                          <w:jc w:val="left"/>
                          <w:rPr>
                            <w:rFonts w:ascii="Calibri"/>
                            <w:sz w:val="12"/>
                          </w:rPr>
                        </w:pPr>
                        <w:r>
                          <w:rPr>
                            <w:rFonts w:ascii="Calibri"/>
                            <w:spacing w:val="-5"/>
                            <w:sz w:val="12"/>
                          </w:rPr>
                          <w:t>100</w:t>
                        </w:r>
                      </w:p>
                    </w:txbxContent>
                  </v:textbox>
                  <w10:wrap type="none"/>
                </v:shape>
                <v:shape style="position:absolute;left:5255;top:1026;width:204;height:120" type="#_x0000_t202" id="docshape182" filled="false" stroked="false">
                  <v:textbox inset="0,0,0,0">
                    <w:txbxContent>
                      <w:p>
                        <w:pPr>
                          <w:spacing w:line="120" w:lineRule="exact" w:before="0"/>
                          <w:ind w:left="0" w:right="0" w:firstLine="0"/>
                          <w:jc w:val="left"/>
                          <w:rPr>
                            <w:rFonts w:ascii="Calibri"/>
                            <w:sz w:val="12"/>
                          </w:rPr>
                        </w:pPr>
                        <w:r>
                          <w:rPr>
                            <w:rFonts w:ascii="Calibri"/>
                            <w:spacing w:val="-5"/>
                            <w:sz w:val="12"/>
                          </w:rPr>
                          <w:t>100</w:t>
                        </w:r>
                      </w:p>
                    </w:txbxContent>
                  </v:textbox>
                  <w10:wrap type="none"/>
                </v:shape>
                <v:shape style="position:absolute;left:6129;top:1026;width:203;height:120" type="#_x0000_t202" id="docshape183" filled="false" stroked="false">
                  <v:textbox inset="0,0,0,0">
                    <w:txbxContent>
                      <w:p>
                        <w:pPr>
                          <w:spacing w:line="120" w:lineRule="exact" w:before="0"/>
                          <w:ind w:left="0" w:right="0" w:firstLine="0"/>
                          <w:jc w:val="left"/>
                          <w:rPr>
                            <w:rFonts w:ascii="Calibri"/>
                            <w:sz w:val="12"/>
                          </w:rPr>
                        </w:pPr>
                        <w:r>
                          <w:rPr>
                            <w:rFonts w:ascii="Calibri"/>
                            <w:spacing w:val="-5"/>
                            <w:sz w:val="12"/>
                          </w:rPr>
                          <w:t>100</w:t>
                        </w:r>
                      </w:p>
                    </w:txbxContent>
                  </v:textbox>
                  <w10:wrap type="none"/>
                </v:shape>
                <v:shape style="position:absolute;left:7003;top:1026;width:203;height:120" type="#_x0000_t202" id="docshape184" filled="false" stroked="false">
                  <v:textbox inset="0,0,0,0">
                    <w:txbxContent>
                      <w:p>
                        <w:pPr>
                          <w:spacing w:line="120" w:lineRule="exact" w:before="0"/>
                          <w:ind w:left="0" w:right="0" w:firstLine="0"/>
                          <w:jc w:val="left"/>
                          <w:rPr>
                            <w:rFonts w:ascii="Calibri"/>
                            <w:sz w:val="12"/>
                          </w:rPr>
                        </w:pPr>
                        <w:r>
                          <w:rPr>
                            <w:rFonts w:ascii="Calibri"/>
                            <w:spacing w:val="-5"/>
                            <w:sz w:val="12"/>
                          </w:rPr>
                          <w:t>100</w:t>
                        </w:r>
                      </w:p>
                    </w:txbxContent>
                  </v:textbox>
                  <w10:wrap type="none"/>
                </v:shape>
                <v:shape style="position:absolute;left:7877;top:1026;width:203;height:120" type="#_x0000_t202" id="docshape185" filled="false" stroked="false">
                  <v:textbox inset="0,0,0,0">
                    <w:txbxContent>
                      <w:p>
                        <w:pPr>
                          <w:spacing w:line="120" w:lineRule="exact" w:before="0"/>
                          <w:ind w:left="0" w:right="0" w:firstLine="0"/>
                          <w:jc w:val="left"/>
                          <w:rPr>
                            <w:rFonts w:ascii="Calibri"/>
                            <w:sz w:val="12"/>
                          </w:rPr>
                        </w:pPr>
                        <w:r>
                          <w:rPr>
                            <w:rFonts w:ascii="Calibri"/>
                            <w:spacing w:val="-5"/>
                            <w:sz w:val="12"/>
                          </w:rPr>
                          <w:t>100</w:t>
                        </w:r>
                      </w:p>
                    </w:txbxContent>
                  </v:textbox>
                  <w10:wrap type="none"/>
                </v:shape>
                <v:shape style="position:absolute;left:2091;top:1152;width:203;height:1775" type="#_x0000_t202" id="docshape186" filled="false" stroked="false">
                  <v:textbox inset="0,0,0,0">
                    <w:txbxContent>
                      <w:p>
                        <w:pPr>
                          <w:spacing w:line="122" w:lineRule="exact" w:before="0"/>
                          <w:ind w:left="0" w:right="0" w:firstLine="0"/>
                          <w:jc w:val="left"/>
                          <w:rPr>
                            <w:rFonts w:ascii="Calibri"/>
                            <w:sz w:val="12"/>
                          </w:rPr>
                        </w:pPr>
                        <w:r>
                          <w:rPr>
                            <w:rFonts w:ascii="Calibri"/>
                            <w:spacing w:val="-5"/>
                            <w:sz w:val="12"/>
                          </w:rPr>
                          <w:t>100</w:t>
                        </w:r>
                      </w:p>
                      <w:p>
                        <w:pPr>
                          <w:spacing w:line="240" w:lineRule="auto" w:before="120"/>
                          <w:rPr>
                            <w:rFonts w:ascii="Calibri"/>
                            <w:sz w:val="12"/>
                          </w:rPr>
                        </w:pPr>
                      </w:p>
                      <w:p>
                        <w:pPr>
                          <w:spacing w:before="0"/>
                          <w:ind w:left="60" w:right="0" w:firstLine="0"/>
                          <w:jc w:val="left"/>
                          <w:rPr>
                            <w:rFonts w:ascii="Calibri"/>
                            <w:sz w:val="12"/>
                          </w:rPr>
                        </w:pPr>
                        <w:r>
                          <w:rPr>
                            <w:rFonts w:ascii="Calibri"/>
                            <w:spacing w:val="-5"/>
                            <w:sz w:val="12"/>
                          </w:rPr>
                          <w:t>80</w:t>
                        </w:r>
                      </w:p>
                      <w:p>
                        <w:pPr>
                          <w:spacing w:line="240" w:lineRule="auto" w:before="120"/>
                          <w:rPr>
                            <w:rFonts w:ascii="Calibri"/>
                            <w:sz w:val="12"/>
                          </w:rPr>
                        </w:pPr>
                      </w:p>
                      <w:p>
                        <w:pPr>
                          <w:spacing w:before="1"/>
                          <w:ind w:left="60" w:right="0" w:firstLine="0"/>
                          <w:jc w:val="left"/>
                          <w:rPr>
                            <w:rFonts w:ascii="Calibri"/>
                            <w:sz w:val="12"/>
                          </w:rPr>
                        </w:pPr>
                        <w:r>
                          <w:rPr>
                            <w:rFonts w:ascii="Calibri"/>
                            <w:spacing w:val="-5"/>
                            <w:sz w:val="12"/>
                          </w:rPr>
                          <w:t>60</w:t>
                        </w:r>
                      </w:p>
                      <w:p>
                        <w:pPr>
                          <w:spacing w:line="240" w:lineRule="auto" w:before="120"/>
                          <w:rPr>
                            <w:rFonts w:ascii="Calibri"/>
                            <w:sz w:val="12"/>
                          </w:rPr>
                        </w:pPr>
                      </w:p>
                      <w:p>
                        <w:pPr>
                          <w:spacing w:before="0"/>
                          <w:ind w:left="60" w:right="0" w:firstLine="0"/>
                          <w:jc w:val="left"/>
                          <w:rPr>
                            <w:rFonts w:ascii="Calibri"/>
                            <w:sz w:val="12"/>
                          </w:rPr>
                        </w:pPr>
                        <w:r>
                          <w:rPr>
                            <w:rFonts w:ascii="Calibri"/>
                            <w:spacing w:val="-5"/>
                            <w:sz w:val="12"/>
                          </w:rPr>
                          <w:t>40</w:t>
                        </w:r>
                      </w:p>
                      <w:p>
                        <w:pPr>
                          <w:spacing w:line="240" w:lineRule="auto" w:before="121"/>
                          <w:rPr>
                            <w:rFonts w:ascii="Calibri"/>
                            <w:sz w:val="12"/>
                          </w:rPr>
                        </w:pPr>
                      </w:p>
                      <w:p>
                        <w:pPr>
                          <w:spacing w:line="144" w:lineRule="exact" w:before="0"/>
                          <w:ind w:left="60" w:right="0" w:firstLine="0"/>
                          <w:jc w:val="left"/>
                          <w:rPr>
                            <w:rFonts w:ascii="Calibri"/>
                            <w:sz w:val="12"/>
                          </w:rPr>
                        </w:pPr>
                        <w:r>
                          <w:rPr>
                            <w:rFonts w:ascii="Calibri"/>
                            <w:spacing w:val="-5"/>
                            <w:sz w:val="12"/>
                          </w:rPr>
                          <w:t>20</w:t>
                        </w:r>
                      </w:p>
                    </w:txbxContent>
                  </v:textbox>
                  <w10:wrap type="none"/>
                </v:shape>
                <v:shape style="position:absolute;left:2237;top:3220;width:57;height:120" type="#_x0000_t202" id="docshape187" filled="false" stroked="false">
                  <v:textbox inset="0,0,0,0">
                    <w:txbxContent>
                      <w:p>
                        <w:pPr>
                          <w:spacing w:line="120" w:lineRule="exact" w:before="0"/>
                          <w:ind w:left="0" w:right="0" w:firstLine="0"/>
                          <w:jc w:val="left"/>
                          <w:rPr>
                            <w:rFonts w:ascii="Calibri"/>
                            <w:sz w:val="12"/>
                          </w:rPr>
                        </w:pPr>
                        <w:r>
                          <w:rPr>
                            <w:rFonts w:ascii="Calibri"/>
                            <w:spacing w:val="-10"/>
                            <w:sz w:val="12"/>
                          </w:rPr>
                          <w:t>-</w:t>
                        </w:r>
                      </w:p>
                    </w:txbxContent>
                  </v:textbox>
                  <w10:wrap type="none"/>
                </v:shape>
                <v:shape style="position:absolute;left:2707;top:3376;width:302;height:121" type="#_x0000_t202" id="docshape188" filled="false" stroked="false">
                  <v:textbox inset="0,0,0,0">
                    <w:txbxContent>
                      <w:p>
                        <w:pPr>
                          <w:spacing w:line="120" w:lineRule="exact" w:before="0"/>
                          <w:ind w:left="0" w:right="0" w:firstLine="0"/>
                          <w:jc w:val="left"/>
                          <w:rPr>
                            <w:rFonts w:ascii="Calibri"/>
                            <w:sz w:val="12"/>
                          </w:rPr>
                        </w:pPr>
                        <w:r>
                          <w:rPr>
                            <w:rFonts w:ascii="Calibri"/>
                            <w:spacing w:val="-4"/>
                            <w:sz w:val="12"/>
                          </w:rPr>
                          <w:t>MAIO</w:t>
                        </w:r>
                      </w:p>
                    </w:txbxContent>
                  </v:textbox>
                  <w10:wrap type="none"/>
                </v:shape>
                <v:shape style="position:absolute;left:3550;top:3376;width:367;height:121" type="#_x0000_t202" id="docshape189" filled="false" stroked="false">
                  <v:textbox inset="0,0,0,0">
                    <w:txbxContent>
                      <w:p>
                        <w:pPr>
                          <w:spacing w:line="120" w:lineRule="exact" w:before="0"/>
                          <w:ind w:left="0" w:right="0" w:firstLine="0"/>
                          <w:jc w:val="left"/>
                          <w:rPr>
                            <w:rFonts w:ascii="Calibri"/>
                            <w:sz w:val="12"/>
                          </w:rPr>
                        </w:pPr>
                        <w:r>
                          <w:rPr>
                            <w:rFonts w:ascii="Calibri"/>
                            <w:spacing w:val="-2"/>
                            <w:sz w:val="12"/>
                          </w:rPr>
                          <w:t>JUNHO</w:t>
                        </w:r>
                      </w:p>
                    </w:txbxContent>
                  </v:textbox>
                  <w10:wrap type="none"/>
                </v:shape>
                <v:shape style="position:absolute;left:4437;top:3376;width:341;height:121" type="#_x0000_t202" id="docshape190" filled="false" stroked="false">
                  <v:textbox inset="0,0,0,0">
                    <w:txbxContent>
                      <w:p>
                        <w:pPr>
                          <w:spacing w:line="120" w:lineRule="exact" w:before="0"/>
                          <w:ind w:left="0" w:right="0" w:firstLine="0"/>
                          <w:jc w:val="left"/>
                          <w:rPr>
                            <w:rFonts w:ascii="Calibri"/>
                            <w:sz w:val="12"/>
                          </w:rPr>
                        </w:pPr>
                        <w:r>
                          <w:rPr>
                            <w:rFonts w:ascii="Calibri"/>
                            <w:spacing w:val="-2"/>
                            <w:sz w:val="12"/>
                          </w:rPr>
                          <w:t>JULHO</w:t>
                        </w:r>
                      </w:p>
                    </w:txbxContent>
                  </v:textbox>
                  <w10:wrap type="none"/>
                </v:shape>
                <v:shape style="position:absolute;left:5263;top:3376;width:3149;height:121" type="#_x0000_t202" id="docshape191" filled="false" stroked="false">
                  <v:textbox inset="0,0,0,0">
                    <w:txbxContent>
                      <w:p>
                        <w:pPr>
                          <w:tabs>
                            <w:tab w:pos="810" w:val="left" w:leader="none"/>
                            <w:tab w:pos="1704" w:val="left" w:leader="none"/>
                            <w:tab w:pos="2531" w:val="left" w:leader="none"/>
                          </w:tabs>
                          <w:spacing w:line="120" w:lineRule="exact" w:before="0"/>
                          <w:ind w:left="0" w:right="0" w:firstLine="0"/>
                          <w:jc w:val="left"/>
                          <w:rPr>
                            <w:rFonts w:ascii="Calibri"/>
                            <w:sz w:val="12"/>
                          </w:rPr>
                        </w:pPr>
                        <w:r>
                          <w:rPr>
                            <w:rFonts w:ascii="Calibri"/>
                            <w:spacing w:val="-2"/>
                            <w:sz w:val="12"/>
                          </w:rPr>
                          <w:t>AGOSTO</w:t>
                        </w:r>
                        <w:r>
                          <w:rPr>
                            <w:rFonts w:ascii="Calibri"/>
                            <w:sz w:val="12"/>
                          </w:rPr>
                          <w:tab/>
                        </w:r>
                        <w:r>
                          <w:rPr>
                            <w:rFonts w:ascii="Calibri"/>
                            <w:spacing w:val="-2"/>
                            <w:sz w:val="12"/>
                          </w:rPr>
                          <w:t>SETEMBRO</w:t>
                        </w:r>
                        <w:r>
                          <w:rPr>
                            <w:rFonts w:ascii="Calibri"/>
                            <w:sz w:val="12"/>
                          </w:rPr>
                          <w:tab/>
                        </w:r>
                        <w:r>
                          <w:rPr>
                            <w:rFonts w:ascii="Calibri"/>
                            <w:spacing w:val="-2"/>
                            <w:sz w:val="12"/>
                          </w:rPr>
                          <w:t>OUTUBRO</w:t>
                        </w:r>
                        <w:r>
                          <w:rPr>
                            <w:rFonts w:ascii="Calibri"/>
                            <w:sz w:val="12"/>
                          </w:rPr>
                          <w:tab/>
                        </w:r>
                        <w:r>
                          <w:rPr>
                            <w:rFonts w:ascii="Calibri"/>
                            <w:spacing w:val="-2"/>
                            <w:sz w:val="12"/>
                          </w:rPr>
                          <w:t>NOVEMBRO</w:t>
                        </w:r>
                      </w:p>
                    </w:txbxContent>
                  </v:textbox>
                  <w10:wrap type="none"/>
                </v:shape>
                <v:shape style="position:absolute;left:4373;top:3702;width:1433;height:120" type="#_x0000_t202" id="docshape192" filled="false" stroked="false">
                  <v:textbox inset="0,0,0,0">
                    <w:txbxContent>
                      <w:p>
                        <w:pPr>
                          <w:tabs>
                            <w:tab w:pos="518" w:val="left" w:leader="none"/>
                          </w:tabs>
                          <w:spacing w:line="120" w:lineRule="exact" w:before="0"/>
                          <w:ind w:left="0" w:right="0" w:firstLine="0"/>
                          <w:jc w:val="left"/>
                          <w:rPr>
                            <w:rFonts w:ascii="Calibri"/>
                            <w:sz w:val="12"/>
                          </w:rPr>
                        </w:pPr>
                        <w:r>
                          <w:rPr>
                            <w:rFonts w:ascii="Calibri"/>
                            <w:spacing w:val="-4"/>
                            <w:sz w:val="12"/>
                          </w:rPr>
                          <w:t>META</w:t>
                        </w:r>
                        <w:r>
                          <w:rPr>
                            <w:rFonts w:ascii="Calibri"/>
                            <w:sz w:val="12"/>
                          </w:rPr>
                          <w:tab/>
                          <w:t>TOTAL</w:t>
                        </w:r>
                        <w:r>
                          <w:rPr>
                            <w:rFonts w:ascii="Calibri"/>
                            <w:spacing w:val="-4"/>
                            <w:sz w:val="12"/>
                          </w:rPr>
                          <w:t> </w:t>
                        </w:r>
                        <w:r>
                          <w:rPr>
                            <w:rFonts w:ascii="Calibri"/>
                            <w:spacing w:val="-2"/>
                            <w:sz w:val="12"/>
                          </w:rPr>
                          <w:t>REALIZADO</w:t>
                        </w:r>
                      </w:p>
                    </w:txbxContent>
                  </v:textbox>
                  <w10:wrap type="none"/>
                </v:shape>
                <w10:wrap type="none"/>
              </v:group>
            </w:pict>
          </mc:Fallback>
        </mc:AlternateContent>
      </w:r>
      <w:r>
        <w:rPr>
          <w:w w:val="80"/>
          <w:sz w:val="20"/>
        </w:rPr>
        <w:t>GRÁFICO</w:t>
      </w:r>
      <w:r>
        <w:rPr>
          <w:spacing w:val="-3"/>
          <w:sz w:val="20"/>
        </w:rPr>
        <w:t> </w:t>
      </w:r>
      <w:r>
        <w:rPr>
          <w:w w:val="80"/>
          <w:sz w:val="20"/>
        </w:rPr>
        <w:t>7</w:t>
      </w:r>
      <w:r>
        <w:rPr>
          <w:spacing w:val="-4"/>
          <w:sz w:val="20"/>
        </w:rPr>
        <w:t> </w:t>
      </w:r>
      <w:r>
        <w:rPr>
          <w:w w:val="80"/>
          <w:sz w:val="20"/>
        </w:rPr>
        <w:t>–</w:t>
      </w:r>
      <w:r>
        <w:rPr>
          <w:spacing w:val="-1"/>
          <w:sz w:val="20"/>
        </w:rPr>
        <w:t> </w:t>
      </w:r>
      <w:r>
        <w:rPr>
          <w:w w:val="80"/>
          <w:sz w:val="20"/>
        </w:rPr>
        <w:t>PROCEDIMENTOS</w:t>
      </w:r>
      <w:r>
        <w:rPr>
          <w:spacing w:val="-3"/>
          <w:sz w:val="20"/>
        </w:rPr>
        <w:t> </w:t>
      </w:r>
      <w:r>
        <w:rPr>
          <w:w w:val="80"/>
          <w:sz w:val="20"/>
        </w:rPr>
        <w:t>PROGRAMADOS</w:t>
      </w:r>
      <w:r>
        <w:rPr>
          <w:spacing w:val="-5"/>
          <w:sz w:val="20"/>
        </w:rPr>
        <w:t> </w:t>
      </w:r>
      <w:r>
        <w:rPr>
          <w:spacing w:val="-2"/>
          <w:w w:val="80"/>
          <w:sz w:val="20"/>
        </w:rPr>
        <w:t>AMBULATORIAIS</w:t>
      </w:r>
    </w:p>
    <w:p>
      <w:pPr>
        <w:pStyle w:val="BodyText"/>
        <w:rPr>
          <w:sz w:val="20"/>
        </w:rPr>
      </w:pPr>
    </w:p>
    <w:p>
      <w:pPr>
        <w:pStyle w:val="BodyText"/>
        <w:rPr>
          <w:sz w:val="20"/>
        </w:rPr>
      </w:pPr>
    </w:p>
    <w:p>
      <w:pPr>
        <w:pStyle w:val="BodyText"/>
        <w:rPr>
          <w:sz w:val="20"/>
        </w:rPr>
      </w:pPr>
    </w:p>
    <w:p>
      <w:pPr>
        <w:pStyle w:val="BodyText"/>
        <w:spacing w:before="35" w:after="1"/>
        <w:rPr>
          <w:sz w:val="20"/>
        </w:rPr>
      </w:pPr>
    </w:p>
    <w:tbl>
      <w:tblPr>
        <w:tblW w:w="0" w:type="auto"/>
        <w:jc w:val="left"/>
        <w:tblInd w:w="8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7"/>
        <w:gridCol w:w="249"/>
        <w:gridCol w:w="249"/>
        <w:gridCol w:w="375"/>
        <w:gridCol w:w="249"/>
        <w:gridCol w:w="623"/>
        <w:gridCol w:w="251"/>
        <w:gridCol w:w="623"/>
        <w:gridCol w:w="249"/>
        <w:gridCol w:w="625"/>
        <w:gridCol w:w="249"/>
        <w:gridCol w:w="625"/>
        <w:gridCol w:w="249"/>
        <w:gridCol w:w="623"/>
        <w:gridCol w:w="249"/>
        <w:gridCol w:w="438"/>
      </w:tblGrid>
      <w:tr>
        <w:trPr>
          <w:trHeight w:val="402" w:hRule="atLeast"/>
        </w:trPr>
        <w:tc>
          <w:tcPr>
            <w:tcW w:w="187" w:type="dxa"/>
            <w:tcBorders>
              <w:top w:val="single" w:sz="4" w:space="0" w:color="D3E2F4"/>
              <w:bottom w:val="single" w:sz="4" w:space="0" w:color="D3E2F4"/>
            </w:tcBorders>
          </w:tcPr>
          <w:p>
            <w:pPr>
              <w:pStyle w:val="TableParagraph"/>
              <w:jc w:val="left"/>
              <w:rPr>
                <w:rFonts w:ascii="Times New Roman"/>
                <w:sz w:val="16"/>
              </w:rPr>
            </w:pPr>
          </w:p>
        </w:tc>
        <w:tc>
          <w:tcPr>
            <w:tcW w:w="249" w:type="dxa"/>
            <w:vMerge w:val="restart"/>
            <w:tcBorders>
              <w:top w:val="single" w:sz="4" w:space="0" w:color="D3E2F4"/>
              <w:bottom w:val="single" w:sz="4" w:space="0" w:color="D3E2F4"/>
            </w:tcBorders>
            <w:shd w:val="clear" w:color="auto" w:fill="538235"/>
          </w:tcPr>
          <w:p>
            <w:pPr>
              <w:pStyle w:val="TableParagraph"/>
              <w:jc w:val="left"/>
              <w:rPr>
                <w:rFonts w:ascii="Times New Roman"/>
                <w:sz w:val="16"/>
              </w:rPr>
            </w:pPr>
          </w:p>
        </w:tc>
        <w:tc>
          <w:tcPr>
            <w:tcW w:w="624" w:type="dxa"/>
            <w:gridSpan w:val="2"/>
            <w:tcBorders>
              <w:top w:val="single" w:sz="4" w:space="0" w:color="D3E2F4"/>
              <w:bottom w:val="single" w:sz="4" w:space="0" w:color="D3E2F4"/>
            </w:tcBorders>
          </w:tcPr>
          <w:p>
            <w:pPr>
              <w:pStyle w:val="TableParagraph"/>
              <w:jc w:val="left"/>
              <w:rPr>
                <w:rFonts w:ascii="Times New Roman"/>
                <w:sz w:val="16"/>
              </w:rPr>
            </w:pPr>
          </w:p>
        </w:tc>
        <w:tc>
          <w:tcPr>
            <w:tcW w:w="249" w:type="dxa"/>
            <w:vMerge w:val="restart"/>
            <w:tcBorders>
              <w:top w:val="single" w:sz="4" w:space="0" w:color="D3E2F4"/>
              <w:bottom w:val="single" w:sz="4" w:space="0" w:color="D3E2F4"/>
            </w:tcBorders>
            <w:shd w:val="clear" w:color="auto" w:fill="538235"/>
          </w:tcPr>
          <w:p>
            <w:pPr>
              <w:pStyle w:val="TableParagraph"/>
              <w:jc w:val="left"/>
              <w:rPr>
                <w:rFonts w:ascii="Times New Roman"/>
                <w:sz w:val="16"/>
              </w:rPr>
            </w:pPr>
          </w:p>
        </w:tc>
        <w:tc>
          <w:tcPr>
            <w:tcW w:w="623" w:type="dxa"/>
            <w:tcBorders>
              <w:top w:val="single" w:sz="4" w:space="0" w:color="D3E2F4"/>
              <w:bottom w:val="single" w:sz="4" w:space="0" w:color="D3E2F4"/>
            </w:tcBorders>
          </w:tcPr>
          <w:p>
            <w:pPr>
              <w:pStyle w:val="TableParagraph"/>
              <w:jc w:val="left"/>
              <w:rPr>
                <w:rFonts w:ascii="Times New Roman"/>
                <w:sz w:val="16"/>
              </w:rPr>
            </w:pPr>
          </w:p>
        </w:tc>
        <w:tc>
          <w:tcPr>
            <w:tcW w:w="251" w:type="dxa"/>
            <w:vMerge w:val="restart"/>
            <w:tcBorders>
              <w:top w:val="single" w:sz="4" w:space="0" w:color="D3E2F4"/>
              <w:bottom w:val="single" w:sz="4" w:space="0" w:color="D3E2F4"/>
            </w:tcBorders>
            <w:shd w:val="clear" w:color="auto" w:fill="538235"/>
          </w:tcPr>
          <w:p>
            <w:pPr>
              <w:pStyle w:val="TableParagraph"/>
              <w:jc w:val="left"/>
              <w:rPr>
                <w:rFonts w:ascii="Times New Roman"/>
                <w:sz w:val="16"/>
              </w:rPr>
            </w:pPr>
          </w:p>
        </w:tc>
        <w:tc>
          <w:tcPr>
            <w:tcW w:w="623" w:type="dxa"/>
            <w:tcBorders>
              <w:top w:val="single" w:sz="4" w:space="0" w:color="D3E2F4"/>
              <w:bottom w:val="single" w:sz="4" w:space="0" w:color="D3E2F4"/>
            </w:tcBorders>
          </w:tcPr>
          <w:p>
            <w:pPr>
              <w:pStyle w:val="TableParagraph"/>
              <w:jc w:val="left"/>
              <w:rPr>
                <w:rFonts w:ascii="Times New Roman"/>
                <w:sz w:val="16"/>
              </w:rPr>
            </w:pPr>
          </w:p>
        </w:tc>
        <w:tc>
          <w:tcPr>
            <w:tcW w:w="249" w:type="dxa"/>
            <w:vMerge w:val="restart"/>
            <w:tcBorders>
              <w:top w:val="single" w:sz="4" w:space="0" w:color="D3E2F4"/>
              <w:bottom w:val="single" w:sz="4" w:space="0" w:color="D3E2F4"/>
            </w:tcBorders>
            <w:shd w:val="clear" w:color="auto" w:fill="538235"/>
          </w:tcPr>
          <w:p>
            <w:pPr>
              <w:pStyle w:val="TableParagraph"/>
              <w:jc w:val="left"/>
              <w:rPr>
                <w:rFonts w:ascii="Times New Roman"/>
                <w:sz w:val="16"/>
              </w:rPr>
            </w:pPr>
          </w:p>
        </w:tc>
        <w:tc>
          <w:tcPr>
            <w:tcW w:w="625" w:type="dxa"/>
            <w:tcBorders>
              <w:top w:val="single" w:sz="4" w:space="0" w:color="D3E2F4"/>
              <w:bottom w:val="single" w:sz="4" w:space="0" w:color="D3E2F4"/>
            </w:tcBorders>
          </w:tcPr>
          <w:p>
            <w:pPr>
              <w:pStyle w:val="TableParagraph"/>
              <w:jc w:val="left"/>
              <w:rPr>
                <w:rFonts w:ascii="Times New Roman"/>
                <w:sz w:val="16"/>
              </w:rPr>
            </w:pPr>
          </w:p>
        </w:tc>
        <w:tc>
          <w:tcPr>
            <w:tcW w:w="249" w:type="dxa"/>
            <w:vMerge w:val="restart"/>
            <w:tcBorders>
              <w:top w:val="single" w:sz="4" w:space="0" w:color="D3E2F4"/>
              <w:bottom w:val="single" w:sz="4" w:space="0" w:color="D3E2F4"/>
            </w:tcBorders>
            <w:shd w:val="clear" w:color="auto" w:fill="538235"/>
          </w:tcPr>
          <w:p>
            <w:pPr>
              <w:pStyle w:val="TableParagraph"/>
              <w:jc w:val="left"/>
              <w:rPr>
                <w:rFonts w:ascii="Times New Roman"/>
                <w:sz w:val="16"/>
              </w:rPr>
            </w:pPr>
          </w:p>
        </w:tc>
        <w:tc>
          <w:tcPr>
            <w:tcW w:w="625" w:type="dxa"/>
            <w:tcBorders>
              <w:top w:val="single" w:sz="4" w:space="0" w:color="D3E2F4"/>
              <w:bottom w:val="single" w:sz="4" w:space="0" w:color="D3E2F4"/>
            </w:tcBorders>
          </w:tcPr>
          <w:p>
            <w:pPr>
              <w:pStyle w:val="TableParagraph"/>
              <w:jc w:val="left"/>
              <w:rPr>
                <w:rFonts w:ascii="Times New Roman"/>
                <w:sz w:val="16"/>
              </w:rPr>
            </w:pPr>
          </w:p>
        </w:tc>
        <w:tc>
          <w:tcPr>
            <w:tcW w:w="249" w:type="dxa"/>
            <w:vMerge w:val="restart"/>
            <w:tcBorders>
              <w:top w:val="single" w:sz="4" w:space="0" w:color="D3E2F4"/>
              <w:bottom w:val="single" w:sz="4" w:space="0" w:color="D3E2F4"/>
            </w:tcBorders>
            <w:shd w:val="clear" w:color="auto" w:fill="538235"/>
          </w:tcPr>
          <w:p>
            <w:pPr>
              <w:pStyle w:val="TableParagraph"/>
              <w:jc w:val="left"/>
              <w:rPr>
                <w:rFonts w:ascii="Times New Roman"/>
                <w:sz w:val="16"/>
              </w:rPr>
            </w:pPr>
          </w:p>
        </w:tc>
        <w:tc>
          <w:tcPr>
            <w:tcW w:w="623" w:type="dxa"/>
            <w:tcBorders>
              <w:top w:val="single" w:sz="4" w:space="0" w:color="D3E2F4"/>
              <w:bottom w:val="single" w:sz="4" w:space="0" w:color="D3E2F4"/>
            </w:tcBorders>
          </w:tcPr>
          <w:p>
            <w:pPr>
              <w:pStyle w:val="TableParagraph"/>
              <w:jc w:val="left"/>
              <w:rPr>
                <w:rFonts w:ascii="Times New Roman"/>
                <w:sz w:val="16"/>
              </w:rPr>
            </w:pPr>
          </w:p>
        </w:tc>
        <w:tc>
          <w:tcPr>
            <w:tcW w:w="249" w:type="dxa"/>
            <w:vMerge w:val="restart"/>
            <w:tcBorders>
              <w:top w:val="single" w:sz="4" w:space="0" w:color="D3E2F4"/>
              <w:bottom w:val="single" w:sz="4" w:space="0" w:color="D3E2F4"/>
            </w:tcBorders>
            <w:shd w:val="clear" w:color="auto" w:fill="538235"/>
          </w:tcPr>
          <w:p>
            <w:pPr>
              <w:pStyle w:val="TableParagraph"/>
              <w:jc w:val="left"/>
              <w:rPr>
                <w:rFonts w:ascii="Times New Roman"/>
                <w:sz w:val="16"/>
              </w:rPr>
            </w:pPr>
          </w:p>
        </w:tc>
        <w:tc>
          <w:tcPr>
            <w:tcW w:w="438" w:type="dxa"/>
            <w:tcBorders>
              <w:top w:val="single" w:sz="4" w:space="0" w:color="D3E2F4"/>
              <w:bottom w:val="single" w:sz="4" w:space="0" w:color="D3E2F4"/>
            </w:tcBorders>
          </w:tcPr>
          <w:p>
            <w:pPr>
              <w:pStyle w:val="TableParagraph"/>
              <w:jc w:val="left"/>
              <w:rPr>
                <w:rFonts w:ascii="Times New Roman"/>
                <w:sz w:val="16"/>
              </w:rPr>
            </w:pPr>
          </w:p>
        </w:tc>
      </w:tr>
      <w:tr>
        <w:trPr>
          <w:trHeight w:val="403" w:hRule="atLeast"/>
        </w:trPr>
        <w:tc>
          <w:tcPr>
            <w:tcW w:w="187" w:type="dxa"/>
            <w:tcBorders>
              <w:top w:val="single" w:sz="4" w:space="0" w:color="D3E2F4"/>
              <w:bottom w:val="single" w:sz="4" w:space="0" w:color="D3E2F4"/>
            </w:tcBorders>
          </w:tcPr>
          <w:p>
            <w:pPr>
              <w:pStyle w:val="TableParagraph"/>
              <w:jc w:val="left"/>
              <w:rPr>
                <w:rFonts w:ascii="Times New Roman"/>
                <w:sz w:val="16"/>
              </w:rPr>
            </w:pPr>
          </w:p>
        </w:tc>
        <w:tc>
          <w:tcPr>
            <w:tcW w:w="249" w:type="dxa"/>
            <w:vMerge/>
            <w:tcBorders>
              <w:top w:val="nil"/>
              <w:bottom w:val="single" w:sz="4" w:space="0" w:color="D3E2F4"/>
            </w:tcBorders>
            <w:shd w:val="clear" w:color="auto" w:fill="538235"/>
          </w:tcPr>
          <w:p>
            <w:pPr>
              <w:rPr>
                <w:sz w:val="2"/>
                <w:szCs w:val="2"/>
              </w:rPr>
            </w:pPr>
          </w:p>
        </w:tc>
        <w:tc>
          <w:tcPr>
            <w:tcW w:w="624" w:type="dxa"/>
            <w:gridSpan w:val="2"/>
            <w:tcBorders>
              <w:top w:val="single" w:sz="4" w:space="0" w:color="D3E2F4"/>
              <w:bottom w:val="single" w:sz="4" w:space="0" w:color="D3E2F4"/>
            </w:tcBorders>
          </w:tcPr>
          <w:p>
            <w:pPr>
              <w:pStyle w:val="TableParagraph"/>
              <w:jc w:val="left"/>
              <w:rPr>
                <w:rFonts w:ascii="Times New Roman"/>
                <w:sz w:val="16"/>
              </w:rPr>
            </w:pPr>
          </w:p>
        </w:tc>
        <w:tc>
          <w:tcPr>
            <w:tcW w:w="249" w:type="dxa"/>
            <w:vMerge/>
            <w:tcBorders>
              <w:top w:val="nil"/>
              <w:bottom w:val="single" w:sz="4" w:space="0" w:color="D3E2F4"/>
            </w:tcBorders>
            <w:shd w:val="clear" w:color="auto" w:fill="538235"/>
          </w:tcPr>
          <w:p>
            <w:pPr>
              <w:rPr>
                <w:sz w:val="2"/>
                <w:szCs w:val="2"/>
              </w:rPr>
            </w:pPr>
          </w:p>
        </w:tc>
        <w:tc>
          <w:tcPr>
            <w:tcW w:w="623" w:type="dxa"/>
            <w:tcBorders>
              <w:top w:val="single" w:sz="4" w:space="0" w:color="D3E2F4"/>
              <w:bottom w:val="single" w:sz="4" w:space="0" w:color="D3E2F4"/>
            </w:tcBorders>
          </w:tcPr>
          <w:p>
            <w:pPr>
              <w:pStyle w:val="TableParagraph"/>
              <w:jc w:val="left"/>
              <w:rPr>
                <w:rFonts w:ascii="Times New Roman"/>
                <w:sz w:val="16"/>
              </w:rPr>
            </w:pPr>
          </w:p>
        </w:tc>
        <w:tc>
          <w:tcPr>
            <w:tcW w:w="251" w:type="dxa"/>
            <w:vMerge/>
            <w:tcBorders>
              <w:top w:val="nil"/>
              <w:bottom w:val="single" w:sz="4" w:space="0" w:color="D3E2F4"/>
            </w:tcBorders>
            <w:shd w:val="clear" w:color="auto" w:fill="538235"/>
          </w:tcPr>
          <w:p>
            <w:pPr>
              <w:rPr>
                <w:sz w:val="2"/>
                <w:szCs w:val="2"/>
              </w:rPr>
            </w:pPr>
          </w:p>
        </w:tc>
        <w:tc>
          <w:tcPr>
            <w:tcW w:w="623" w:type="dxa"/>
            <w:tcBorders>
              <w:top w:val="single" w:sz="4" w:space="0" w:color="D3E2F4"/>
              <w:bottom w:val="single" w:sz="4" w:space="0" w:color="D3E2F4"/>
            </w:tcBorders>
          </w:tcPr>
          <w:p>
            <w:pPr>
              <w:pStyle w:val="TableParagraph"/>
              <w:jc w:val="left"/>
              <w:rPr>
                <w:rFonts w:ascii="Times New Roman"/>
                <w:sz w:val="16"/>
              </w:rPr>
            </w:pPr>
          </w:p>
        </w:tc>
        <w:tc>
          <w:tcPr>
            <w:tcW w:w="249" w:type="dxa"/>
            <w:vMerge/>
            <w:tcBorders>
              <w:top w:val="nil"/>
              <w:bottom w:val="single" w:sz="4" w:space="0" w:color="D3E2F4"/>
            </w:tcBorders>
            <w:shd w:val="clear" w:color="auto" w:fill="538235"/>
          </w:tcPr>
          <w:p>
            <w:pPr>
              <w:rPr>
                <w:sz w:val="2"/>
                <w:szCs w:val="2"/>
              </w:rPr>
            </w:pPr>
          </w:p>
        </w:tc>
        <w:tc>
          <w:tcPr>
            <w:tcW w:w="625" w:type="dxa"/>
            <w:tcBorders>
              <w:top w:val="single" w:sz="4" w:space="0" w:color="D3E2F4"/>
              <w:bottom w:val="single" w:sz="4" w:space="0" w:color="D3E2F4"/>
            </w:tcBorders>
          </w:tcPr>
          <w:p>
            <w:pPr>
              <w:pStyle w:val="TableParagraph"/>
              <w:jc w:val="left"/>
              <w:rPr>
                <w:rFonts w:ascii="Times New Roman"/>
                <w:sz w:val="16"/>
              </w:rPr>
            </w:pPr>
          </w:p>
        </w:tc>
        <w:tc>
          <w:tcPr>
            <w:tcW w:w="249" w:type="dxa"/>
            <w:vMerge/>
            <w:tcBorders>
              <w:top w:val="nil"/>
              <w:bottom w:val="single" w:sz="4" w:space="0" w:color="D3E2F4"/>
            </w:tcBorders>
            <w:shd w:val="clear" w:color="auto" w:fill="538235"/>
          </w:tcPr>
          <w:p>
            <w:pPr>
              <w:rPr>
                <w:sz w:val="2"/>
                <w:szCs w:val="2"/>
              </w:rPr>
            </w:pPr>
          </w:p>
        </w:tc>
        <w:tc>
          <w:tcPr>
            <w:tcW w:w="625" w:type="dxa"/>
            <w:tcBorders>
              <w:top w:val="single" w:sz="4" w:space="0" w:color="D3E2F4"/>
              <w:bottom w:val="single" w:sz="4" w:space="0" w:color="D3E2F4"/>
            </w:tcBorders>
          </w:tcPr>
          <w:p>
            <w:pPr>
              <w:pStyle w:val="TableParagraph"/>
              <w:jc w:val="left"/>
              <w:rPr>
                <w:rFonts w:ascii="Times New Roman"/>
                <w:sz w:val="16"/>
              </w:rPr>
            </w:pPr>
          </w:p>
        </w:tc>
        <w:tc>
          <w:tcPr>
            <w:tcW w:w="249" w:type="dxa"/>
            <w:vMerge/>
            <w:tcBorders>
              <w:top w:val="nil"/>
              <w:bottom w:val="single" w:sz="4" w:space="0" w:color="D3E2F4"/>
            </w:tcBorders>
            <w:shd w:val="clear" w:color="auto" w:fill="538235"/>
          </w:tcPr>
          <w:p>
            <w:pPr>
              <w:rPr>
                <w:sz w:val="2"/>
                <w:szCs w:val="2"/>
              </w:rPr>
            </w:pPr>
          </w:p>
        </w:tc>
        <w:tc>
          <w:tcPr>
            <w:tcW w:w="623" w:type="dxa"/>
            <w:tcBorders>
              <w:top w:val="single" w:sz="4" w:space="0" w:color="D3E2F4"/>
              <w:bottom w:val="single" w:sz="4" w:space="0" w:color="D3E2F4"/>
            </w:tcBorders>
          </w:tcPr>
          <w:p>
            <w:pPr>
              <w:pStyle w:val="TableParagraph"/>
              <w:jc w:val="left"/>
              <w:rPr>
                <w:rFonts w:ascii="Times New Roman"/>
                <w:sz w:val="16"/>
              </w:rPr>
            </w:pPr>
          </w:p>
        </w:tc>
        <w:tc>
          <w:tcPr>
            <w:tcW w:w="249" w:type="dxa"/>
            <w:vMerge/>
            <w:tcBorders>
              <w:top w:val="nil"/>
              <w:bottom w:val="single" w:sz="4" w:space="0" w:color="D3E2F4"/>
            </w:tcBorders>
            <w:shd w:val="clear" w:color="auto" w:fill="538235"/>
          </w:tcPr>
          <w:p>
            <w:pPr>
              <w:rPr>
                <w:sz w:val="2"/>
                <w:szCs w:val="2"/>
              </w:rPr>
            </w:pPr>
          </w:p>
        </w:tc>
        <w:tc>
          <w:tcPr>
            <w:tcW w:w="438" w:type="dxa"/>
            <w:tcBorders>
              <w:top w:val="single" w:sz="4" w:space="0" w:color="D3E2F4"/>
              <w:bottom w:val="single" w:sz="4" w:space="0" w:color="D3E2F4"/>
            </w:tcBorders>
          </w:tcPr>
          <w:p>
            <w:pPr>
              <w:pStyle w:val="TableParagraph"/>
              <w:jc w:val="left"/>
              <w:rPr>
                <w:rFonts w:ascii="Times New Roman"/>
                <w:sz w:val="16"/>
              </w:rPr>
            </w:pPr>
          </w:p>
        </w:tc>
      </w:tr>
      <w:tr>
        <w:trPr>
          <w:trHeight w:val="403" w:hRule="atLeast"/>
        </w:trPr>
        <w:tc>
          <w:tcPr>
            <w:tcW w:w="187" w:type="dxa"/>
            <w:tcBorders>
              <w:top w:val="single" w:sz="4" w:space="0" w:color="D3E2F4"/>
              <w:bottom w:val="single" w:sz="4" w:space="0" w:color="D3E2F4"/>
            </w:tcBorders>
          </w:tcPr>
          <w:p>
            <w:pPr>
              <w:pStyle w:val="TableParagraph"/>
              <w:jc w:val="left"/>
              <w:rPr>
                <w:rFonts w:ascii="Times New Roman"/>
                <w:sz w:val="16"/>
              </w:rPr>
            </w:pPr>
          </w:p>
        </w:tc>
        <w:tc>
          <w:tcPr>
            <w:tcW w:w="249" w:type="dxa"/>
            <w:vMerge/>
            <w:tcBorders>
              <w:top w:val="nil"/>
              <w:bottom w:val="single" w:sz="4" w:space="0" w:color="D3E2F4"/>
            </w:tcBorders>
            <w:shd w:val="clear" w:color="auto" w:fill="538235"/>
          </w:tcPr>
          <w:p>
            <w:pPr>
              <w:rPr>
                <w:sz w:val="2"/>
                <w:szCs w:val="2"/>
              </w:rPr>
            </w:pPr>
          </w:p>
        </w:tc>
        <w:tc>
          <w:tcPr>
            <w:tcW w:w="624" w:type="dxa"/>
            <w:gridSpan w:val="2"/>
            <w:tcBorders>
              <w:top w:val="single" w:sz="4" w:space="0" w:color="D3E2F4"/>
              <w:bottom w:val="single" w:sz="4" w:space="0" w:color="D3E2F4"/>
            </w:tcBorders>
          </w:tcPr>
          <w:p>
            <w:pPr>
              <w:pStyle w:val="TableParagraph"/>
              <w:jc w:val="left"/>
              <w:rPr>
                <w:rFonts w:ascii="Times New Roman"/>
                <w:sz w:val="16"/>
              </w:rPr>
            </w:pPr>
          </w:p>
        </w:tc>
        <w:tc>
          <w:tcPr>
            <w:tcW w:w="249" w:type="dxa"/>
            <w:vMerge/>
            <w:tcBorders>
              <w:top w:val="nil"/>
              <w:bottom w:val="single" w:sz="4" w:space="0" w:color="D3E2F4"/>
            </w:tcBorders>
            <w:shd w:val="clear" w:color="auto" w:fill="538235"/>
          </w:tcPr>
          <w:p>
            <w:pPr>
              <w:rPr>
                <w:sz w:val="2"/>
                <w:szCs w:val="2"/>
              </w:rPr>
            </w:pPr>
          </w:p>
        </w:tc>
        <w:tc>
          <w:tcPr>
            <w:tcW w:w="623" w:type="dxa"/>
            <w:tcBorders>
              <w:top w:val="single" w:sz="4" w:space="0" w:color="D3E2F4"/>
              <w:bottom w:val="single" w:sz="4" w:space="0" w:color="D3E2F4"/>
            </w:tcBorders>
          </w:tcPr>
          <w:p>
            <w:pPr>
              <w:pStyle w:val="TableParagraph"/>
              <w:jc w:val="left"/>
              <w:rPr>
                <w:rFonts w:ascii="Times New Roman"/>
                <w:sz w:val="16"/>
              </w:rPr>
            </w:pPr>
          </w:p>
        </w:tc>
        <w:tc>
          <w:tcPr>
            <w:tcW w:w="251" w:type="dxa"/>
            <w:vMerge/>
            <w:tcBorders>
              <w:top w:val="nil"/>
              <w:bottom w:val="single" w:sz="4" w:space="0" w:color="D3E2F4"/>
            </w:tcBorders>
            <w:shd w:val="clear" w:color="auto" w:fill="538235"/>
          </w:tcPr>
          <w:p>
            <w:pPr>
              <w:rPr>
                <w:sz w:val="2"/>
                <w:szCs w:val="2"/>
              </w:rPr>
            </w:pPr>
          </w:p>
        </w:tc>
        <w:tc>
          <w:tcPr>
            <w:tcW w:w="623" w:type="dxa"/>
            <w:tcBorders>
              <w:top w:val="single" w:sz="4" w:space="0" w:color="D3E2F4"/>
              <w:bottom w:val="single" w:sz="4" w:space="0" w:color="D3E2F4"/>
            </w:tcBorders>
          </w:tcPr>
          <w:p>
            <w:pPr>
              <w:pStyle w:val="TableParagraph"/>
              <w:jc w:val="left"/>
              <w:rPr>
                <w:rFonts w:ascii="Times New Roman"/>
                <w:sz w:val="16"/>
              </w:rPr>
            </w:pPr>
          </w:p>
        </w:tc>
        <w:tc>
          <w:tcPr>
            <w:tcW w:w="249" w:type="dxa"/>
            <w:vMerge/>
            <w:tcBorders>
              <w:top w:val="nil"/>
              <w:bottom w:val="single" w:sz="4" w:space="0" w:color="D3E2F4"/>
            </w:tcBorders>
            <w:shd w:val="clear" w:color="auto" w:fill="538235"/>
          </w:tcPr>
          <w:p>
            <w:pPr>
              <w:rPr>
                <w:sz w:val="2"/>
                <w:szCs w:val="2"/>
              </w:rPr>
            </w:pPr>
          </w:p>
        </w:tc>
        <w:tc>
          <w:tcPr>
            <w:tcW w:w="625" w:type="dxa"/>
            <w:tcBorders>
              <w:top w:val="single" w:sz="4" w:space="0" w:color="D3E2F4"/>
              <w:bottom w:val="single" w:sz="4" w:space="0" w:color="D3E2F4"/>
            </w:tcBorders>
          </w:tcPr>
          <w:p>
            <w:pPr>
              <w:pStyle w:val="TableParagraph"/>
              <w:jc w:val="left"/>
              <w:rPr>
                <w:rFonts w:ascii="Times New Roman"/>
                <w:sz w:val="16"/>
              </w:rPr>
            </w:pPr>
          </w:p>
        </w:tc>
        <w:tc>
          <w:tcPr>
            <w:tcW w:w="249" w:type="dxa"/>
            <w:vMerge/>
            <w:tcBorders>
              <w:top w:val="nil"/>
              <w:bottom w:val="single" w:sz="4" w:space="0" w:color="D3E2F4"/>
            </w:tcBorders>
            <w:shd w:val="clear" w:color="auto" w:fill="538235"/>
          </w:tcPr>
          <w:p>
            <w:pPr>
              <w:rPr>
                <w:sz w:val="2"/>
                <w:szCs w:val="2"/>
              </w:rPr>
            </w:pPr>
          </w:p>
        </w:tc>
        <w:tc>
          <w:tcPr>
            <w:tcW w:w="625" w:type="dxa"/>
            <w:tcBorders>
              <w:top w:val="single" w:sz="4" w:space="0" w:color="D3E2F4"/>
              <w:bottom w:val="single" w:sz="4" w:space="0" w:color="D3E2F4"/>
            </w:tcBorders>
          </w:tcPr>
          <w:p>
            <w:pPr>
              <w:pStyle w:val="TableParagraph"/>
              <w:jc w:val="left"/>
              <w:rPr>
                <w:rFonts w:ascii="Times New Roman"/>
                <w:sz w:val="16"/>
              </w:rPr>
            </w:pPr>
          </w:p>
        </w:tc>
        <w:tc>
          <w:tcPr>
            <w:tcW w:w="249" w:type="dxa"/>
            <w:vMerge/>
            <w:tcBorders>
              <w:top w:val="nil"/>
              <w:bottom w:val="single" w:sz="4" w:space="0" w:color="D3E2F4"/>
            </w:tcBorders>
            <w:shd w:val="clear" w:color="auto" w:fill="538235"/>
          </w:tcPr>
          <w:p>
            <w:pPr>
              <w:rPr>
                <w:sz w:val="2"/>
                <w:szCs w:val="2"/>
              </w:rPr>
            </w:pPr>
          </w:p>
        </w:tc>
        <w:tc>
          <w:tcPr>
            <w:tcW w:w="623" w:type="dxa"/>
            <w:tcBorders>
              <w:top w:val="single" w:sz="4" w:space="0" w:color="D3E2F4"/>
              <w:bottom w:val="single" w:sz="4" w:space="0" w:color="D3E2F4"/>
            </w:tcBorders>
          </w:tcPr>
          <w:p>
            <w:pPr>
              <w:pStyle w:val="TableParagraph"/>
              <w:jc w:val="left"/>
              <w:rPr>
                <w:rFonts w:ascii="Times New Roman"/>
                <w:sz w:val="16"/>
              </w:rPr>
            </w:pPr>
          </w:p>
        </w:tc>
        <w:tc>
          <w:tcPr>
            <w:tcW w:w="249" w:type="dxa"/>
            <w:vMerge/>
            <w:tcBorders>
              <w:top w:val="nil"/>
              <w:bottom w:val="single" w:sz="4" w:space="0" w:color="D3E2F4"/>
            </w:tcBorders>
            <w:shd w:val="clear" w:color="auto" w:fill="538235"/>
          </w:tcPr>
          <w:p>
            <w:pPr>
              <w:rPr>
                <w:sz w:val="2"/>
                <w:szCs w:val="2"/>
              </w:rPr>
            </w:pPr>
          </w:p>
        </w:tc>
        <w:tc>
          <w:tcPr>
            <w:tcW w:w="438" w:type="dxa"/>
            <w:tcBorders>
              <w:top w:val="single" w:sz="4" w:space="0" w:color="D3E2F4"/>
              <w:bottom w:val="single" w:sz="4" w:space="0" w:color="D3E2F4"/>
            </w:tcBorders>
          </w:tcPr>
          <w:p>
            <w:pPr>
              <w:pStyle w:val="TableParagraph"/>
              <w:jc w:val="left"/>
              <w:rPr>
                <w:rFonts w:ascii="Times New Roman"/>
                <w:sz w:val="16"/>
              </w:rPr>
            </w:pPr>
          </w:p>
        </w:tc>
      </w:tr>
      <w:tr>
        <w:trPr>
          <w:trHeight w:val="402" w:hRule="atLeast"/>
        </w:trPr>
        <w:tc>
          <w:tcPr>
            <w:tcW w:w="187" w:type="dxa"/>
            <w:tcBorders>
              <w:top w:val="single" w:sz="4" w:space="0" w:color="D3E2F4"/>
              <w:bottom w:val="single" w:sz="4" w:space="0" w:color="D3E2F4"/>
            </w:tcBorders>
          </w:tcPr>
          <w:p>
            <w:pPr>
              <w:pStyle w:val="TableParagraph"/>
              <w:jc w:val="left"/>
              <w:rPr>
                <w:rFonts w:ascii="Times New Roman"/>
                <w:sz w:val="16"/>
              </w:rPr>
            </w:pPr>
          </w:p>
        </w:tc>
        <w:tc>
          <w:tcPr>
            <w:tcW w:w="249" w:type="dxa"/>
            <w:vMerge/>
            <w:tcBorders>
              <w:top w:val="nil"/>
              <w:bottom w:val="single" w:sz="4" w:space="0" w:color="D3E2F4"/>
            </w:tcBorders>
            <w:shd w:val="clear" w:color="auto" w:fill="538235"/>
          </w:tcPr>
          <w:p>
            <w:pPr>
              <w:rPr>
                <w:sz w:val="2"/>
                <w:szCs w:val="2"/>
              </w:rPr>
            </w:pPr>
          </w:p>
        </w:tc>
        <w:tc>
          <w:tcPr>
            <w:tcW w:w="624" w:type="dxa"/>
            <w:gridSpan w:val="2"/>
            <w:tcBorders>
              <w:top w:val="single" w:sz="4" w:space="0" w:color="D3E2F4"/>
              <w:bottom w:val="single" w:sz="4" w:space="0" w:color="D3E2F4"/>
            </w:tcBorders>
          </w:tcPr>
          <w:p>
            <w:pPr>
              <w:pStyle w:val="TableParagraph"/>
              <w:jc w:val="left"/>
              <w:rPr>
                <w:rFonts w:ascii="Times New Roman"/>
                <w:sz w:val="16"/>
              </w:rPr>
            </w:pPr>
          </w:p>
        </w:tc>
        <w:tc>
          <w:tcPr>
            <w:tcW w:w="249" w:type="dxa"/>
            <w:vMerge/>
            <w:tcBorders>
              <w:top w:val="nil"/>
              <w:bottom w:val="single" w:sz="4" w:space="0" w:color="D3E2F4"/>
            </w:tcBorders>
            <w:shd w:val="clear" w:color="auto" w:fill="538235"/>
          </w:tcPr>
          <w:p>
            <w:pPr>
              <w:rPr>
                <w:sz w:val="2"/>
                <w:szCs w:val="2"/>
              </w:rPr>
            </w:pPr>
          </w:p>
        </w:tc>
        <w:tc>
          <w:tcPr>
            <w:tcW w:w="623" w:type="dxa"/>
            <w:tcBorders>
              <w:top w:val="single" w:sz="4" w:space="0" w:color="D3E2F4"/>
              <w:bottom w:val="single" w:sz="4" w:space="0" w:color="D3E2F4"/>
            </w:tcBorders>
          </w:tcPr>
          <w:p>
            <w:pPr>
              <w:pStyle w:val="TableParagraph"/>
              <w:jc w:val="left"/>
              <w:rPr>
                <w:rFonts w:ascii="Times New Roman"/>
                <w:sz w:val="16"/>
              </w:rPr>
            </w:pPr>
          </w:p>
        </w:tc>
        <w:tc>
          <w:tcPr>
            <w:tcW w:w="251" w:type="dxa"/>
            <w:vMerge/>
            <w:tcBorders>
              <w:top w:val="nil"/>
              <w:bottom w:val="single" w:sz="4" w:space="0" w:color="D3E2F4"/>
            </w:tcBorders>
            <w:shd w:val="clear" w:color="auto" w:fill="538235"/>
          </w:tcPr>
          <w:p>
            <w:pPr>
              <w:rPr>
                <w:sz w:val="2"/>
                <w:szCs w:val="2"/>
              </w:rPr>
            </w:pPr>
          </w:p>
        </w:tc>
        <w:tc>
          <w:tcPr>
            <w:tcW w:w="623" w:type="dxa"/>
            <w:tcBorders>
              <w:top w:val="single" w:sz="4" w:space="0" w:color="D3E2F4"/>
              <w:bottom w:val="single" w:sz="4" w:space="0" w:color="D3E2F4"/>
            </w:tcBorders>
          </w:tcPr>
          <w:p>
            <w:pPr>
              <w:pStyle w:val="TableParagraph"/>
              <w:jc w:val="left"/>
              <w:rPr>
                <w:rFonts w:ascii="Times New Roman"/>
                <w:sz w:val="16"/>
              </w:rPr>
            </w:pPr>
          </w:p>
        </w:tc>
        <w:tc>
          <w:tcPr>
            <w:tcW w:w="249" w:type="dxa"/>
            <w:vMerge/>
            <w:tcBorders>
              <w:top w:val="nil"/>
              <w:bottom w:val="single" w:sz="4" w:space="0" w:color="D3E2F4"/>
            </w:tcBorders>
            <w:shd w:val="clear" w:color="auto" w:fill="538235"/>
          </w:tcPr>
          <w:p>
            <w:pPr>
              <w:rPr>
                <w:sz w:val="2"/>
                <w:szCs w:val="2"/>
              </w:rPr>
            </w:pPr>
          </w:p>
        </w:tc>
        <w:tc>
          <w:tcPr>
            <w:tcW w:w="625" w:type="dxa"/>
            <w:tcBorders>
              <w:top w:val="single" w:sz="4" w:space="0" w:color="D3E2F4"/>
              <w:bottom w:val="single" w:sz="4" w:space="0" w:color="D3E2F4"/>
            </w:tcBorders>
          </w:tcPr>
          <w:p>
            <w:pPr>
              <w:pStyle w:val="TableParagraph"/>
              <w:jc w:val="left"/>
              <w:rPr>
                <w:rFonts w:ascii="Times New Roman"/>
                <w:sz w:val="16"/>
              </w:rPr>
            </w:pPr>
          </w:p>
        </w:tc>
        <w:tc>
          <w:tcPr>
            <w:tcW w:w="249" w:type="dxa"/>
            <w:vMerge/>
            <w:tcBorders>
              <w:top w:val="nil"/>
              <w:bottom w:val="single" w:sz="4" w:space="0" w:color="D3E2F4"/>
            </w:tcBorders>
            <w:shd w:val="clear" w:color="auto" w:fill="538235"/>
          </w:tcPr>
          <w:p>
            <w:pPr>
              <w:rPr>
                <w:sz w:val="2"/>
                <w:szCs w:val="2"/>
              </w:rPr>
            </w:pPr>
          </w:p>
        </w:tc>
        <w:tc>
          <w:tcPr>
            <w:tcW w:w="625" w:type="dxa"/>
            <w:tcBorders>
              <w:top w:val="single" w:sz="4" w:space="0" w:color="D3E2F4"/>
              <w:bottom w:val="single" w:sz="4" w:space="0" w:color="D3E2F4"/>
            </w:tcBorders>
          </w:tcPr>
          <w:p>
            <w:pPr>
              <w:pStyle w:val="TableParagraph"/>
              <w:jc w:val="left"/>
              <w:rPr>
                <w:rFonts w:ascii="Times New Roman"/>
                <w:sz w:val="16"/>
              </w:rPr>
            </w:pPr>
          </w:p>
        </w:tc>
        <w:tc>
          <w:tcPr>
            <w:tcW w:w="249" w:type="dxa"/>
            <w:vMerge/>
            <w:tcBorders>
              <w:top w:val="nil"/>
              <w:bottom w:val="single" w:sz="4" w:space="0" w:color="D3E2F4"/>
            </w:tcBorders>
            <w:shd w:val="clear" w:color="auto" w:fill="538235"/>
          </w:tcPr>
          <w:p>
            <w:pPr>
              <w:rPr>
                <w:sz w:val="2"/>
                <w:szCs w:val="2"/>
              </w:rPr>
            </w:pPr>
          </w:p>
        </w:tc>
        <w:tc>
          <w:tcPr>
            <w:tcW w:w="623" w:type="dxa"/>
            <w:tcBorders>
              <w:top w:val="single" w:sz="4" w:space="0" w:color="D3E2F4"/>
              <w:bottom w:val="single" w:sz="4" w:space="0" w:color="D3E2F4"/>
            </w:tcBorders>
          </w:tcPr>
          <w:p>
            <w:pPr>
              <w:pStyle w:val="TableParagraph"/>
              <w:jc w:val="left"/>
              <w:rPr>
                <w:rFonts w:ascii="Times New Roman"/>
                <w:sz w:val="16"/>
              </w:rPr>
            </w:pPr>
          </w:p>
        </w:tc>
        <w:tc>
          <w:tcPr>
            <w:tcW w:w="249" w:type="dxa"/>
            <w:vMerge/>
            <w:tcBorders>
              <w:top w:val="nil"/>
              <w:bottom w:val="single" w:sz="4" w:space="0" w:color="D3E2F4"/>
            </w:tcBorders>
            <w:shd w:val="clear" w:color="auto" w:fill="538235"/>
          </w:tcPr>
          <w:p>
            <w:pPr>
              <w:rPr>
                <w:sz w:val="2"/>
                <w:szCs w:val="2"/>
              </w:rPr>
            </w:pPr>
          </w:p>
        </w:tc>
        <w:tc>
          <w:tcPr>
            <w:tcW w:w="438" w:type="dxa"/>
            <w:tcBorders>
              <w:top w:val="single" w:sz="4" w:space="0" w:color="D3E2F4"/>
              <w:bottom w:val="single" w:sz="4" w:space="0" w:color="D3E2F4"/>
            </w:tcBorders>
          </w:tcPr>
          <w:p>
            <w:pPr>
              <w:pStyle w:val="TableParagraph"/>
              <w:jc w:val="left"/>
              <w:rPr>
                <w:rFonts w:ascii="Times New Roman"/>
                <w:sz w:val="16"/>
              </w:rPr>
            </w:pPr>
          </w:p>
        </w:tc>
      </w:tr>
      <w:tr>
        <w:trPr>
          <w:trHeight w:val="110" w:hRule="atLeast"/>
        </w:trPr>
        <w:tc>
          <w:tcPr>
            <w:tcW w:w="187" w:type="dxa"/>
            <w:vMerge w:val="restart"/>
            <w:tcBorders>
              <w:top w:val="single" w:sz="4" w:space="0" w:color="D3E2F4"/>
              <w:bottom w:val="single" w:sz="4" w:space="0" w:color="D3E2F4"/>
            </w:tcBorders>
          </w:tcPr>
          <w:p>
            <w:pPr>
              <w:pStyle w:val="TableParagraph"/>
              <w:jc w:val="left"/>
              <w:rPr>
                <w:rFonts w:ascii="Times New Roman"/>
                <w:sz w:val="16"/>
              </w:rPr>
            </w:pPr>
          </w:p>
        </w:tc>
        <w:tc>
          <w:tcPr>
            <w:tcW w:w="249" w:type="dxa"/>
            <w:vMerge/>
            <w:tcBorders>
              <w:top w:val="nil"/>
              <w:bottom w:val="single" w:sz="4" w:space="0" w:color="D3E2F4"/>
            </w:tcBorders>
            <w:shd w:val="clear" w:color="auto" w:fill="538235"/>
          </w:tcPr>
          <w:p>
            <w:pPr>
              <w:rPr>
                <w:sz w:val="2"/>
                <w:szCs w:val="2"/>
              </w:rPr>
            </w:pPr>
          </w:p>
        </w:tc>
        <w:tc>
          <w:tcPr>
            <w:tcW w:w="624" w:type="dxa"/>
            <w:gridSpan w:val="2"/>
            <w:tcBorders>
              <w:top w:val="single" w:sz="4" w:space="0" w:color="D3E2F4"/>
            </w:tcBorders>
          </w:tcPr>
          <w:p>
            <w:pPr>
              <w:pStyle w:val="TableParagraph"/>
              <w:spacing w:line="81" w:lineRule="exact"/>
              <w:ind w:left="64"/>
              <w:jc w:val="left"/>
              <w:rPr>
                <w:rFonts w:ascii="Calibri"/>
                <w:sz w:val="12"/>
              </w:rPr>
            </w:pPr>
            <w:r>
              <w:rPr>
                <w:rFonts w:ascii="Calibri"/>
                <w:spacing w:val="-5"/>
                <w:sz w:val="12"/>
              </w:rPr>
              <w:t>13</w:t>
            </w:r>
          </w:p>
        </w:tc>
        <w:tc>
          <w:tcPr>
            <w:tcW w:w="249" w:type="dxa"/>
            <w:vMerge/>
            <w:tcBorders>
              <w:top w:val="nil"/>
              <w:bottom w:val="single" w:sz="4" w:space="0" w:color="D3E2F4"/>
            </w:tcBorders>
            <w:shd w:val="clear" w:color="auto" w:fill="538235"/>
          </w:tcPr>
          <w:p>
            <w:pPr>
              <w:rPr>
                <w:sz w:val="2"/>
                <w:szCs w:val="2"/>
              </w:rPr>
            </w:pPr>
          </w:p>
        </w:tc>
        <w:tc>
          <w:tcPr>
            <w:tcW w:w="623" w:type="dxa"/>
            <w:vMerge w:val="restart"/>
            <w:tcBorders>
              <w:top w:val="single" w:sz="4" w:space="0" w:color="D3E2F4"/>
              <w:bottom w:val="single" w:sz="24" w:space="0" w:color="AEC87A"/>
            </w:tcBorders>
          </w:tcPr>
          <w:p>
            <w:pPr>
              <w:pStyle w:val="TableParagraph"/>
              <w:spacing w:before="23"/>
              <w:jc w:val="left"/>
              <w:rPr>
                <w:sz w:val="12"/>
              </w:rPr>
            </w:pPr>
          </w:p>
          <w:p>
            <w:pPr>
              <w:pStyle w:val="TableParagraph"/>
              <w:ind w:left="95"/>
              <w:jc w:val="left"/>
              <w:rPr>
                <w:rFonts w:ascii="Calibri"/>
                <w:sz w:val="12"/>
              </w:rPr>
            </w:pPr>
            <w:r>
              <w:rPr>
                <w:rFonts w:ascii="Calibri"/>
                <w:spacing w:val="-10"/>
                <w:sz w:val="12"/>
              </w:rPr>
              <w:t>2</w:t>
            </w:r>
          </w:p>
        </w:tc>
        <w:tc>
          <w:tcPr>
            <w:tcW w:w="251" w:type="dxa"/>
            <w:vMerge/>
            <w:tcBorders>
              <w:top w:val="nil"/>
              <w:bottom w:val="single" w:sz="4" w:space="0" w:color="D3E2F4"/>
            </w:tcBorders>
            <w:shd w:val="clear" w:color="auto" w:fill="538235"/>
          </w:tcPr>
          <w:p>
            <w:pPr>
              <w:rPr>
                <w:sz w:val="2"/>
                <w:szCs w:val="2"/>
              </w:rPr>
            </w:pPr>
          </w:p>
        </w:tc>
        <w:tc>
          <w:tcPr>
            <w:tcW w:w="623" w:type="dxa"/>
            <w:vMerge w:val="restart"/>
            <w:tcBorders>
              <w:top w:val="single" w:sz="4" w:space="0" w:color="D3E2F4"/>
              <w:bottom w:val="single" w:sz="4" w:space="0" w:color="D3E2F4"/>
            </w:tcBorders>
          </w:tcPr>
          <w:p>
            <w:pPr>
              <w:pStyle w:val="TableParagraph"/>
              <w:spacing w:before="65"/>
              <w:jc w:val="left"/>
              <w:rPr>
                <w:sz w:val="12"/>
              </w:rPr>
            </w:pPr>
          </w:p>
          <w:p>
            <w:pPr>
              <w:pStyle w:val="TableParagraph"/>
              <w:ind w:left="96"/>
              <w:jc w:val="left"/>
              <w:rPr>
                <w:rFonts w:ascii="Calibri"/>
                <w:sz w:val="12"/>
              </w:rPr>
            </w:pPr>
            <w:r>
              <w:rPr>
                <w:rFonts w:ascii="Calibri"/>
                <w:spacing w:val="-10"/>
                <w:sz w:val="12"/>
              </w:rPr>
              <w:t>0</w:t>
            </w:r>
          </w:p>
        </w:tc>
        <w:tc>
          <w:tcPr>
            <w:tcW w:w="249" w:type="dxa"/>
            <w:vMerge/>
            <w:tcBorders>
              <w:top w:val="nil"/>
              <w:bottom w:val="single" w:sz="4" w:space="0" w:color="D3E2F4"/>
            </w:tcBorders>
            <w:shd w:val="clear" w:color="auto" w:fill="538235"/>
          </w:tcPr>
          <w:p>
            <w:pPr>
              <w:rPr>
                <w:sz w:val="2"/>
                <w:szCs w:val="2"/>
              </w:rPr>
            </w:pPr>
          </w:p>
        </w:tc>
        <w:tc>
          <w:tcPr>
            <w:tcW w:w="625" w:type="dxa"/>
            <w:vMerge w:val="restart"/>
            <w:tcBorders>
              <w:top w:val="single" w:sz="4" w:space="0" w:color="D3E2F4"/>
              <w:bottom w:val="single" w:sz="4" w:space="0" w:color="D3E2F4"/>
            </w:tcBorders>
          </w:tcPr>
          <w:p>
            <w:pPr>
              <w:pStyle w:val="TableParagraph"/>
              <w:spacing w:before="65"/>
              <w:jc w:val="left"/>
              <w:rPr>
                <w:sz w:val="12"/>
              </w:rPr>
            </w:pPr>
          </w:p>
          <w:p>
            <w:pPr>
              <w:pStyle w:val="TableParagraph"/>
              <w:ind w:left="98"/>
              <w:jc w:val="left"/>
              <w:rPr>
                <w:rFonts w:ascii="Calibri"/>
                <w:sz w:val="12"/>
              </w:rPr>
            </w:pPr>
            <w:r>
              <w:rPr>
                <w:rFonts w:ascii="Calibri"/>
                <w:spacing w:val="-10"/>
                <w:sz w:val="12"/>
              </w:rPr>
              <w:t>0</w:t>
            </w:r>
          </w:p>
        </w:tc>
        <w:tc>
          <w:tcPr>
            <w:tcW w:w="249" w:type="dxa"/>
            <w:vMerge/>
            <w:tcBorders>
              <w:top w:val="nil"/>
              <w:bottom w:val="single" w:sz="4" w:space="0" w:color="D3E2F4"/>
            </w:tcBorders>
            <w:shd w:val="clear" w:color="auto" w:fill="538235"/>
          </w:tcPr>
          <w:p>
            <w:pPr>
              <w:rPr>
                <w:sz w:val="2"/>
                <w:szCs w:val="2"/>
              </w:rPr>
            </w:pPr>
          </w:p>
        </w:tc>
        <w:tc>
          <w:tcPr>
            <w:tcW w:w="625" w:type="dxa"/>
            <w:vMerge w:val="restart"/>
            <w:tcBorders>
              <w:top w:val="single" w:sz="4" w:space="0" w:color="D3E2F4"/>
              <w:bottom w:val="single" w:sz="4" w:space="0" w:color="D3E2F4"/>
            </w:tcBorders>
          </w:tcPr>
          <w:p>
            <w:pPr>
              <w:pStyle w:val="TableParagraph"/>
              <w:spacing w:before="65"/>
              <w:jc w:val="left"/>
              <w:rPr>
                <w:sz w:val="12"/>
              </w:rPr>
            </w:pPr>
          </w:p>
          <w:p>
            <w:pPr>
              <w:pStyle w:val="TableParagraph"/>
              <w:ind w:left="98"/>
              <w:jc w:val="left"/>
              <w:rPr>
                <w:rFonts w:ascii="Calibri"/>
                <w:sz w:val="12"/>
              </w:rPr>
            </w:pPr>
            <w:r>
              <w:rPr>
                <w:rFonts w:ascii="Calibri"/>
                <w:spacing w:val="-10"/>
                <w:sz w:val="12"/>
              </w:rPr>
              <w:t>0</w:t>
            </w:r>
          </w:p>
        </w:tc>
        <w:tc>
          <w:tcPr>
            <w:tcW w:w="249" w:type="dxa"/>
            <w:vMerge/>
            <w:tcBorders>
              <w:top w:val="nil"/>
              <w:bottom w:val="single" w:sz="4" w:space="0" w:color="D3E2F4"/>
            </w:tcBorders>
            <w:shd w:val="clear" w:color="auto" w:fill="538235"/>
          </w:tcPr>
          <w:p>
            <w:pPr>
              <w:rPr>
                <w:sz w:val="2"/>
                <w:szCs w:val="2"/>
              </w:rPr>
            </w:pPr>
          </w:p>
        </w:tc>
        <w:tc>
          <w:tcPr>
            <w:tcW w:w="623" w:type="dxa"/>
            <w:vMerge w:val="restart"/>
            <w:tcBorders>
              <w:top w:val="single" w:sz="4" w:space="0" w:color="D3E2F4"/>
              <w:bottom w:val="single" w:sz="4" w:space="0" w:color="D3E2F4"/>
            </w:tcBorders>
          </w:tcPr>
          <w:p>
            <w:pPr>
              <w:pStyle w:val="TableParagraph"/>
              <w:spacing w:before="65"/>
              <w:jc w:val="left"/>
              <w:rPr>
                <w:sz w:val="12"/>
              </w:rPr>
            </w:pPr>
          </w:p>
          <w:p>
            <w:pPr>
              <w:pStyle w:val="TableParagraph"/>
              <w:ind w:left="98"/>
              <w:jc w:val="left"/>
              <w:rPr>
                <w:rFonts w:ascii="Calibri"/>
                <w:sz w:val="12"/>
              </w:rPr>
            </w:pPr>
            <w:r>
              <w:rPr>
                <w:rFonts w:ascii="Calibri"/>
                <w:spacing w:val="-10"/>
                <w:sz w:val="12"/>
              </w:rPr>
              <w:t>0</w:t>
            </w:r>
          </w:p>
        </w:tc>
        <w:tc>
          <w:tcPr>
            <w:tcW w:w="249" w:type="dxa"/>
            <w:vMerge/>
            <w:tcBorders>
              <w:top w:val="nil"/>
              <w:bottom w:val="single" w:sz="4" w:space="0" w:color="D3E2F4"/>
            </w:tcBorders>
            <w:shd w:val="clear" w:color="auto" w:fill="538235"/>
          </w:tcPr>
          <w:p>
            <w:pPr>
              <w:rPr>
                <w:sz w:val="2"/>
                <w:szCs w:val="2"/>
              </w:rPr>
            </w:pPr>
          </w:p>
        </w:tc>
        <w:tc>
          <w:tcPr>
            <w:tcW w:w="438" w:type="dxa"/>
            <w:vMerge w:val="restart"/>
            <w:tcBorders>
              <w:top w:val="single" w:sz="4" w:space="0" w:color="D3E2F4"/>
              <w:bottom w:val="single" w:sz="4" w:space="0" w:color="D3E2F4"/>
            </w:tcBorders>
          </w:tcPr>
          <w:p>
            <w:pPr>
              <w:pStyle w:val="TableParagraph"/>
              <w:spacing w:before="65"/>
              <w:jc w:val="left"/>
              <w:rPr>
                <w:sz w:val="12"/>
              </w:rPr>
            </w:pPr>
          </w:p>
          <w:p>
            <w:pPr>
              <w:pStyle w:val="TableParagraph"/>
              <w:ind w:left="100"/>
              <w:jc w:val="left"/>
              <w:rPr>
                <w:rFonts w:ascii="Calibri"/>
                <w:sz w:val="12"/>
              </w:rPr>
            </w:pPr>
            <w:r>
              <w:rPr>
                <w:rFonts w:ascii="Calibri"/>
                <w:spacing w:val="-10"/>
                <w:sz w:val="12"/>
              </w:rPr>
              <w:t>0</w:t>
            </w:r>
          </w:p>
        </w:tc>
      </w:tr>
      <w:tr>
        <w:trPr>
          <w:trHeight w:val="208" w:hRule="atLeast"/>
        </w:trPr>
        <w:tc>
          <w:tcPr>
            <w:tcW w:w="187" w:type="dxa"/>
            <w:vMerge/>
            <w:tcBorders>
              <w:top w:val="nil"/>
              <w:bottom w:val="single" w:sz="4" w:space="0" w:color="D3E2F4"/>
            </w:tcBorders>
          </w:tcPr>
          <w:p>
            <w:pPr>
              <w:rPr>
                <w:sz w:val="2"/>
                <w:szCs w:val="2"/>
              </w:rPr>
            </w:pPr>
          </w:p>
        </w:tc>
        <w:tc>
          <w:tcPr>
            <w:tcW w:w="249" w:type="dxa"/>
            <w:vMerge/>
            <w:tcBorders>
              <w:top w:val="nil"/>
              <w:bottom w:val="single" w:sz="4" w:space="0" w:color="D3E2F4"/>
            </w:tcBorders>
            <w:shd w:val="clear" w:color="auto" w:fill="538235"/>
          </w:tcPr>
          <w:p>
            <w:pPr>
              <w:rPr>
                <w:sz w:val="2"/>
                <w:szCs w:val="2"/>
              </w:rPr>
            </w:pPr>
          </w:p>
        </w:tc>
        <w:tc>
          <w:tcPr>
            <w:tcW w:w="249" w:type="dxa"/>
            <w:tcBorders>
              <w:bottom w:val="single" w:sz="4" w:space="0" w:color="D3E2F4"/>
            </w:tcBorders>
            <w:shd w:val="clear" w:color="auto" w:fill="AEC87A"/>
          </w:tcPr>
          <w:p>
            <w:pPr>
              <w:pStyle w:val="TableParagraph"/>
              <w:jc w:val="left"/>
              <w:rPr>
                <w:rFonts w:ascii="Times New Roman"/>
                <w:sz w:val="14"/>
              </w:rPr>
            </w:pPr>
          </w:p>
        </w:tc>
        <w:tc>
          <w:tcPr>
            <w:tcW w:w="375" w:type="dxa"/>
            <w:tcBorders>
              <w:bottom w:val="single" w:sz="4" w:space="0" w:color="D3E2F4"/>
            </w:tcBorders>
          </w:tcPr>
          <w:p>
            <w:pPr>
              <w:pStyle w:val="TableParagraph"/>
              <w:jc w:val="left"/>
              <w:rPr>
                <w:rFonts w:ascii="Times New Roman"/>
                <w:sz w:val="14"/>
              </w:rPr>
            </w:pPr>
          </w:p>
        </w:tc>
        <w:tc>
          <w:tcPr>
            <w:tcW w:w="249" w:type="dxa"/>
            <w:vMerge/>
            <w:tcBorders>
              <w:top w:val="nil"/>
              <w:bottom w:val="single" w:sz="4" w:space="0" w:color="D3E2F4"/>
            </w:tcBorders>
            <w:shd w:val="clear" w:color="auto" w:fill="538235"/>
          </w:tcPr>
          <w:p>
            <w:pPr>
              <w:rPr>
                <w:sz w:val="2"/>
                <w:szCs w:val="2"/>
              </w:rPr>
            </w:pPr>
          </w:p>
        </w:tc>
        <w:tc>
          <w:tcPr>
            <w:tcW w:w="623" w:type="dxa"/>
            <w:vMerge/>
            <w:tcBorders>
              <w:top w:val="nil"/>
              <w:bottom w:val="single" w:sz="24" w:space="0" w:color="AEC87A"/>
            </w:tcBorders>
          </w:tcPr>
          <w:p>
            <w:pPr>
              <w:rPr>
                <w:sz w:val="2"/>
                <w:szCs w:val="2"/>
              </w:rPr>
            </w:pPr>
          </w:p>
        </w:tc>
        <w:tc>
          <w:tcPr>
            <w:tcW w:w="251" w:type="dxa"/>
            <w:vMerge/>
            <w:tcBorders>
              <w:top w:val="nil"/>
              <w:bottom w:val="single" w:sz="4" w:space="0" w:color="D3E2F4"/>
            </w:tcBorders>
            <w:shd w:val="clear" w:color="auto" w:fill="538235"/>
          </w:tcPr>
          <w:p>
            <w:pPr>
              <w:rPr>
                <w:sz w:val="2"/>
                <w:szCs w:val="2"/>
              </w:rPr>
            </w:pPr>
          </w:p>
        </w:tc>
        <w:tc>
          <w:tcPr>
            <w:tcW w:w="623" w:type="dxa"/>
            <w:vMerge/>
            <w:tcBorders>
              <w:top w:val="nil"/>
              <w:bottom w:val="single" w:sz="4" w:space="0" w:color="D3E2F4"/>
            </w:tcBorders>
          </w:tcPr>
          <w:p>
            <w:pPr>
              <w:rPr>
                <w:sz w:val="2"/>
                <w:szCs w:val="2"/>
              </w:rPr>
            </w:pPr>
          </w:p>
        </w:tc>
        <w:tc>
          <w:tcPr>
            <w:tcW w:w="249" w:type="dxa"/>
            <w:vMerge/>
            <w:tcBorders>
              <w:top w:val="nil"/>
              <w:bottom w:val="single" w:sz="4" w:space="0" w:color="D3E2F4"/>
            </w:tcBorders>
            <w:shd w:val="clear" w:color="auto" w:fill="538235"/>
          </w:tcPr>
          <w:p>
            <w:pPr>
              <w:rPr>
                <w:sz w:val="2"/>
                <w:szCs w:val="2"/>
              </w:rPr>
            </w:pPr>
          </w:p>
        </w:tc>
        <w:tc>
          <w:tcPr>
            <w:tcW w:w="625" w:type="dxa"/>
            <w:vMerge/>
            <w:tcBorders>
              <w:top w:val="nil"/>
              <w:bottom w:val="single" w:sz="4" w:space="0" w:color="D3E2F4"/>
            </w:tcBorders>
          </w:tcPr>
          <w:p>
            <w:pPr>
              <w:rPr>
                <w:sz w:val="2"/>
                <w:szCs w:val="2"/>
              </w:rPr>
            </w:pPr>
          </w:p>
        </w:tc>
        <w:tc>
          <w:tcPr>
            <w:tcW w:w="249" w:type="dxa"/>
            <w:vMerge/>
            <w:tcBorders>
              <w:top w:val="nil"/>
              <w:bottom w:val="single" w:sz="4" w:space="0" w:color="D3E2F4"/>
            </w:tcBorders>
            <w:shd w:val="clear" w:color="auto" w:fill="538235"/>
          </w:tcPr>
          <w:p>
            <w:pPr>
              <w:rPr>
                <w:sz w:val="2"/>
                <w:szCs w:val="2"/>
              </w:rPr>
            </w:pPr>
          </w:p>
        </w:tc>
        <w:tc>
          <w:tcPr>
            <w:tcW w:w="625" w:type="dxa"/>
            <w:vMerge/>
            <w:tcBorders>
              <w:top w:val="nil"/>
              <w:bottom w:val="single" w:sz="4" w:space="0" w:color="D3E2F4"/>
            </w:tcBorders>
          </w:tcPr>
          <w:p>
            <w:pPr>
              <w:rPr>
                <w:sz w:val="2"/>
                <w:szCs w:val="2"/>
              </w:rPr>
            </w:pPr>
          </w:p>
        </w:tc>
        <w:tc>
          <w:tcPr>
            <w:tcW w:w="249" w:type="dxa"/>
            <w:vMerge/>
            <w:tcBorders>
              <w:top w:val="nil"/>
              <w:bottom w:val="single" w:sz="4" w:space="0" w:color="D3E2F4"/>
            </w:tcBorders>
            <w:shd w:val="clear" w:color="auto" w:fill="538235"/>
          </w:tcPr>
          <w:p>
            <w:pPr>
              <w:rPr>
                <w:sz w:val="2"/>
                <w:szCs w:val="2"/>
              </w:rPr>
            </w:pPr>
          </w:p>
        </w:tc>
        <w:tc>
          <w:tcPr>
            <w:tcW w:w="623" w:type="dxa"/>
            <w:vMerge/>
            <w:tcBorders>
              <w:top w:val="nil"/>
              <w:bottom w:val="single" w:sz="4" w:space="0" w:color="D3E2F4"/>
            </w:tcBorders>
          </w:tcPr>
          <w:p>
            <w:pPr>
              <w:rPr>
                <w:sz w:val="2"/>
                <w:szCs w:val="2"/>
              </w:rPr>
            </w:pPr>
          </w:p>
        </w:tc>
        <w:tc>
          <w:tcPr>
            <w:tcW w:w="249" w:type="dxa"/>
            <w:vMerge/>
            <w:tcBorders>
              <w:top w:val="nil"/>
              <w:bottom w:val="single" w:sz="4" w:space="0" w:color="D3E2F4"/>
            </w:tcBorders>
            <w:shd w:val="clear" w:color="auto" w:fill="538235"/>
          </w:tcPr>
          <w:p>
            <w:pPr>
              <w:rPr>
                <w:sz w:val="2"/>
                <w:szCs w:val="2"/>
              </w:rPr>
            </w:pPr>
          </w:p>
        </w:tc>
        <w:tc>
          <w:tcPr>
            <w:tcW w:w="438" w:type="dxa"/>
            <w:vMerge/>
            <w:tcBorders>
              <w:top w:val="nil"/>
              <w:bottom w:val="single" w:sz="4" w:space="0" w:color="D3E2F4"/>
            </w:tcBorders>
          </w:tcPr>
          <w:p>
            <w:pPr>
              <w:rPr>
                <w:sz w:val="2"/>
                <w:szCs w:val="2"/>
              </w:rPr>
            </w:pPr>
          </w:p>
        </w:tc>
      </w:tr>
    </w:tbl>
    <w:p>
      <w:pPr>
        <w:pStyle w:val="BodyText"/>
        <w:rPr>
          <w:sz w:val="20"/>
        </w:rPr>
      </w:pPr>
    </w:p>
    <w:p>
      <w:pPr>
        <w:pStyle w:val="BodyText"/>
        <w:spacing w:before="184"/>
        <w:rPr>
          <w:sz w:val="20"/>
        </w:rPr>
      </w:pPr>
    </w:p>
    <w:p>
      <w:pPr>
        <w:spacing w:before="1"/>
        <w:ind w:left="122" w:right="0" w:firstLine="0"/>
        <w:jc w:val="left"/>
        <w:rPr>
          <w:sz w:val="20"/>
        </w:rPr>
      </w:pPr>
      <w:r>
        <w:rPr>
          <w:w w:val="80"/>
          <w:sz w:val="20"/>
        </w:rPr>
        <w:t>Fonte:</w:t>
      </w:r>
      <w:r>
        <w:rPr>
          <w:spacing w:val="-3"/>
          <w:sz w:val="20"/>
        </w:rPr>
        <w:t> </w:t>
      </w:r>
      <w:r>
        <w:rPr>
          <w:w w:val="80"/>
          <w:sz w:val="20"/>
        </w:rPr>
        <w:t>Elaboração</w:t>
      </w:r>
      <w:r>
        <w:rPr>
          <w:spacing w:val="-1"/>
          <w:sz w:val="20"/>
        </w:rPr>
        <w:t> </w:t>
      </w:r>
      <w:r>
        <w:rPr>
          <w:spacing w:val="-2"/>
          <w:w w:val="80"/>
          <w:sz w:val="20"/>
        </w:rPr>
        <w:t>Própria.</w:t>
      </w:r>
    </w:p>
    <w:p>
      <w:pPr>
        <w:spacing w:after="0"/>
        <w:jc w:val="left"/>
        <w:rPr>
          <w:sz w:val="20"/>
        </w:rPr>
        <w:sectPr>
          <w:pgSz w:w="11910" w:h="16840"/>
          <w:pgMar w:header="424" w:footer="959" w:top="1860" w:bottom="1140" w:left="1580" w:right="820"/>
        </w:sectPr>
      </w:pPr>
    </w:p>
    <w:p>
      <w:pPr>
        <w:pStyle w:val="Heading2"/>
        <w:numPr>
          <w:ilvl w:val="1"/>
          <w:numId w:val="7"/>
        </w:numPr>
        <w:tabs>
          <w:tab w:pos="587" w:val="left" w:leader="none"/>
        </w:tabs>
        <w:spacing w:line="276" w:lineRule="exact" w:before="90" w:after="0"/>
        <w:ind w:left="587" w:right="0" w:hanging="465"/>
        <w:jc w:val="left"/>
      </w:pPr>
      <w:r>
        <w:rPr/>
        <w:t>SADT</w:t>
      </w:r>
      <w:r>
        <w:rPr>
          <w:spacing w:val="-4"/>
        </w:rPr>
        <w:t> </w:t>
      </w:r>
      <w:r>
        <w:rPr>
          <w:spacing w:val="-2"/>
        </w:rPr>
        <w:t>EXTERNO:</w:t>
      </w:r>
    </w:p>
    <w:p>
      <w:pPr>
        <w:pStyle w:val="BodyText"/>
        <w:ind w:left="122" w:right="592" w:firstLine="707"/>
        <w:jc w:val="both"/>
      </w:pPr>
      <w:r>
        <w:rPr/>
        <w:t>De acordo com o Contrato de Gestão nº 88/2022 – SES/GO, a unidade hospitalar deverá ofertar mensalmente para pacientes externos, 615 (seiscentos e quinze) exames, sendo 200 (duzentos) eletrocardiogramas, 200 (duzentos) Raio-X, 200 (duzentas) tomografia computadorizada e 15 (quinze) colangiopancreatografia retrógrada endoscópica – CPRE.</w:t>
      </w:r>
    </w:p>
    <w:p>
      <w:pPr>
        <w:pStyle w:val="BodyText"/>
        <w:ind w:left="122" w:right="589" w:firstLine="707"/>
        <w:jc w:val="both"/>
      </w:pPr>
      <w:r>
        <w:rPr/>
        <w:t>De acordo com recomendações de técnicos da Secretaria de Estado da Saúde de Goiás – SES/GO, para esta linha de contratação devem ser contabilizados todos os exames referentes aos pacientes provenientes do setor de ambulatório e os que forem encaminhados e regulados pela Central de Regulação, com isso a produção no mês de novembro de 2022 foi de 07 (sete) colangiopancreatografia retrógrada endoscópica – CPRE,</w:t>
      </w:r>
      <w:r>
        <w:rPr>
          <w:spacing w:val="-8"/>
        </w:rPr>
        <w:t> </w:t>
      </w:r>
      <w:r>
        <w:rPr/>
        <w:t>586</w:t>
      </w:r>
      <w:r>
        <w:rPr>
          <w:spacing w:val="-9"/>
        </w:rPr>
        <w:t> </w:t>
      </w:r>
      <w:r>
        <w:rPr/>
        <w:t>(quinhentos</w:t>
      </w:r>
      <w:r>
        <w:rPr>
          <w:spacing w:val="-9"/>
        </w:rPr>
        <w:t> </w:t>
      </w:r>
      <w:r>
        <w:rPr/>
        <w:t>e</w:t>
      </w:r>
      <w:r>
        <w:rPr>
          <w:spacing w:val="-9"/>
        </w:rPr>
        <w:t> </w:t>
      </w:r>
      <w:r>
        <w:rPr/>
        <w:t>oitenta</w:t>
      </w:r>
      <w:r>
        <w:rPr>
          <w:spacing w:val="-10"/>
        </w:rPr>
        <w:t> </w:t>
      </w:r>
      <w:r>
        <w:rPr/>
        <w:t>e</w:t>
      </w:r>
      <w:r>
        <w:rPr>
          <w:spacing w:val="-9"/>
        </w:rPr>
        <w:t> </w:t>
      </w:r>
      <w:r>
        <w:rPr/>
        <w:t>seis)</w:t>
      </w:r>
      <w:r>
        <w:rPr>
          <w:spacing w:val="-12"/>
        </w:rPr>
        <w:t> </w:t>
      </w:r>
      <w:r>
        <w:rPr/>
        <w:t>Raio-X,</w:t>
      </w:r>
      <w:r>
        <w:rPr>
          <w:spacing w:val="-8"/>
        </w:rPr>
        <w:t> </w:t>
      </w:r>
      <w:r>
        <w:rPr/>
        <w:t>52</w:t>
      </w:r>
      <w:r>
        <w:rPr>
          <w:spacing w:val="-9"/>
        </w:rPr>
        <w:t> </w:t>
      </w:r>
      <w:r>
        <w:rPr/>
        <w:t>(cinquenta</w:t>
      </w:r>
      <w:r>
        <w:rPr>
          <w:spacing w:val="-9"/>
        </w:rPr>
        <w:t> </w:t>
      </w:r>
      <w:r>
        <w:rPr/>
        <w:t>e</w:t>
      </w:r>
      <w:r>
        <w:rPr>
          <w:spacing w:val="-9"/>
        </w:rPr>
        <w:t> </w:t>
      </w:r>
      <w:r>
        <w:rPr/>
        <w:t>dois)</w:t>
      </w:r>
      <w:r>
        <w:rPr>
          <w:spacing w:val="-8"/>
        </w:rPr>
        <w:t> </w:t>
      </w:r>
      <w:r>
        <w:rPr/>
        <w:t>Eletrocardiogramas, 327</w:t>
      </w:r>
      <w:r>
        <w:rPr>
          <w:spacing w:val="-7"/>
        </w:rPr>
        <w:t> </w:t>
      </w:r>
      <w:r>
        <w:rPr/>
        <w:t>(trezentos</w:t>
      </w:r>
      <w:r>
        <w:rPr>
          <w:spacing w:val="-7"/>
        </w:rPr>
        <w:t> </w:t>
      </w:r>
      <w:r>
        <w:rPr/>
        <w:t>e</w:t>
      </w:r>
      <w:r>
        <w:rPr>
          <w:spacing w:val="-7"/>
        </w:rPr>
        <w:t> </w:t>
      </w:r>
      <w:r>
        <w:rPr/>
        <w:t>vinte</w:t>
      </w:r>
      <w:r>
        <w:rPr>
          <w:spacing w:val="-7"/>
        </w:rPr>
        <w:t> </w:t>
      </w:r>
      <w:r>
        <w:rPr/>
        <w:t>e</w:t>
      </w:r>
      <w:r>
        <w:rPr>
          <w:spacing w:val="-7"/>
        </w:rPr>
        <w:t> </w:t>
      </w:r>
      <w:r>
        <w:rPr/>
        <w:t>sete)</w:t>
      </w:r>
      <w:r>
        <w:rPr>
          <w:spacing w:val="-6"/>
        </w:rPr>
        <w:t> </w:t>
      </w:r>
      <w:r>
        <w:rPr/>
        <w:t>Tomografia</w:t>
      </w:r>
      <w:r>
        <w:rPr>
          <w:spacing w:val="-9"/>
        </w:rPr>
        <w:t> </w:t>
      </w:r>
      <w:r>
        <w:rPr/>
        <w:t>Computadorizada</w:t>
      </w:r>
      <w:r>
        <w:rPr>
          <w:spacing w:val="-6"/>
        </w:rPr>
        <w:t> </w:t>
      </w:r>
      <w:r>
        <w:rPr/>
        <w:t>e</w:t>
      </w:r>
      <w:r>
        <w:rPr>
          <w:spacing w:val="-5"/>
        </w:rPr>
        <w:t> </w:t>
      </w:r>
      <w:r>
        <w:rPr/>
        <w:t>11</w:t>
      </w:r>
      <w:r>
        <w:rPr>
          <w:spacing w:val="-7"/>
        </w:rPr>
        <w:t> </w:t>
      </w:r>
      <w:r>
        <w:rPr/>
        <w:t>(onze)</w:t>
      </w:r>
      <w:r>
        <w:rPr>
          <w:spacing w:val="-6"/>
        </w:rPr>
        <w:t> </w:t>
      </w:r>
      <w:r>
        <w:rPr/>
        <w:t>Ultrassonografias.</w:t>
      </w:r>
    </w:p>
    <w:p>
      <w:pPr>
        <w:pStyle w:val="BodyText"/>
        <w:spacing w:before="205"/>
      </w:pPr>
    </w:p>
    <w:p>
      <w:pPr>
        <w:spacing w:before="0"/>
        <w:ind w:left="122" w:right="0" w:firstLine="0"/>
        <w:jc w:val="left"/>
        <w:rPr>
          <w:sz w:val="20"/>
        </w:rPr>
      </w:pPr>
      <w:r>
        <w:rPr>
          <w:w w:val="80"/>
          <w:sz w:val="20"/>
        </w:rPr>
        <w:t>TABELA</w:t>
      </w:r>
      <w:r>
        <w:rPr>
          <w:spacing w:val="-6"/>
          <w:sz w:val="20"/>
        </w:rPr>
        <w:t> </w:t>
      </w:r>
      <w:r>
        <w:rPr>
          <w:w w:val="80"/>
          <w:sz w:val="20"/>
        </w:rPr>
        <w:t>8</w:t>
      </w:r>
      <w:r>
        <w:rPr>
          <w:spacing w:val="-8"/>
          <w:sz w:val="20"/>
        </w:rPr>
        <w:t> </w:t>
      </w:r>
      <w:r>
        <w:rPr>
          <w:w w:val="80"/>
          <w:sz w:val="20"/>
        </w:rPr>
        <w:t>–</w:t>
      </w:r>
      <w:r>
        <w:rPr>
          <w:spacing w:val="-5"/>
          <w:sz w:val="20"/>
        </w:rPr>
        <w:t> </w:t>
      </w:r>
      <w:r>
        <w:rPr>
          <w:w w:val="80"/>
          <w:sz w:val="20"/>
        </w:rPr>
        <w:t>SADT</w:t>
      </w:r>
      <w:r>
        <w:rPr>
          <w:spacing w:val="-7"/>
          <w:sz w:val="20"/>
        </w:rPr>
        <w:t> </w:t>
      </w:r>
      <w:r>
        <w:rPr>
          <w:spacing w:val="-2"/>
          <w:w w:val="80"/>
          <w:sz w:val="20"/>
        </w:rPr>
        <w:t>EXTERNO</w:t>
      </w: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48"/>
        <w:gridCol w:w="947"/>
        <w:gridCol w:w="623"/>
        <w:gridCol w:w="570"/>
        <w:gridCol w:w="570"/>
        <w:gridCol w:w="570"/>
        <w:gridCol w:w="570"/>
        <w:gridCol w:w="444"/>
        <w:gridCol w:w="523"/>
        <w:gridCol w:w="444"/>
        <w:gridCol w:w="444"/>
        <w:gridCol w:w="444"/>
        <w:gridCol w:w="444"/>
        <w:gridCol w:w="444"/>
      </w:tblGrid>
      <w:tr>
        <w:trPr>
          <w:trHeight w:val="122" w:hRule="atLeast"/>
        </w:trPr>
        <w:tc>
          <w:tcPr>
            <w:tcW w:w="1748" w:type="dxa"/>
            <w:vMerge w:val="restart"/>
            <w:shd w:val="clear" w:color="auto" w:fill="D9D9D9"/>
          </w:tcPr>
          <w:p>
            <w:pPr>
              <w:pStyle w:val="TableParagraph"/>
              <w:spacing w:before="70"/>
              <w:ind w:left="286"/>
              <w:jc w:val="left"/>
              <w:rPr>
                <w:rFonts w:ascii="Arial"/>
                <w:b/>
                <w:sz w:val="10"/>
              </w:rPr>
            </w:pPr>
            <w:r>
              <w:rPr>
                <w:rFonts w:ascii="Arial"/>
                <w:b/>
                <w:w w:val="105"/>
                <w:sz w:val="10"/>
              </w:rPr>
              <w:t>SADT</w:t>
            </w:r>
            <w:r>
              <w:rPr>
                <w:rFonts w:ascii="Arial"/>
                <w:b/>
                <w:spacing w:val="-1"/>
                <w:w w:val="105"/>
                <w:sz w:val="10"/>
              </w:rPr>
              <w:t> </w:t>
            </w:r>
            <w:r>
              <w:rPr>
                <w:rFonts w:ascii="Arial"/>
                <w:b/>
                <w:w w:val="105"/>
                <w:sz w:val="10"/>
              </w:rPr>
              <w:t>Externo/</w:t>
            </w:r>
            <w:r>
              <w:rPr>
                <w:rFonts w:ascii="Arial"/>
                <w:b/>
                <w:spacing w:val="-5"/>
                <w:w w:val="105"/>
                <w:sz w:val="10"/>
              </w:rPr>
              <w:t> </w:t>
            </w:r>
            <w:r>
              <w:rPr>
                <w:rFonts w:ascii="Arial"/>
                <w:b/>
                <w:spacing w:val="-2"/>
                <w:w w:val="105"/>
                <w:sz w:val="10"/>
              </w:rPr>
              <w:t>Exames</w:t>
            </w:r>
          </w:p>
        </w:tc>
        <w:tc>
          <w:tcPr>
            <w:tcW w:w="947" w:type="dxa"/>
            <w:vMerge w:val="restart"/>
            <w:shd w:val="clear" w:color="auto" w:fill="D9D9D9"/>
          </w:tcPr>
          <w:p>
            <w:pPr>
              <w:pStyle w:val="TableParagraph"/>
              <w:spacing w:before="70"/>
              <w:ind w:left="153"/>
              <w:jc w:val="left"/>
              <w:rPr>
                <w:rFonts w:ascii="Arial"/>
                <w:b/>
                <w:sz w:val="10"/>
              </w:rPr>
            </w:pPr>
            <w:r>
              <w:rPr>
                <w:rFonts w:ascii="Arial"/>
                <w:b/>
                <w:w w:val="105"/>
                <w:sz w:val="10"/>
              </w:rPr>
              <w:t>Meta</w:t>
            </w:r>
            <w:r>
              <w:rPr>
                <w:rFonts w:ascii="Arial"/>
                <w:b/>
                <w:spacing w:val="-8"/>
                <w:w w:val="105"/>
                <w:sz w:val="10"/>
              </w:rPr>
              <w:t> </w:t>
            </w:r>
            <w:r>
              <w:rPr>
                <w:rFonts w:ascii="Arial"/>
                <w:b/>
                <w:spacing w:val="-2"/>
                <w:w w:val="105"/>
                <w:sz w:val="10"/>
              </w:rPr>
              <w:t>mensal</w:t>
            </w:r>
          </w:p>
        </w:tc>
        <w:tc>
          <w:tcPr>
            <w:tcW w:w="623" w:type="dxa"/>
            <w:tcBorders>
              <w:right w:val="nil"/>
            </w:tcBorders>
            <w:shd w:val="clear" w:color="auto" w:fill="D9D9D9"/>
          </w:tcPr>
          <w:p>
            <w:pPr>
              <w:pStyle w:val="TableParagraph"/>
              <w:jc w:val="left"/>
              <w:rPr>
                <w:rFonts w:ascii="Times New Roman"/>
                <w:sz w:val="6"/>
              </w:rPr>
            </w:pPr>
          </w:p>
        </w:tc>
        <w:tc>
          <w:tcPr>
            <w:tcW w:w="570" w:type="dxa"/>
            <w:tcBorders>
              <w:left w:val="nil"/>
              <w:right w:val="nil"/>
            </w:tcBorders>
            <w:shd w:val="clear" w:color="auto" w:fill="D9D9D9"/>
          </w:tcPr>
          <w:p>
            <w:pPr>
              <w:pStyle w:val="TableParagraph"/>
              <w:jc w:val="left"/>
              <w:rPr>
                <w:rFonts w:ascii="Times New Roman"/>
                <w:sz w:val="6"/>
              </w:rPr>
            </w:pPr>
          </w:p>
        </w:tc>
        <w:tc>
          <w:tcPr>
            <w:tcW w:w="570" w:type="dxa"/>
            <w:tcBorders>
              <w:left w:val="nil"/>
              <w:right w:val="nil"/>
            </w:tcBorders>
            <w:shd w:val="clear" w:color="auto" w:fill="D9D9D9"/>
          </w:tcPr>
          <w:p>
            <w:pPr>
              <w:pStyle w:val="TableParagraph"/>
              <w:jc w:val="left"/>
              <w:rPr>
                <w:rFonts w:ascii="Times New Roman"/>
                <w:sz w:val="6"/>
              </w:rPr>
            </w:pPr>
          </w:p>
        </w:tc>
        <w:tc>
          <w:tcPr>
            <w:tcW w:w="570" w:type="dxa"/>
            <w:tcBorders>
              <w:left w:val="nil"/>
              <w:right w:val="nil"/>
            </w:tcBorders>
            <w:shd w:val="clear" w:color="auto" w:fill="D9D9D9"/>
          </w:tcPr>
          <w:p>
            <w:pPr>
              <w:pStyle w:val="TableParagraph"/>
              <w:jc w:val="left"/>
              <w:rPr>
                <w:rFonts w:ascii="Times New Roman"/>
                <w:sz w:val="6"/>
              </w:rPr>
            </w:pPr>
          </w:p>
        </w:tc>
        <w:tc>
          <w:tcPr>
            <w:tcW w:w="570" w:type="dxa"/>
            <w:tcBorders>
              <w:left w:val="nil"/>
              <w:right w:val="nil"/>
            </w:tcBorders>
            <w:shd w:val="clear" w:color="auto" w:fill="D9D9D9"/>
          </w:tcPr>
          <w:p>
            <w:pPr>
              <w:pStyle w:val="TableParagraph"/>
              <w:spacing w:line="99" w:lineRule="exact" w:before="4"/>
              <w:ind w:right="4"/>
              <w:jc w:val="right"/>
              <w:rPr>
                <w:rFonts w:ascii="Arial"/>
                <w:b/>
                <w:sz w:val="10"/>
              </w:rPr>
            </w:pPr>
            <w:r>
              <w:rPr>
                <w:rFonts w:ascii="Arial"/>
                <w:b/>
                <w:spacing w:val="-5"/>
                <w:w w:val="105"/>
                <w:sz w:val="10"/>
              </w:rPr>
              <w:t>RE</w:t>
            </w:r>
          </w:p>
        </w:tc>
        <w:tc>
          <w:tcPr>
            <w:tcW w:w="444" w:type="dxa"/>
            <w:tcBorders>
              <w:left w:val="nil"/>
              <w:right w:val="nil"/>
            </w:tcBorders>
            <w:shd w:val="clear" w:color="auto" w:fill="D9D9D9"/>
          </w:tcPr>
          <w:p>
            <w:pPr>
              <w:pStyle w:val="TableParagraph"/>
              <w:spacing w:line="99" w:lineRule="exact" w:before="4"/>
              <w:ind w:left="-5" w:right="-15"/>
              <w:rPr>
                <w:rFonts w:ascii="Arial"/>
                <w:b/>
                <w:sz w:val="10"/>
              </w:rPr>
            </w:pPr>
            <w:r>
              <w:rPr>
                <w:rFonts w:ascii="Arial"/>
                <w:b/>
                <w:spacing w:val="-2"/>
                <w:w w:val="105"/>
                <w:sz w:val="10"/>
              </w:rPr>
              <w:t>ALIZADA</w:t>
            </w:r>
          </w:p>
        </w:tc>
        <w:tc>
          <w:tcPr>
            <w:tcW w:w="523" w:type="dxa"/>
            <w:tcBorders>
              <w:left w:val="nil"/>
              <w:right w:val="nil"/>
            </w:tcBorders>
            <w:shd w:val="clear" w:color="auto" w:fill="D9D9D9"/>
          </w:tcPr>
          <w:p>
            <w:pPr>
              <w:pStyle w:val="TableParagraph"/>
              <w:jc w:val="left"/>
              <w:rPr>
                <w:rFonts w:ascii="Times New Roman"/>
                <w:sz w:val="6"/>
              </w:rPr>
            </w:pPr>
          </w:p>
        </w:tc>
        <w:tc>
          <w:tcPr>
            <w:tcW w:w="444" w:type="dxa"/>
            <w:tcBorders>
              <w:left w:val="nil"/>
              <w:right w:val="nil"/>
            </w:tcBorders>
            <w:shd w:val="clear" w:color="auto" w:fill="D9D9D9"/>
          </w:tcPr>
          <w:p>
            <w:pPr>
              <w:pStyle w:val="TableParagraph"/>
              <w:jc w:val="left"/>
              <w:rPr>
                <w:rFonts w:ascii="Times New Roman"/>
                <w:sz w:val="6"/>
              </w:rPr>
            </w:pPr>
          </w:p>
        </w:tc>
        <w:tc>
          <w:tcPr>
            <w:tcW w:w="444" w:type="dxa"/>
            <w:tcBorders>
              <w:left w:val="nil"/>
              <w:right w:val="nil"/>
            </w:tcBorders>
            <w:shd w:val="clear" w:color="auto" w:fill="D9D9D9"/>
          </w:tcPr>
          <w:p>
            <w:pPr>
              <w:pStyle w:val="TableParagraph"/>
              <w:jc w:val="left"/>
              <w:rPr>
                <w:rFonts w:ascii="Times New Roman"/>
                <w:sz w:val="6"/>
              </w:rPr>
            </w:pPr>
          </w:p>
        </w:tc>
        <w:tc>
          <w:tcPr>
            <w:tcW w:w="444" w:type="dxa"/>
            <w:tcBorders>
              <w:left w:val="nil"/>
              <w:right w:val="nil"/>
            </w:tcBorders>
            <w:shd w:val="clear" w:color="auto" w:fill="D9D9D9"/>
          </w:tcPr>
          <w:p>
            <w:pPr>
              <w:pStyle w:val="TableParagraph"/>
              <w:jc w:val="left"/>
              <w:rPr>
                <w:rFonts w:ascii="Times New Roman"/>
                <w:sz w:val="6"/>
              </w:rPr>
            </w:pPr>
          </w:p>
        </w:tc>
        <w:tc>
          <w:tcPr>
            <w:tcW w:w="444" w:type="dxa"/>
            <w:tcBorders>
              <w:left w:val="nil"/>
              <w:right w:val="nil"/>
            </w:tcBorders>
            <w:shd w:val="clear" w:color="auto" w:fill="D9D9D9"/>
          </w:tcPr>
          <w:p>
            <w:pPr>
              <w:pStyle w:val="TableParagraph"/>
              <w:jc w:val="left"/>
              <w:rPr>
                <w:rFonts w:ascii="Times New Roman"/>
                <w:sz w:val="6"/>
              </w:rPr>
            </w:pPr>
          </w:p>
        </w:tc>
        <w:tc>
          <w:tcPr>
            <w:tcW w:w="444" w:type="dxa"/>
            <w:tcBorders>
              <w:left w:val="nil"/>
            </w:tcBorders>
            <w:shd w:val="clear" w:color="auto" w:fill="D9D9D9"/>
          </w:tcPr>
          <w:p>
            <w:pPr>
              <w:pStyle w:val="TableParagraph"/>
              <w:jc w:val="left"/>
              <w:rPr>
                <w:rFonts w:ascii="Times New Roman"/>
                <w:sz w:val="6"/>
              </w:rPr>
            </w:pPr>
          </w:p>
        </w:tc>
      </w:tr>
      <w:tr>
        <w:trPr>
          <w:trHeight w:val="128" w:hRule="atLeast"/>
        </w:trPr>
        <w:tc>
          <w:tcPr>
            <w:tcW w:w="1748" w:type="dxa"/>
            <w:vMerge/>
            <w:tcBorders>
              <w:top w:val="nil"/>
            </w:tcBorders>
            <w:shd w:val="clear" w:color="auto" w:fill="D9D9D9"/>
          </w:tcPr>
          <w:p>
            <w:pPr>
              <w:rPr>
                <w:sz w:val="2"/>
                <w:szCs w:val="2"/>
              </w:rPr>
            </w:pPr>
          </w:p>
        </w:tc>
        <w:tc>
          <w:tcPr>
            <w:tcW w:w="947" w:type="dxa"/>
            <w:vMerge/>
            <w:tcBorders>
              <w:top w:val="nil"/>
            </w:tcBorders>
            <w:shd w:val="clear" w:color="auto" w:fill="D9D9D9"/>
          </w:tcPr>
          <w:p>
            <w:pPr>
              <w:rPr>
                <w:sz w:val="2"/>
                <w:szCs w:val="2"/>
              </w:rPr>
            </w:pPr>
          </w:p>
        </w:tc>
        <w:tc>
          <w:tcPr>
            <w:tcW w:w="623" w:type="dxa"/>
            <w:shd w:val="clear" w:color="auto" w:fill="D9D9D9"/>
          </w:tcPr>
          <w:p>
            <w:pPr>
              <w:pStyle w:val="TableParagraph"/>
              <w:spacing w:line="98" w:lineRule="exact" w:before="10"/>
              <w:ind w:left="10" w:right="1"/>
              <w:rPr>
                <w:rFonts w:ascii="Arial"/>
                <w:b/>
                <w:sz w:val="10"/>
              </w:rPr>
            </w:pPr>
            <w:r>
              <w:rPr>
                <w:rFonts w:ascii="Arial"/>
                <w:b/>
                <w:spacing w:val="-5"/>
                <w:w w:val="105"/>
                <w:sz w:val="10"/>
              </w:rPr>
              <w:t>Jan</w:t>
            </w:r>
          </w:p>
        </w:tc>
        <w:tc>
          <w:tcPr>
            <w:tcW w:w="570" w:type="dxa"/>
            <w:shd w:val="clear" w:color="auto" w:fill="D9D9D9"/>
          </w:tcPr>
          <w:p>
            <w:pPr>
              <w:pStyle w:val="TableParagraph"/>
              <w:spacing w:line="98" w:lineRule="exact" w:before="10"/>
              <w:ind w:left="14" w:right="6"/>
              <w:rPr>
                <w:rFonts w:ascii="Arial"/>
                <w:b/>
                <w:sz w:val="10"/>
              </w:rPr>
            </w:pPr>
            <w:r>
              <w:rPr>
                <w:rFonts w:ascii="Arial"/>
                <w:b/>
                <w:spacing w:val="-5"/>
                <w:w w:val="105"/>
                <w:sz w:val="10"/>
              </w:rPr>
              <w:t>Fev</w:t>
            </w:r>
          </w:p>
        </w:tc>
        <w:tc>
          <w:tcPr>
            <w:tcW w:w="570" w:type="dxa"/>
            <w:shd w:val="clear" w:color="auto" w:fill="D9D9D9"/>
          </w:tcPr>
          <w:p>
            <w:pPr>
              <w:pStyle w:val="TableParagraph"/>
              <w:spacing w:line="98" w:lineRule="exact" w:before="10"/>
              <w:ind w:left="14" w:right="6"/>
              <w:rPr>
                <w:rFonts w:ascii="Arial"/>
                <w:b/>
                <w:sz w:val="10"/>
              </w:rPr>
            </w:pPr>
            <w:r>
              <w:rPr>
                <w:rFonts w:ascii="Arial"/>
                <w:b/>
                <w:spacing w:val="-5"/>
                <w:w w:val="105"/>
                <w:sz w:val="10"/>
              </w:rPr>
              <w:t>Mar</w:t>
            </w:r>
          </w:p>
        </w:tc>
        <w:tc>
          <w:tcPr>
            <w:tcW w:w="570" w:type="dxa"/>
            <w:shd w:val="clear" w:color="auto" w:fill="D9D9D9"/>
          </w:tcPr>
          <w:p>
            <w:pPr>
              <w:pStyle w:val="TableParagraph"/>
              <w:spacing w:line="98" w:lineRule="exact" w:before="10"/>
              <w:ind w:left="8" w:right="6"/>
              <w:rPr>
                <w:rFonts w:ascii="Arial"/>
                <w:b/>
                <w:sz w:val="10"/>
              </w:rPr>
            </w:pPr>
            <w:r>
              <w:rPr>
                <w:rFonts w:ascii="Arial"/>
                <w:b/>
                <w:spacing w:val="-2"/>
                <w:w w:val="105"/>
                <w:sz w:val="10"/>
              </w:rPr>
              <w:t>Abril</w:t>
            </w:r>
          </w:p>
        </w:tc>
        <w:tc>
          <w:tcPr>
            <w:tcW w:w="570" w:type="dxa"/>
            <w:shd w:val="clear" w:color="auto" w:fill="D9D9D9"/>
          </w:tcPr>
          <w:p>
            <w:pPr>
              <w:pStyle w:val="TableParagraph"/>
              <w:spacing w:line="98" w:lineRule="exact" w:before="10"/>
              <w:ind w:left="163"/>
              <w:jc w:val="left"/>
              <w:rPr>
                <w:rFonts w:ascii="Arial"/>
                <w:b/>
                <w:sz w:val="10"/>
              </w:rPr>
            </w:pPr>
            <w:r>
              <w:rPr>
                <w:rFonts w:ascii="Arial"/>
                <w:b/>
                <w:spacing w:val="-4"/>
                <w:w w:val="105"/>
                <w:sz w:val="10"/>
              </w:rPr>
              <w:t>Maio</w:t>
            </w:r>
          </w:p>
        </w:tc>
        <w:tc>
          <w:tcPr>
            <w:tcW w:w="444" w:type="dxa"/>
            <w:shd w:val="clear" w:color="auto" w:fill="D9D9D9"/>
          </w:tcPr>
          <w:p>
            <w:pPr>
              <w:pStyle w:val="TableParagraph"/>
              <w:spacing w:line="98" w:lineRule="exact" w:before="10"/>
              <w:ind w:left="14" w:right="13"/>
              <w:rPr>
                <w:rFonts w:ascii="Arial"/>
                <w:b/>
                <w:sz w:val="10"/>
              </w:rPr>
            </w:pPr>
            <w:r>
              <w:rPr>
                <w:rFonts w:ascii="Arial"/>
                <w:b/>
                <w:spacing w:val="-5"/>
                <w:w w:val="105"/>
                <w:sz w:val="10"/>
              </w:rPr>
              <w:t>Jun</w:t>
            </w:r>
          </w:p>
        </w:tc>
        <w:tc>
          <w:tcPr>
            <w:tcW w:w="523" w:type="dxa"/>
            <w:shd w:val="clear" w:color="auto" w:fill="D9D9D9"/>
          </w:tcPr>
          <w:p>
            <w:pPr>
              <w:pStyle w:val="TableParagraph"/>
              <w:spacing w:line="98" w:lineRule="exact" w:before="10"/>
              <w:ind w:left="9" w:right="9"/>
              <w:rPr>
                <w:rFonts w:ascii="Arial"/>
                <w:b/>
                <w:sz w:val="10"/>
              </w:rPr>
            </w:pPr>
            <w:r>
              <w:rPr>
                <w:rFonts w:ascii="Arial"/>
                <w:b/>
                <w:spacing w:val="-2"/>
                <w:w w:val="105"/>
                <w:sz w:val="10"/>
              </w:rPr>
              <w:t>Julho</w:t>
            </w:r>
          </w:p>
        </w:tc>
        <w:tc>
          <w:tcPr>
            <w:tcW w:w="444" w:type="dxa"/>
            <w:shd w:val="clear" w:color="auto" w:fill="D9D9D9"/>
          </w:tcPr>
          <w:p>
            <w:pPr>
              <w:pStyle w:val="TableParagraph"/>
              <w:spacing w:line="98" w:lineRule="exact" w:before="10"/>
              <w:ind w:left="13" w:right="13"/>
              <w:rPr>
                <w:rFonts w:ascii="Arial"/>
                <w:b/>
                <w:sz w:val="10"/>
              </w:rPr>
            </w:pPr>
            <w:r>
              <w:rPr>
                <w:rFonts w:ascii="Arial"/>
                <w:b/>
                <w:spacing w:val="-5"/>
                <w:w w:val="105"/>
                <w:sz w:val="10"/>
              </w:rPr>
              <w:t>Ago</w:t>
            </w:r>
          </w:p>
        </w:tc>
        <w:tc>
          <w:tcPr>
            <w:tcW w:w="444" w:type="dxa"/>
            <w:shd w:val="clear" w:color="auto" w:fill="D9D9D9"/>
          </w:tcPr>
          <w:p>
            <w:pPr>
              <w:pStyle w:val="TableParagraph"/>
              <w:spacing w:line="98" w:lineRule="exact" w:before="10"/>
              <w:ind w:left="15" w:right="13"/>
              <w:rPr>
                <w:rFonts w:ascii="Arial"/>
                <w:b/>
                <w:sz w:val="10"/>
              </w:rPr>
            </w:pPr>
            <w:r>
              <w:rPr>
                <w:rFonts w:ascii="Arial"/>
                <w:b/>
                <w:spacing w:val="-5"/>
                <w:w w:val="105"/>
                <w:sz w:val="10"/>
              </w:rPr>
              <w:t>Set</w:t>
            </w:r>
          </w:p>
        </w:tc>
        <w:tc>
          <w:tcPr>
            <w:tcW w:w="444" w:type="dxa"/>
            <w:shd w:val="clear" w:color="auto" w:fill="D9D9D9"/>
          </w:tcPr>
          <w:p>
            <w:pPr>
              <w:pStyle w:val="TableParagraph"/>
              <w:spacing w:line="98" w:lineRule="exact" w:before="10"/>
              <w:ind w:left="15" w:right="13"/>
              <w:rPr>
                <w:rFonts w:ascii="Arial"/>
                <w:b/>
                <w:sz w:val="10"/>
              </w:rPr>
            </w:pPr>
            <w:r>
              <w:rPr>
                <w:rFonts w:ascii="Arial"/>
                <w:b/>
                <w:spacing w:val="-5"/>
                <w:w w:val="105"/>
                <w:sz w:val="10"/>
              </w:rPr>
              <w:t>Out</w:t>
            </w:r>
          </w:p>
        </w:tc>
        <w:tc>
          <w:tcPr>
            <w:tcW w:w="444" w:type="dxa"/>
            <w:shd w:val="clear" w:color="auto" w:fill="D9D9D9"/>
          </w:tcPr>
          <w:p>
            <w:pPr>
              <w:pStyle w:val="TableParagraph"/>
              <w:spacing w:line="98" w:lineRule="exact" w:before="10"/>
              <w:ind w:left="12" w:right="13"/>
              <w:rPr>
                <w:rFonts w:ascii="Arial"/>
                <w:b/>
                <w:sz w:val="10"/>
              </w:rPr>
            </w:pPr>
            <w:r>
              <w:rPr>
                <w:rFonts w:ascii="Arial"/>
                <w:b/>
                <w:spacing w:val="-5"/>
                <w:w w:val="105"/>
                <w:sz w:val="10"/>
              </w:rPr>
              <w:t>Nov</w:t>
            </w:r>
          </w:p>
        </w:tc>
        <w:tc>
          <w:tcPr>
            <w:tcW w:w="444" w:type="dxa"/>
            <w:shd w:val="clear" w:color="auto" w:fill="D9D9D9"/>
          </w:tcPr>
          <w:p>
            <w:pPr>
              <w:pStyle w:val="TableParagraph"/>
              <w:spacing w:line="98" w:lineRule="exact" w:before="10"/>
              <w:ind w:left="2" w:right="15"/>
              <w:rPr>
                <w:rFonts w:ascii="Arial"/>
                <w:b/>
                <w:sz w:val="10"/>
              </w:rPr>
            </w:pPr>
            <w:r>
              <w:rPr>
                <w:rFonts w:ascii="Arial"/>
                <w:b/>
                <w:spacing w:val="-5"/>
                <w:w w:val="105"/>
                <w:sz w:val="10"/>
              </w:rPr>
              <w:t>Dez</w:t>
            </w:r>
          </w:p>
        </w:tc>
      </w:tr>
      <w:tr>
        <w:trPr>
          <w:trHeight w:val="400" w:hRule="atLeast"/>
        </w:trPr>
        <w:tc>
          <w:tcPr>
            <w:tcW w:w="1748" w:type="dxa"/>
          </w:tcPr>
          <w:p>
            <w:pPr>
              <w:pStyle w:val="TableParagraph"/>
              <w:spacing w:line="276" w:lineRule="auto" w:before="83"/>
              <w:ind w:left="372" w:hanging="351"/>
              <w:jc w:val="left"/>
              <w:rPr>
                <w:sz w:val="10"/>
              </w:rPr>
            </w:pPr>
            <w:r>
              <w:rPr>
                <w:spacing w:val="-2"/>
                <w:w w:val="105"/>
                <w:sz w:val="10"/>
              </w:rPr>
              <w:t>Colangiopancreatografia</w:t>
            </w:r>
            <w:r>
              <w:rPr>
                <w:spacing w:val="-6"/>
                <w:w w:val="105"/>
                <w:sz w:val="10"/>
              </w:rPr>
              <w:t> </w:t>
            </w:r>
            <w:r>
              <w:rPr>
                <w:spacing w:val="-2"/>
                <w:w w:val="105"/>
                <w:sz w:val="10"/>
              </w:rPr>
              <w:t>Retrógrada</w:t>
            </w:r>
            <w:r>
              <w:rPr>
                <w:spacing w:val="40"/>
                <w:w w:val="105"/>
                <w:sz w:val="10"/>
              </w:rPr>
              <w:t> </w:t>
            </w:r>
            <w:r>
              <w:rPr>
                <w:w w:val="105"/>
                <w:sz w:val="10"/>
              </w:rPr>
              <w:t>Endoscópica -</w:t>
            </w:r>
            <w:r>
              <w:rPr>
                <w:spacing w:val="-1"/>
                <w:w w:val="105"/>
                <w:sz w:val="10"/>
              </w:rPr>
              <w:t> </w:t>
            </w:r>
            <w:r>
              <w:rPr>
                <w:w w:val="105"/>
                <w:sz w:val="10"/>
              </w:rPr>
              <w:t>CPRE</w:t>
            </w:r>
          </w:p>
        </w:tc>
        <w:tc>
          <w:tcPr>
            <w:tcW w:w="947" w:type="dxa"/>
          </w:tcPr>
          <w:p>
            <w:pPr>
              <w:pStyle w:val="TableParagraph"/>
              <w:spacing w:before="34"/>
              <w:jc w:val="left"/>
              <w:rPr>
                <w:sz w:val="10"/>
              </w:rPr>
            </w:pPr>
          </w:p>
          <w:p>
            <w:pPr>
              <w:pStyle w:val="TableParagraph"/>
              <w:ind w:left="5" w:right="1"/>
              <w:rPr>
                <w:sz w:val="10"/>
              </w:rPr>
            </w:pPr>
            <w:r>
              <w:rPr>
                <w:spacing w:val="-5"/>
                <w:w w:val="105"/>
                <w:sz w:val="10"/>
              </w:rPr>
              <w:t>15</w:t>
            </w:r>
          </w:p>
        </w:tc>
        <w:tc>
          <w:tcPr>
            <w:tcW w:w="623" w:type="dxa"/>
          </w:tcPr>
          <w:p>
            <w:pPr>
              <w:pStyle w:val="TableParagraph"/>
              <w:spacing w:before="34"/>
              <w:jc w:val="left"/>
              <w:rPr>
                <w:sz w:val="10"/>
              </w:rPr>
            </w:pPr>
          </w:p>
          <w:p>
            <w:pPr>
              <w:pStyle w:val="TableParagraph"/>
              <w:ind w:left="10" w:right="7"/>
              <w:rPr>
                <w:sz w:val="10"/>
              </w:rPr>
            </w:pPr>
            <w:r>
              <w:rPr>
                <w:spacing w:val="-10"/>
                <w:w w:val="105"/>
                <w:sz w:val="10"/>
              </w:rPr>
              <w:t>4</w:t>
            </w:r>
          </w:p>
        </w:tc>
        <w:tc>
          <w:tcPr>
            <w:tcW w:w="570" w:type="dxa"/>
          </w:tcPr>
          <w:p>
            <w:pPr>
              <w:pStyle w:val="TableParagraph"/>
              <w:spacing w:before="34"/>
              <w:jc w:val="left"/>
              <w:rPr>
                <w:sz w:val="10"/>
              </w:rPr>
            </w:pPr>
          </w:p>
          <w:p>
            <w:pPr>
              <w:pStyle w:val="TableParagraph"/>
              <w:ind w:left="14" w:right="6"/>
              <w:rPr>
                <w:sz w:val="10"/>
              </w:rPr>
            </w:pPr>
            <w:r>
              <w:rPr>
                <w:spacing w:val="-5"/>
                <w:w w:val="105"/>
                <w:sz w:val="10"/>
              </w:rPr>
              <w:t>10</w:t>
            </w:r>
          </w:p>
        </w:tc>
        <w:tc>
          <w:tcPr>
            <w:tcW w:w="570" w:type="dxa"/>
          </w:tcPr>
          <w:p>
            <w:pPr>
              <w:pStyle w:val="TableParagraph"/>
              <w:spacing w:before="34"/>
              <w:jc w:val="left"/>
              <w:rPr>
                <w:sz w:val="10"/>
              </w:rPr>
            </w:pPr>
          </w:p>
          <w:p>
            <w:pPr>
              <w:pStyle w:val="TableParagraph"/>
              <w:ind w:left="13" w:right="6"/>
              <w:rPr>
                <w:sz w:val="10"/>
              </w:rPr>
            </w:pPr>
            <w:r>
              <w:rPr>
                <w:spacing w:val="-5"/>
                <w:w w:val="105"/>
                <w:sz w:val="10"/>
              </w:rPr>
              <w:t>14</w:t>
            </w:r>
          </w:p>
        </w:tc>
        <w:tc>
          <w:tcPr>
            <w:tcW w:w="570" w:type="dxa"/>
          </w:tcPr>
          <w:p>
            <w:pPr>
              <w:pStyle w:val="TableParagraph"/>
              <w:spacing w:before="34"/>
              <w:jc w:val="left"/>
              <w:rPr>
                <w:sz w:val="10"/>
              </w:rPr>
            </w:pPr>
          </w:p>
          <w:p>
            <w:pPr>
              <w:pStyle w:val="TableParagraph"/>
              <w:ind w:left="11" w:right="6"/>
              <w:rPr>
                <w:sz w:val="10"/>
              </w:rPr>
            </w:pPr>
            <w:r>
              <w:rPr>
                <w:spacing w:val="-5"/>
                <w:w w:val="105"/>
                <w:sz w:val="10"/>
              </w:rPr>
              <w:t>10</w:t>
            </w:r>
          </w:p>
        </w:tc>
        <w:tc>
          <w:tcPr>
            <w:tcW w:w="570" w:type="dxa"/>
          </w:tcPr>
          <w:p>
            <w:pPr>
              <w:pStyle w:val="TableParagraph"/>
              <w:spacing w:before="34"/>
              <w:jc w:val="left"/>
              <w:rPr>
                <w:sz w:val="10"/>
              </w:rPr>
            </w:pPr>
          </w:p>
          <w:p>
            <w:pPr>
              <w:pStyle w:val="TableParagraph"/>
              <w:ind w:left="8" w:right="8"/>
              <w:rPr>
                <w:sz w:val="10"/>
              </w:rPr>
            </w:pPr>
            <w:r>
              <w:rPr>
                <w:spacing w:val="-10"/>
                <w:w w:val="105"/>
                <w:sz w:val="10"/>
              </w:rPr>
              <w:t>4</w:t>
            </w:r>
          </w:p>
        </w:tc>
        <w:tc>
          <w:tcPr>
            <w:tcW w:w="444" w:type="dxa"/>
          </w:tcPr>
          <w:p>
            <w:pPr>
              <w:pStyle w:val="TableParagraph"/>
              <w:spacing w:before="34"/>
              <w:jc w:val="left"/>
              <w:rPr>
                <w:sz w:val="10"/>
              </w:rPr>
            </w:pPr>
          </w:p>
          <w:p>
            <w:pPr>
              <w:pStyle w:val="TableParagraph"/>
              <w:ind w:left="15" w:right="13"/>
              <w:rPr>
                <w:sz w:val="10"/>
              </w:rPr>
            </w:pPr>
            <w:r>
              <w:rPr>
                <w:spacing w:val="-10"/>
                <w:w w:val="105"/>
                <w:sz w:val="10"/>
              </w:rPr>
              <w:t>7</w:t>
            </w:r>
          </w:p>
        </w:tc>
        <w:tc>
          <w:tcPr>
            <w:tcW w:w="523" w:type="dxa"/>
          </w:tcPr>
          <w:p>
            <w:pPr>
              <w:pStyle w:val="TableParagraph"/>
              <w:spacing w:before="34"/>
              <w:jc w:val="left"/>
              <w:rPr>
                <w:sz w:val="10"/>
              </w:rPr>
            </w:pPr>
          </w:p>
          <w:p>
            <w:pPr>
              <w:pStyle w:val="TableParagraph"/>
              <w:ind w:left="11" w:right="9"/>
              <w:rPr>
                <w:sz w:val="10"/>
              </w:rPr>
            </w:pPr>
            <w:r>
              <w:rPr>
                <w:spacing w:val="-10"/>
                <w:w w:val="105"/>
                <w:sz w:val="10"/>
              </w:rPr>
              <w:t>3</w:t>
            </w:r>
          </w:p>
        </w:tc>
        <w:tc>
          <w:tcPr>
            <w:tcW w:w="444" w:type="dxa"/>
          </w:tcPr>
          <w:p>
            <w:pPr>
              <w:pStyle w:val="TableParagraph"/>
              <w:spacing w:before="34"/>
              <w:jc w:val="left"/>
              <w:rPr>
                <w:sz w:val="10"/>
              </w:rPr>
            </w:pPr>
          </w:p>
          <w:p>
            <w:pPr>
              <w:pStyle w:val="TableParagraph"/>
              <w:ind w:left="11" w:right="13"/>
              <w:rPr>
                <w:sz w:val="10"/>
              </w:rPr>
            </w:pPr>
            <w:r>
              <w:rPr>
                <w:spacing w:val="-5"/>
                <w:w w:val="105"/>
                <w:sz w:val="10"/>
              </w:rPr>
              <w:t>12</w:t>
            </w:r>
          </w:p>
        </w:tc>
        <w:tc>
          <w:tcPr>
            <w:tcW w:w="444" w:type="dxa"/>
          </w:tcPr>
          <w:p>
            <w:pPr>
              <w:pStyle w:val="TableParagraph"/>
              <w:spacing w:before="34"/>
              <w:jc w:val="left"/>
              <w:rPr>
                <w:sz w:val="10"/>
              </w:rPr>
            </w:pPr>
          </w:p>
          <w:p>
            <w:pPr>
              <w:pStyle w:val="TableParagraph"/>
              <w:ind w:left="13" w:right="13"/>
              <w:rPr>
                <w:sz w:val="10"/>
              </w:rPr>
            </w:pPr>
            <w:r>
              <w:rPr>
                <w:spacing w:val="-10"/>
                <w:w w:val="105"/>
                <w:sz w:val="10"/>
              </w:rPr>
              <w:t>5</w:t>
            </w:r>
          </w:p>
        </w:tc>
        <w:tc>
          <w:tcPr>
            <w:tcW w:w="444" w:type="dxa"/>
          </w:tcPr>
          <w:p>
            <w:pPr>
              <w:pStyle w:val="TableParagraph"/>
              <w:spacing w:before="34"/>
              <w:jc w:val="left"/>
              <w:rPr>
                <w:sz w:val="10"/>
              </w:rPr>
            </w:pPr>
          </w:p>
          <w:p>
            <w:pPr>
              <w:pStyle w:val="TableParagraph"/>
              <w:ind w:left="9" w:right="13"/>
              <w:rPr>
                <w:sz w:val="10"/>
              </w:rPr>
            </w:pPr>
            <w:r>
              <w:rPr>
                <w:spacing w:val="-5"/>
                <w:w w:val="105"/>
                <w:sz w:val="10"/>
              </w:rPr>
              <w:t>12</w:t>
            </w:r>
          </w:p>
        </w:tc>
        <w:tc>
          <w:tcPr>
            <w:tcW w:w="444" w:type="dxa"/>
          </w:tcPr>
          <w:p>
            <w:pPr>
              <w:pStyle w:val="TableParagraph"/>
              <w:spacing w:before="34"/>
              <w:jc w:val="left"/>
              <w:rPr>
                <w:sz w:val="10"/>
              </w:rPr>
            </w:pPr>
          </w:p>
          <w:p>
            <w:pPr>
              <w:pStyle w:val="TableParagraph"/>
              <w:ind w:left="12" w:right="13"/>
              <w:rPr>
                <w:sz w:val="10"/>
              </w:rPr>
            </w:pPr>
            <w:r>
              <w:rPr>
                <w:spacing w:val="-10"/>
                <w:w w:val="105"/>
                <w:sz w:val="10"/>
              </w:rPr>
              <w:t>7</w:t>
            </w:r>
          </w:p>
        </w:tc>
        <w:tc>
          <w:tcPr>
            <w:tcW w:w="444" w:type="dxa"/>
          </w:tcPr>
          <w:p>
            <w:pPr>
              <w:pStyle w:val="TableParagraph"/>
              <w:jc w:val="left"/>
              <w:rPr>
                <w:rFonts w:ascii="Times New Roman"/>
                <w:sz w:val="18"/>
              </w:rPr>
            </w:pPr>
          </w:p>
        </w:tc>
      </w:tr>
      <w:tr>
        <w:trPr>
          <w:trHeight w:val="155" w:hRule="atLeast"/>
        </w:trPr>
        <w:tc>
          <w:tcPr>
            <w:tcW w:w="1748" w:type="dxa"/>
          </w:tcPr>
          <w:p>
            <w:pPr>
              <w:pStyle w:val="TableParagraph"/>
              <w:spacing w:line="112" w:lineRule="exact" w:before="23"/>
              <w:ind w:left="12"/>
              <w:rPr>
                <w:sz w:val="10"/>
              </w:rPr>
            </w:pPr>
            <w:r>
              <w:rPr>
                <w:spacing w:val="-2"/>
                <w:w w:val="105"/>
                <w:sz w:val="10"/>
              </w:rPr>
              <w:t>Raio-</w:t>
            </w:r>
            <w:r>
              <w:rPr>
                <w:spacing w:val="-10"/>
                <w:w w:val="105"/>
                <w:sz w:val="10"/>
              </w:rPr>
              <w:t>x</w:t>
            </w:r>
          </w:p>
        </w:tc>
        <w:tc>
          <w:tcPr>
            <w:tcW w:w="947" w:type="dxa"/>
          </w:tcPr>
          <w:p>
            <w:pPr>
              <w:pStyle w:val="TableParagraph"/>
              <w:spacing w:line="112" w:lineRule="exact" w:before="23"/>
              <w:ind w:left="4" w:right="5"/>
              <w:rPr>
                <w:sz w:val="10"/>
              </w:rPr>
            </w:pPr>
            <w:r>
              <w:rPr>
                <w:spacing w:val="-5"/>
                <w:w w:val="105"/>
                <w:sz w:val="10"/>
              </w:rPr>
              <w:t>200</w:t>
            </w:r>
          </w:p>
        </w:tc>
        <w:tc>
          <w:tcPr>
            <w:tcW w:w="623" w:type="dxa"/>
          </w:tcPr>
          <w:p>
            <w:pPr>
              <w:pStyle w:val="TableParagraph"/>
              <w:spacing w:line="112" w:lineRule="exact" w:before="23"/>
              <w:ind w:left="10" w:right="7"/>
              <w:rPr>
                <w:sz w:val="10"/>
              </w:rPr>
            </w:pPr>
            <w:r>
              <w:rPr>
                <w:spacing w:val="-5"/>
                <w:w w:val="105"/>
                <w:sz w:val="10"/>
              </w:rPr>
              <w:t>706</w:t>
            </w:r>
          </w:p>
        </w:tc>
        <w:tc>
          <w:tcPr>
            <w:tcW w:w="570" w:type="dxa"/>
          </w:tcPr>
          <w:p>
            <w:pPr>
              <w:pStyle w:val="TableParagraph"/>
              <w:spacing w:line="112" w:lineRule="exact" w:before="23"/>
              <w:ind w:left="8" w:right="6"/>
              <w:rPr>
                <w:sz w:val="10"/>
              </w:rPr>
            </w:pPr>
            <w:r>
              <w:rPr>
                <w:spacing w:val="-5"/>
                <w:w w:val="105"/>
                <w:sz w:val="10"/>
              </w:rPr>
              <w:t>679</w:t>
            </w:r>
          </w:p>
        </w:tc>
        <w:tc>
          <w:tcPr>
            <w:tcW w:w="570" w:type="dxa"/>
          </w:tcPr>
          <w:p>
            <w:pPr>
              <w:pStyle w:val="TableParagraph"/>
              <w:spacing w:line="112" w:lineRule="exact" w:before="23"/>
              <w:ind w:left="8" w:right="8"/>
              <w:rPr>
                <w:sz w:val="10"/>
              </w:rPr>
            </w:pPr>
            <w:r>
              <w:rPr>
                <w:spacing w:val="-5"/>
                <w:w w:val="105"/>
                <w:sz w:val="10"/>
              </w:rPr>
              <w:t>722</w:t>
            </w:r>
          </w:p>
        </w:tc>
        <w:tc>
          <w:tcPr>
            <w:tcW w:w="570" w:type="dxa"/>
          </w:tcPr>
          <w:p>
            <w:pPr>
              <w:pStyle w:val="TableParagraph"/>
              <w:spacing w:line="112" w:lineRule="exact" w:before="23"/>
              <w:ind w:left="8" w:right="8"/>
              <w:rPr>
                <w:sz w:val="10"/>
              </w:rPr>
            </w:pPr>
            <w:r>
              <w:rPr>
                <w:spacing w:val="-5"/>
                <w:w w:val="105"/>
                <w:sz w:val="10"/>
              </w:rPr>
              <w:t>676</w:t>
            </w:r>
          </w:p>
        </w:tc>
        <w:tc>
          <w:tcPr>
            <w:tcW w:w="570" w:type="dxa"/>
          </w:tcPr>
          <w:p>
            <w:pPr>
              <w:pStyle w:val="TableParagraph"/>
              <w:spacing w:line="112" w:lineRule="exact" w:before="23"/>
              <w:ind w:left="8" w:right="8"/>
              <w:rPr>
                <w:sz w:val="10"/>
              </w:rPr>
            </w:pPr>
            <w:r>
              <w:rPr>
                <w:spacing w:val="-5"/>
                <w:w w:val="105"/>
                <w:sz w:val="10"/>
              </w:rPr>
              <w:t>809</w:t>
            </w:r>
          </w:p>
        </w:tc>
        <w:tc>
          <w:tcPr>
            <w:tcW w:w="444" w:type="dxa"/>
          </w:tcPr>
          <w:p>
            <w:pPr>
              <w:pStyle w:val="TableParagraph"/>
              <w:spacing w:line="112" w:lineRule="exact" w:before="23"/>
              <w:ind w:left="5" w:right="13"/>
              <w:rPr>
                <w:sz w:val="10"/>
              </w:rPr>
            </w:pPr>
            <w:r>
              <w:rPr>
                <w:spacing w:val="-5"/>
                <w:w w:val="105"/>
                <w:sz w:val="10"/>
              </w:rPr>
              <w:t>677</w:t>
            </w:r>
          </w:p>
        </w:tc>
        <w:tc>
          <w:tcPr>
            <w:tcW w:w="523" w:type="dxa"/>
          </w:tcPr>
          <w:p>
            <w:pPr>
              <w:pStyle w:val="TableParagraph"/>
              <w:spacing w:line="112" w:lineRule="exact" w:before="23"/>
              <w:ind w:left="2" w:right="10"/>
              <w:rPr>
                <w:sz w:val="10"/>
              </w:rPr>
            </w:pPr>
            <w:r>
              <w:rPr>
                <w:spacing w:val="-5"/>
                <w:w w:val="105"/>
                <w:sz w:val="10"/>
              </w:rPr>
              <w:t>727</w:t>
            </w:r>
          </w:p>
        </w:tc>
        <w:tc>
          <w:tcPr>
            <w:tcW w:w="444" w:type="dxa"/>
          </w:tcPr>
          <w:p>
            <w:pPr>
              <w:pStyle w:val="TableParagraph"/>
              <w:spacing w:line="112" w:lineRule="exact" w:before="23"/>
              <w:ind w:left="4" w:right="13"/>
              <w:rPr>
                <w:sz w:val="10"/>
              </w:rPr>
            </w:pPr>
            <w:r>
              <w:rPr>
                <w:spacing w:val="-5"/>
                <w:w w:val="105"/>
                <w:sz w:val="10"/>
              </w:rPr>
              <w:t>801</w:t>
            </w:r>
          </w:p>
        </w:tc>
        <w:tc>
          <w:tcPr>
            <w:tcW w:w="444" w:type="dxa"/>
          </w:tcPr>
          <w:p>
            <w:pPr>
              <w:pStyle w:val="TableParagraph"/>
              <w:spacing w:line="112" w:lineRule="exact" w:before="23"/>
              <w:ind w:left="3" w:right="13"/>
              <w:rPr>
                <w:sz w:val="10"/>
              </w:rPr>
            </w:pPr>
            <w:r>
              <w:rPr>
                <w:spacing w:val="-5"/>
                <w:w w:val="105"/>
                <w:sz w:val="10"/>
              </w:rPr>
              <w:t>721</w:t>
            </w:r>
          </w:p>
        </w:tc>
        <w:tc>
          <w:tcPr>
            <w:tcW w:w="444" w:type="dxa"/>
          </w:tcPr>
          <w:p>
            <w:pPr>
              <w:pStyle w:val="TableParagraph"/>
              <w:spacing w:line="112" w:lineRule="exact" w:before="23"/>
              <w:ind w:left="2" w:right="13"/>
              <w:rPr>
                <w:sz w:val="10"/>
              </w:rPr>
            </w:pPr>
            <w:r>
              <w:rPr>
                <w:spacing w:val="-5"/>
                <w:w w:val="105"/>
                <w:sz w:val="10"/>
              </w:rPr>
              <w:t>756</w:t>
            </w:r>
          </w:p>
        </w:tc>
        <w:tc>
          <w:tcPr>
            <w:tcW w:w="444" w:type="dxa"/>
          </w:tcPr>
          <w:p>
            <w:pPr>
              <w:pStyle w:val="TableParagraph"/>
              <w:spacing w:line="112" w:lineRule="exact" w:before="23"/>
              <w:ind w:left="2" w:right="14"/>
              <w:rPr>
                <w:sz w:val="10"/>
              </w:rPr>
            </w:pPr>
            <w:r>
              <w:rPr>
                <w:spacing w:val="-5"/>
                <w:w w:val="105"/>
                <w:sz w:val="10"/>
              </w:rPr>
              <w:t>586</w:t>
            </w:r>
          </w:p>
        </w:tc>
        <w:tc>
          <w:tcPr>
            <w:tcW w:w="444" w:type="dxa"/>
          </w:tcPr>
          <w:p>
            <w:pPr>
              <w:pStyle w:val="TableParagraph"/>
              <w:jc w:val="left"/>
              <w:rPr>
                <w:rFonts w:ascii="Times New Roman"/>
                <w:sz w:val="10"/>
              </w:rPr>
            </w:pPr>
          </w:p>
        </w:tc>
      </w:tr>
      <w:tr>
        <w:trPr>
          <w:trHeight w:val="182" w:hRule="atLeast"/>
        </w:trPr>
        <w:tc>
          <w:tcPr>
            <w:tcW w:w="1748" w:type="dxa"/>
          </w:tcPr>
          <w:p>
            <w:pPr>
              <w:pStyle w:val="TableParagraph"/>
              <w:spacing w:before="37"/>
              <w:ind w:left="12" w:right="12"/>
              <w:rPr>
                <w:sz w:val="10"/>
              </w:rPr>
            </w:pPr>
            <w:r>
              <w:rPr>
                <w:spacing w:val="-2"/>
                <w:w w:val="105"/>
                <w:sz w:val="10"/>
              </w:rPr>
              <w:t>Eletrocardiograma</w:t>
            </w:r>
          </w:p>
        </w:tc>
        <w:tc>
          <w:tcPr>
            <w:tcW w:w="947" w:type="dxa"/>
          </w:tcPr>
          <w:p>
            <w:pPr>
              <w:pStyle w:val="TableParagraph"/>
              <w:spacing w:before="37"/>
              <w:ind w:left="4" w:right="5"/>
              <w:rPr>
                <w:sz w:val="10"/>
              </w:rPr>
            </w:pPr>
            <w:r>
              <w:rPr>
                <w:spacing w:val="-5"/>
                <w:w w:val="105"/>
                <w:sz w:val="10"/>
              </w:rPr>
              <w:t>200</w:t>
            </w:r>
          </w:p>
        </w:tc>
        <w:tc>
          <w:tcPr>
            <w:tcW w:w="623" w:type="dxa"/>
          </w:tcPr>
          <w:p>
            <w:pPr>
              <w:pStyle w:val="TableParagraph"/>
              <w:spacing w:before="37"/>
              <w:ind w:left="10"/>
              <w:rPr>
                <w:sz w:val="10"/>
              </w:rPr>
            </w:pPr>
            <w:r>
              <w:rPr>
                <w:spacing w:val="-5"/>
                <w:w w:val="105"/>
                <w:sz w:val="10"/>
              </w:rPr>
              <w:t>46</w:t>
            </w:r>
          </w:p>
        </w:tc>
        <w:tc>
          <w:tcPr>
            <w:tcW w:w="570" w:type="dxa"/>
          </w:tcPr>
          <w:p>
            <w:pPr>
              <w:pStyle w:val="TableParagraph"/>
              <w:spacing w:before="37"/>
              <w:ind w:left="8" w:right="10"/>
              <w:rPr>
                <w:sz w:val="10"/>
              </w:rPr>
            </w:pPr>
            <w:r>
              <w:rPr>
                <w:spacing w:val="-5"/>
                <w:w w:val="105"/>
                <w:sz w:val="10"/>
              </w:rPr>
              <w:t>32</w:t>
            </w:r>
          </w:p>
        </w:tc>
        <w:tc>
          <w:tcPr>
            <w:tcW w:w="570" w:type="dxa"/>
          </w:tcPr>
          <w:p>
            <w:pPr>
              <w:pStyle w:val="TableParagraph"/>
              <w:spacing w:before="37"/>
              <w:ind w:left="8" w:right="11"/>
              <w:rPr>
                <w:sz w:val="10"/>
              </w:rPr>
            </w:pPr>
            <w:r>
              <w:rPr>
                <w:spacing w:val="-5"/>
                <w:w w:val="105"/>
                <w:sz w:val="10"/>
              </w:rPr>
              <w:t>38</w:t>
            </w:r>
          </w:p>
        </w:tc>
        <w:tc>
          <w:tcPr>
            <w:tcW w:w="570" w:type="dxa"/>
          </w:tcPr>
          <w:p>
            <w:pPr>
              <w:pStyle w:val="TableParagraph"/>
              <w:spacing w:before="37"/>
              <w:ind w:left="8" w:right="13"/>
              <w:rPr>
                <w:sz w:val="10"/>
              </w:rPr>
            </w:pPr>
            <w:r>
              <w:rPr>
                <w:spacing w:val="-5"/>
                <w:w w:val="105"/>
                <w:sz w:val="10"/>
              </w:rPr>
              <w:t>32</w:t>
            </w:r>
          </w:p>
        </w:tc>
        <w:tc>
          <w:tcPr>
            <w:tcW w:w="570" w:type="dxa"/>
          </w:tcPr>
          <w:p>
            <w:pPr>
              <w:pStyle w:val="TableParagraph"/>
              <w:spacing w:before="37"/>
              <w:ind w:left="8" w:right="14"/>
              <w:rPr>
                <w:sz w:val="10"/>
              </w:rPr>
            </w:pPr>
            <w:r>
              <w:rPr>
                <w:spacing w:val="-5"/>
                <w:w w:val="105"/>
                <w:sz w:val="10"/>
              </w:rPr>
              <w:t>25</w:t>
            </w:r>
          </w:p>
        </w:tc>
        <w:tc>
          <w:tcPr>
            <w:tcW w:w="444" w:type="dxa"/>
          </w:tcPr>
          <w:p>
            <w:pPr>
              <w:pStyle w:val="TableParagraph"/>
              <w:spacing w:before="37"/>
              <w:ind w:left="12" w:right="13"/>
              <w:rPr>
                <w:sz w:val="10"/>
              </w:rPr>
            </w:pPr>
            <w:r>
              <w:rPr>
                <w:spacing w:val="-5"/>
                <w:w w:val="105"/>
                <w:sz w:val="10"/>
              </w:rPr>
              <w:t>27</w:t>
            </w:r>
          </w:p>
        </w:tc>
        <w:tc>
          <w:tcPr>
            <w:tcW w:w="523" w:type="dxa"/>
          </w:tcPr>
          <w:p>
            <w:pPr>
              <w:pStyle w:val="TableParagraph"/>
              <w:spacing w:before="37"/>
              <w:ind w:left="7" w:right="9"/>
              <w:rPr>
                <w:sz w:val="10"/>
              </w:rPr>
            </w:pPr>
            <w:r>
              <w:rPr>
                <w:spacing w:val="-5"/>
                <w:w w:val="105"/>
                <w:sz w:val="10"/>
              </w:rPr>
              <w:t>71</w:t>
            </w:r>
          </w:p>
        </w:tc>
        <w:tc>
          <w:tcPr>
            <w:tcW w:w="444" w:type="dxa"/>
          </w:tcPr>
          <w:p>
            <w:pPr>
              <w:pStyle w:val="TableParagraph"/>
              <w:spacing w:before="37"/>
              <w:ind w:left="4" w:right="13"/>
              <w:rPr>
                <w:sz w:val="10"/>
              </w:rPr>
            </w:pPr>
            <w:r>
              <w:rPr>
                <w:spacing w:val="-5"/>
                <w:w w:val="105"/>
                <w:sz w:val="10"/>
              </w:rPr>
              <w:t>106</w:t>
            </w:r>
          </w:p>
        </w:tc>
        <w:tc>
          <w:tcPr>
            <w:tcW w:w="444" w:type="dxa"/>
          </w:tcPr>
          <w:p>
            <w:pPr>
              <w:pStyle w:val="TableParagraph"/>
              <w:spacing w:before="37"/>
              <w:ind w:left="3" w:right="13"/>
              <w:rPr>
                <w:sz w:val="10"/>
              </w:rPr>
            </w:pPr>
            <w:r>
              <w:rPr>
                <w:spacing w:val="-5"/>
                <w:w w:val="105"/>
                <w:sz w:val="10"/>
              </w:rPr>
              <w:t>174</w:t>
            </w:r>
          </w:p>
        </w:tc>
        <w:tc>
          <w:tcPr>
            <w:tcW w:w="444" w:type="dxa"/>
          </w:tcPr>
          <w:p>
            <w:pPr>
              <w:pStyle w:val="TableParagraph"/>
              <w:spacing w:before="37"/>
              <w:ind w:left="2" w:right="13"/>
              <w:rPr>
                <w:sz w:val="10"/>
              </w:rPr>
            </w:pPr>
            <w:r>
              <w:rPr>
                <w:spacing w:val="-5"/>
                <w:w w:val="105"/>
                <w:sz w:val="10"/>
              </w:rPr>
              <w:t>128</w:t>
            </w:r>
          </w:p>
        </w:tc>
        <w:tc>
          <w:tcPr>
            <w:tcW w:w="444" w:type="dxa"/>
          </w:tcPr>
          <w:p>
            <w:pPr>
              <w:pStyle w:val="TableParagraph"/>
              <w:spacing w:before="37"/>
              <w:ind w:left="8" w:right="13"/>
              <w:rPr>
                <w:sz w:val="10"/>
              </w:rPr>
            </w:pPr>
            <w:r>
              <w:rPr>
                <w:spacing w:val="-5"/>
                <w:w w:val="105"/>
                <w:sz w:val="10"/>
              </w:rPr>
              <w:t>52</w:t>
            </w:r>
          </w:p>
        </w:tc>
        <w:tc>
          <w:tcPr>
            <w:tcW w:w="444" w:type="dxa"/>
          </w:tcPr>
          <w:p>
            <w:pPr>
              <w:pStyle w:val="TableParagraph"/>
              <w:jc w:val="left"/>
              <w:rPr>
                <w:rFonts w:ascii="Times New Roman"/>
                <w:sz w:val="12"/>
              </w:rPr>
            </w:pPr>
          </w:p>
        </w:tc>
      </w:tr>
      <w:tr>
        <w:trPr>
          <w:trHeight w:val="182" w:hRule="atLeast"/>
        </w:trPr>
        <w:tc>
          <w:tcPr>
            <w:tcW w:w="1748" w:type="dxa"/>
          </w:tcPr>
          <w:p>
            <w:pPr>
              <w:pStyle w:val="TableParagraph"/>
              <w:spacing w:before="37"/>
              <w:ind w:left="12" w:right="12"/>
              <w:rPr>
                <w:sz w:val="10"/>
              </w:rPr>
            </w:pPr>
            <w:r>
              <w:rPr>
                <w:spacing w:val="-2"/>
                <w:w w:val="105"/>
                <w:sz w:val="10"/>
              </w:rPr>
              <w:t>Ultrassonografia</w:t>
            </w:r>
          </w:p>
        </w:tc>
        <w:tc>
          <w:tcPr>
            <w:tcW w:w="947" w:type="dxa"/>
          </w:tcPr>
          <w:p>
            <w:pPr>
              <w:pStyle w:val="TableParagraph"/>
              <w:jc w:val="left"/>
              <w:rPr>
                <w:rFonts w:ascii="Times New Roman"/>
                <w:sz w:val="12"/>
              </w:rPr>
            </w:pPr>
          </w:p>
        </w:tc>
        <w:tc>
          <w:tcPr>
            <w:tcW w:w="623" w:type="dxa"/>
          </w:tcPr>
          <w:p>
            <w:pPr>
              <w:pStyle w:val="TableParagraph"/>
              <w:jc w:val="left"/>
              <w:rPr>
                <w:rFonts w:ascii="Times New Roman"/>
                <w:sz w:val="12"/>
              </w:rPr>
            </w:pPr>
          </w:p>
        </w:tc>
        <w:tc>
          <w:tcPr>
            <w:tcW w:w="570" w:type="dxa"/>
          </w:tcPr>
          <w:p>
            <w:pPr>
              <w:pStyle w:val="TableParagraph"/>
              <w:jc w:val="left"/>
              <w:rPr>
                <w:rFonts w:ascii="Times New Roman"/>
                <w:sz w:val="12"/>
              </w:rPr>
            </w:pPr>
          </w:p>
        </w:tc>
        <w:tc>
          <w:tcPr>
            <w:tcW w:w="570" w:type="dxa"/>
          </w:tcPr>
          <w:p>
            <w:pPr>
              <w:pStyle w:val="TableParagraph"/>
              <w:jc w:val="left"/>
              <w:rPr>
                <w:rFonts w:ascii="Times New Roman"/>
                <w:sz w:val="12"/>
              </w:rPr>
            </w:pPr>
          </w:p>
        </w:tc>
        <w:tc>
          <w:tcPr>
            <w:tcW w:w="570" w:type="dxa"/>
          </w:tcPr>
          <w:p>
            <w:pPr>
              <w:pStyle w:val="TableParagraph"/>
              <w:jc w:val="left"/>
              <w:rPr>
                <w:rFonts w:ascii="Times New Roman"/>
                <w:sz w:val="12"/>
              </w:rPr>
            </w:pPr>
          </w:p>
        </w:tc>
        <w:tc>
          <w:tcPr>
            <w:tcW w:w="570" w:type="dxa"/>
          </w:tcPr>
          <w:p>
            <w:pPr>
              <w:pStyle w:val="TableParagraph"/>
              <w:jc w:val="left"/>
              <w:rPr>
                <w:rFonts w:ascii="Times New Roman"/>
                <w:sz w:val="12"/>
              </w:rPr>
            </w:pPr>
          </w:p>
        </w:tc>
        <w:tc>
          <w:tcPr>
            <w:tcW w:w="444" w:type="dxa"/>
          </w:tcPr>
          <w:p>
            <w:pPr>
              <w:pStyle w:val="TableParagraph"/>
              <w:jc w:val="left"/>
              <w:rPr>
                <w:rFonts w:ascii="Times New Roman"/>
                <w:sz w:val="12"/>
              </w:rPr>
            </w:pPr>
          </w:p>
        </w:tc>
        <w:tc>
          <w:tcPr>
            <w:tcW w:w="523" w:type="dxa"/>
          </w:tcPr>
          <w:p>
            <w:pPr>
              <w:pStyle w:val="TableParagraph"/>
              <w:spacing w:before="37"/>
              <w:ind w:left="2" w:right="11"/>
              <w:rPr>
                <w:sz w:val="10"/>
              </w:rPr>
            </w:pPr>
            <w:r>
              <w:rPr>
                <w:spacing w:val="-10"/>
                <w:w w:val="105"/>
                <w:sz w:val="10"/>
              </w:rPr>
              <w:t>1</w:t>
            </w:r>
          </w:p>
        </w:tc>
        <w:tc>
          <w:tcPr>
            <w:tcW w:w="444" w:type="dxa"/>
          </w:tcPr>
          <w:p>
            <w:pPr>
              <w:pStyle w:val="TableParagraph"/>
              <w:spacing w:before="37"/>
              <w:ind w:left="4" w:right="13"/>
              <w:rPr>
                <w:sz w:val="10"/>
              </w:rPr>
            </w:pPr>
            <w:r>
              <w:rPr>
                <w:spacing w:val="-10"/>
                <w:w w:val="105"/>
                <w:sz w:val="10"/>
              </w:rPr>
              <w:t>3</w:t>
            </w:r>
          </w:p>
        </w:tc>
        <w:tc>
          <w:tcPr>
            <w:tcW w:w="444" w:type="dxa"/>
          </w:tcPr>
          <w:p>
            <w:pPr>
              <w:pStyle w:val="TableParagraph"/>
              <w:spacing w:before="37"/>
              <w:ind w:left="10" w:right="13"/>
              <w:rPr>
                <w:sz w:val="10"/>
              </w:rPr>
            </w:pPr>
            <w:r>
              <w:rPr>
                <w:spacing w:val="-5"/>
                <w:w w:val="105"/>
                <w:sz w:val="10"/>
              </w:rPr>
              <w:t>16</w:t>
            </w:r>
          </w:p>
        </w:tc>
        <w:tc>
          <w:tcPr>
            <w:tcW w:w="444" w:type="dxa"/>
          </w:tcPr>
          <w:p>
            <w:pPr>
              <w:pStyle w:val="TableParagraph"/>
              <w:spacing w:before="37"/>
              <w:ind w:left="2" w:right="13"/>
              <w:rPr>
                <w:sz w:val="10"/>
              </w:rPr>
            </w:pPr>
            <w:r>
              <w:rPr>
                <w:spacing w:val="-10"/>
                <w:w w:val="105"/>
                <w:sz w:val="10"/>
              </w:rPr>
              <w:t>2</w:t>
            </w:r>
          </w:p>
        </w:tc>
        <w:tc>
          <w:tcPr>
            <w:tcW w:w="444" w:type="dxa"/>
          </w:tcPr>
          <w:p>
            <w:pPr>
              <w:pStyle w:val="TableParagraph"/>
              <w:spacing w:before="37"/>
              <w:ind w:left="8" w:right="13"/>
              <w:rPr>
                <w:sz w:val="10"/>
              </w:rPr>
            </w:pPr>
            <w:r>
              <w:rPr>
                <w:spacing w:val="-5"/>
                <w:w w:val="105"/>
                <w:sz w:val="10"/>
              </w:rPr>
              <w:t>11</w:t>
            </w:r>
          </w:p>
        </w:tc>
        <w:tc>
          <w:tcPr>
            <w:tcW w:w="444" w:type="dxa"/>
          </w:tcPr>
          <w:p>
            <w:pPr>
              <w:pStyle w:val="TableParagraph"/>
              <w:jc w:val="left"/>
              <w:rPr>
                <w:rFonts w:ascii="Times New Roman"/>
                <w:sz w:val="12"/>
              </w:rPr>
            </w:pPr>
          </w:p>
        </w:tc>
      </w:tr>
      <w:tr>
        <w:trPr>
          <w:trHeight w:val="175" w:hRule="atLeast"/>
        </w:trPr>
        <w:tc>
          <w:tcPr>
            <w:tcW w:w="1748" w:type="dxa"/>
          </w:tcPr>
          <w:p>
            <w:pPr>
              <w:pStyle w:val="TableParagraph"/>
              <w:spacing w:before="36"/>
              <w:ind w:left="12" w:right="9"/>
              <w:rPr>
                <w:sz w:val="10"/>
              </w:rPr>
            </w:pPr>
            <w:r>
              <w:rPr>
                <w:spacing w:val="-2"/>
                <w:w w:val="105"/>
                <w:sz w:val="10"/>
              </w:rPr>
              <w:t>Tomografia</w:t>
            </w:r>
            <w:r>
              <w:rPr>
                <w:spacing w:val="7"/>
                <w:w w:val="105"/>
                <w:sz w:val="10"/>
              </w:rPr>
              <w:t> </w:t>
            </w:r>
            <w:r>
              <w:rPr>
                <w:spacing w:val="-2"/>
                <w:w w:val="105"/>
                <w:sz w:val="10"/>
              </w:rPr>
              <w:t>Computadorizada</w:t>
            </w:r>
          </w:p>
        </w:tc>
        <w:tc>
          <w:tcPr>
            <w:tcW w:w="947" w:type="dxa"/>
          </w:tcPr>
          <w:p>
            <w:pPr>
              <w:pStyle w:val="TableParagraph"/>
              <w:spacing w:before="36"/>
              <w:ind w:left="4" w:right="5"/>
              <w:rPr>
                <w:sz w:val="10"/>
              </w:rPr>
            </w:pPr>
            <w:r>
              <w:rPr>
                <w:spacing w:val="-5"/>
                <w:w w:val="105"/>
                <w:sz w:val="10"/>
              </w:rPr>
              <w:t>200</w:t>
            </w:r>
          </w:p>
        </w:tc>
        <w:tc>
          <w:tcPr>
            <w:tcW w:w="623" w:type="dxa"/>
          </w:tcPr>
          <w:p>
            <w:pPr>
              <w:pStyle w:val="TableParagraph"/>
              <w:spacing w:before="36"/>
              <w:ind w:left="10" w:right="7"/>
              <w:rPr>
                <w:sz w:val="10"/>
              </w:rPr>
            </w:pPr>
            <w:r>
              <w:rPr>
                <w:spacing w:val="-5"/>
                <w:w w:val="105"/>
                <w:sz w:val="10"/>
              </w:rPr>
              <w:t>311</w:t>
            </w:r>
          </w:p>
        </w:tc>
        <w:tc>
          <w:tcPr>
            <w:tcW w:w="570" w:type="dxa"/>
          </w:tcPr>
          <w:p>
            <w:pPr>
              <w:pStyle w:val="TableParagraph"/>
              <w:spacing w:before="36"/>
              <w:ind w:left="8" w:right="10"/>
              <w:rPr>
                <w:sz w:val="10"/>
              </w:rPr>
            </w:pPr>
            <w:r>
              <w:rPr>
                <w:spacing w:val="-5"/>
                <w:w w:val="105"/>
                <w:sz w:val="10"/>
              </w:rPr>
              <w:t>62</w:t>
            </w:r>
          </w:p>
        </w:tc>
        <w:tc>
          <w:tcPr>
            <w:tcW w:w="570" w:type="dxa"/>
          </w:tcPr>
          <w:p>
            <w:pPr>
              <w:pStyle w:val="TableParagraph"/>
              <w:spacing w:before="36"/>
              <w:ind w:left="8" w:right="8"/>
              <w:rPr>
                <w:sz w:val="10"/>
              </w:rPr>
            </w:pPr>
            <w:r>
              <w:rPr>
                <w:spacing w:val="-5"/>
                <w:w w:val="105"/>
                <w:sz w:val="10"/>
              </w:rPr>
              <w:t>164</w:t>
            </w:r>
          </w:p>
        </w:tc>
        <w:tc>
          <w:tcPr>
            <w:tcW w:w="570" w:type="dxa"/>
          </w:tcPr>
          <w:p>
            <w:pPr>
              <w:pStyle w:val="TableParagraph"/>
              <w:spacing w:before="36"/>
              <w:ind w:left="8" w:right="8"/>
              <w:rPr>
                <w:sz w:val="10"/>
              </w:rPr>
            </w:pPr>
            <w:r>
              <w:rPr>
                <w:spacing w:val="-5"/>
                <w:w w:val="105"/>
                <w:sz w:val="10"/>
              </w:rPr>
              <w:t>275</w:t>
            </w:r>
          </w:p>
        </w:tc>
        <w:tc>
          <w:tcPr>
            <w:tcW w:w="570" w:type="dxa"/>
          </w:tcPr>
          <w:p>
            <w:pPr>
              <w:pStyle w:val="TableParagraph"/>
              <w:spacing w:before="36"/>
              <w:ind w:left="8" w:right="8"/>
              <w:rPr>
                <w:sz w:val="10"/>
              </w:rPr>
            </w:pPr>
            <w:r>
              <w:rPr>
                <w:spacing w:val="-5"/>
                <w:w w:val="105"/>
                <w:sz w:val="10"/>
              </w:rPr>
              <w:t>332</w:t>
            </w:r>
          </w:p>
        </w:tc>
        <w:tc>
          <w:tcPr>
            <w:tcW w:w="444" w:type="dxa"/>
          </w:tcPr>
          <w:p>
            <w:pPr>
              <w:pStyle w:val="TableParagraph"/>
              <w:spacing w:before="36"/>
              <w:ind w:left="5" w:right="13"/>
              <w:rPr>
                <w:sz w:val="10"/>
              </w:rPr>
            </w:pPr>
            <w:r>
              <w:rPr>
                <w:spacing w:val="-5"/>
                <w:w w:val="105"/>
                <w:sz w:val="10"/>
              </w:rPr>
              <w:t>347</w:t>
            </w:r>
          </w:p>
        </w:tc>
        <w:tc>
          <w:tcPr>
            <w:tcW w:w="523" w:type="dxa"/>
          </w:tcPr>
          <w:p>
            <w:pPr>
              <w:pStyle w:val="TableParagraph"/>
              <w:spacing w:before="36"/>
              <w:ind w:left="2" w:right="10"/>
              <w:rPr>
                <w:sz w:val="10"/>
              </w:rPr>
            </w:pPr>
            <w:r>
              <w:rPr>
                <w:spacing w:val="-5"/>
                <w:w w:val="105"/>
                <w:sz w:val="10"/>
              </w:rPr>
              <w:t>276</w:t>
            </w:r>
          </w:p>
        </w:tc>
        <w:tc>
          <w:tcPr>
            <w:tcW w:w="444" w:type="dxa"/>
          </w:tcPr>
          <w:p>
            <w:pPr>
              <w:pStyle w:val="TableParagraph"/>
              <w:spacing w:before="36"/>
              <w:ind w:left="4" w:right="13"/>
              <w:rPr>
                <w:sz w:val="10"/>
              </w:rPr>
            </w:pPr>
            <w:r>
              <w:rPr>
                <w:spacing w:val="-5"/>
                <w:w w:val="105"/>
                <w:sz w:val="10"/>
              </w:rPr>
              <w:t>338</w:t>
            </w:r>
          </w:p>
        </w:tc>
        <w:tc>
          <w:tcPr>
            <w:tcW w:w="444" w:type="dxa"/>
          </w:tcPr>
          <w:p>
            <w:pPr>
              <w:pStyle w:val="TableParagraph"/>
              <w:spacing w:before="36"/>
              <w:ind w:left="3" w:right="13"/>
              <w:rPr>
                <w:sz w:val="10"/>
              </w:rPr>
            </w:pPr>
            <w:r>
              <w:rPr>
                <w:spacing w:val="-5"/>
                <w:w w:val="105"/>
                <w:sz w:val="10"/>
              </w:rPr>
              <w:t>389</w:t>
            </w:r>
          </w:p>
        </w:tc>
        <w:tc>
          <w:tcPr>
            <w:tcW w:w="444" w:type="dxa"/>
          </w:tcPr>
          <w:p>
            <w:pPr>
              <w:pStyle w:val="TableParagraph"/>
              <w:spacing w:before="36"/>
              <w:ind w:left="2" w:right="13"/>
              <w:rPr>
                <w:sz w:val="10"/>
              </w:rPr>
            </w:pPr>
            <w:r>
              <w:rPr>
                <w:spacing w:val="-5"/>
                <w:w w:val="105"/>
                <w:sz w:val="10"/>
              </w:rPr>
              <w:t>432</w:t>
            </w:r>
          </w:p>
        </w:tc>
        <w:tc>
          <w:tcPr>
            <w:tcW w:w="444" w:type="dxa"/>
          </w:tcPr>
          <w:p>
            <w:pPr>
              <w:pStyle w:val="TableParagraph"/>
              <w:spacing w:before="36"/>
              <w:ind w:left="2" w:right="14"/>
              <w:rPr>
                <w:sz w:val="10"/>
              </w:rPr>
            </w:pPr>
            <w:r>
              <w:rPr>
                <w:spacing w:val="-5"/>
                <w:w w:val="105"/>
                <w:sz w:val="10"/>
              </w:rPr>
              <w:t>327</w:t>
            </w:r>
          </w:p>
        </w:tc>
        <w:tc>
          <w:tcPr>
            <w:tcW w:w="444" w:type="dxa"/>
          </w:tcPr>
          <w:p>
            <w:pPr>
              <w:pStyle w:val="TableParagraph"/>
              <w:jc w:val="left"/>
              <w:rPr>
                <w:rFonts w:ascii="Times New Roman"/>
                <w:sz w:val="10"/>
              </w:rPr>
            </w:pPr>
          </w:p>
        </w:tc>
      </w:tr>
      <w:tr>
        <w:trPr>
          <w:trHeight w:val="148" w:hRule="atLeast"/>
        </w:trPr>
        <w:tc>
          <w:tcPr>
            <w:tcW w:w="1748" w:type="dxa"/>
          </w:tcPr>
          <w:p>
            <w:pPr>
              <w:pStyle w:val="TableParagraph"/>
              <w:spacing w:line="112" w:lineRule="exact" w:before="17"/>
              <w:ind w:left="12" w:right="10"/>
              <w:rPr>
                <w:rFonts w:ascii="Arial"/>
                <w:b/>
                <w:sz w:val="10"/>
              </w:rPr>
            </w:pPr>
            <w:r>
              <w:rPr>
                <w:rFonts w:ascii="Arial"/>
                <w:b/>
                <w:spacing w:val="-2"/>
                <w:w w:val="105"/>
                <w:sz w:val="10"/>
              </w:rPr>
              <w:t>Total</w:t>
            </w:r>
          </w:p>
        </w:tc>
        <w:tc>
          <w:tcPr>
            <w:tcW w:w="947" w:type="dxa"/>
          </w:tcPr>
          <w:p>
            <w:pPr>
              <w:pStyle w:val="TableParagraph"/>
              <w:spacing w:line="112" w:lineRule="exact" w:before="17"/>
              <w:ind w:left="4" w:right="5"/>
              <w:rPr>
                <w:rFonts w:ascii="Arial"/>
                <w:b/>
                <w:sz w:val="10"/>
              </w:rPr>
            </w:pPr>
            <w:r>
              <w:rPr>
                <w:rFonts w:ascii="Arial"/>
                <w:b/>
                <w:spacing w:val="-5"/>
                <w:w w:val="105"/>
                <w:sz w:val="10"/>
              </w:rPr>
              <w:t>615</w:t>
            </w:r>
          </w:p>
        </w:tc>
        <w:tc>
          <w:tcPr>
            <w:tcW w:w="623" w:type="dxa"/>
          </w:tcPr>
          <w:p>
            <w:pPr>
              <w:pStyle w:val="TableParagraph"/>
              <w:spacing w:line="112" w:lineRule="exact" w:before="17"/>
              <w:ind w:left="10" w:right="1"/>
              <w:rPr>
                <w:rFonts w:ascii="Arial"/>
                <w:b/>
                <w:sz w:val="10"/>
              </w:rPr>
            </w:pPr>
            <w:r>
              <w:rPr>
                <w:rFonts w:ascii="Arial"/>
                <w:b/>
                <w:spacing w:val="-2"/>
                <w:w w:val="105"/>
                <w:sz w:val="10"/>
              </w:rPr>
              <w:t>1.067</w:t>
            </w:r>
          </w:p>
        </w:tc>
        <w:tc>
          <w:tcPr>
            <w:tcW w:w="570" w:type="dxa"/>
          </w:tcPr>
          <w:p>
            <w:pPr>
              <w:pStyle w:val="TableParagraph"/>
              <w:spacing w:line="112" w:lineRule="exact" w:before="17"/>
              <w:ind w:left="8" w:right="6"/>
              <w:rPr>
                <w:rFonts w:ascii="Arial"/>
                <w:b/>
                <w:sz w:val="10"/>
              </w:rPr>
            </w:pPr>
            <w:r>
              <w:rPr>
                <w:rFonts w:ascii="Arial"/>
                <w:b/>
                <w:spacing w:val="-5"/>
                <w:w w:val="105"/>
                <w:sz w:val="10"/>
              </w:rPr>
              <w:t>783</w:t>
            </w:r>
          </w:p>
        </w:tc>
        <w:tc>
          <w:tcPr>
            <w:tcW w:w="570" w:type="dxa"/>
          </w:tcPr>
          <w:p>
            <w:pPr>
              <w:pStyle w:val="TableParagraph"/>
              <w:spacing w:line="112" w:lineRule="exact" w:before="17"/>
              <w:ind w:left="8" w:right="8"/>
              <w:rPr>
                <w:rFonts w:ascii="Arial"/>
                <w:b/>
                <w:sz w:val="10"/>
              </w:rPr>
            </w:pPr>
            <w:r>
              <w:rPr>
                <w:rFonts w:ascii="Arial"/>
                <w:b/>
                <w:spacing w:val="-5"/>
                <w:w w:val="105"/>
                <w:sz w:val="10"/>
              </w:rPr>
              <w:t>938</w:t>
            </w:r>
          </w:p>
        </w:tc>
        <w:tc>
          <w:tcPr>
            <w:tcW w:w="570" w:type="dxa"/>
          </w:tcPr>
          <w:p>
            <w:pPr>
              <w:pStyle w:val="TableParagraph"/>
              <w:spacing w:line="112" w:lineRule="exact" w:before="17"/>
              <w:ind w:left="8" w:right="8"/>
              <w:rPr>
                <w:rFonts w:ascii="Arial"/>
                <w:b/>
                <w:sz w:val="10"/>
              </w:rPr>
            </w:pPr>
            <w:r>
              <w:rPr>
                <w:rFonts w:ascii="Arial"/>
                <w:b/>
                <w:spacing w:val="-5"/>
                <w:w w:val="105"/>
                <w:sz w:val="10"/>
              </w:rPr>
              <w:t>993</w:t>
            </w:r>
          </w:p>
        </w:tc>
        <w:tc>
          <w:tcPr>
            <w:tcW w:w="570" w:type="dxa"/>
          </w:tcPr>
          <w:p>
            <w:pPr>
              <w:pStyle w:val="TableParagraph"/>
              <w:spacing w:line="112" w:lineRule="exact" w:before="17"/>
              <w:ind w:left="143"/>
              <w:jc w:val="left"/>
              <w:rPr>
                <w:rFonts w:ascii="Arial"/>
                <w:b/>
                <w:sz w:val="10"/>
              </w:rPr>
            </w:pPr>
            <w:r>
              <w:rPr>
                <w:rFonts w:ascii="Arial"/>
                <w:b/>
                <w:spacing w:val="-2"/>
                <w:w w:val="105"/>
                <w:sz w:val="10"/>
              </w:rPr>
              <w:t>1.170</w:t>
            </w:r>
          </w:p>
        </w:tc>
        <w:tc>
          <w:tcPr>
            <w:tcW w:w="444" w:type="dxa"/>
          </w:tcPr>
          <w:p>
            <w:pPr>
              <w:pStyle w:val="TableParagraph"/>
              <w:spacing w:line="112" w:lineRule="exact" w:before="17"/>
              <w:ind w:left="11" w:right="13"/>
              <w:rPr>
                <w:rFonts w:ascii="Arial"/>
                <w:b/>
                <w:sz w:val="10"/>
              </w:rPr>
            </w:pPr>
            <w:r>
              <w:rPr>
                <w:rFonts w:ascii="Arial"/>
                <w:b/>
                <w:spacing w:val="-2"/>
                <w:w w:val="105"/>
                <w:sz w:val="10"/>
              </w:rPr>
              <w:t>1.058</w:t>
            </w:r>
          </w:p>
        </w:tc>
        <w:tc>
          <w:tcPr>
            <w:tcW w:w="523" w:type="dxa"/>
          </w:tcPr>
          <w:p>
            <w:pPr>
              <w:pStyle w:val="TableParagraph"/>
              <w:spacing w:line="112" w:lineRule="exact" w:before="17"/>
              <w:ind w:left="6" w:right="9"/>
              <w:rPr>
                <w:rFonts w:ascii="Arial"/>
                <w:b/>
                <w:sz w:val="10"/>
              </w:rPr>
            </w:pPr>
            <w:r>
              <w:rPr>
                <w:rFonts w:ascii="Arial"/>
                <w:b/>
                <w:spacing w:val="-2"/>
                <w:w w:val="105"/>
                <w:sz w:val="10"/>
              </w:rPr>
              <w:t>1.078</w:t>
            </w:r>
          </w:p>
        </w:tc>
        <w:tc>
          <w:tcPr>
            <w:tcW w:w="444" w:type="dxa"/>
          </w:tcPr>
          <w:p>
            <w:pPr>
              <w:pStyle w:val="TableParagraph"/>
              <w:spacing w:line="112" w:lineRule="exact" w:before="17"/>
              <w:ind w:left="10" w:right="13"/>
              <w:rPr>
                <w:rFonts w:ascii="Arial"/>
                <w:b/>
                <w:sz w:val="10"/>
              </w:rPr>
            </w:pPr>
            <w:r>
              <w:rPr>
                <w:rFonts w:ascii="Arial"/>
                <w:b/>
                <w:spacing w:val="-2"/>
                <w:w w:val="105"/>
                <w:sz w:val="10"/>
              </w:rPr>
              <w:t>1.260</w:t>
            </w:r>
          </w:p>
        </w:tc>
        <w:tc>
          <w:tcPr>
            <w:tcW w:w="444" w:type="dxa"/>
          </w:tcPr>
          <w:p>
            <w:pPr>
              <w:pStyle w:val="TableParagraph"/>
              <w:spacing w:line="112" w:lineRule="exact" w:before="17"/>
              <w:ind w:left="9" w:right="13"/>
              <w:rPr>
                <w:rFonts w:ascii="Arial"/>
                <w:b/>
                <w:sz w:val="10"/>
              </w:rPr>
            </w:pPr>
            <w:r>
              <w:rPr>
                <w:rFonts w:ascii="Arial"/>
                <w:b/>
                <w:spacing w:val="-2"/>
                <w:w w:val="105"/>
                <w:sz w:val="10"/>
              </w:rPr>
              <w:t>1.305</w:t>
            </w:r>
          </w:p>
        </w:tc>
        <w:tc>
          <w:tcPr>
            <w:tcW w:w="444" w:type="dxa"/>
          </w:tcPr>
          <w:p>
            <w:pPr>
              <w:pStyle w:val="TableParagraph"/>
              <w:spacing w:line="112" w:lineRule="exact" w:before="17"/>
              <w:ind w:left="8" w:right="13"/>
              <w:rPr>
                <w:rFonts w:ascii="Arial"/>
                <w:b/>
                <w:sz w:val="10"/>
              </w:rPr>
            </w:pPr>
            <w:r>
              <w:rPr>
                <w:rFonts w:ascii="Arial"/>
                <w:b/>
                <w:spacing w:val="-2"/>
                <w:w w:val="105"/>
                <w:sz w:val="10"/>
              </w:rPr>
              <w:t>1.330</w:t>
            </w:r>
          </w:p>
        </w:tc>
        <w:tc>
          <w:tcPr>
            <w:tcW w:w="444" w:type="dxa"/>
          </w:tcPr>
          <w:p>
            <w:pPr>
              <w:pStyle w:val="TableParagraph"/>
              <w:spacing w:line="112" w:lineRule="exact" w:before="17"/>
              <w:ind w:left="2" w:right="14"/>
              <w:rPr>
                <w:rFonts w:ascii="Arial"/>
                <w:b/>
                <w:sz w:val="10"/>
              </w:rPr>
            </w:pPr>
            <w:r>
              <w:rPr>
                <w:rFonts w:ascii="Arial"/>
                <w:b/>
                <w:spacing w:val="-5"/>
                <w:w w:val="105"/>
                <w:sz w:val="10"/>
              </w:rPr>
              <w:t>983</w:t>
            </w:r>
          </w:p>
        </w:tc>
        <w:tc>
          <w:tcPr>
            <w:tcW w:w="444" w:type="dxa"/>
          </w:tcPr>
          <w:p>
            <w:pPr>
              <w:pStyle w:val="TableParagraph"/>
              <w:spacing w:line="112" w:lineRule="exact" w:before="17"/>
              <w:ind w:left="2" w:right="15"/>
              <w:rPr>
                <w:rFonts w:ascii="Arial"/>
                <w:b/>
                <w:sz w:val="10"/>
              </w:rPr>
            </w:pPr>
            <w:r>
              <w:rPr>
                <w:rFonts w:ascii="Arial"/>
                <w:b/>
                <w:spacing w:val="-10"/>
                <w:w w:val="105"/>
                <w:sz w:val="10"/>
              </w:rPr>
              <w:t>0</w:t>
            </w:r>
          </w:p>
        </w:tc>
      </w:tr>
    </w:tbl>
    <w:p>
      <w:pPr>
        <w:spacing w:before="9"/>
        <w:ind w:left="122" w:right="0" w:firstLine="0"/>
        <w:jc w:val="left"/>
        <w:rPr>
          <w:sz w:val="20"/>
        </w:rPr>
      </w:pPr>
      <w:r>
        <w:rPr>
          <w:w w:val="80"/>
          <w:sz w:val="20"/>
        </w:rPr>
        <w:t>Fonte:</w:t>
      </w:r>
      <w:r>
        <w:rPr>
          <w:spacing w:val="-3"/>
          <w:sz w:val="20"/>
        </w:rPr>
        <w:t> </w:t>
      </w:r>
      <w:r>
        <w:rPr>
          <w:w w:val="80"/>
          <w:sz w:val="20"/>
        </w:rPr>
        <w:t>Sistema</w:t>
      </w:r>
      <w:r>
        <w:rPr>
          <w:spacing w:val="-3"/>
          <w:sz w:val="20"/>
        </w:rPr>
        <w:t> </w:t>
      </w:r>
      <w:r>
        <w:rPr>
          <w:spacing w:val="-5"/>
          <w:w w:val="80"/>
          <w:sz w:val="20"/>
        </w:rPr>
        <w:t>MV</w:t>
      </w:r>
    </w:p>
    <w:p>
      <w:pPr>
        <w:pStyle w:val="BodyText"/>
        <w:rPr>
          <w:sz w:val="20"/>
        </w:rPr>
      </w:pPr>
    </w:p>
    <w:p>
      <w:pPr>
        <w:pStyle w:val="BodyText"/>
        <w:spacing w:before="46"/>
        <w:rPr>
          <w:sz w:val="20"/>
        </w:rPr>
      </w:pPr>
    </w:p>
    <w:p>
      <w:pPr>
        <w:pStyle w:val="Heading2"/>
        <w:numPr>
          <w:ilvl w:val="0"/>
          <w:numId w:val="1"/>
        </w:numPr>
        <w:tabs>
          <w:tab w:pos="404" w:val="left" w:leader="none"/>
        </w:tabs>
        <w:spacing w:line="240" w:lineRule="auto" w:before="0" w:after="0"/>
        <w:ind w:left="404" w:right="0" w:hanging="282"/>
        <w:jc w:val="left"/>
      </w:pPr>
      <w:r>
        <w:rPr>
          <w:u w:val="single"/>
        </w:rPr>
        <w:t>INDICADORES</w:t>
      </w:r>
      <w:r>
        <w:rPr>
          <w:spacing w:val="-10"/>
          <w:u w:val="single"/>
        </w:rPr>
        <w:t> </w:t>
      </w:r>
      <w:r>
        <w:rPr>
          <w:u w:val="single"/>
        </w:rPr>
        <w:t>DE</w:t>
      </w:r>
      <w:r>
        <w:rPr>
          <w:spacing w:val="-10"/>
          <w:u w:val="single"/>
        </w:rPr>
        <w:t> </w:t>
      </w:r>
      <w:r>
        <w:rPr>
          <w:spacing w:val="-2"/>
          <w:u w:val="single"/>
        </w:rPr>
        <w:t>DESEMPENHO:</w:t>
      </w:r>
    </w:p>
    <w:p>
      <w:pPr>
        <w:pStyle w:val="BodyText"/>
        <w:spacing w:before="60"/>
        <w:rPr>
          <w:rFonts w:ascii="Arial"/>
          <w:b/>
        </w:rPr>
      </w:pPr>
    </w:p>
    <w:p>
      <w:pPr>
        <w:pStyle w:val="BodyText"/>
        <w:spacing w:line="256" w:lineRule="auto"/>
        <w:ind w:left="122" w:right="594" w:firstLine="707"/>
        <w:jc w:val="both"/>
        <w:rPr>
          <w:rFonts w:ascii="Arial" w:hAnsi="Arial"/>
          <w:i/>
        </w:rPr>
      </w:pPr>
      <w:r>
        <w:rPr/>
        <w:t>A meta para os Indicadores de Desempenho, prevista em Aditivo ao Contrato de Gestão, é o envio dos diversos relatórios até o dia 10 do mês subsequente. Alguns indicadores também implicam no atendimento dos padrões de referência citados no Contrato</w:t>
      </w:r>
      <w:r>
        <w:rPr>
          <w:spacing w:val="-14"/>
        </w:rPr>
        <w:t> </w:t>
      </w:r>
      <w:r>
        <w:rPr/>
        <w:t>de</w:t>
      </w:r>
      <w:r>
        <w:rPr>
          <w:spacing w:val="-15"/>
        </w:rPr>
        <w:t> </w:t>
      </w:r>
      <w:r>
        <w:rPr/>
        <w:t>Gestão</w:t>
      </w:r>
      <w:r>
        <w:rPr>
          <w:spacing w:val="-15"/>
        </w:rPr>
        <w:t> </w:t>
      </w:r>
      <w:r>
        <w:rPr/>
        <w:t>nº</w:t>
      </w:r>
      <w:r>
        <w:rPr>
          <w:spacing w:val="-14"/>
        </w:rPr>
        <w:t> </w:t>
      </w:r>
      <w:r>
        <w:rPr/>
        <w:t>88/2022</w:t>
      </w:r>
      <w:r>
        <w:rPr>
          <w:spacing w:val="-15"/>
        </w:rPr>
        <w:t> </w:t>
      </w:r>
      <w:r>
        <w:rPr/>
        <w:t>–</w:t>
      </w:r>
      <w:r>
        <w:rPr>
          <w:spacing w:val="-15"/>
        </w:rPr>
        <w:t> </w:t>
      </w:r>
      <w:r>
        <w:rPr/>
        <w:t>SES/GO,</w:t>
      </w:r>
      <w:r>
        <w:rPr>
          <w:spacing w:val="-14"/>
        </w:rPr>
        <w:t> </w:t>
      </w:r>
      <w:r>
        <w:rPr/>
        <w:t>como</w:t>
      </w:r>
      <w:r>
        <w:rPr>
          <w:spacing w:val="-14"/>
        </w:rPr>
        <w:t> </w:t>
      </w:r>
      <w:r>
        <w:rPr/>
        <w:t>por</w:t>
      </w:r>
      <w:r>
        <w:rPr>
          <w:spacing w:val="-14"/>
        </w:rPr>
        <w:t> </w:t>
      </w:r>
      <w:r>
        <w:rPr/>
        <w:t>exemplo,</w:t>
      </w:r>
      <w:r>
        <w:rPr>
          <w:spacing w:val="-14"/>
        </w:rPr>
        <w:t> </w:t>
      </w:r>
      <w:r>
        <w:rPr/>
        <w:t>para</w:t>
      </w:r>
      <w:r>
        <w:rPr>
          <w:spacing w:val="-15"/>
        </w:rPr>
        <w:t> </w:t>
      </w:r>
      <w:r>
        <w:rPr/>
        <w:t>o</w:t>
      </w:r>
      <w:r>
        <w:rPr>
          <w:spacing w:val="-15"/>
        </w:rPr>
        <w:t> </w:t>
      </w:r>
      <w:r>
        <w:rPr/>
        <w:t>controle</w:t>
      </w:r>
      <w:r>
        <w:rPr>
          <w:spacing w:val="-15"/>
        </w:rPr>
        <w:t> </w:t>
      </w:r>
      <w:r>
        <w:rPr/>
        <w:t>de</w:t>
      </w:r>
      <w:r>
        <w:rPr>
          <w:spacing w:val="-15"/>
        </w:rPr>
        <w:t> </w:t>
      </w:r>
      <w:r>
        <w:rPr/>
        <w:t>infecções relacionadas</w:t>
      </w:r>
      <w:r>
        <w:rPr>
          <w:spacing w:val="-4"/>
        </w:rPr>
        <w:t> </w:t>
      </w:r>
      <w:r>
        <w:rPr/>
        <w:t>à</w:t>
      </w:r>
      <w:r>
        <w:rPr>
          <w:spacing w:val="-4"/>
        </w:rPr>
        <w:t> </w:t>
      </w:r>
      <w:r>
        <w:rPr/>
        <w:t>Assistência</w:t>
      </w:r>
      <w:r>
        <w:rPr>
          <w:spacing w:val="-4"/>
        </w:rPr>
        <w:t> </w:t>
      </w:r>
      <w:r>
        <w:rPr/>
        <w:t>à</w:t>
      </w:r>
      <w:r>
        <w:rPr>
          <w:spacing w:val="-4"/>
        </w:rPr>
        <w:t> </w:t>
      </w:r>
      <w:r>
        <w:rPr/>
        <w:t>Saúde</w:t>
      </w:r>
      <w:r>
        <w:rPr>
          <w:spacing w:val="-4"/>
        </w:rPr>
        <w:t> </w:t>
      </w:r>
      <w:r>
        <w:rPr/>
        <w:t>(IRAS),</w:t>
      </w:r>
      <w:r>
        <w:rPr>
          <w:spacing w:val="-3"/>
        </w:rPr>
        <w:t> </w:t>
      </w:r>
      <w:r>
        <w:rPr/>
        <w:t>que</w:t>
      </w:r>
      <w:r>
        <w:rPr>
          <w:spacing w:val="-4"/>
        </w:rPr>
        <w:t> </w:t>
      </w:r>
      <w:r>
        <w:rPr/>
        <w:t>tem</w:t>
      </w:r>
      <w:r>
        <w:rPr>
          <w:spacing w:val="-3"/>
        </w:rPr>
        <w:t> </w:t>
      </w:r>
      <w:r>
        <w:rPr/>
        <w:t>como</w:t>
      </w:r>
      <w:r>
        <w:rPr>
          <w:spacing w:val="-5"/>
        </w:rPr>
        <w:t> </w:t>
      </w:r>
      <w:r>
        <w:rPr/>
        <w:t>base</w:t>
      </w:r>
      <w:r>
        <w:rPr>
          <w:spacing w:val="-4"/>
        </w:rPr>
        <w:t> </w:t>
      </w:r>
      <w:r>
        <w:rPr/>
        <w:t>os</w:t>
      </w:r>
      <w:r>
        <w:rPr>
          <w:spacing w:val="-4"/>
        </w:rPr>
        <w:t> </w:t>
      </w:r>
      <w:r>
        <w:rPr/>
        <w:t>critérios</w:t>
      </w:r>
      <w:r>
        <w:rPr>
          <w:spacing w:val="-4"/>
        </w:rPr>
        <w:t> </w:t>
      </w:r>
      <w:r>
        <w:rPr/>
        <w:t>estabelecidos pelo </w:t>
      </w:r>
      <w:r>
        <w:rPr>
          <w:rFonts w:ascii="Arial" w:hAnsi="Arial"/>
          <w:i/>
        </w:rPr>
        <w:t>National Nosocomial Infection Surveillance System (NNISS).</w:t>
      </w:r>
    </w:p>
    <w:p>
      <w:pPr>
        <w:pStyle w:val="BodyText"/>
        <w:rPr>
          <w:rFonts w:ascii="Arial"/>
          <w:i/>
        </w:rPr>
      </w:pPr>
    </w:p>
    <w:p>
      <w:pPr>
        <w:pStyle w:val="BodyText"/>
        <w:spacing w:before="39"/>
        <w:rPr>
          <w:rFonts w:ascii="Arial"/>
          <w:i/>
        </w:rPr>
      </w:pPr>
    </w:p>
    <w:p>
      <w:pPr>
        <w:pStyle w:val="Heading2"/>
        <w:numPr>
          <w:ilvl w:val="1"/>
          <w:numId w:val="8"/>
        </w:numPr>
        <w:tabs>
          <w:tab w:pos="521" w:val="left" w:leader="none"/>
        </w:tabs>
        <w:spacing w:line="240" w:lineRule="auto" w:before="0" w:after="0"/>
        <w:ind w:left="521" w:right="0" w:hanging="399"/>
        <w:jc w:val="left"/>
      </w:pPr>
      <w:r>
        <w:rPr/>
        <w:t>TAXA</w:t>
      </w:r>
      <w:r>
        <w:rPr>
          <w:spacing w:val="-6"/>
        </w:rPr>
        <w:t> </w:t>
      </w:r>
      <w:r>
        <w:rPr/>
        <w:t>DE</w:t>
      </w:r>
      <w:r>
        <w:rPr>
          <w:spacing w:val="-7"/>
        </w:rPr>
        <w:t> </w:t>
      </w:r>
      <w:r>
        <w:rPr/>
        <w:t>OCUPAÇÃO</w:t>
      </w:r>
      <w:r>
        <w:rPr>
          <w:spacing w:val="-7"/>
        </w:rPr>
        <w:t> </w:t>
      </w:r>
      <w:r>
        <w:rPr>
          <w:spacing w:val="-2"/>
        </w:rPr>
        <w:t>HOSPITALAR:</w:t>
      </w:r>
    </w:p>
    <w:p>
      <w:pPr>
        <w:pStyle w:val="BodyText"/>
        <w:spacing w:before="1"/>
        <w:rPr>
          <w:rFonts w:ascii="Arial"/>
          <w:b/>
          <w:sz w:val="24"/>
        </w:rPr>
      </w:pPr>
    </w:p>
    <w:p>
      <w:pPr>
        <w:pStyle w:val="BodyText"/>
        <w:spacing w:line="254" w:lineRule="auto" w:before="1"/>
        <w:ind w:left="122" w:firstLine="707"/>
      </w:pPr>
      <w:r>
        <w:rPr/>
        <w:t>De acordo com o Contrato de Gestão nº 88/2022 – SES/GO, a meta é manter a</w:t>
      </w:r>
      <w:r>
        <w:rPr>
          <w:spacing w:val="80"/>
        </w:rPr>
        <w:t> </w:t>
      </w:r>
      <w:r>
        <w:rPr/>
        <w:t>ocupação dos leitos hospitalares em 85% ou mais.</w:t>
      </w:r>
    </w:p>
    <w:p>
      <w:pPr>
        <w:pStyle w:val="BodyText"/>
        <w:spacing w:line="256" w:lineRule="auto" w:before="1"/>
        <w:ind w:left="122" w:right="399" w:firstLine="707"/>
      </w:pPr>
      <w:r>
        <w:rPr/>
        <w:t>No mês de novembro de 2022, a taxa de ocupação obteve o alcance de 72,33% (setenta e dois vírgula trinta e três por cento).</w:t>
      </w:r>
    </w:p>
    <w:p>
      <w:pPr>
        <w:pStyle w:val="BodyText"/>
        <w:spacing w:line="256" w:lineRule="auto"/>
        <w:ind w:left="122" w:right="599" w:firstLine="707"/>
      </w:pPr>
      <w:r>
        <w:rPr/>
        <w:t>Ressaltamos</w:t>
      </w:r>
      <w:r>
        <w:rPr>
          <w:spacing w:val="-7"/>
        </w:rPr>
        <w:t> </w:t>
      </w:r>
      <w:r>
        <w:rPr/>
        <w:t>que,</w:t>
      </w:r>
      <w:r>
        <w:rPr>
          <w:spacing w:val="-6"/>
        </w:rPr>
        <w:t> </w:t>
      </w:r>
      <w:r>
        <w:rPr/>
        <w:t>o</w:t>
      </w:r>
      <w:r>
        <w:rPr>
          <w:spacing w:val="-7"/>
        </w:rPr>
        <w:t> </w:t>
      </w:r>
      <w:r>
        <w:rPr/>
        <w:t>não</w:t>
      </w:r>
      <w:r>
        <w:rPr>
          <w:spacing w:val="-7"/>
        </w:rPr>
        <w:t> </w:t>
      </w:r>
      <w:r>
        <w:rPr/>
        <w:t>alcance</w:t>
      </w:r>
      <w:r>
        <w:rPr>
          <w:spacing w:val="-7"/>
        </w:rPr>
        <w:t> </w:t>
      </w:r>
      <w:r>
        <w:rPr/>
        <w:t>da</w:t>
      </w:r>
      <w:r>
        <w:rPr>
          <w:spacing w:val="-7"/>
        </w:rPr>
        <w:t> </w:t>
      </w:r>
      <w:r>
        <w:rPr/>
        <w:t>meta</w:t>
      </w:r>
      <w:r>
        <w:rPr>
          <w:spacing w:val="-5"/>
        </w:rPr>
        <w:t> </w:t>
      </w:r>
      <w:r>
        <w:rPr/>
        <w:t>se</w:t>
      </w:r>
      <w:r>
        <w:rPr>
          <w:spacing w:val="-7"/>
        </w:rPr>
        <w:t> </w:t>
      </w:r>
      <w:r>
        <w:rPr/>
        <w:t>dá</w:t>
      </w:r>
      <w:r>
        <w:rPr>
          <w:spacing w:val="-7"/>
        </w:rPr>
        <w:t> </w:t>
      </w:r>
      <w:r>
        <w:rPr/>
        <w:t>devido</w:t>
      </w:r>
      <w:r>
        <w:rPr>
          <w:spacing w:val="-7"/>
        </w:rPr>
        <w:t> </w:t>
      </w:r>
      <w:r>
        <w:rPr/>
        <w:t>à</w:t>
      </w:r>
      <w:r>
        <w:rPr>
          <w:spacing w:val="-7"/>
        </w:rPr>
        <w:t> </w:t>
      </w:r>
      <w:r>
        <w:rPr/>
        <w:t>baixa</w:t>
      </w:r>
      <w:r>
        <w:rPr>
          <w:spacing w:val="-7"/>
        </w:rPr>
        <w:t> </w:t>
      </w:r>
      <w:r>
        <w:rPr/>
        <w:t>ocupação</w:t>
      </w:r>
      <w:r>
        <w:rPr>
          <w:spacing w:val="-7"/>
        </w:rPr>
        <w:t> </w:t>
      </w:r>
      <w:r>
        <w:rPr/>
        <w:t>dos</w:t>
      </w:r>
      <w:r>
        <w:rPr>
          <w:spacing w:val="-7"/>
        </w:rPr>
        <w:t> </w:t>
      </w:r>
      <w:r>
        <w:rPr/>
        <w:t>leitos pediátricos, pois a unidade não possui alta demanda para este serviço.</w:t>
      </w:r>
    </w:p>
    <w:p>
      <w:pPr>
        <w:spacing w:before="248"/>
        <w:ind w:left="122" w:right="0" w:firstLine="0"/>
        <w:jc w:val="left"/>
        <w:rPr>
          <w:sz w:val="20"/>
        </w:rPr>
      </w:pPr>
      <w:r>
        <w:rPr>
          <w:w w:val="80"/>
          <w:sz w:val="20"/>
        </w:rPr>
        <w:t>TABELA</w:t>
      </w:r>
      <w:r>
        <w:rPr>
          <w:spacing w:val="-5"/>
          <w:sz w:val="20"/>
        </w:rPr>
        <w:t> </w:t>
      </w:r>
      <w:r>
        <w:rPr>
          <w:w w:val="80"/>
          <w:sz w:val="20"/>
        </w:rPr>
        <w:t>09</w:t>
      </w:r>
      <w:r>
        <w:rPr>
          <w:spacing w:val="-5"/>
          <w:sz w:val="20"/>
        </w:rPr>
        <w:t> </w:t>
      </w:r>
      <w:r>
        <w:rPr>
          <w:w w:val="80"/>
          <w:sz w:val="20"/>
        </w:rPr>
        <w:t>–</w:t>
      </w:r>
      <w:r>
        <w:rPr>
          <w:spacing w:val="-5"/>
          <w:sz w:val="20"/>
        </w:rPr>
        <w:t> </w:t>
      </w:r>
      <w:r>
        <w:rPr>
          <w:w w:val="80"/>
          <w:sz w:val="20"/>
        </w:rPr>
        <w:t>TAXA</w:t>
      </w:r>
      <w:r>
        <w:rPr>
          <w:spacing w:val="-6"/>
          <w:sz w:val="20"/>
        </w:rPr>
        <w:t> </w:t>
      </w:r>
      <w:r>
        <w:rPr>
          <w:w w:val="80"/>
          <w:sz w:val="20"/>
        </w:rPr>
        <w:t>DE</w:t>
      </w:r>
      <w:r>
        <w:rPr>
          <w:spacing w:val="-8"/>
          <w:sz w:val="20"/>
        </w:rPr>
        <w:t> </w:t>
      </w:r>
      <w:r>
        <w:rPr>
          <w:w w:val="80"/>
          <w:sz w:val="20"/>
        </w:rPr>
        <w:t>OCUPAÇÃO</w:t>
      </w:r>
      <w:r>
        <w:rPr>
          <w:spacing w:val="-4"/>
          <w:sz w:val="20"/>
        </w:rPr>
        <w:t> </w:t>
      </w:r>
      <w:r>
        <w:rPr>
          <w:spacing w:val="-2"/>
          <w:w w:val="80"/>
          <w:sz w:val="20"/>
        </w:rPr>
        <w:t>HOSPITALAR</w:t>
      </w: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46"/>
        <w:gridCol w:w="627"/>
        <w:gridCol w:w="627"/>
        <w:gridCol w:w="627"/>
        <w:gridCol w:w="627"/>
        <w:gridCol w:w="627"/>
        <w:gridCol w:w="627"/>
        <w:gridCol w:w="627"/>
        <w:gridCol w:w="707"/>
        <w:gridCol w:w="707"/>
        <w:gridCol w:w="707"/>
      </w:tblGrid>
      <w:tr>
        <w:trPr>
          <w:trHeight w:val="135" w:hRule="atLeast"/>
        </w:trPr>
        <w:tc>
          <w:tcPr>
            <w:tcW w:w="2246" w:type="dxa"/>
            <w:shd w:val="clear" w:color="auto" w:fill="92D050"/>
          </w:tcPr>
          <w:p>
            <w:pPr>
              <w:pStyle w:val="TableParagraph"/>
              <w:spacing w:line="112" w:lineRule="exact" w:before="3"/>
              <w:ind w:left="469"/>
              <w:jc w:val="left"/>
              <w:rPr>
                <w:rFonts w:ascii="Calibri"/>
                <w:b/>
                <w:sz w:val="11"/>
              </w:rPr>
            </w:pPr>
            <w:r>
              <w:rPr>
                <w:rFonts w:ascii="Calibri"/>
                <w:b/>
                <w:spacing w:val="-4"/>
                <w:sz w:val="11"/>
              </w:rPr>
              <w:t>INDICADORES</w:t>
            </w:r>
            <w:r>
              <w:rPr>
                <w:rFonts w:ascii="Calibri"/>
                <w:b/>
                <w:spacing w:val="16"/>
                <w:sz w:val="11"/>
              </w:rPr>
              <w:t> </w:t>
            </w:r>
            <w:r>
              <w:rPr>
                <w:rFonts w:ascii="Calibri"/>
                <w:b/>
                <w:spacing w:val="-2"/>
                <w:sz w:val="11"/>
              </w:rPr>
              <w:t>HOSPITALARES</w:t>
            </w:r>
          </w:p>
        </w:tc>
        <w:tc>
          <w:tcPr>
            <w:tcW w:w="627" w:type="dxa"/>
            <w:shd w:val="clear" w:color="auto" w:fill="C9DBA7"/>
          </w:tcPr>
          <w:p>
            <w:pPr>
              <w:pStyle w:val="TableParagraph"/>
              <w:spacing w:line="112" w:lineRule="exact" w:before="3"/>
              <w:ind w:left="19" w:right="2"/>
              <w:rPr>
                <w:rFonts w:ascii="Calibri" w:hAnsi="Calibri"/>
                <w:b/>
                <w:sz w:val="11"/>
              </w:rPr>
            </w:pPr>
            <w:r>
              <w:rPr>
                <w:rFonts w:ascii="Calibri" w:hAnsi="Calibri"/>
                <w:b/>
                <w:spacing w:val="-2"/>
                <w:sz w:val="11"/>
              </w:rPr>
              <w:t>MARÇO</w:t>
            </w:r>
          </w:p>
        </w:tc>
        <w:tc>
          <w:tcPr>
            <w:tcW w:w="627" w:type="dxa"/>
            <w:shd w:val="clear" w:color="auto" w:fill="C9DBA7"/>
          </w:tcPr>
          <w:p>
            <w:pPr>
              <w:pStyle w:val="TableParagraph"/>
              <w:spacing w:line="112" w:lineRule="exact" w:before="3"/>
              <w:ind w:left="19" w:right="8"/>
              <w:rPr>
                <w:rFonts w:ascii="Calibri"/>
                <w:b/>
                <w:sz w:val="11"/>
              </w:rPr>
            </w:pPr>
            <w:r>
              <w:rPr>
                <w:rFonts w:ascii="Calibri"/>
                <w:b/>
                <w:spacing w:val="-2"/>
                <w:sz w:val="11"/>
              </w:rPr>
              <w:t>ABRIL</w:t>
            </w:r>
          </w:p>
        </w:tc>
        <w:tc>
          <w:tcPr>
            <w:tcW w:w="627" w:type="dxa"/>
            <w:shd w:val="clear" w:color="auto" w:fill="C9DBA7"/>
          </w:tcPr>
          <w:p>
            <w:pPr>
              <w:pStyle w:val="TableParagraph"/>
              <w:spacing w:line="112" w:lineRule="exact" w:before="3"/>
              <w:ind w:left="19" w:right="1"/>
              <w:rPr>
                <w:rFonts w:ascii="Calibri"/>
                <w:b/>
                <w:sz w:val="11"/>
              </w:rPr>
            </w:pPr>
            <w:r>
              <w:rPr>
                <w:rFonts w:ascii="Calibri"/>
                <w:b/>
                <w:spacing w:val="-4"/>
                <w:sz w:val="11"/>
              </w:rPr>
              <w:t>MAIO</w:t>
            </w:r>
          </w:p>
        </w:tc>
        <w:tc>
          <w:tcPr>
            <w:tcW w:w="627" w:type="dxa"/>
            <w:shd w:val="clear" w:color="auto" w:fill="C9DBA7"/>
          </w:tcPr>
          <w:p>
            <w:pPr>
              <w:pStyle w:val="TableParagraph"/>
              <w:spacing w:line="112" w:lineRule="exact" w:before="3"/>
              <w:ind w:left="19"/>
              <w:rPr>
                <w:rFonts w:ascii="Calibri"/>
                <w:b/>
                <w:sz w:val="11"/>
              </w:rPr>
            </w:pPr>
            <w:r>
              <w:rPr>
                <w:rFonts w:ascii="Calibri"/>
                <w:b/>
                <w:spacing w:val="-2"/>
                <w:sz w:val="11"/>
              </w:rPr>
              <w:t>JUNHO</w:t>
            </w:r>
          </w:p>
        </w:tc>
        <w:tc>
          <w:tcPr>
            <w:tcW w:w="627" w:type="dxa"/>
            <w:shd w:val="clear" w:color="auto" w:fill="C9DBA7"/>
          </w:tcPr>
          <w:p>
            <w:pPr>
              <w:pStyle w:val="TableParagraph"/>
              <w:spacing w:line="112" w:lineRule="exact" w:before="3"/>
              <w:ind w:left="19"/>
              <w:rPr>
                <w:rFonts w:ascii="Calibri"/>
                <w:b/>
                <w:sz w:val="11"/>
              </w:rPr>
            </w:pPr>
            <w:r>
              <w:rPr>
                <w:rFonts w:ascii="Calibri"/>
                <w:b/>
                <w:spacing w:val="-2"/>
                <w:sz w:val="11"/>
              </w:rPr>
              <w:t>JULHO</w:t>
            </w:r>
          </w:p>
        </w:tc>
        <w:tc>
          <w:tcPr>
            <w:tcW w:w="627" w:type="dxa"/>
            <w:shd w:val="clear" w:color="auto" w:fill="C9DBA7"/>
          </w:tcPr>
          <w:p>
            <w:pPr>
              <w:pStyle w:val="TableParagraph"/>
              <w:spacing w:line="112" w:lineRule="exact" w:before="3"/>
              <w:ind w:left="19" w:right="7"/>
              <w:rPr>
                <w:rFonts w:ascii="Calibri"/>
                <w:b/>
                <w:sz w:val="11"/>
              </w:rPr>
            </w:pPr>
            <w:r>
              <w:rPr>
                <w:rFonts w:ascii="Calibri"/>
                <w:b/>
                <w:spacing w:val="-2"/>
                <w:sz w:val="11"/>
              </w:rPr>
              <w:t>AGOSTO</w:t>
            </w:r>
          </w:p>
        </w:tc>
        <w:tc>
          <w:tcPr>
            <w:tcW w:w="627" w:type="dxa"/>
            <w:shd w:val="clear" w:color="auto" w:fill="C9DBA7"/>
          </w:tcPr>
          <w:p>
            <w:pPr>
              <w:pStyle w:val="TableParagraph"/>
              <w:spacing w:line="112" w:lineRule="exact" w:before="3"/>
              <w:ind w:left="19" w:right="7"/>
              <w:rPr>
                <w:rFonts w:ascii="Calibri"/>
                <w:b/>
                <w:sz w:val="11"/>
              </w:rPr>
            </w:pPr>
            <w:r>
              <w:rPr>
                <w:rFonts w:ascii="Calibri"/>
                <w:b/>
                <w:spacing w:val="-2"/>
                <w:sz w:val="11"/>
              </w:rPr>
              <w:t>SETEMBRO</w:t>
            </w:r>
          </w:p>
        </w:tc>
        <w:tc>
          <w:tcPr>
            <w:tcW w:w="707" w:type="dxa"/>
            <w:shd w:val="clear" w:color="auto" w:fill="C9DBA7"/>
          </w:tcPr>
          <w:p>
            <w:pPr>
              <w:pStyle w:val="TableParagraph"/>
              <w:spacing w:line="112" w:lineRule="exact" w:before="3"/>
              <w:ind w:left="21" w:right="1"/>
              <w:rPr>
                <w:rFonts w:ascii="Calibri"/>
                <w:b/>
                <w:sz w:val="11"/>
              </w:rPr>
            </w:pPr>
            <w:r>
              <w:rPr>
                <w:rFonts w:ascii="Calibri"/>
                <w:b/>
                <w:spacing w:val="-2"/>
                <w:sz w:val="11"/>
              </w:rPr>
              <w:t>OUTUBRO</w:t>
            </w:r>
          </w:p>
        </w:tc>
        <w:tc>
          <w:tcPr>
            <w:tcW w:w="707" w:type="dxa"/>
            <w:shd w:val="clear" w:color="auto" w:fill="C9DBA7"/>
          </w:tcPr>
          <w:p>
            <w:pPr>
              <w:pStyle w:val="TableParagraph"/>
              <w:spacing w:line="112" w:lineRule="exact" w:before="3"/>
              <w:ind w:left="21"/>
              <w:rPr>
                <w:rFonts w:ascii="Calibri"/>
                <w:b/>
                <w:sz w:val="11"/>
              </w:rPr>
            </w:pPr>
            <w:r>
              <w:rPr>
                <w:rFonts w:ascii="Calibri"/>
                <w:b/>
                <w:spacing w:val="-2"/>
                <w:sz w:val="11"/>
              </w:rPr>
              <w:t>NOVEMBRO</w:t>
            </w:r>
          </w:p>
        </w:tc>
        <w:tc>
          <w:tcPr>
            <w:tcW w:w="707" w:type="dxa"/>
            <w:shd w:val="clear" w:color="auto" w:fill="C9DBA7"/>
          </w:tcPr>
          <w:p>
            <w:pPr>
              <w:pStyle w:val="TableParagraph"/>
              <w:spacing w:line="112" w:lineRule="exact" w:before="3"/>
              <w:ind w:left="21" w:right="7"/>
              <w:rPr>
                <w:rFonts w:ascii="Calibri"/>
                <w:b/>
                <w:sz w:val="11"/>
              </w:rPr>
            </w:pPr>
            <w:r>
              <w:rPr>
                <w:rFonts w:ascii="Calibri"/>
                <w:b/>
                <w:spacing w:val="-2"/>
                <w:sz w:val="11"/>
              </w:rPr>
              <w:t>ACUMULADO</w:t>
            </w:r>
          </w:p>
        </w:tc>
      </w:tr>
      <w:tr>
        <w:trPr>
          <w:trHeight w:val="135" w:hRule="atLeast"/>
        </w:trPr>
        <w:tc>
          <w:tcPr>
            <w:tcW w:w="2246" w:type="dxa"/>
            <w:shd w:val="clear" w:color="auto" w:fill="C9DBA7"/>
          </w:tcPr>
          <w:p>
            <w:pPr>
              <w:pStyle w:val="TableParagraph"/>
              <w:spacing w:line="113" w:lineRule="exact" w:before="3"/>
              <w:ind w:left="16"/>
              <w:jc w:val="left"/>
              <w:rPr>
                <w:rFonts w:ascii="Calibri" w:hAnsi="Calibri"/>
                <w:b/>
                <w:sz w:val="11"/>
              </w:rPr>
            </w:pPr>
            <w:r>
              <w:rPr>
                <w:rFonts w:ascii="Calibri" w:hAnsi="Calibri"/>
                <w:b/>
                <w:spacing w:val="-4"/>
                <w:sz w:val="11"/>
              </w:rPr>
              <w:t>TAXA</w:t>
            </w:r>
            <w:r>
              <w:rPr>
                <w:rFonts w:ascii="Calibri" w:hAnsi="Calibri"/>
                <w:b/>
                <w:spacing w:val="-1"/>
                <w:sz w:val="11"/>
              </w:rPr>
              <w:t> </w:t>
            </w:r>
            <w:r>
              <w:rPr>
                <w:rFonts w:ascii="Calibri" w:hAnsi="Calibri"/>
                <w:b/>
                <w:spacing w:val="-4"/>
                <w:sz w:val="11"/>
              </w:rPr>
              <w:t>DE</w:t>
            </w:r>
            <w:r>
              <w:rPr>
                <w:rFonts w:ascii="Calibri" w:hAnsi="Calibri"/>
                <w:b/>
                <w:spacing w:val="-2"/>
                <w:sz w:val="11"/>
              </w:rPr>
              <w:t> </w:t>
            </w:r>
            <w:r>
              <w:rPr>
                <w:rFonts w:ascii="Calibri" w:hAnsi="Calibri"/>
                <w:b/>
                <w:spacing w:val="-4"/>
                <w:sz w:val="11"/>
              </w:rPr>
              <w:t>OCUPAÇÃO</w:t>
            </w:r>
          </w:p>
        </w:tc>
        <w:tc>
          <w:tcPr>
            <w:tcW w:w="627" w:type="dxa"/>
          </w:tcPr>
          <w:p>
            <w:pPr>
              <w:pStyle w:val="TableParagraph"/>
              <w:spacing w:line="113" w:lineRule="exact" w:before="3"/>
              <w:ind w:left="19" w:right="10"/>
              <w:rPr>
                <w:rFonts w:ascii="Calibri"/>
                <w:b/>
                <w:sz w:val="11"/>
              </w:rPr>
            </w:pPr>
            <w:r>
              <w:rPr>
                <w:rFonts w:ascii="Calibri"/>
                <w:b/>
                <w:spacing w:val="-2"/>
                <w:sz w:val="11"/>
              </w:rPr>
              <w:t>65,57%</w:t>
            </w:r>
          </w:p>
        </w:tc>
        <w:tc>
          <w:tcPr>
            <w:tcW w:w="627" w:type="dxa"/>
          </w:tcPr>
          <w:p>
            <w:pPr>
              <w:pStyle w:val="TableParagraph"/>
              <w:spacing w:line="113" w:lineRule="exact" w:before="3"/>
              <w:ind w:left="19" w:right="10"/>
              <w:rPr>
                <w:rFonts w:ascii="Calibri"/>
                <w:b/>
                <w:sz w:val="11"/>
              </w:rPr>
            </w:pPr>
            <w:r>
              <w:rPr>
                <w:rFonts w:ascii="Calibri"/>
                <w:b/>
                <w:spacing w:val="-2"/>
                <w:sz w:val="11"/>
              </w:rPr>
              <w:t>71,65%</w:t>
            </w:r>
          </w:p>
        </w:tc>
        <w:tc>
          <w:tcPr>
            <w:tcW w:w="627" w:type="dxa"/>
          </w:tcPr>
          <w:p>
            <w:pPr>
              <w:pStyle w:val="TableParagraph"/>
              <w:spacing w:line="113" w:lineRule="exact" w:before="3"/>
              <w:ind w:left="19" w:right="9"/>
              <w:rPr>
                <w:rFonts w:ascii="Calibri"/>
                <w:b/>
                <w:sz w:val="11"/>
              </w:rPr>
            </w:pPr>
            <w:r>
              <w:rPr>
                <w:rFonts w:ascii="Calibri"/>
                <w:b/>
                <w:spacing w:val="-2"/>
                <w:sz w:val="11"/>
              </w:rPr>
              <w:t>71,49%</w:t>
            </w:r>
          </w:p>
        </w:tc>
        <w:tc>
          <w:tcPr>
            <w:tcW w:w="627" w:type="dxa"/>
          </w:tcPr>
          <w:p>
            <w:pPr>
              <w:pStyle w:val="TableParagraph"/>
              <w:spacing w:line="113" w:lineRule="exact" w:before="3"/>
              <w:ind w:left="19" w:right="9"/>
              <w:rPr>
                <w:rFonts w:ascii="Calibri"/>
                <w:b/>
                <w:sz w:val="11"/>
              </w:rPr>
            </w:pPr>
            <w:r>
              <w:rPr>
                <w:rFonts w:ascii="Calibri"/>
                <w:b/>
                <w:spacing w:val="-2"/>
                <w:sz w:val="11"/>
              </w:rPr>
              <w:t>67,76%</w:t>
            </w:r>
          </w:p>
        </w:tc>
        <w:tc>
          <w:tcPr>
            <w:tcW w:w="627" w:type="dxa"/>
          </w:tcPr>
          <w:p>
            <w:pPr>
              <w:pStyle w:val="TableParagraph"/>
              <w:spacing w:line="113" w:lineRule="exact" w:before="3"/>
              <w:ind w:left="19" w:right="9"/>
              <w:rPr>
                <w:rFonts w:ascii="Calibri"/>
                <w:b/>
                <w:sz w:val="11"/>
              </w:rPr>
            </w:pPr>
            <w:r>
              <w:rPr>
                <w:rFonts w:ascii="Calibri"/>
                <w:b/>
                <w:spacing w:val="-2"/>
                <w:sz w:val="11"/>
              </w:rPr>
              <w:t>72,53%</w:t>
            </w:r>
          </w:p>
        </w:tc>
        <w:tc>
          <w:tcPr>
            <w:tcW w:w="627" w:type="dxa"/>
          </w:tcPr>
          <w:p>
            <w:pPr>
              <w:pStyle w:val="TableParagraph"/>
              <w:spacing w:line="113" w:lineRule="exact" w:before="3"/>
              <w:ind w:left="19" w:right="8"/>
              <w:rPr>
                <w:rFonts w:ascii="Calibri"/>
                <w:b/>
                <w:sz w:val="11"/>
              </w:rPr>
            </w:pPr>
            <w:r>
              <w:rPr>
                <w:rFonts w:ascii="Calibri"/>
                <w:b/>
                <w:spacing w:val="-2"/>
                <w:sz w:val="11"/>
              </w:rPr>
              <w:t>69,80%</w:t>
            </w:r>
          </w:p>
        </w:tc>
        <w:tc>
          <w:tcPr>
            <w:tcW w:w="627" w:type="dxa"/>
          </w:tcPr>
          <w:p>
            <w:pPr>
              <w:pStyle w:val="TableParagraph"/>
              <w:spacing w:line="113" w:lineRule="exact" w:before="3"/>
              <w:ind w:left="19" w:right="8"/>
              <w:rPr>
                <w:rFonts w:ascii="Calibri"/>
                <w:b/>
                <w:sz w:val="11"/>
              </w:rPr>
            </w:pPr>
            <w:r>
              <w:rPr>
                <w:rFonts w:ascii="Calibri"/>
                <w:b/>
                <w:spacing w:val="-2"/>
                <w:sz w:val="11"/>
              </w:rPr>
              <w:t>71,20%</w:t>
            </w:r>
          </w:p>
        </w:tc>
        <w:tc>
          <w:tcPr>
            <w:tcW w:w="707" w:type="dxa"/>
          </w:tcPr>
          <w:p>
            <w:pPr>
              <w:pStyle w:val="TableParagraph"/>
              <w:spacing w:line="113" w:lineRule="exact" w:before="3"/>
              <w:ind w:left="21" w:right="3"/>
              <w:rPr>
                <w:rFonts w:ascii="Calibri"/>
                <w:b/>
                <w:sz w:val="11"/>
              </w:rPr>
            </w:pPr>
            <w:r>
              <w:rPr>
                <w:rFonts w:ascii="Calibri"/>
                <w:b/>
                <w:spacing w:val="-2"/>
                <w:sz w:val="11"/>
              </w:rPr>
              <w:t>71,67%</w:t>
            </w:r>
          </w:p>
        </w:tc>
        <w:tc>
          <w:tcPr>
            <w:tcW w:w="707" w:type="dxa"/>
          </w:tcPr>
          <w:p>
            <w:pPr>
              <w:pStyle w:val="TableParagraph"/>
              <w:spacing w:line="113" w:lineRule="exact" w:before="3"/>
              <w:ind w:left="21" w:right="2"/>
              <w:rPr>
                <w:rFonts w:ascii="Calibri"/>
                <w:b/>
                <w:sz w:val="11"/>
              </w:rPr>
            </w:pPr>
            <w:r>
              <w:rPr>
                <w:rFonts w:ascii="Calibri"/>
                <w:b/>
                <w:spacing w:val="-2"/>
                <w:sz w:val="11"/>
              </w:rPr>
              <w:t>72,33%</w:t>
            </w:r>
          </w:p>
        </w:tc>
        <w:tc>
          <w:tcPr>
            <w:tcW w:w="707" w:type="dxa"/>
          </w:tcPr>
          <w:p>
            <w:pPr>
              <w:pStyle w:val="TableParagraph"/>
              <w:spacing w:line="113" w:lineRule="exact" w:before="3"/>
              <w:ind w:left="21" w:right="1"/>
              <w:rPr>
                <w:rFonts w:ascii="Calibri"/>
                <w:b/>
                <w:sz w:val="11"/>
              </w:rPr>
            </w:pPr>
            <w:r>
              <w:rPr>
                <w:rFonts w:ascii="Calibri"/>
                <w:b/>
                <w:spacing w:val="-2"/>
                <w:sz w:val="11"/>
              </w:rPr>
              <w:t>70,00%</w:t>
            </w:r>
          </w:p>
        </w:tc>
      </w:tr>
    </w:tbl>
    <w:p>
      <w:pPr>
        <w:spacing w:before="0"/>
        <w:ind w:left="122" w:right="0" w:firstLine="0"/>
        <w:jc w:val="left"/>
        <w:rPr>
          <w:sz w:val="20"/>
        </w:rPr>
      </w:pPr>
      <w:r>
        <w:rPr>
          <w:w w:val="80"/>
          <w:sz w:val="20"/>
        </w:rPr>
        <w:t>Fonte:</w:t>
      </w:r>
      <w:r>
        <w:rPr>
          <w:spacing w:val="-3"/>
          <w:sz w:val="20"/>
        </w:rPr>
        <w:t> </w:t>
      </w:r>
      <w:r>
        <w:rPr>
          <w:w w:val="80"/>
          <w:sz w:val="20"/>
        </w:rPr>
        <w:t>Sistema</w:t>
      </w:r>
      <w:r>
        <w:rPr>
          <w:spacing w:val="-3"/>
          <w:sz w:val="20"/>
        </w:rPr>
        <w:t> </w:t>
      </w:r>
      <w:r>
        <w:rPr>
          <w:spacing w:val="-5"/>
          <w:w w:val="80"/>
          <w:sz w:val="20"/>
        </w:rPr>
        <w:t>MV</w:t>
      </w:r>
    </w:p>
    <w:p>
      <w:pPr>
        <w:spacing w:after="0"/>
        <w:jc w:val="left"/>
        <w:rPr>
          <w:sz w:val="20"/>
        </w:rPr>
        <w:sectPr>
          <w:pgSz w:w="11910" w:h="16840"/>
          <w:pgMar w:header="424" w:footer="959" w:top="1860" w:bottom="1140" w:left="1580" w:right="820"/>
        </w:sectPr>
      </w:pPr>
    </w:p>
    <w:p>
      <w:pPr>
        <w:pStyle w:val="BodyText"/>
        <w:spacing w:before="87"/>
        <w:rPr>
          <w:sz w:val="20"/>
        </w:rPr>
      </w:pPr>
    </w:p>
    <w:p>
      <w:pPr>
        <w:spacing w:before="1"/>
        <w:ind w:left="122" w:right="0" w:firstLine="0"/>
        <w:jc w:val="left"/>
        <w:rPr>
          <w:sz w:val="20"/>
        </w:rPr>
      </w:pPr>
      <w:r>
        <w:rPr>
          <w:w w:val="80"/>
          <w:sz w:val="20"/>
        </w:rPr>
        <w:t>TABELA</w:t>
      </w:r>
      <w:r>
        <w:rPr>
          <w:spacing w:val="-5"/>
          <w:sz w:val="20"/>
        </w:rPr>
        <w:t> </w:t>
      </w:r>
      <w:r>
        <w:rPr>
          <w:w w:val="80"/>
          <w:sz w:val="20"/>
        </w:rPr>
        <w:t>10</w:t>
      </w:r>
      <w:r>
        <w:rPr>
          <w:spacing w:val="-4"/>
          <w:sz w:val="20"/>
        </w:rPr>
        <w:t> </w:t>
      </w:r>
      <w:r>
        <w:rPr>
          <w:w w:val="80"/>
          <w:sz w:val="20"/>
        </w:rPr>
        <w:t>–</w:t>
      </w:r>
      <w:r>
        <w:rPr>
          <w:spacing w:val="-4"/>
          <w:sz w:val="20"/>
        </w:rPr>
        <w:t> </w:t>
      </w:r>
      <w:r>
        <w:rPr>
          <w:w w:val="80"/>
          <w:sz w:val="20"/>
        </w:rPr>
        <w:t>TAXA</w:t>
      </w:r>
      <w:r>
        <w:rPr>
          <w:spacing w:val="-5"/>
          <w:sz w:val="20"/>
        </w:rPr>
        <w:t> </w:t>
      </w:r>
      <w:r>
        <w:rPr>
          <w:w w:val="80"/>
          <w:sz w:val="20"/>
        </w:rPr>
        <w:t>DE</w:t>
      </w:r>
      <w:r>
        <w:rPr>
          <w:spacing w:val="-6"/>
          <w:sz w:val="20"/>
        </w:rPr>
        <w:t> </w:t>
      </w:r>
      <w:r>
        <w:rPr>
          <w:w w:val="80"/>
          <w:sz w:val="20"/>
        </w:rPr>
        <w:t>OCUPAÇÃO</w:t>
      </w:r>
      <w:r>
        <w:rPr>
          <w:spacing w:val="-4"/>
          <w:sz w:val="20"/>
        </w:rPr>
        <w:t> </w:t>
      </w:r>
      <w:r>
        <w:rPr>
          <w:w w:val="80"/>
          <w:sz w:val="20"/>
        </w:rPr>
        <w:t>HOSPITALAR</w:t>
      </w:r>
      <w:r>
        <w:rPr>
          <w:spacing w:val="-5"/>
          <w:sz w:val="20"/>
        </w:rPr>
        <w:t> </w:t>
      </w:r>
      <w:r>
        <w:rPr>
          <w:w w:val="80"/>
          <w:sz w:val="20"/>
        </w:rPr>
        <w:t>POR</w:t>
      </w:r>
      <w:r>
        <w:rPr>
          <w:spacing w:val="-5"/>
          <w:sz w:val="20"/>
        </w:rPr>
        <w:t> </w:t>
      </w:r>
      <w:r>
        <w:rPr>
          <w:spacing w:val="-2"/>
          <w:w w:val="80"/>
          <w:sz w:val="20"/>
        </w:rPr>
        <w:t>CLÍNICA</w:t>
      </w: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14"/>
        <w:gridCol w:w="463"/>
        <w:gridCol w:w="463"/>
        <w:gridCol w:w="463"/>
        <w:gridCol w:w="463"/>
        <w:gridCol w:w="463"/>
        <w:gridCol w:w="463"/>
        <w:gridCol w:w="463"/>
        <w:gridCol w:w="463"/>
        <w:gridCol w:w="463"/>
        <w:gridCol w:w="533"/>
        <w:gridCol w:w="545"/>
        <w:gridCol w:w="516"/>
      </w:tblGrid>
      <w:tr>
        <w:trPr>
          <w:trHeight w:val="137" w:hRule="atLeast"/>
        </w:trPr>
        <w:tc>
          <w:tcPr>
            <w:tcW w:w="3014" w:type="dxa"/>
            <w:shd w:val="clear" w:color="auto" w:fill="CCFFFF"/>
          </w:tcPr>
          <w:p>
            <w:pPr>
              <w:pStyle w:val="TableParagraph"/>
              <w:spacing w:line="110" w:lineRule="exact" w:before="7"/>
              <w:ind w:left="18"/>
              <w:jc w:val="left"/>
              <w:rPr>
                <w:rFonts w:ascii="Arial" w:hAnsi="Arial"/>
                <w:b/>
                <w:sz w:val="11"/>
              </w:rPr>
            </w:pPr>
            <w:r>
              <w:rPr>
                <w:rFonts w:ascii="Arial" w:hAnsi="Arial"/>
                <w:b/>
                <w:color w:val="0000FF"/>
                <w:spacing w:val="-2"/>
                <w:w w:val="85"/>
                <w:sz w:val="11"/>
              </w:rPr>
              <w:t>1.17</w:t>
            </w:r>
            <w:r>
              <w:rPr>
                <w:rFonts w:ascii="Arial" w:hAnsi="Arial"/>
                <w:b/>
                <w:color w:val="0000FF"/>
                <w:spacing w:val="1"/>
                <w:sz w:val="11"/>
              </w:rPr>
              <w:t> </w:t>
            </w:r>
            <w:r>
              <w:rPr>
                <w:rFonts w:ascii="Arial" w:hAnsi="Arial"/>
                <w:b/>
                <w:color w:val="0000FF"/>
                <w:spacing w:val="-2"/>
                <w:w w:val="85"/>
                <w:sz w:val="11"/>
              </w:rPr>
              <w:t>-</w:t>
            </w:r>
            <w:r>
              <w:rPr>
                <w:rFonts w:ascii="Arial" w:hAnsi="Arial"/>
                <w:b/>
                <w:color w:val="0000FF"/>
                <w:spacing w:val="-3"/>
                <w:sz w:val="11"/>
              </w:rPr>
              <w:t> </w:t>
            </w:r>
            <w:r>
              <w:rPr>
                <w:rFonts w:ascii="Arial" w:hAnsi="Arial"/>
                <w:b/>
                <w:color w:val="0000FF"/>
                <w:spacing w:val="-2"/>
                <w:w w:val="85"/>
                <w:sz w:val="11"/>
              </w:rPr>
              <w:t>Porcentagem</w:t>
            </w:r>
            <w:r>
              <w:rPr>
                <w:rFonts w:ascii="Arial" w:hAnsi="Arial"/>
                <w:b/>
                <w:color w:val="0000FF"/>
                <w:spacing w:val="-1"/>
                <w:sz w:val="11"/>
              </w:rPr>
              <w:t> </w:t>
            </w:r>
            <w:r>
              <w:rPr>
                <w:rFonts w:ascii="Arial" w:hAnsi="Arial"/>
                <w:b/>
                <w:color w:val="0000FF"/>
                <w:spacing w:val="-2"/>
                <w:w w:val="85"/>
                <w:sz w:val="11"/>
              </w:rPr>
              <w:t>de</w:t>
            </w:r>
            <w:r>
              <w:rPr>
                <w:rFonts w:ascii="Arial" w:hAnsi="Arial"/>
                <w:b/>
                <w:color w:val="0000FF"/>
                <w:spacing w:val="1"/>
                <w:sz w:val="11"/>
              </w:rPr>
              <w:t> </w:t>
            </w:r>
            <w:r>
              <w:rPr>
                <w:rFonts w:ascii="Arial" w:hAnsi="Arial"/>
                <w:b/>
                <w:color w:val="0000FF"/>
                <w:spacing w:val="-2"/>
                <w:w w:val="85"/>
                <w:sz w:val="11"/>
              </w:rPr>
              <w:t>Ocupação</w:t>
            </w:r>
            <w:r>
              <w:rPr>
                <w:rFonts w:ascii="Arial" w:hAnsi="Arial"/>
                <w:b/>
                <w:color w:val="0000FF"/>
                <w:spacing w:val="2"/>
                <w:sz w:val="11"/>
              </w:rPr>
              <w:t> </w:t>
            </w:r>
            <w:r>
              <w:rPr>
                <w:rFonts w:ascii="Arial" w:hAnsi="Arial"/>
                <w:b/>
                <w:color w:val="0000FF"/>
                <w:spacing w:val="-2"/>
                <w:w w:val="85"/>
                <w:sz w:val="11"/>
              </w:rPr>
              <w:t>por</w:t>
            </w:r>
            <w:r>
              <w:rPr>
                <w:rFonts w:ascii="Arial" w:hAnsi="Arial"/>
                <w:b/>
                <w:color w:val="0000FF"/>
                <w:spacing w:val="-1"/>
                <w:sz w:val="11"/>
              </w:rPr>
              <w:t> </w:t>
            </w:r>
            <w:r>
              <w:rPr>
                <w:rFonts w:ascii="Arial" w:hAnsi="Arial"/>
                <w:b/>
                <w:color w:val="0000FF"/>
                <w:spacing w:val="-2"/>
                <w:w w:val="85"/>
                <w:sz w:val="11"/>
              </w:rPr>
              <w:t>Unidade</w:t>
            </w:r>
          </w:p>
        </w:tc>
        <w:tc>
          <w:tcPr>
            <w:tcW w:w="463" w:type="dxa"/>
            <w:shd w:val="clear" w:color="auto" w:fill="CCFFFF"/>
          </w:tcPr>
          <w:p>
            <w:pPr>
              <w:pStyle w:val="TableParagraph"/>
              <w:spacing w:line="110" w:lineRule="exact" w:before="7"/>
              <w:ind w:left="4"/>
              <w:rPr>
                <w:rFonts w:ascii="Arial"/>
                <w:b/>
                <w:sz w:val="11"/>
              </w:rPr>
            </w:pPr>
            <w:r>
              <w:rPr>
                <w:rFonts w:ascii="Arial"/>
                <w:b/>
                <w:spacing w:val="-5"/>
                <w:w w:val="95"/>
                <w:sz w:val="11"/>
              </w:rPr>
              <w:t>JAN</w:t>
            </w:r>
          </w:p>
        </w:tc>
        <w:tc>
          <w:tcPr>
            <w:tcW w:w="463" w:type="dxa"/>
            <w:shd w:val="clear" w:color="auto" w:fill="CCFFFF"/>
          </w:tcPr>
          <w:p>
            <w:pPr>
              <w:pStyle w:val="TableParagraph"/>
              <w:spacing w:line="110" w:lineRule="exact" w:before="7"/>
              <w:ind w:left="5"/>
              <w:rPr>
                <w:rFonts w:ascii="Arial"/>
                <w:b/>
                <w:sz w:val="11"/>
              </w:rPr>
            </w:pPr>
            <w:r>
              <w:rPr>
                <w:rFonts w:ascii="Arial"/>
                <w:b/>
                <w:spacing w:val="-5"/>
                <w:w w:val="95"/>
                <w:sz w:val="11"/>
              </w:rPr>
              <w:t>FEV</w:t>
            </w:r>
          </w:p>
        </w:tc>
        <w:tc>
          <w:tcPr>
            <w:tcW w:w="463" w:type="dxa"/>
            <w:shd w:val="clear" w:color="auto" w:fill="CCFFFF"/>
          </w:tcPr>
          <w:p>
            <w:pPr>
              <w:pStyle w:val="TableParagraph"/>
              <w:spacing w:line="110" w:lineRule="exact" w:before="7"/>
              <w:ind w:left="5"/>
              <w:rPr>
                <w:rFonts w:ascii="Arial"/>
                <w:b/>
                <w:sz w:val="11"/>
              </w:rPr>
            </w:pPr>
            <w:r>
              <w:rPr>
                <w:rFonts w:ascii="Arial"/>
                <w:b/>
                <w:spacing w:val="-5"/>
                <w:w w:val="95"/>
                <w:sz w:val="11"/>
              </w:rPr>
              <w:t>MAR</w:t>
            </w:r>
          </w:p>
        </w:tc>
        <w:tc>
          <w:tcPr>
            <w:tcW w:w="463" w:type="dxa"/>
            <w:shd w:val="clear" w:color="auto" w:fill="CCFFFF"/>
          </w:tcPr>
          <w:p>
            <w:pPr>
              <w:pStyle w:val="TableParagraph"/>
              <w:spacing w:line="110" w:lineRule="exact" w:before="7"/>
              <w:ind w:left="12"/>
              <w:rPr>
                <w:rFonts w:ascii="Arial"/>
                <w:b/>
                <w:sz w:val="11"/>
              </w:rPr>
            </w:pPr>
            <w:r>
              <w:rPr>
                <w:rFonts w:ascii="Arial"/>
                <w:b/>
                <w:spacing w:val="-5"/>
                <w:w w:val="95"/>
                <w:sz w:val="11"/>
              </w:rPr>
              <w:t>ABR</w:t>
            </w:r>
          </w:p>
        </w:tc>
        <w:tc>
          <w:tcPr>
            <w:tcW w:w="463" w:type="dxa"/>
            <w:shd w:val="clear" w:color="auto" w:fill="CCFFFF"/>
          </w:tcPr>
          <w:p>
            <w:pPr>
              <w:pStyle w:val="TableParagraph"/>
              <w:spacing w:line="110" w:lineRule="exact" w:before="7"/>
              <w:ind w:left="11"/>
              <w:rPr>
                <w:rFonts w:ascii="Arial"/>
                <w:b/>
                <w:sz w:val="11"/>
              </w:rPr>
            </w:pPr>
            <w:r>
              <w:rPr>
                <w:rFonts w:ascii="Arial"/>
                <w:b/>
                <w:spacing w:val="-5"/>
                <w:w w:val="95"/>
                <w:sz w:val="11"/>
              </w:rPr>
              <w:t>MAI</w:t>
            </w:r>
          </w:p>
        </w:tc>
        <w:tc>
          <w:tcPr>
            <w:tcW w:w="463" w:type="dxa"/>
            <w:shd w:val="clear" w:color="auto" w:fill="CCFFFF"/>
          </w:tcPr>
          <w:p>
            <w:pPr>
              <w:pStyle w:val="TableParagraph"/>
              <w:spacing w:line="110" w:lineRule="exact" w:before="7"/>
              <w:ind w:left="13"/>
              <w:rPr>
                <w:rFonts w:ascii="Arial"/>
                <w:b/>
                <w:sz w:val="11"/>
              </w:rPr>
            </w:pPr>
            <w:r>
              <w:rPr>
                <w:rFonts w:ascii="Arial"/>
                <w:b/>
                <w:spacing w:val="-5"/>
                <w:w w:val="95"/>
                <w:sz w:val="11"/>
              </w:rPr>
              <w:t>JUN</w:t>
            </w:r>
          </w:p>
        </w:tc>
        <w:tc>
          <w:tcPr>
            <w:tcW w:w="463" w:type="dxa"/>
            <w:shd w:val="clear" w:color="auto" w:fill="CCFFFF"/>
          </w:tcPr>
          <w:p>
            <w:pPr>
              <w:pStyle w:val="TableParagraph"/>
              <w:spacing w:line="110" w:lineRule="exact" w:before="7"/>
              <w:ind w:left="14"/>
              <w:rPr>
                <w:rFonts w:ascii="Arial"/>
                <w:b/>
                <w:sz w:val="11"/>
              </w:rPr>
            </w:pPr>
            <w:r>
              <w:rPr>
                <w:rFonts w:ascii="Arial"/>
                <w:b/>
                <w:spacing w:val="-5"/>
                <w:w w:val="95"/>
                <w:sz w:val="11"/>
              </w:rPr>
              <w:t>JUL</w:t>
            </w:r>
          </w:p>
        </w:tc>
        <w:tc>
          <w:tcPr>
            <w:tcW w:w="463" w:type="dxa"/>
            <w:shd w:val="clear" w:color="auto" w:fill="CCFFFF"/>
          </w:tcPr>
          <w:p>
            <w:pPr>
              <w:pStyle w:val="TableParagraph"/>
              <w:spacing w:line="110" w:lineRule="exact" w:before="7"/>
              <w:ind w:left="20" w:right="1"/>
              <w:rPr>
                <w:rFonts w:ascii="Arial"/>
                <w:b/>
                <w:sz w:val="11"/>
              </w:rPr>
            </w:pPr>
            <w:r>
              <w:rPr>
                <w:rFonts w:ascii="Arial"/>
                <w:b/>
                <w:spacing w:val="-5"/>
                <w:w w:val="95"/>
                <w:sz w:val="11"/>
              </w:rPr>
              <w:t>AGO</w:t>
            </w:r>
          </w:p>
        </w:tc>
        <w:tc>
          <w:tcPr>
            <w:tcW w:w="463" w:type="dxa"/>
            <w:shd w:val="clear" w:color="auto" w:fill="CCFFFF"/>
          </w:tcPr>
          <w:p>
            <w:pPr>
              <w:pStyle w:val="TableParagraph"/>
              <w:spacing w:line="110" w:lineRule="exact" w:before="7"/>
              <w:ind w:left="12"/>
              <w:rPr>
                <w:rFonts w:ascii="Arial"/>
                <w:b/>
                <w:sz w:val="11"/>
              </w:rPr>
            </w:pPr>
            <w:r>
              <w:rPr>
                <w:rFonts w:ascii="Arial"/>
                <w:b/>
                <w:spacing w:val="-5"/>
                <w:w w:val="95"/>
                <w:sz w:val="11"/>
              </w:rPr>
              <w:t>SET</w:t>
            </w:r>
          </w:p>
        </w:tc>
        <w:tc>
          <w:tcPr>
            <w:tcW w:w="533" w:type="dxa"/>
            <w:shd w:val="clear" w:color="auto" w:fill="CCFFFF"/>
          </w:tcPr>
          <w:p>
            <w:pPr>
              <w:pStyle w:val="TableParagraph"/>
              <w:spacing w:line="110" w:lineRule="exact" w:before="7"/>
              <w:ind w:left="19" w:right="8"/>
              <w:rPr>
                <w:rFonts w:ascii="Arial"/>
                <w:b/>
                <w:sz w:val="11"/>
              </w:rPr>
            </w:pPr>
            <w:r>
              <w:rPr>
                <w:rFonts w:ascii="Arial"/>
                <w:b/>
                <w:spacing w:val="-5"/>
                <w:w w:val="95"/>
                <w:sz w:val="11"/>
              </w:rPr>
              <w:t>OUT</w:t>
            </w:r>
          </w:p>
        </w:tc>
        <w:tc>
          <w:tcPr>
            <w:tcW w:w="545" w:type="dxa"/>
            <w:shd w:val="clear" w:color="auto" w:fill="CCFFFF"/>
          </w:tcPr>
          <w:p>
            <w:pPr>
              <w:pStyle w:val="TableParagraph"/>
              <w:spacing w:line="110" w:lineRule="exact" w:before="7"/>
              <w:ind w:left="20" w:right="3"/>
              <w:rPr>
                <w:rFonts w:ascii="Arial"/>
                <w:b/>
                <w:sz w:val="11"/>
              </w:rPr>
            </w:pPr>
            <w:r>
              <w:rPr>
                <w:rFonts w:ascii="Arial"/>
                <w:b/>
                <w:spacing w:val="-5"/>
                <w:w w:val="95"/>
                <w:sz w:val="11"/>
              </w:rPr>
              <w:t>NOV</w:t>
            </w:r>
          </w:p>
        </w:tc>
        <w:tc>
          <w:tcPr>
            <w:tcW w:w="516" w:type="dxa"/>
            <w:shd w:val="clear" w:color="auto" w:fill="CCFFFF"/>
          </w:tcPr>
          <w:p>
            <w:pPr>
              <w:pStyle w:val="TableParagraph"/>
              <w:spacing w:line="107" w:lineRule="exact" w:before="10"/>
              <w:ind w:left="15"/>
              <w:rPr>
                <w:rFonts w:ascii="Arial"/>
                <w:b/>
                <w:sz w:val="10"/>
              </w:rPr>
            </w:pPr>
            <w:r>
              <w:rPr>
                <w:rFonts w:ascii="Arial"/>
                <w:b/>
                <w:spacing w:val="-9"/>
                <w:sz w:val="10"/>
              </w:rPr>
              <w:t>Acumulado</w:t>
            </w:r>
          </w:p>
        </w:tc>
      </w:tr>
      <w:tr>
        <w:trPr>
          <w:trHeight w:val="137" w:hRule="atLeast"/>
        </w:trPr>
        <w:tc>
          <w:tcPr>
            <w:tcW w:w="3014" w:type="dxa"/>
          </w:tcPr>
          <w:p>
            <w:pPr>
              <w:pStyle w:val="TableParagraph"/>
              <w:spacing w:line="110" w:lineRule="exact" w:before="7"/>
              <w:ind w:left="18"/>
              <w:jc w:val="left"/>
              <w:rPr>
                <w:sz w:val="11"/>
              </w:rPr>
            </w:pPr>
            <w:r>
              <w:rPr>
                <w:spacing w:val="-2"/>
                <w:w w:val="85"/>
                <w:sz w:val="11"/>
              </w:rPr>
              <w:t>Clínica</w:t>
            </w:r>
            <w:r>
              <w:rPr>
                <w:spacing w:val="-5"/>
                <w:sz w:val="11"/>
              </w:rPr>
              <w:t> </w:t>
            </w:r>
            <w:r>
              <w:rPr>
                <w:spacing w:val="-2"/>
                <w:w w:val="85"/>
                <w:sz w:val="11"/>
              </w:rPr>
              <w:t>Médica</w:t>
            </w:r>
            <w:r>
              <w:rPr>
                <w:spacing w:val="-3"/>
                <w:sz w:val="11"/>
              </w:rPr>
              <w:t> </w:t>
            </w:r>
            <w:r>
              <w:rPr>
                <w:spacing w:val="-2"/>
                <w:w w:val="85"/>
                <w:sz w:val="11"/>
              </w:rPr>
              <w:t>Adulto</w:t>
            </w:r>
          </w:p>
        </w:tc>
        <w:tc>
          <w:tcPr>
            <w:tcW w:w="463" w:type="dxa"/>
            <w:shd w:val="clear" w:color="auto" w:fill="BEBEBE"/>
          </w:tcPr>
          <w:p>
            <w:pPr>
              <w:pStyle w:val="TableParagraph"/>
              <w:spacing w:line="110" w:lineRule="exact" w:before="7"/>
              <w:ind w:left="8"/>
              <w:rPr>
                <w:sz w:val="11"/>
              </w:rPr>
            </w:pPr>
            <w:r>
              <w:rPr>
                <w:spacing w:val="-2"/>
                <w:w w:val="95"/>
                <w:sz w:val="11"/>
              </w:rPr>
              <w:t>66,06%</w:t>
            </w:r>
          </w:p>
        </w:tc>
        <w:tc>
          <w:tcPr>
            <w:tcW w:w="463" w:type="dxa"/>
          </w:tcPr>
          <w:p>
            <w:pPr>
              <w:pStyle w:val="TableParagraph"/>
              <w:spacing w:line="110" w:lineRule="exact" w:before="7"/>
              <w:ind w:left="8"/>
              <w:rPr>
                <w:sz w:val="11"/>
              </w:rPr>
            </w:pPr>
            <w:r>
              <w:rPr>
                <w:spacing w:val="-2"/>
                <w:w w:val="95"/>
                <w:sz w:val="11"/>
              </w:rPr>
              <w:t>67,21%</w:t>
            </w:r>
          </w:p>
        </w:tc>
        <w:tc>
          <w:tcPr>
            <w:tcW w:w="463" w:type="dxa"/>
            <w:shd w:val="clear" w:color="auto" w:fill="BEBEBE"/>
          </w:tcPr>
          <w:p>
            <w:pPr>
              <w:pStyle w:val="TableParagraph"/>
              <w:spacing w:line="110" w:lineRule="exact" w:before="7"/>
              <w:ind w:left="9"/>
              <w:rPr>
                <w:sz w:val="11"/>
              </w:rPr>
            </w:pPr>
            <w:r>
              <w:rPr>
                <w:spacing w:val="-2"/>
                <w:w w:val="95"/>
                <w:sz w:val="11"/>
              </w:rPr>
              <w:t>81,32%</w:t>
            </w:r>
          </w:p>
        </w:tc>
        <w:tc>
          <w:tcPr>
            <w:tcW w:w="463" w:type="dxa"/>
          </w:tcPr>
          <w:p>
            <w:pPr>
              <w:pStyle w:val="TableParagraph"/>
              <w:spacing w:line="110" w:lineRule="exact" w:before="7"/>
              <w:ind w:left="9"/>
              <w:rPr>
                <w:sz w:val="11"/>
              </w:rPr>
            </w:pPr>
            <w:r>
              <w:rPr>
                <w:spacing w:val="-2"/>
                <w:w w:val="95"/>
                <w:sz w:val="11"/>
              </w:rPr>
              <w:t>80,56%</w:t>
            </w:r>
          </w:p>
        </w:tc>
        <w:tc>
          <w:tcPr>
            <w:tcW w:w="463" w:type="dxa"/>
            <w:shd w:val="clear" w:color="auto" w:fill="BEBEBE"/>
          </w:tcPr>
          <w:p>
            <w:pPr>
              <w:pStyle w:val="TableParagraph"/>
              <w:spacing w:line="110" w:lineRule="exact" w:before="7"/>
              <w:ind w:left="10"/>
              <w:rPr>
                <w:sz w:val="11"/>
              </w:rPr>
            </w:pPr>
            <w:r>
              <w:rPr>
                <w:spacing w:val="-2"/>
                <w:w w:val="95"/>
                <w:sz w:val="11"/>
              </w:rPr>
              <w:t>77,86%</w:t>
            </w:r>
          </w:p>
        </w:tc>
        <w:tc>
          <w:tcPr>
            <w:tcW w:w="463" w:type="dxa"/>
          </w:tcPr>
          <w:p>
            <w:pPr>
              <w:pStyle w:val="TableParagraph"/>
              <w:spacing w:line="110" w:lineRule="exact" w:before="7"/>
              <w:ind w:left="11"/>
              <w:rPr>
                <w:sz w:val="11"/>
              </w:rPr>
            </w:pPr>
            <w:r>
              <w:rPr>
                <w:spacing w:val="-2"/>
                <w:w w:val="95"/>
                <w:sz w:val="11"/>
              </w:rPr>
              <w:t>74,70%</w:t>
            </w:r>
          </w:p>
        </w:tc>
        <w:tc>
          <w:tcPr>
            <w:tcW w:w="463" w:type="dxa"/>
            <w:shd w:val="clear" w:color="auto" w:fill="BEBEBE"/>
          </w:tcPr>
          <w:p>
            <w:pPr>
              <w:pStyle w:val="TableParagraph"/>
              <w:spacing w:line="110" w:lineRule="exact" w:before="7"/>
              <w:ind w:left="11"/>
              <w:rPr>
                <w:sz w:val="11"/>
              </w:rPr>
            </w:pPr>
            <w:r>
              <w:rPr>
                <w:spacing w:val="-2"/>
                <w:w w:val="95"/>
                <w:sz w:val="11"/>
              </w:rPr>
              <w:t>83,91%</w:t>
            </w:r>
          </w:p>
        </w:tc>
        <w:tc>
          <w:tcPr>
            <w:tcW w:w="463" w:type="dxa"/>
          </w:tcPr>
          <w:p>
            <w:pPr>
              <w:pStyle w:val="TableParagraph"/>
              <w:spacing w:line="110" w:lineRule="exact" w:before="7"/>
              <w:ind w:left="12"/>
              <w:rPr>
                <w:sz w:val="11"/>
              </w:rPr>
            </w:pPr>
            <w:r>
              <w:rPr>
                <w:spacing w:val="-2"/>
                <w:w w:val="95"/>
                <w:sz w:val="11"/>
              </w:rPr>
              <w:t>88,85%</w:t>
            </w:r>
          </w:p>
        </w:tc>
        <w:tc>
          <w:tcPr>
            <w:tcW w:w="463" w:type="dxa"/>
            <w:shd w:val="clear" w:color="auto" w:fill="BEBEBE"/>
          </w:tcPr>
          <w:p>
            <w:pPr>
              <w:pStyle w:val="TableParagraph"/>
              <w:spacing w:line="110" w:lineRule="exact" w:before="7"/>
              <w:ind w:left="12"/>
              <w:rPr>
                <w:sz w:val="11"/>
              </w:rPr>
            </w:pPr>
            <w:r>
              <w:rPr>
                <w:spacing w:val="-2"/>
                <w:w w:val="95"/>
                <w:sz w:val="11"/>
              </w:rPr>
              <w:t>84,82%</w:t>
            </w:r>
          </w:p>
        </w:tc>
        <w:tc>
          <w:tcPr>
            <w:tcW w:w="533" w:type="dxa"/>
          </w:tcPr>
          <w:p>
            <w:pPr>
              <w:pStyle w:val="TableParagraph"/>
              <w:spacing w:line="110" w:lineRule="exact" w:before="7"/>
              <w:ind w:left="19" w:right="6"/>
              <w:rPr>
                <w:sz w:val="11"/>
              </w:rPr>
            </w:pPr>
            <w:r>
              <w:rPr>
                <w:spacing w:val="-2"/>
                <w:w w:val="95"/>
                <w:sz w:val="11"/>
              </w:rPr>
              <w:t>85,26%</w:t>
            </w:r>
          </w:p>
        </w:tc>
        <w:tc>
          <w:tcPr>
            <w:tcW w:w="545" w:type="dxa"/>
            <w:shd w:val="clear" w:color="auto" w:fill="BEBEBE"/>
          </w:tcPr>
          <w:p>
            <w:pPr>
              <w:pStyle w:val="TableParagraph"/>
              <w:spacing w:line="110" w:lineRule="exact" w:before="7"/>
              <w:ind w:left="20" w:right="6"/>
              <w:rPr>
                <w:sz w:val="11"/>
              </w:rPr>
            </w:pPr>
            <w:r>
              <w:rPr>
                <w:spacing w:val="-2"/>
                <w:w w:val="95"/>
                <w:sz w:val="11"/>
              </w:rPr>
              <w:t>89,31%</w:t>
            </w:r>
          </w:p>
        </w:tc>
        <w:tc>
          <w:tcPr>
            <w:tcW w:w="516" w:type="dxa"/>
            <w:shd w:val="clear" w:color="auto" w:fill="CCFFFF"/>
          </w:tcPr>
          <w:p>
            <w:pPr>
              <w:pStyle w:val="TableParagraph"/>
              <w:spacing w:line="110" w:lineRule="exact" w:before="7"/>
              <w:ind w:left="9"/>
              <w:rPr>
                <w:rFonts w:ascii="Arial"/>
                <w:b/>
                <w:sz w:val="11"/>
              </w:rPr>
            </w:pPr>
            <w:r>
              <w:rPr>
                <w:rFonts w:ascii="Arial"/>
                <w:b/>
                <w:spacing w:val="-2"/>
                <w:w w:val="95"/>
                <w:sz w:val="11"/>
              </w:rPr>
              <w:t>80,11%</w:t>
            </w:r>
          </w:p>
        </w:tc>
      </w:tr>
      <w:tr>
        <w:trPr>
          <w:trHeight w:val="137" w:hRule="atLeast"/>
        </w:trPr>
        <w:tc>
          <w:tcPr>
            <w:tcW w:w="3014" w:type="dxa"/>
          </w:tcPr>
          <w:p>
            <w:pPr>
              <w:pStyle w:val="TableParagraph"/>
              <w:spacing w:line="110" w:lineRule="exact" w:before="7"/>
              <w:ind w:left="18"/>
              <w:jc w:val="left"/>
              <w:rPr>
                <w:sz w:val="11"/>
              </w:rPr>
            </w:pPr>
            <w:r>
              <w:rPr>
                <w:spacing w:val="-4"/>
                <w:w w:val="85"/>
                <w:sz w:val="11"/>
              </w:rPr>
              <w:t>Clínica</w:t>
            </w:r>
            <w:r>
              <w:rPr>
                <w:spacing w:val="3"/>
                <w:sz w:val="11"/>
              </w:rPr>
              <w:t> </w:t>
            </w:r>
            <w:r>
              <w:rPr>
                <w:spacing w:val="-2"/>
                <w:w w:val="90"/>
                <w:sz w:val="11"/>
              </w:rPr>
              <w:t>Cirúrgica</w:t>
            </w:r>
          </w:p>
        </w:tc>
        <w:tc>
          <w:tcPr>
            <w:tcW w:w="463" w:type="dxa"/>
            <w:shd w:val="clear" w:color="auto" w:fill="BEBEBE"/>
          </w:tcPr>
          <w:p>
            <w:pPr>
              <w:pStyle w:val="TableParagraph"/>
              <w:spacing w:line="110" w:lineRule="exact" w:before="7"/>
              <w:ind w:left="8"/>
              <w:rPr>
                <w:sz w:val="11"/>
              </w:rPr>
            </w:pPr>
            <w:r>
              <w:rPr>
                <w:spacing w:val="-2"/>
                <w:w w:val="95"/>
                <w:sz w:val="11"/>
              </w:rPr>
              <w:t>64,51%</w:t>
            </w:r>
          </w:p>
        </w:tc>
        <w:tc>
          <w:tcPr>
            <w:tcW w:w="463" w:type="dxa"/>
          </w:tcPr>
          <w:p>
            <w:pPr>
              <w:pStyle w:val="TableParagraph"/>
              <w:spacing w:line="110" w:lineRule="exact" w:before="7"/>
              <w:ind w:left="8"/>
              <w:rPr>
                <w:sz w:val="11"/>
              </w:rPr>
            </w:pPr>
            <w:r>
              <w:rPr>
                <w:spacing w:val="-2"/>
                <w:w w:val="95"/>
                <w:sz w:val="11"/>
              </w:rPr>
              <w:t>56,95%</w:t>
            </w:r>
          </w:p>
        </w:tc>
        <w:tc>
          <w:tcPr>
            <w:tcW w:w="463" w:type="dxa"/>
            <w:shd w:val="clear" w:color="auto" w:fill="BEBEBE"/>
          </w:tcPr>
          <w:p>
            <w:pPr>
              <w:pStyle w:val="TableParagraph"/>
              <w:spacing w:line="110" w:lineRule="exact" w:before="7"/>
              <w:ind w:left="9"/>
              <w:rPr>
                <w:sz w:val="11"/>
              </w:rPr>
            </w:pPr>
            <w:r>
              <w:rPr>
                <w:spacing w:val="-2"/>
                <w:w w:val="95"/>
                <w:sz w:val="11"/>
              </w:rPr>
              <w:t>70,60%</w:t>
            </w:r>
          </w:p>
        </w:tc>
        <w:tc>
          <w:tcPr>
            <w:tcW w:w="463" w:type="dxa"/>
          </w:tcPr>
          <w:p>
            <w:pPr>
              <w:pStyle w:val="TableParagraph"/>
              <w:spacing w:line="110" w:lineRule="exact" w:before="7"/>
              <w:ind w:left="9"/>
              <w:rPr>
                <w:sz w:val="11"/>
              </w:rPr>
            </w:pPr>
            <w:r>
              <w:rPr>
                <w:spacing w:val="-2"/>
                <w:w w:val="95"/>
                <w:sz w:val="11"/>
              </w:rPr>
              <w:t>79,24%</w:t>
            </w:r>
          </w:p>
        </w:tc>
        <w:tc>
          <w:tcPr>
            <w:tcW w:w="463" w:type="dxa"/>
            <w:shd w:val="clear" w:color="auto" w:fill="BEBEBE"/>
          </w:tcPr>
          <w:p>
            <w:pPr>
              <w:pStyle w:val="TableParagraph"/>
              <w:spacing w:line="110" w:lineRule="exact" w:before="7"/>
              <w:ind w:left="10"/>
              <w:rPr>
                <w:sz w:val="11"/>
              </w:rPr>
            </w:pPr>
            <w:r>
              <w:rPr>
                <w:spacing w:val="-2"/>
                <w:w w:val="95"/>
                <w:sz w:val="11"/>
              </w:rPr>
              <w:t>74,91%</w:t>
            </w:r>
          </w:p>
        </w:tc>
        <w:tc>
          <w:tcPr>
            <w:tcW w:w="463" w:type="dxa"/>
          </w:tcPr>
          <w:p>
            <w:pPr>
              <w:pStyle w:val="TableParagraph"/>
              <w:spacing w:line="110" w:lineRule="exact" w:before="7"/>
              <w:ind w:left="11"/>
              <w:rPr>
                <w:sz w:val="11"/>
              </w:rPr>
            </w:pPr>
            <w:r>
              <w:rPr>
                <w:spacing w:val="-2"/>
                <w:w w:val="95"/>
                <w:sz w:val="11"/>
              </w:rPr>
              <w:t>73,23%</w:t>
            </w:r>
          </w:p>
        </w:tc>
        <w:tc>
          <w:tcPr>
            <w:tcW w:w="463" w:type="dxa"/>
            <w:shd w:val="clear" w:color="auto" w:fill="BEBEBE"/>
          </w:tcPr>
          <w:p>
            <w:pPr>
              <w:pStyle w:val="TableParagraph"/>
              <w:spacing w:line="110" w:lineRule="exact" w:before="7"/>
              <w:ind w:left="11"/>
              <w:rPr>
                <w:sz w:val="11"/>
              </w:rPr>
            </w:pPr>
            <w:r>
              <w:rPr>
                <w:spacing w:val="-2"/>
                <w:w w:val="95"/>
                <w:sz w:val="11"/>
              </w:rPr>
              <w:t>76,60%</w:t>
            </w:r>
          </w:p>
        </w:tc>
        <w:tc>
          <w:tcPr>
            <w:tcW w:w="463" w:type="dxa"/>
          </w:tcPr>
          <w:p>
            <w:pPr>
              <w:pStyle w:val="TableParagraph"/>
              <w:spacing w:line="110" w:lineRule="exact" w:before="7"/>
              <w:ind w:left="12"/>
              <w:rPr>
                <w:sz w:val="11"/>
              </w:rPr>
            </w:pPr>
            <w:r>
              <w:rPr>
                <w:spacing w:val="-2"/>
                <w:w w:val="95"/>
                <w:sz w:val="11"/>
              </w:rPr>
              <w:t>78,83%</w:t>
            </w:r>
          </w:p>
        </w:tc>
        <w:tc>
          <w:tcPr>
            <w:tcW w:w="463" w:type="dxa"/>
            <w:shd w:val="clear" w:color="auto" w:fill="BEBEBE"/>
          </w:tcPr>
          <w:p>
            <w:pPr>
              <w:pStyle w:val="TableParagraph"/>
              <w:spacing w:line="110" w:lineRule="exact" w:before="7"/>
              <w:ind w:left="12"/>
              <w:rPr>
                <w:sz w:val="11"/>
              </w:rPr>
            </w:pPr>
            <w:r>
              <w:rPr>
                <w:spacing w:val="-2"/>
                <w:w w:val="95"/>
                <w:sz w:val="11"/>
              </w:rPr>
              <w:t>82,43%</w:t>
            </w:r>
          </w:p>
        </w:tc>
        <w:tc>
          <w:tcPr>
            <w:tcW w:w="533" w:type="dxa"/>
          </w:tcPr>
          <w:p>
            <w:pPr>
              <w:pStyle w:val="TableParagraph"/>
              <w:spacing w:line="110" w:lineRule="exact" w:before="7"/>
              <w:ind w:left="19" w:right="6"/>
              <w:rPr>
                <w:sz w:val="11"/>
              </w:rPr>
            </w:pPr>
            <w:r>
              <w:rPr>
                <w:spacing w:val="-2"/>
                <w:w w:val="95"/>
                <w:sz w:val="11"/>
              </w:rPr>
              <w:t>81,51%</w:t>
            </w:r>
          </w:p>
        </w:tc>
        <w:tc>
          <w:tcPr>
            <w:tcW w:w="545" w:type="dxa"/>
            <w:shd w:val="clear" w:color="auto" w:fill="BEBEBE"/>
          </w:tcPr>
          <w:p>
            <w:pPr>
              <w:pStyle w:val="TableParagraph"/>
              <w:spacing w:line="110" w:lineRule="exact" w:before="7"/>
              <w:ind w:left="20" w:right="6"/>
              <w:rPr>
                <w:sz w:val="11"/>
              </w:rPr>
            </w:pPr>
            <w:r>
              <w:rPr>
                <w:spacing w:val="-2"/>
                <w:w w:val="95"/>
                <w:sz w:val="11"/>
              </w:rPr>
              <w:t>72,10%</w:t>
            </w:r>
          </w:p>
        </w:tc>
        <w:tc>
          <w:tcPr>
            <w:tcW w:w="516" w:type="dxa"/>
            <w:shd w:val="clear" w:color="auto" w:fill="CCFFFF"/>
          </w:tcPr>
          <w:p>
            <w:pPr>
              <w:pStyle w:val="TableParagraph"/>
              <w:spacing w:line="110" w:lineRule="exact" w:before="7"/>
              <w:ind w:left="9"/>
              <w:rPr>
                <w:rFonts w:ascii="Arial"/>
                <w:b/>
                <w:sz w:val="11"/>
              </w:rPr>
            </w:pPr>
            <w:r>
              <w:rPr>
                <w:rFonts w:ascii="Arial"/>
                <w:b/>
                <w:spacing w:val="-2"/>
                <w:w w:val="95"/>
                <w:sz w:val="11"/>
              </w:rPr>
              <w:t>73,86%</w:t>
            </w:r>
          </w:p>
        </w:tc>
      </w:tr>
      <w:tr>
        <w:trPr>
          <w:trHeight w:val="137" w:hRule="atLeast"/>
        </w:trPr>
        <w:tc>
          <w:tcPr>
            <w:tcW w:w="3014" w:type="dxa"/>
          </w:tcPr>
          <w:p>
            <w:pPr>
              <w:pStyle w:val="TableParagraph"/>
              <w:spacing w:line="110" w:lineRule="exact" w:before="7"/>
              <w:ind w:left="18"/>
              <w:jc w:val="left"/>
              <w:rPr>
                <w:sz w:val="11"/>
              </w:rPr>
            </w:pPr>
            <w:r>
              <w:rPr>
                <w:spacing w:val="-2"/>
                <w:w w:val="85"/>
                <w:sz w:val="11"/>
              </w:rPr>
              <w:t>Clínica</w:t>
            </w:r>
            <w:r>
              <w:rPr>
                <w:spacing w:val="-3"/>
                <w:sz w:val="11"/>
              </w:rPr>
              <w:t> </w:t>
            </w:r>
            <w:r>
              <w:rPr>
                <w:spacing w:val="-2"/>
                <w:w w:val="85"/>
                <w:sz w:val="11"/>
              </w:rPr>
              <w:t>Cirúrgica</w:t>
            </w:r>
            <w:r>
              <w:rPr>
                <w:spacing w:val="-2"/>
                <w:sz w:val="11"/>
              </w:rPr>
              <w:t> </w:t>
            </w:r>
            <w:r>
              <w:rPr>
                <w:spacing w:val="-2"/>
                <w:w w:val="85"/>
                <w:sz w:val="11"/>
              </w:rPr>
              <w:t>Ortopédica</w:t>
            </w:r>
          </w:p>
        </w:tc>
        <w:tc>
          <w:tcPr>
            <w:tcW w:w="463" w:type="dxa"/>
            <w:shd w:val="clear" w:color="auto" w:fill="BEBEBE"/>
          </w:tcPr>
          <w:p>
            <w:pPr>
              <w:pStyle w:val="TableParagraph"/>
              <w:spacing w:line="110" w:lineRule="exact" w:before="7"/>
              <w:ind w:left="8"/>
              <w:rPr>
                <w:sz w:val="11"/>
              </w:rPr>
            </w:pPr>
            <w:r>
              <w:rPr>
                <w:spacing w:val="-2"/>
                <w:w w:val="95"/>
                <w:sz w:val="11"/>
              </w:rPr>
              <w:t>80,57%</w:t>
            </w:r>
          </w:p>
        </w:tc>
        <w:tc>
          <w:tcPr>
            <w:tcW w:w="463" w:type="dxa"/>
          </w:tcPr>
          <w:p>
            <w:pPr>
              <w:pStyle w:val="TableParagraph"/>
              <w:spacing w:line="110" w:lineRule="exact" w:before="7"/>
              <w:ind w:left="8"/>
              <w:rPr>
                <w:sz w:val="11"/>
              </w:rPr>
            </w:pPr>
            <w:r>
              <w:rPr>
                <w:spacing w:val="-2"/>
                <w:w w:val="95"/>
                <w:sz w:val="11"/>
              </w:rPr>
              <w:t>72,53%</w:t>
            </w:r>
          </w:p>
        </w:tc>
        <w:tc>
          <w:tcPr>
            <w:tcW w:w="463" w:type="dxa"/>
            <w:shd w:val="clear" w:color="auto" w:fill="BEBEBE"/>
          </w:tcPr>
          <w:p>
            <w:pPr>
              <w:pStyle w:val="TableParagraph"/>
              <w:spacing w:line="110" w:lineRule="exact" w:before="7"/>
              <w:ind w:left="9"/>
              <w:rPr>
                <w:sz w:val="11"/>
              </w:rPr>
            </w:pPr>
            <w:r>
              <w:rPr>
                <w:spacing w:val="-2"/>
                <w:w w:val="95"/>
                <w:sz w:val="11"/>
              </w:rPr>
              <w:t>76,82%</w:t>
            </w:r>
          </w:p>
        </w:tc>
        <w:tc>
          <w:tcPr>
            <w:tcW w:w="463" w:type="dxa"/>
          </w:tcPr>
          <w:p>
            <w:pPr>
              <w:pStyle w:val="TableParagraph"/>
              <w:spacing w:line="110" w:lineRule="exact" w:before="7"/>
              <w:ind w:left="9"/>
              <w:rPr>
                <w:sz w:val="11"/>
              </w:rPr>
            </w:pPr>
            <w:r>
              <w:rPr>
                <w:spacing w:val="-2"/>
                <w:w w:val="95"/>
                <w:sz w:val="11"/>
              </w:rPr>
              <w:t>82,91%</w:t>
            </w:r>
          </w:p>
        </w:tc>
        <w:tc>
          <w:tcPr>
            <w:tcW w:w="463" w:type="dxa"/>
            <w:shd w:val="clear" w:color="auto" w:fill="BEBEBE"/>
          </w:tcPr>
          <w:p>
            <w:pPr>
              <w:pStyle w:val="TableParagraph"/>
              <w:spacing w:line="110" w:lineRule="exact" w:before="7"/>
              <w:ind w:left="10"/>
              <w:rPr>
                <w:sz w:val="11"/>
              </w:rPr>
            </w:pPr>
            <w:r>
              <w:rPr>
                <w:spacing w:val="-2"/>
                <w:w w:val="95"/>
                <w:sz w:val="11"/>
              </w:rPr>
              <w:t>87,47%</w:t>
            </w:r>
          </w:p>
        </w:tc>
        <w:tc>
          <w:tcPr>
            <w:tcW w:w="463" w:type="dxa"/>
          </w:tcPr>
          <w:p>
            <w:pPr>
              <w:pStyle w:val="TableParagraph"/>
              <w:spacing w:line="110" w:lineRule="exact" w:before="7"/>
              <w:ind w:left="11"/>
              <w:rPr>
                <w:sz w:val="11"/>
              </w:rPr>
            </w:pPr>
            <w:r>
              <w:rPr>
                <w:spacing w:val="-2"/>
                <w:w w:val="95"/>
                <w:sz w:val="11"/>
              </w:rPr>
              <w:t>78,75%</w:t>
            </w:r>
          </w:p>
        </w:tc>
        <w:tc>
          <w:tcPr>
            <w:tcW w:w="463" w:type="dxa"/>
            <w:shd w:val="clear" w:color="auto" w:fill="BEBEBE"/>
          </w:tcPr>
          <w:p>
            <w:pPr>
              <w:pStyle w:val="TableParagraph"/>
              <w:spacing w:line="110" w:lineRule="exact" w:before="7"/>
              <w:ind w:left="11"/>
              <w:rPr>
                <w:sz w:val="11"/>
              </w:rPr>
            </w:pPr>
            <w:r>
              <w:rPr>
                <w:spacing w:val="-2"/>
                <w:w w:val="95"/>
                <w:sz w:val="11"/>
              </w:rPr>
              <w:t>84,04%</w:t>
            </w:r>
          </w:p>
        </w:tc>
        <w:tc>
          <w:tcPr>
            <w:tcW w:w="463" w:type="dxa"/>
          </w:tcPr>
          <w:p>
            <w:pPr>
              <w:pStyle w:val="TableParagraph"/>
              <w:spacing w:line="110" w:lineRule="exact" w:before="7"/>
              <w:ind w:left="12"/>
              <w:rPr>
                <w:sz w:val="11"/>
              </w:rPr>
            </w:pPr>
            <w:r>
              <w:rPr>
                <w:spacing w:val="-2"/>
                <w:w w:val="95"/>
                <w:sz w:val="11"/>
              </w:rPr>
              <w:t>75,02%</w:t>
            </w:r>
          </w:p>
        </w:tc>
        <w:tc>
          <w:tcPr>
            <w:tcW w:w="463" w:type="dxa"/>
            <w:shd w:val="clear" w:color="auto" w:fill="BEBEBE"/>
          </w:tcPr>
          <w:p>
            <w:pPr>
              <w:pStyle w:val="TableParagraph"/>
              <w:spacing w:line="110" w:lineRule="exact" w:before="7"/>
              <w:ind w:left="12"/>
              <w:rPr>
                <w:sz w:val="11"/>
              </w:rPr>
            </w:pPr>
            <w:r>
              <w:rPr>
                <w:spacing w:val="-2"/>
                <w:w w:val="95"/>
                <w:sz w:val="11"/>
              </w:rPr>
              <w:t>74,69%</w:t>
            </w:r>
          </w:p>
        </w:tc>
        <w:tc>
          <w:tcPr>
            <w:tcW w:w="533" w:type="dxa"/>
          </w:tcPr>
          <w:p>
            <w:pPr>
              <w:pStyle w:val="TableParagraph"/>
              <w:spacing w:line="110" w:lineRule="exact" w:before="7"/>
              <w:ind w:left="19" w:right="6"/>
              <w:rPr>
                <w:sz w:val="11"/>
              </w:rPr>
            </w:pPr>
            <w:r>
              <w:rPr>
                <w:spacing w:val="-2"/>
                <w:w w:val="95"/>
                <w:sz w:val="11"/>
              </w:rPr>
              <w:t>73,58%</w:t>
            </w:r>
          </w:p>
        </w:tc>
        <w:tc>
          <w:tcPr>
            <w:tcW w:w="545" w:type="dxa"/>
            <w:shd w:val="clear" w:color="auto" w:fill="BEBEBE"/>
          </w:tcPr>
          <w:p>
            <w:pPr>
              <w:pStyle w:val="TableParagraph"/>
              <w:spacing w:line="110" w:lineRule="exact" w:before="7"/>
              <w:ind w:left="20" w:right="6"/>
              <w:rPr>
                <w:sz w:val="11"/>
              </w:rPr>
            </w:pPr>
            <w:r>
              <w:rPr>
                <w:spacing w:val="-2"/>
                <w:w w:val="95"/>
                <w:sz w:val="11"/>
              </w:rPr>
              <w:t>84,59%</w:t>
            </w:r>
          </w:p>
        </w:tc>
        <w:tc>
          <w:tcPr>
            <w:tcW w:w="516" w:type="dxa"/>
            <w:shd w:val="clear" w:color="auto" w:fill="CCFFFF"/>
          </w:tcPr>
          <w:p>
            <w:pPr>
              <w:pStyle w:val="TableParagraph"/>
              <w:spacing w:line="110" w:lineRule="exact" w:before="7"/>
              <w:ind w:left="9"/>
              <w:rPr>
                <w:rFonts w:ascii="Arial"/>
                <w:b/>
                <w:sz w:val="11"/>
              </w:rPr>
            </w:pPr>
            <w:r>
              <w:rPr>
                <w:rFonts w:ascii="Arial"/>
                <w:b/>
                <w:spacing w:val="-2"/>
                <w:w w:val="95"/>
                <w:sz w:val="11"/>
              </w:rPr>
              <w:t>79,23%</w:t>
            </w:r>
          </w:p>
        </w:tc>
      </w:tr>
      <w:tr>
        <w:trPr>
          <w:trHeight w:val="137" w:hRule="atLeast"/>
        </w:trPr>
        <w:tc>
          <w:tcPr>
            <w:tcW w:w="3014" w:type="dxa"/>
          </w:tcPr>
          <w:p>
            <w:pPr>
              <w:pStyle w:val="TableParagraph"/>
              <w:spacing w:line="110" w:lineRule="exact" w:before="7"/>
              <w:ind w:left="18"/>
              <w:jc w:val="left"/>
              <w:rPr>
                <w:sz w:val="11"/>
              </w:rPr>
            </w:pPr>
            <w:r>
              <w:rPr>
                <w:spacing w:val="-2"/>
                <w:w w:val="85"/>
                <w:sz w:val="11"/>
              </w:rPr>
              <w:t>Clínica</w:t>
            </w:r>
            <w:r>
              <w:rPr>
                <w:spacing w:val="-5"/>
                <w:sz w:val="11"/>
              </w:rPr>
              <w:t> </w:t>
            </w:r>
            <w:r>
              <w:rPr>
                <w:spacing w:val="-2"/>
                <w:w w:val="85"/>
                <w:sz w:val="11"/>
              </w:rPr>
              <w:t>Médica</w:t>
            </w:r>
            <w:r>
              <w:rPr>
                <w:spacing w:val="-3"/>
                <w:sz w:val="11"/>
              </w:rPr>
              <w:t> </w:t>
            </w:r>
            <w:r>
              <w:rPr>
                <w:spacing w:val="-2"/>
                <w:w w:val="85"/>
                <w:sz w:val="11"/>
              </w:rPr>
              <w:t>Pediátrica</w:t>
            </w:r>
          </w:p>
        </w:tc>
        <w:tc>
          <w:tcPr>
            <w:tcW w:w="463" w:type="dxa"/>
            <w:shd w:val="clear" w:color="auto" w:fill="BEBEBE"/>
          </w:tcPr>
          <w:p>
            <w:pPr>
              <w:pStyle w:val="TableParagraph"/>
              <w:spacing w:line="110" w:lineRule="exact" w:before="7"/>
              <w:ind w:left="13"/>
              <w:rPr>
                <w:sz w:val="11"/>
              </w:rPr>
            </w:pPr>
            <w:r>
              <w:rPr>
                <w:spacing w:val="-2"/>
                <w:w w:val="95"/>
                <w:sz w:val="11"/>
              </w:rPr>
              <w:t>3,23%</w:t>
            </w:r>
          </w:p>
        </w:tc>
        <w:tc>
          <w:tcPr>
            <w:tcW w:w="463" w:type="dxa"/>
          </w:tcPr>
          <w:p>
            <w:pPr>
              <w:pStyle w:val="TableParagraph"/>
              <w:spacing w:line="110" w:lineRule="exact" w:before="7"/>
              <w:ind w:left="14"/>
              <w:rPr>
                <w:sz w:val="11"/>
              </w:rPr>
            </w:pPr>
            <w:r>
              <w:rPr>
                <w:spacing w:val="-2"/>
                <w:w w:val="95"/>
                <w:sz w:val="11"/>
              </w:rPr>
              <w:t>1,34%</w:t>
            </w:r>
          </w:p>
        </w:tc>
        <w:tc>
          <w:tcPr>
            <w:tcW w:w="463" w:type="dxa"/>
            <w:shd w:val="clear" w:color="auto" w:fill="BEBEBE"/>
          </w:tcPr>
          <w:p>
            <w:pPr>
              <w:pStyle w:val="TableParagraph"/>
              <w:spacing w:line="110" w:lineRule="exact" w:before="7"/>
              <w:ind w:left="15"/>
              <w:rPr>
                <w:sz w:val="11"/>
              </w:rPr>
            </w:pPr>
            <w:r>
              <w:rPr>
                <w:spacing w:val="-2"/>
                <w:w w:val="95"/>
                <w:sz w:val="11"/>
              </w:rPr>
              <w:t>2,82%</w:t>
            </w:r>
          </w:p>
        </w:tc>
        <w:tc>
          <w:tcPr>
            <w:tcW w:w="463" w:type="dxa"/>
          </w:tcPr>
          <w:p>
            <w:pPr>
              <w:pStyle w:val="TableParagraph"/>
              <w:spacing w:line="110" w:lineRule="exact" w:before="7"/>
              <w:ind w:left="15"/>
              <w:rPr>
                <w:sz w:val="11"/>
              </w:rPr>
            </w:pPr>
            <w:r>
              <w:rPr>
                <w:spacing w:val="-2"/>
                <w:w w:val="95"/>
                <w:sz w:val="11"/>
              </w:rPr>
              <w:t>4,17%</w:t>
            </w:r>
          </w:p>
        </w:tc>
        <w:tc>
          <w:tcPr>
            <w:tcW w:w="463" w:type="dxa"/>
            <w:shd w:val="clear" w:color="auto" w:fill="BEBEBE"/>
          </w:tcPr>
          <w:p>
            <w:pPr>
              <w:pStyle w:val="TableParagraph"/>
              <w:spacing w:line="110" w:lineRule="exact" w:before="7"/>
              <w:ind w:left="16"/>
              <w:rPr>
                <w:sz w:val="11"/>
              </w:rPr>
            </w:pPr>
            <w:r>
              <w:rPr>
                <w:spacing w:val="-2"/>
                <w:w w:val="95"/>
                <w:sz w:val="11"/>
              </w:rPr>
              <w:t>0,40%</w:t>
            </w:r>
          </w:p>
        </w:tc>
        <w:tc>
          <w:tcPr>
            <w:tcW w:w="463" w:type="dxa"/>
          </w:tcPr>
          <w:p>
            <w:pPr>
              <w:pStyle w:val="TableParagraph"/>
              <w:spacing w:line="110" w:lineRule="exact" w:before="7"/>
              <w:ind w:left="17"/>
              <w:rPr>
                <w:sz w:val="11"/>
              </w:rPr>
            </w:pPr>
            <w:r>
              <w:rPr>
                <w:spacing w:val="-2"/>
                <w:w w:val="95"/>
                <w:sz w:val="11"/>
              </w:rPr>
              <w:t>2,08%</w:t>
            </w:r>
          </w:p>
        </w:tc>
        <w:tc>
          <w:tcPr>
            <w:tcW w:w="463" w:type="dxa"/>
            <w:shd w:val="clear" w:color="auto" w:fill="BEBEBE"/>
          </w:tcPr>
          <w:p>
            <w:pPr>
              <w:pStyle w:val="TableParagraph"/>
              <w:spacing w:line="110" w:lineRule="exact" w:before="7"/>
              <w:ind w:left="17"/>
              <w:rPr>
                <w:sz w:val="11"/>
              </w:rPr>
            </w:pPr>
            <w:r>
              <w:rPr>
                <w:spacing w:val="-2"/>
                <w:w w:val="95"/>
                <w:sz w:val="11"/>
              </w:rPr>
              <w:t>1,61%</w:t>
            </w:r>
          </w:p>
        </w:tc>
        <w:tc>
          <w:tcPr>
            <w:tcW w:w="463" w:type="dxa"/>
          </w:tcPr>
          <w:p>
            <w:pPr>
              <w:pStyle w:val="TableParagraph"/>
              <w:spacing w:line="110" w:lineRule="exact" w:before="7"/>
              <w:ind w:left="19" w:right="1"/>
              <w:rPr>
                <w:sz w:val="11"/>
              </w:rPr>
            </w:pPr>
            <w:r>
              <w:rPr>
                <w:spacing w:val="-2"/>
                <w:w w:val="95"/>
                <w:sz w:val="11"/>
              </w:rPr>
              <w:t>3,23%</w:t>
            </w:r>
          </w:p>
        </w:tc>
        <w:tc>
          <w:tcPr>
            <w:tcW w:w="463" w:type="dxa"/>
            <w:shd w:val="clear" w:color="auto" w:fill="BEBEBE"/>
          </w:tcPr>
          <w:p>
            <w:pPr>
              <w:pStyle w:val="TableParagraph"/>
              <w:spacing w:line="110" w:lineRule="exact" w:before="7"/>
              <w:ind w:left="19" w:right="1"/>
              <w:rPr>
                <w:sz w:val="11"/>
              </w:rPr>
            </w:pPr>
            <w:r>
              <w:rPr>
                <w:spacing w:val="-2"/>
                <w:w w:val="95"/>
                <w:sz w:val="11"/>
              </w:rPr>
              <w:t>4,17%</w:t>
            </w:r>
          </w:p>
        </w:tc>
        <w:tc>
          <w:tcPr>
            <w:tcW w:w="533" w:type="dxa"/>
          </w:tcPr>
          <w:p>
            <w:pPr>
              <w:pStyle w:val="TableParagraph"/>
              <w:spacing w:line="110" w:lineRule="exact" w:before="7"/>
              <w:ind w:left="19"/>
              <w:rPr>
                <w:sz w:val="11"/>
              </w:rPr>
            </w:pPr>
            <w:r>
              <w:rPr>
                <w:spacing w:val="-2"/>
                <w:w w:val="95"/>
                <w:sz w:val="11"/>
              </w:rPr>
              <w:t>0,81%</w:t>
            </w:r>
          </w:p>
        </w:tc>
        <w:tc>
          <w:tcPr>
            <w:tcW w:w="545" w:type="dxa"/>
            <w:shd w:val="clear" w:color="auto" w:fill="BEBEBE"/>
          </w:tcPr>
          <w:p>
            <w:pPr>
              <w:pStyle w:val="TableParagraph"/>
              <w:spacing w:line="110" w:lineRule="exact" w:before="7"/>
              <w:ind w:left="20"/>
              <w:rPr>
                <w:sz w:val="11"/>
              </w:rPr>
            </w:pPr>
            <w:r>
              <w:rPr>
                <w:spacing w:val="-2"/>
                <w:w w:val="95"/>
                <w:sz w:val="11"/>
              </w:rPr>
              <w:t>2,08%</w:t>
            </w:r>
          </w:p>
        </w:tc>
        <w:tc>
          <w:tcPr>
            <w:tcW w:w="516" w:type="dxa"/>
            <w:shd w:val="clear" w:color="auto" w:fill="CCFFFF"/>
          </w:tcPr>
          <w:p>
            <w:pPr>
              <w:pStyle w:val="TableParagraph"/>
              <w:spacing w:line="110" w:lineRule="exact" w:before="7"/>
              <w:ind w:left="3"/>
              <w:rPr>
                <w:rFonts w:ascii="Arial"/>
                <w:b/>
                <w:sz w:val="11"/>
              </w:rPr>
            </w:pPr>
            <w:r>
              <w:rPr>
                <w:rFonts w:ascii="Arial"/>
                <w:b/>
                <w:spacing w:val="-2"/>
                <w:w w:val="95"/>
                <w:sz w:val="11"/>
              </w:rPr>
              <w:t>2,36%</w:t>
            </w:r>
          </w:p>
        </w:tc>
      </w:tr>
      <w:tr>
        <w:trPr>
          <w:trHeight w:val="137" w:hRule="atLeast"/>
        </w:trPr>
        <w:tc>
          <w:tcPr>
            <w:tcW w:w="3014" w:type="dxa"/>
          </w:tcPr>
          <w:p>
            <w:pPr>
              <w:pStyle w:val="TableParagraph"/>
              <w:spacing w:line="110" w:lineRule="exact" w:before="7"/>
              <w:ind w:left="18"/>
              <w:jc w:val="left"/>
              <w:rPr>
                <w:sz w:val="11"/>
              </w:rPr>
            </w:pPr>
            <w:r>
              <w:rPr>
                <w:spacing w:val="-3"/>
                <w:w w:val="85"/>
                <w:sz w:val="11"/>
              </w:rPr>
              <w:t>UTI</w:t>
            </w:r>
            <w:r>
              <w:rPr>
                <w:spacing w:val="-12"/>
                <w:w w:val="85"/>
                <w:sz w:val="11"/>
              </w:rPr>
              <w:t> </w:t>
            </w:r>
            <w:r>
              <w:rPr>
                <w:spacing w:val="-2"/>
                <w:w w:val="95"/>
                <w:sz w:val="11"/>
              </w:rPr>
              <w:t>Adulto</w:t>
            </w:r>
          </w:p>
        </w:tc>
        <w:tc>
          <w:tcPr>
            <w:tcW w:w="463" w:type="dxa"/>
            <w:shd w:val="clear" w:color="auto" w:fill="BEBEBE"/>
          </w:tcPr>
          <w:p>
            <w:pPr>
              <w:pStyle w:val="TableParagraph"/>
              <w:spacing w:line="110" w:lineRule="exact" w:before="7"/>
              <w:ind w:left="8"/>
              <w:rPr>
                <w:sz w:val="11"/>
              </w:rPr>
            </w:pPr>
            <w:r>
              <w:rPr>
                <w:spacing w:val="-2"/>
                <w:w w:val="95"/>
                <w:sz w:val="11"/>
              </w:rPr>
              <w:t>80,65%</w:t>
            </w:r>
          </w:p>
        </w:tc>
        <w:tc>
          <w:tcPr>
            <w:tcW w:w="463" w:type="dxa"/>
          </w:tcPr>
          <w:p>
            <w:pPr>
              <w:pStyle w:val="TableParagraph"/>
              <w:spacing w:line="110" w:lineRule="exact" w:before="7"/>
              <w:ind w:left="8"/>
              <w:rPr>
                <w:sz w:val="11"/>
              </w:rPr>
            </w:pPr>
            <w:r>
              <w:rPr>
                <w:spacing w:val="-2"/>
                <w:w w:val="95"/>
                <w:sz w:val="11"/>
              </w:rPr>
              <w:t>81,79%</w:t>
            </w:r>
          </w:p>
        </w:tc>
        <w:tc>
          <w:tcPr>
            <w:tcW w:w="463" w:type="dxa"/>
            <w:shd w:val="clear" w:color="auto" w:fill="BEBEBE"/>
          </w:tcPr>
          <w:p>
            <w:pPr>
              <w:pStyle w:val="TableParagraph"/>
              <w:spacing w:line="110" w:lineRule="exact" w:before="7"/>
              <w:ind w:left="9"/>
              <w:rPr>
                <w:sz w:val="11"/>
              </w:rPr>
            </w:pPr>
            <w:r>
              <w:rPr>
                <w:spacing w:val="-2"/>
                <w:w w:val="95"/>
                <w:sz w:val="11"/>
              </w:rPr>
              <w:t>75,81%</w:t>
            </w:r>
          </w:p>
        </w:tc>
        <w:tc>
          <w:tcPr>
            <w:tcW w:w="463" w:type="dxa"/>
          </w:tcPr>
          <w:p>
            <w:pPr>
              <w:pStyle w:val="TableParagraph"/>
              <w:spacing w:line="110" w:lineRule="exact" w:before="7"/>
              <w:ind w:left="9"/>
              <w:rPr>
                <w:sz w:val="11"/>
              </w:rPr>
            </w:pPr>
            <w:r>
              <w:rPr>
                <w:spacing w:val="-2"/>
                <w:w w:val="95"/>
                <w:sz w:val="11"/>
              </w:rPr>
              <w:t>84,00%</w:t>
            </w:r>
          </w:p>
        </w:tc>
        <w:tc>
          <w:tcPr>
            <w:tcW w:w="463" w:type="dxa"/>
            <w:shd w:val="clear" w:color="auto" w:fill="BEBEBE"/>
          </w:tcPr>
          <w:p>
            <w:pPr>
              <w:pStyle w:val="TableParagraph"/>
              <w:spacing w:line="110" w:lineRule="exact" w:before="7"/>
              <w:ind w:left="10"/>
              <w:rPr>
                <w:sz w:val="11"/>
              </w:rPr>
            </w:pPr>
            <w:r>
              <w:rPr>
                <w:spacing w:val="-2"/>
                <w:w w:val="95"/>
                <w:sz w:val="11"/>
              </w:rPr>
              <w:t>81,29%</w:t>
            </w:r>
          </w:p>
        </w:tc>
        <w:tc>
          <w:tcPr>
            <w:tcW w:w="463" w:type="dxa"/>
          </w:tcPr>
          <w:p>
            <w:pPr>
              <w:pStyle w:val="TableParagraph"/>
              <w:spacing w:line="110" w:lineRule="exact" w:before="7"/>
              <w:ind w:left="11"/>
              <w:rPr>
                <w:sz w:val="11"/>
              </w:rPr>
            </w:pPr>
            <w:r>
              <w:rPr>
                <w:spacing w:val="-2"/>
                <w:w w:val="95"/>
                <w:sz w:val="11"/>
              </w:rPr>
              <w:t>78,67%</w:t>
            </w:r>
          </w:p>
        </w:tc>
        <w:tc>
          <w:tcPr>
            <w:tcW w:w="463" w:type="dxa"/>
            <w:shd w:val="clear" w:color="auto" w:fill="BEBEBE"/>
          </w:tcPr>
          <w:p>
            <w:pPr>
              <w:pStyle w:val="TableParagraph"/>
              <w:spacing w:line="110" w:lineRule="exact" w:before="7"/>
              <w:ind w:left="11"/>
              <w:rPr>
                <w:sz w:val="11"/>
              </w:rPr>
            </w:pPr>
            <w:r>
              <w:rPr>
                <w:spacing w:val="-2"/>
                <w:w w:val="95"/>
                <w:sz w:val="11"/>
              </w:rPr>
              <w:t>80,65%</w:t>
            </w:r>
          </w:p>
        </w:tc>
        <w:tc>
          <w:tcPr>
            <w:tcW w:w="463" w:type="dxa"/>
          </w:tcPr>
          <w:p>
            <w:pPr>
              <w:pStyle w:val="TableParagraph"/>
              <w:spacing w:line="110" w:lineRule="exact" w:before="7"/>
              <w:ind w:left="12"/>
              <w:rPr>
                <w:sz w:val="11"/>
              </w:rPr>
            </w:pPr>
            <w:r>
              <w:rPr>
                <w:spacing w:val="-2"/>
                <w:w w:val="95"/>
                <w:sz w:val="11"/>
              </w:rPr>
              <w:t>76,13%</w:t>
            </w:r>
          </w:p>
        </w:tc>
        <w:tc>
          <w:tcPr>
            <w:tcW w:w="463" w:type="dxa"/>
            <w:shd w:val="clear" w:color="auto" w:fill="BEBEBE"/>
          </w:tcPr>
          <w:p>
            <w:pPr>
              <w:pStyle w:val="TableParagraph"/>
              <w:spacing w:line="110" w:lineRule="exact" w:before="7"/>
              <w:ind w:left="12"/>
              <w:rPr>
                <w:sz w:val="11"/>
              </w:rPr>
            </w:pPr>
            <w:r>
              <w:rPr>
                <w:spacing w:val="-2"/>
                <w:w w:val="95"/>
                <w:sz w:val="11"/>
              </w:rPr>
              <w:t>90,33%</w:t>
            </w:r>
          </w:p>
        </w:tc>
        <w:tc>
          <w:tcPr>
            <w:tcW w:w="533" w:type="dxa"/>
          </w:tcPr>
          <w:p>
            <w:pPr>
              <w:pStyle w:val="TableParagraph"/>
              <w:spacing w:line="110" w:lineRule="exact" w:before="7"/>
              <w:ind w:left="19" w:right="6"/>
              <w:rPr>
                <w:sz w:val="11"/>
              </w:rPr>
            </w:pPr>
            <w:r>
              <w:rPr>
                <w:spacing w:val="-2"/>
                <w:w w:val="95"/>
                <w:sz w:val="11"/>
              </w:rPr>
              <w:t>94,19%</w:t>
            </w:r>
          </w:p>
        </w:tc>
        <w:tc>
          <w:tcPr>
            <w:tcW w:w="545" w:type="dxa"/>
            <w:shd w:val="clear" w:color="auto" w:fill="BEBEBE"/>
          </w:tcPr>
          <w:p>
            <w:pPr>
              <w:pStyle w:val="TableParagraph"/>
              <w:spacing w:line="110" w:lineRule="exact" w:before="7"/>
              <w:ind w:left="20" w:right="6"/>
              <w:rPr>
                <w:sz w:val="11"/>
              </w:rPr>
            </w:pPr>
            <w:r>
              <w:rPr>
                <w:spacing w:val="-2"/>
                <w:w w:val="95"/>
                <w:sz w:val="11"/>
              </w:rPr>
              <w:t>87,67%</w:t>
            </w:r>
          </w:p>
        </w:tc>
        <w:tc>
          <w:tcPr>
            <w:tcW w:w="516" w:type="dxa"/>
            <w:shd w:val="clear" w:color="auto" w:fill="CCFFFF"/>
          </w:tcPr>
          <w:p>
            <w:pPr>
              <w:pStyle w:val="TableParagraph"/>
              <w:spacing w:line="110" w:lineRule="exact" w:before="7"/>
              <w:ind w:left="9"/>
              <w:rPr>
                <w:rFonts w:ascii="Arial"/>
                <w:b/>
                <w:sz w:val="11"/>
              </w:rPr>
            </w:pPr>
            <w:r>
              <w:rPr>
                <w:rFonts w:ascii="Arial"/>
                <w:b/>
                <w:spacing w:val="-2"/>
                <w:w w:val="95"/>
                <w:sz w:val="11"/>
              </w:rPr>
              <w:t>82,81%</w:t>
            </w:r>
          </w:p>
        </w:tc>
      </w:tr>
      <w:tr>
        <w:trPr>
          <w:trHeight w:val="137" w:hRule="atLeast"/>
        </w:trPr>
        <w:tc>
          <w:tcPr>
            <w:tcW w:w="3014" w:type="dxa"/>
          </w:tcPr>
          <w:p>
            <w:pPr>
              <w:pStyle w:val="TableParagraph"/>
              <w:spacing w:line="110" w:lineRule="exact" w:before="7"/>
              <w:ind w:left="18"/>
              <w:jc w:val="left"/>
              <w:rPr>
                <w:sz w:val="11"/>
              </w:rPr>
            </w:pPr>
            <w:r>
              <w:rPr>
                <w:spacing w:val="-4"/>
                <w:w w:val="85"/>
                <w:sz w:val="11"/>
              </w:rPr>
              <w:t>UTI</w:t>
            </w:r>
            <w:r>
              <w:rPr>
                <w:spacing w:val="-6"/>
                <w:w w:val="85"/>
                <w:sz w:val="11"/>
              </w:rPr>
              <w:t> </w:t>
            </w:r>
            <w:r>
              <w:rPr>
                <w:spacing w:val="-4"/>
                <w:w w:val="85"/>
                <w:sz w:val="11"/>
              </w:rPr>
              <w:t>Adulto</w:t>
            </w:r>
            <w:r>
              <w:rPr>
                <w:spacing w:val="2"/>
                <w:sz w:val="11"/>
              </w:rPr>
              <w:t> </w:t>
            </w:r>
            <w:r>
              <w:rPr>
                <w:spacing w:val="-5"/>
                <w:w w:val="85"/>
                <w:sz w:val="11"/>
              </w:rPr>
              <w:t>II</w:t>
            </w:r>
          </w:p>
        </w:tc>
        <w:tc>
          <w:tcPr>
            <w:tcW w:w="463" w:type="dxa"/>
            <w:shd w:val="clear" w:color="auto" w:fill="BEBEBE"/>
          </w:tcPr>
          <w:p>
            <w:pPr>
              <w:pStyle w:val="TableParagraph"/>
              <w:spacing w:line="110" w:lineRule="exact" w:before="7"/>
              <w:ind w:left="8"/>
              <w:rPr>
                <w:sz w:val="11"/>
              </w:rPr>
            </w:pPr>
            <w:r>
              <w:rPr>
                <w:spacing w:val="-2"/>
                <w:w w:val="95"/>
                <w:sz w:val="11"/>
              </w:rPr>
              <w:t>75,81%</w:t>
            </w:r>
          </w:p>
        </w:tc>
        <w:tc>
          <w:tcPr>
            <w:tcW w:w="463" w:type="dxa"/>
          </w:tcPr>
          <w:p>
            <w:pPr>
              <w:pStyle w:val="TableParagraph"/>
              <w:spacing w:line="110" w:lineRule="exact" w:before="7"/>
              <w:ind w:left="8"/>
              <w:rPr>
                <w:sz w:val="11"/>
              </w:rPr>
            </w:pPr>
            <w:r>
              <w:rPr>
                <w:spacing w:val="-2"/>
                <w:w w:val="95"/>
                <w:sz w:val="11"/>
              </w:rPr>
              <w:t>76,34%</w:t>
            </w:r>
          </w:p>
        </w:tc>
        <w:tc>
          <w:tcPr>
            <w:tcW w:w="463" w:type="dxa"/>
            <w:shd w:val="clear" w:color="auto" w:fill="BEBEBE"/>
          </w:tcPr>
          <w:p>
            <w:pPr>
              <w:pStyle w:val="TableParagraph"/>
              <w:spacing w:line="110" w:lineRule="exact" w:before="7"/>
              <w:ind w:left="9"/>
              <w:rPr>
                <w:sz w:val="11"/>
              </w:rPr>
            </w:pPr>
            <w:r>
              <w:rPr>
                <w:spacing w:val="-2"/>
                <w:w w:val="95"/>
                <w:sz w:val="11"/>
              </w:rPr>
              <w:t>69,35%</w:t>
            </w:r>
          </w:p>
        </w:tc>
        <w:tc>
          <w:tcPr>
            <w:tcW w:w="463" w:type="dxa"/>
          </w:tcPr>
          <w:p>
            <w:pPr>
              <w:pStyle w:val="TableParagraph"/>
              <w:spacing w:line="110" w:lineRule="exact" w:before="7"/>
              <w:ind w:left="9"/>
              <w:rPr>
                <w:sz w:val="11"/>
              </w:rPr>
            </w:pPr>
            <w:r>
              <w:rPr>
                <w:spacing w:val="-2"/>
                <w:w w:val="95"/>
                <w:sz w:val="11"/>
              </w:rPr>
              <w:t>81,67%</w:t>
            </w:r>
          </w:p>
        </w:tc>
        <w:tc>
          <w:tcPr>
            <w:tcW w:w="463" w:type="dxa"/>
            <w:shd w:val="clear" w:color="auto" w:fill="BEBEBE"/>
          </w:tcPr>
          <w:p>
            <w:pPr>
              <w:pStyle w:val="TableParagraph"/>
              <w:spacing w:line="110" w:lineRule="exact" w:before="7"/>
              <w:ind w:left="10"/>
              <w:rPr>
                <w:sz w:val="11"/>
              </w:rPr>
            </w:pPr>
            <w:r>
              <w:rPr>
                <w:spacing w:val="-2"/>
                <w:w w:val="95"/>
                <w:sz w:val="11"/>
              </w:rPr>
              <w:t>80,24%</w:t>
            </w:r>
          </w:p>
        </w:tc>
        <w:tc>
          <w:tcPr>
            <w:tcW w:w="463" w:type="dxa"/>
          </w:tcPr>
          <w:p>
            <w:pPr>
              <w:pStyle w:val="TableParagraph"/>
              <w:spacing w:line="110" w:lineRule="exact" w:before="7"/>
              <w:ind w:left="11"/>
              <w:rPr>
                <w:sz w:val="11"/>
              </w:rPr>
            </w:pPr>
            <w:r>
              <w:rPr>
                <w:spacing w:val="-2"/>
                <w:w w:val="95"/>
                <w:sz w:val="11"/>
              </w:rPr>
              <w:t>78,75%</w:t>
            </w:r>
          </w:p>
        </w:tc>
        <w:tc>
          <w:tcPr>
            <w:tcW w:w="463" w:type="dxa"/>
            <w:shd w:val="clear" w:color="auto" w:fill="BEBEBE"/>
          </w:tcPr>
          <w:p>
            <w:pPr>
              <w:pStyle w:val="TableParagraph"/>
              <w:spacing w:line="110" w:lineRule="exact" w:before="7"/>
              <w:ind w:left="11"/>
              <w:rPr>
                <w:sz w:val="11"/>
              </w:rPr>
            </w:pPr>
            <w:r>
              <w:rPr>
                <w:spacing w:val="-2"/>
                <w:w w:val="95"/>
                <w:sz w:val="11"/>
              </w:rPr>
              <w:t>81,85%</w:t>
            </w:r>
          </w:p>
        </w:tc>
        <w:tc>
          <w:tcPr>
            <w:tcW w:w="463" w:type="dxa"/>
          </w:tcPr>
          <w:p>
            <w:pPr>
              <w:pStyle w:val="TableParagraph"/>
              <w:spacing w:line="110" w:lineRule="exact" w:before="7"/>
              <w:ind w:left="12"/>
              <w:rPr>
                <w:sz w:val="11"/>
              </w:rPr>
            </w:pPr>
            <w:r>
              <w:rPr>
                <w:spacing w:val="-2"/>
                <w:w w:val="95"/>
                <w:sz w:val="11"/>
              </w:rPr>
              <w:t>78,23%</w:t>
            </w:r>
          </w:p>
        </w:tc>
        <w:tc>
          <w:tcPr>
            <w:tcW w:w="463" w:type="dxa"/>
            <w:shd w:val="clear" w:color="auto" w:fill="BEBEBE"/>
          </w:tcPr>
          <w:p>
            <w:pPr>
              <w:pStyle w:val="TableParagraph"/>
              <w:spacing w:line="110" w:lineRule="exact" w:before="7"/>
              <w:ind w:left="12"/>
              <w:rPr>
                <w:sz w:val="11"/>
              </w:rPr>
            </w:pPr>
            <w:r>
              <w:rPr>
                <w:spacing w:val="-2"/>
                <w:w w:val="95"/>
                <w:sz w:val="11"/>
              </w:rPr>
              <w:t>87,50%</w:t>
            </w:r>
          </w:p>
        </w:tc>
        <w:tc>
          <w:tcPr>
            <w:tcW w:w="533" w:type="dxa"/>
          </w:tcPr>
          <w:p>
            <w:pPr>
              <w:pStyle w:val="TableParagraph"/>
              <w:spacing w:line="110" w:lineRule="exact" w:before="7"/>
              <w:ind w:left="19" w:right="6"/>
              <w:rPr>
                <w:sz w:val="11"/>
              </w:rPr>
            </w:pPr>
            <w:r>
              <w:rPr>
                <w:spacing w:val="-2"/>
                <w:w w:val="95"/>
                <w:sz w:val="11"/>
              </w:rPr>
              <w:t>91,53%</w:t>
            </w:r>
          </w:p>
        </w:tc>
        <w:tc>
          <w:tcPr>
            <w:tcW w:w="545" w:type="dxa"/>
            <w:shd w:val="clear" w:color="auto" w:fill="BEBEBE"/>
          </w:tcPr>
          <w:p>
            <w:pPr>
              <w:pStyle w:val="TableParagraph"/>
              <w:spacing w:line="110" w:lineRule="exact" w:before="7"/>
              <w:ind w:left="20" w:right="6"/>
              <w:rPr>
                <w:sz w:val="11"/>
              </w:rPr>
            </w:pPr>
            <w:r>
              <w:rPr>
                <w:spacing w:val="-2"/>
                <w:w w:val="95"/>
                <w:sz w:val="11"/>
              </w:rPr>
              <w:t>86,25%</w:t>
            </w:r>
          </w:p>
        </w:tc>
        <w:tc>
          <w:tcPr>
            <w:tcW w:w="516" w:type="dxa"/>
            <w:shd w:val="clear" w:color="auto" w:fill="CCFFFF"/>
          </w:tcPr>
          <w:p>
            <w:pPr>
              <w:pStyle w:val="TableParagraph"/>
              <w:spacing w:line="110" w:lineRule="exact" w:before="7"/>
              <w:ind w:left="9"/>
              <w:rPr>
                <w:rFonts w:ascii="Arial"/>
                <w:b/>
                <w:sz w:val="11"/>
              </w:rPr>
            </w:pPr>
            <w:r>
              <w:rPr>
                <w:rFonts w:ascii="Arial"/>
                <w:b/>
                <w:spacing w:val="-2"/>
                <w:w w:val="95"/>
                <w:sz w:val="11"/>
              </w:rPr>
              <w:t>80,69%</w:t>
            </w:r>
          </w:p>
        </w:tc>
      </w:tr>
      <w:tr>
        <w:trPr>
          <w:trHeight w:val="137" w:hRule="atLeast"/>
        </w:trPr>
        <w:tc>
          <w:tcPr>
            <w:tcW w:w="3014" w:type="dxa"/>
          </w:tcPr>
          <w:p>
            <w:pPr>
              <w:pStyle w:val="TableParagraph"/>
              <w:spacing w:line="110" w:lineRule="exact" w:before="7"/>
              <w:ind w:left="18"/>
              <w:jc w:val="left"/>
              <w:rPr>
                <w:sz w:val="11"/>
              </w:rPr>
            </w:pPr>
            <w:r>
              <w:rPr>
                <w:spacing w:val="-2"/>
                <w:w w:val="85"/>
                <w:sz w:val="11"/>
              </w:rPr>
              <w:t>Leito</w:t>
            </w:r>
            <w:r>
              <w:rPr>
                <w:spacing w:val="2"/>
                <w:sz w:val="11"/>
              </w:rPr>
              <w:t> </w:t>
            </w:r>
            <w:r>
              <w:rPr>
                <w:spacing w:val="-5"/>
                <w:w w:val="90"/>
                <w:sz w:val="11"/>
              </w:rPr>
              <w:t>Dia</w:t>
            </w:r>
          </w:p>
        </w:tc>
        <w:tc>
          <w:tcPr>
            <w:tcW w:w="463" w:type="dxa"/>
            <w:shd w:val="clear" w:color="auto" w:fill="BEBEBE"/>
          </w:tcPr>
          <w:p>
            <w:pPr>
              <w:pStyle w:val="TableParagraph"/>
              <w:spacing w:line="110" w:lineRule="exact" w:before="7"/>
              <w:ind w:left="13"/>
              <w:rPr>
                <w:sz w:val="11"/>
              </w:rPr>
            </w:pPr>
            <w:r>
              <w:rPr>
                <w:spacing w:val="-2"/>
                <w:w w:val="95"/>
                <w:sz w:val="11"/>
              </w:rPr>
              <w:t>0,00%</w:t>
            </w:r>
          </w:p>
        </w:tc>
        <w:tc>
          <w:tcPr>
            <w:tcW w:w="463" w:type="dxa"/>
          </w:tcPr>
          <w:p>
            <w:pPr>
              <w:pStyle w:val="TableParagraph"/>
              <w:spacing w:line="110" w:lineRule="exact" w:before="7"/>
              <w:ind w:left="14"/>
              <w:rPr>
                <w:sz w:val="11"/>
              </w:rPr>
            </w:pPr>
            <w:r>
              <w:rPr>
                <w:spacing w:val="-2"/>
                <w:w w:val="95"/>
                <w:sz w:val="11"/>
              </w:rPr>
              <w:t>0,00%</w:t>
            </w:r>
          </w:p>
        </w:tc>
        <w:tc>
          <w:tcPr>
            <w:tcW w:w="463" w:type="dxa"/>
            <w:shd w:val="clear" w:color="auto" w:fill="BEBEBE"/>
          </w:tcPr>
          <w:p>
            <w:pPr>
              <w:pStyle w:val="TableParagraph"/>
              <w:spacing w:line="110" w:lineRule="exact" w:before="7"/>
              <w:ind w:left="15"/>
              <w:rPr>
                <w:sz w:val="11"/>
              </w:rPr>
            </w:pPr>
            <w:r>
              <w:rPr>
                <w:spacing w:val="-2"/>
                <w:w w:val="95"/>
                <w:sz w:val="11"/>
              </w:rPr>
              <w:t>0,81%</w:t>
            </w:r>
          </w:p>
        </w:tc>
        <w:tc>
          <w:tcPr>
            <w:tcW w:w="463" w:type="dxa"/>
          </w:tcPr>
          <w:p>
            <w:pPr>
              <w:pStyle w:val="TableParagraph"/>
              <w:spacing w:line="110" w:lineRule="exact" w:before="7"/>
              <w:ind w:left="15"/>
              <w:rPr>
                <w:sz w:val="11"/>
              </w:rPr>
            </w:pPr>
            <w:r>
              <w:rPr>
                <w:spacing w:val="-2"/>
                <w:w w:val="95"/>
                <w:sz w:val="11"/>
              </w:rPr>
              <w:t>0,00%</w:t>
            </w:r>
          </w:p>
        </w:tc>
        <w:tc>
          <w:tcPr>
            <w:tcW w:w="463" w:type="dxa"/>
            <w:shd w:val="clear" w:color="auto" w:fill="BEBEBE"/>
          </w:tcPr>
          <w:p>
            <w:pPr>
              <w:pStyle w:val="TableParagraph"/>
              <w:spacing w:line="110" w:lineRule="exact" w:before="7"/>
              <w:ind w:left="16"/>
              <w:rPr>
                <w:sz w:val="11"/>
              </w:rPr>
            </w:pPr>
            <w:r>
              <w:rPr>
                <w:spacing w:val="-2"/>
                <w:w w:val="95"/>
                <w:sz w:val="11"/>
              </w:rPr>
              <w:t>0,81%</w:t>
            </w:r>
          </w:p>
        </w:tc>
        <w:tc>
          <w:tcPr>
            <w:tcW w:w="463" w:type="dxa"/>
          </w:tcPr>
          <w:p>
            <w:pPr>
              <w:pStyle w:val="TableParagraph"/>
              <w:spacing w:line="110" w:lineRule="exact" w:before="7"/>
              <w:ind w:left="11"/>
              <w:rPr>
                <w:sz w:val="11"/>
              </w:rPr>
            </w:pPr>
            <w:r>
              <w:rPr>
                <w:spacing w:val="-2"/>
                <w:w w:val="95"/>
                <w:sz w:val="11"/>
              </w:rPr>
              <w:t>13,33%</w:t>
            </w:r>
          </w:p>
        </w:tc>
        <w:tc>
          <w:tcPr>
            <w:tcW w:w="463" w:type="dxa"/>
            <w:shd w:val="clear" w:color="auto" w:fill="BEBEBE"/>
          </w:tcPr>
          <w:p>
            <w:pPr>
              <w:pStyle w:val="TableParagraph"/>
              <w:spacing w:line="110" w:lineRule="exact" w:before="7"/>
              <w:ind w:left="11"/>
              <w:rPr>
                <w:sz w:val="11"/>
              </w:rPr>
            </w:pPr>
            <w:r>
              <w:rPr>
                <w:spacing w:val="-2"/>
                <w:w w:val="95"/>
                <w:sz w:val="11"/>
              </w:rPr>
              <w:t>31,45%</w:t>
            </w:r>
          </w:p>
        </w:tc>
        <w:tc>
          <w:tcPr>
            <w:tcW w:w="463" w:type="dxa"/>
          </w:tcPr>
          <w:p>
            <w:pPr>
              <w:pStyle w:val="TableParagraph"/>
              <w:spacing w:line="110" w:lineRule="exact" w:before="7"/>
              <w:ind w:left="12"/>
              <w:rPr>
                <w:sz w:val="11"/>
              </w:rPr>
            </w:pPr>
            <w:r>
              <w:rPr>
                <w:spacing w:val="-2"/>
                <w:w w:val="95"/>
                <w:sz w:val="11"/>
              </w:rPr>
              <w:t>39,52%</w:t>
            </w:r>
          </w:p>
        </w:tc>
        <w:tc>
          <w:tcPr>
            <w:tcW w:w="463" w:type="dxa"/>
            <w:shd w:val="clear" w:color="auto" w:fill="BEBEBE"/>
          </w:tcPr>
          <w:p>
            <w:pPr>
              <w:pStyle w:val="TableParagraph"/>
              <w:spacing w:line="110" w:lineRule="exact" w:before="7"/>
              <w:ind w:left="19" w:right="1"/>
              <w:rPr>
                <w:sz w:val="11"/>
              </w:rPr>
            </w:pPr>
            <w:r>
              <w:rPr>
                <w:spacing w:val="-2"/>
                <w:w w:val="95"/>
                <w:sz w:val="11"/>
              </w:rPr>
              <w:t>9,17%</w:t>
            </w:r>
          </w:p>
        </w:tc>
        <w:tc>
          <w:tcPr>
            <w:tcW w:w="533" w:type="dxa"/>
          </w:tcPr>
          <w:p>
            <w:pPr>
              <w:pStyle w:val="TableParagraph"/>
              <w:spacing w:line="110" w:lineRule="exact" w:before="7"/>
              <w:ind w:left="19" w:right="6"/>
              <w:rPr>
                <w:sz w:val="11"/>
              </w:rPr>
            </w:pPr>
            <w:r>
              <w:rPr>
                <w:spacing w:val="-2"/>
                <w:w w:val="95"/>
                <w:sz w:val="11"/>
              </w:rPr>
              <w:t>20,97%</w:t>
            </w:r>
          </w:p>
        </w:tc>
        <w:tc>
          <w:tcPr>
            <w:tcW w:w="545" w:type="dxa"/>
            <w:shd w:val="clear" w:color="auto" w:fill="BEBEBE"/>
          </w:tcPr>
          <w:p>
            <w:pPr>
              <w:pStyle w:val="TableParagraph"/>
              <w:spacing w:line="110" w:lineRule="exact" w:before="7"/>
              <w:ind w:left="20"/>
              <w:rPr>
                <w:sz w:val="11"/>
              </w:rPr>
            </w:pPr>
            <w:r>
              <w:rPr>
                <w:spacing w:val="-2"/>
                <w:w w:val="95"/>
                <w:sz w:val="11"/>
              </w:rPr>
              <w:t>3,33%</w:t>
            </w:r>
          </w:p>
        </w:tc>
        <w:tc>
          <w:tcPr>
            <w:tcW w:w="516" w:type="dxa"/>
            <w:shd w:val="clear" w:color="auto" w:fill="CCFFFF"/>
          </w:tcPr>
          <w:p>
            <w:pPr>
              <w:pStyle w:val="TableParagraph"/>
              <w:spacing w:line="110" w:lineRule="exact" w:before="7"/>
              <w:ind w:left="9"/>
              <w:rPr>
                <w:rFonts w:ascii="Arial"/>
                <w:b/>
                <w:sz w:val="11"/>
              </w:rPr>
            </w:pPr>
            <w:r>
              <w:rPr>
                <w:rFonts w:ascii="Arial"/>
                <w:b/>
                <w:spacing w:val="-2"/>
                <w:w w:val="95"/>
                <w:sz w:val="11"/>
              </w:rPr>
              <w:t>11,00%</w:t>
            </w:r>
          </w:p>
        </w:tc>
      </w:tr>
      <w:tr>
        <w:trPr>
          <w:trHeight w:val="137" w:hRule="atLeast"/>
        </w:trPr>
        <w:tc>
          <w:tcPr>
            <w:tcW w:w="3014" w:type="dxa"/>
            <w:shd w:val="clear" w:color="auto" w:fill="BEBEBE"/>
          </w:tcPr>
          <w:p>
            <w:pPr>
              <w:pStyle w:val="TableParagraph"/>
              <w:spacing w:line="110" w:lineRule="exact" w:before="7"/>
              <w:ind w:left="18"/>
              <w:jc w:val="left"/>
              <w:rPr>
                <w:rFonts w:ascii="Arial"/>
                <w:b/>
                <w:sz w:val="11"/>
              </w:rPr>
            </w:pPr>
            <w:r>
              <w:rPr>
                <w:rFonts w:ascii="Arial"/>
                <w:b/>
                <w:spacing w:val="-2"/>
                <w:w w:val="95"/>
                <w:sz w:val="11"/>
              </w:rPr>
              <w:t>Total</w:t>
            </w:r>
          </w:p>
        </w:tc>
        <w:tc>
          <w:tcPr>
            <w:tcW w:w="463" w:type="dxa"/>
            <w:shd w:val="clear" w:color="auto" w:fill="BEBEBE"/>
          </w:tcPr>
          <w:p>
            <w:pPr>
              <w:pStyle w:val="TableParagraph"/>
              <w:spacing w:line="110" w:lineRule="exact" w:before="7"/>
              <w:ind w:right="1"/>
              <w:rPr>
                <w:rFonts w:ascii="Arial"/>
                <w:b/>
                <w:sz w:val="11"/>
              </w:rPr>
            </w:pPr>
            <w:r>
              <w:rPr>
                <w:rFonts w:ascii="Arial"/>
                <w:b/>
                <w:spacing w:val="-2"/>
                <w:w w:val="95"/>
                <w:sz w:val="11"/>
              </w:rPr>
              <w:t>65,53%</w:t>
            </w:r>
          </w:p>
        </w:tc>
        <w:tc>
          <w:tcPr>
            <w:tcW w:w="463" w:type="dxa"/>
            <w:shd w:val="clear" w:color="auto" w:fill="C0C0C0"/>
          </w:tcPr>
          <w:p>
            <w:pPr>
              <w:pStyle w:val="TableParagraph"/>
              <w:spacing w:line="110" w:lineRule="exact" w:before="7"/>
              <w:ind w:right="1"/>
              <w:rPr>
                <w:rFonts w:ascii="Arial"/>
                <w:b/>
                <w:sz w:val="11"/>
              </w:rPr>
            </w:pPr>
            <w:r>
              <w:rPr>
                <w:rFonts w:ascii="Arial"/>
                <w:b/>
                <w:spacing w:val="-2"/>
                <w:w w:val="95"/>
                <w:sz w:val="11"/>
              </w:rPr>
              <w:t>60,94%</w:t>
            </w:r>
          </w:p>
        </w:tc>
        <w:tc>
          <w:tcPr>
            <w:tcW w:w="463" w:type="dxa"/>
            <w:shd w:val="clear" w:color="auto" w:fill="C0C0C0"/>
          </w:tcPr>
          <w:p>
            <w:pPr>
              <w:pStyle w:val="TableParagraph"/>
              <w:spacing w:line="110" w:lineRule="exact" w:before="7"/>
              <w:rPr>
                <w:rFonts w:ascii="Arial"/>
                <w:b/>
                <w:sz w:val="11"/>
              </w:rPr>
            </w:pPr>
            <w:r>
              <w:rPr>
                <w:rFonts w:ascii="Arial"/>
                <w:b/>
                <w:spacing w:val="-2"/>
                <w:w w:val="95"/>
                <w:sz w:val="11"/>
              </w:rPr>
              <w:t>65,57%</w:t>
            </w:r>
          </w:p>
        </w:tc>
        <w:tc>
          <w:tcPr>
            <w:tcW w:w="463" w:type="dxa"/>
            <w:shd w:val="clear" w:color="auto" w:fill="C0C0C0"/>
          </w:tcPr>
          <w:p>
            <w:pPr>
              <w:pStyle w:val="TableParagraph"/>
              <w:spacing w:line="110" w:lineRule="exact" w:before="7"/>
              <w:rPr>
                <w:rFonts w:ascii="Arial"/>
                <w:b/>
                <w:sz w:val="11"/>
              </w:rPr>
            </w:pPr>
            <w:r>
              <w:rPr>
                <w:rFonts w:ascii="Arial"/>
                <w:b/>
                <w:spacing w:val="-2"/>
                <w:w w:val="95"/>
                <w:sz w:val="11"/>
              </w:rPr>
              <w:t>71,65%</w:t>
            </w:r>
          </w:p>
        </w:tc>
        <w:tc>
          <w:tcPr>
            <w:tcW w:w="463" w:type="dxa"/>
            <w:shd w:val="clear" w:color="auto" w:fill="C0C0C0"/>
          </w:tcPr>
          <w:p>
            <w:pPr>
              <w:pStyle w:val="TableParagraph"/>
              <w:spacing w:line="110" w:lineRule="exact" w:before="7"/>
              <w:ind w:right="1"/>
              <w:rPr>
                <w:rFonts w:ascii="Arial"/>
                <w:b/>
                <w:sz w:val="11"/>
              </w:rPr>
            </w:pPr>
            <w:r>
              <w:rPr>
                <w:rFonts w:ascii="Arial"/>
                <w:b/>
                <w:spacing w:val="-2"/>
                <w:w w:val="95"/>
                <w:sz w:val="11"/>
              </w:rPr>
              <w:t>71,49%</w:t>
            </w:r>
          </w:p>
        </w:tc>
        <w:tc>
          <w:tcPr>
            <w:tcW w:w="463" w:type="dxa"/>
            <w:shd w:val="clear" w:color="auto" w:fill="C0C0C0"/>
          </w:tcPr>
          <w:p>
            <w:pPr>
              <w:pStyle w:val="TableParagraph"/>
              <w:spacing w:line="110" w:lineRule="exact" w:before="7"/>
              <w:rPr>
                <w:rFonts w:ascii="Arial"/>
                <w:b/>
                <w:sz w:val="11"/>
              </w:rPr>
            </w:pPr>
            <w:r>
              <w:rPr>
                <w:rFonts w:ascii="Arial"/>
                <w:b/>
                <w:spacing w:val="-2"/>
                <w:w w:val="95"/>
                <w:sz w:val="11"/>
              </w:rPr>
              <w:t>67,76%</w:t>
            </w:r>
          </w:p>
        </w:tc>
        <w:tc>
          <w:tcPr>
            <w:tcW w:w="463" w:type="dxa"/>
            <w:shd w:val="clear" w:color="auto" w:fill="C0C0C0"/>
          </w:tcPr>
          <w:p>
            <w:pPr>
              <w:pStyle w:val="TableParagraph"/>
              <w:spacing w:line="110" w:lineRule="exact" w:before="7"/>
              <w:rPr>
                <w:rFonts w:ascii="Arial"/>
                <w:b/>
                <w:sz w:val="11"/>
              </w:rPr>
            </w:pPr>
            <w:r>
              <w:rPr>
                <w:rFonts w:ascii="Arial"/>
                <w:b/>
                <w:spacing w:val="-2"/>
                <w:w w:val="95"/>
                <w:sz w:val="11"/>
              </w:rPr>
              <w:t>72,53%</w:t>
            </w:r>
          </w:p>
        </w:tc>
        <w:tc>
          <w:tcPr>
            <w:tcW w:w="463" w:type="dxa"/>
            <w:shd w:val="clear" w:color="auto" w:fill="C0C0C0"/>
          </w:tcPr>
          <w:p>
            <w:pPr>
              <w:pStyle w:val="TableParagraph"/>
              <w:spacing w:line="110" w:lineRule="exact" w:before="7"/>
              <w:rPr>
                <w:rFonts w:ascii="Arial"/>
                <w:b/>
                <w:sz w:val="11"/>
              </w:rPr>
            </w:pPr>
            <w:r>
              <w:rPr>
                <w:rFonts w:ascii="Arial"/>
                <w:b/>
                <w:spacing w:val="-2"/>
                <w:w w:val="95"/>
                <w:sz w:val="11"/>
              </w:rPr>
              <w:t>69,80%</w:t>
            </w:r>
          </w:p>
        </w:tc>
        <w:tc>
          <w:tcPr>
            <w:tcW w:w="463" w:type="dxa"/>
            <w:shd w:val="clear" w:color="auto" w:fill="C0C0C0"/>
          </w:tcPr>
          <w:p>
            <w:pPr>
              <w:pStyle w:val="TableParagraph"/>
              <w:spacing w:line="110" w:lineRule="exact" w:before="7"/>
              <w:rPr>
                <w:rFonts w:ascii="Arial"/>
                <w:b/>
                <w:sz w:val="11"/>
              </w:rPr>
            </w:pPr>
            <w:r>
              <w:rPr>
                <w:rFonts w:ascii="Arial"/>
                <w:b/>
                <w:spacing w:val="-2"/>
                <w:w w:val="95"/>
                <w:sz w:val="11"/>
              </w:rPr>
              <w:t>71,18%</w:t>
            </w:r>
          </w:p>
        </w:tc>
        <w:tc>
          <w:tcPr>
            <w:tcW w:w="533" w:type="dxa"/>
            <w:shd w:val="clear" w:color="auto" w:fill="C0C0C0"/>
          </w:tcPr>
          <w:p>
            <w:pPr>
              <w:pStyle w:val="TableParagraph"/>
              <w:spacing w:line="110" w:lineRule="exact" w:before="7"/>
              <w:ind w:left="19" w:right="17"/>
              <w:rPr>
                <w:rFonts w:ascii="Arial"/>
                <w:b/>
                <w:sz w:val="11"/>
              </w:rPr>
            </w:pPr>
            <w:r>
              <w:rPr>
                <w:rFonts w:ascii="Arial"/>
                <w:b/>
                <w:spacing w:val="-2"/>
                <w:w w:val="95"/>
                <w:sz w:val="11"/>
              </w:rPr>
              <w:t>71,67%</w:t>
            </w:r>
          </w:p>
        </w:tc>
        <w:tc>
          <w:tcPr>
            <w:tcW w:w="545" w:type="dxa"/>
            <w:shd w:val="clear" w:color="auto" w:fill="C0C0C0"/>
          </w:tcPr>
          <w:p>
            <w:pPr>
              <w:pStyle w:val="TableParagraph"/>
              <w:spacing w:line="110" w:lineRule="exact" w:before="7"/>
              <w:ind w:left="20" w:right="18"/>
              <w:rPr>
                <w:rFonts w:ascii="Arial"/>
                <w:b/>
                <w:sz w:val="11"/>
              </w:rPr>
            </w:pPr>
            <w:r>
              <w:rPr>
                <w:rFonts w:ascii="Arial"/>
                <w:b/>
                <w:spacing w:val="-2"/>
                <w:w w:val="95"/>
                <w:sz w:val="11"/>
              </w:rPr>
              <w:t>72,33%</w:t>
            </w:r>
          </w:p>
        </w:tc>
        <w:tc>
          <w:tcPr>
            <w:tcW w:w="516" w:type="dxa"/>
            <w:shd w:val="clear" w:color="auto" w:fill="CCFFFF"/>
          </w:tcPr>
          <w:p>
            <w:pPr>
              <w:pStyle w:val="TableParagraph"/>
              <w:spacing w:line="110" w:lineRule="exact" w:before="7"/>
              <w:ind w:left="9"/>
              <w:rPr>
                <w:rFonts w:ascii="Arial"/>
                <w:b/>
                <w:sz w:val="11"/>
              </w:rPr>
            </w:pPr>
            <w:r>
              <w:rPr>
                <w:rFonts w:ascii="Arial"/>
                <w:b/>
                <w:spacing w:val="-2"/>
                <w:w w:val="95"/>
                <w:sz w:val="11"/>
              </w:rPr>
              <w:t>69,18%</w:t>
            </w:r>
          </w:p>
        </w:tc>
      </w:tr>
      <w:tr>
        <w:trPr>
          <w:trHeight w:val="137" w:hRule="atLeast"/>
        </w:trPr>
        <w:tc>
          <w:tcPr>
            <w:tcW w:w="3014" w:type="dxa"/>
            <w:shd w:val="clear" w:color="auto" w:fill="BEBEBE"/>
          </w:tcPr>
          <w:p>
            <w:pPr>
              <w:pStyle w:val="TableParagraph"/>
              <w:spacing w:line="110" w:lineRule="exact" w:before="7"/>
              <w:ind w:left="18"/>
              <w:jc w:val="left"/>
              <w:rPr>
                <w:rFonts w:ascii="Arial" w:hAnsi="Arial"/>
                <w:b/>
                <w:sz w:val="11"/>
              </w:rPr>
            </w:pPr>
            <w:r>
              <w:rPr>
                <w:rFonts w:ascii="Arial" w:hAnsi="Arial"/>
                <w:b/>
                <w:spacing w:val="-2"/>
                <w:w w:val="85"/>
                <w:sz w:val="11"/>
              </w:rPr>
              <w:t>Porcentagem</w:t>
            </w:r>
            <w:r>
              <w:rPr>
                <w:rFonts w:ascii="Arial" w:hAnsi="Arial"/>
                <w:b/>
                <w:spacing w:val="-1"/>
                <w:sz w:val="11"/>
              </w:rPr>
              <w:t> </w:t>
            </w:r>
            <w:r>
              <w:rPr>
                <w:rFonts w:ascii="Arial" w:hAnsi="Arial"/>
                <w:b/>
                <w:spacing w:val="-2"/>
                <w:w w:val="85"/>
                <w:sz w:val="11"/>
              </w:rPr>
              <w:t>Geral</w:t>
            </w:r>
            <w:r>
              <w:rPr>
                <w:rFonts w:ascii="Arial" w:hAnsi="Arial"/>
                <w:b/>
                <w:spacing w:val="-1"/>
                <w:sz w:val="11"/>
              </w:rPr>
              <w:t> </w:t>
            </w:r>
            <w:r>
              <w:rPr>
                <w:rFonts w:ascii="Arial" w:hAnsi="Arial"/>
                <w:b/>
                <w:spacing w:val="-2"/>
                <w:w w:val="85"/>
                <w:sz w:val="11"/>
              </w:rPr>
              <w:t>de</w:t>
            </w:r>
            <w:r>
              <w:rPr>
                <w:rFonts w:ascii="Arial" w:hAnsi="Arial"/>
                <w:b/>
                <w:spacing w:val="3"/>
                <w:sz w:val="11"/>
              </w:rPr>
              <w:t> </w:t>
            </w:r>
            <w:r>
              <w:rPr>
                <w:rFonts w:ascii="Arial" w:hAnsi="Arial"/>
                <w:b/>
                <w:spacing w:val="-2"/>
                <w:w w:val="85"/>
                <w:sz w:val="11"/>
              </w:rPr>
              <w:t>Ocupação</w:t>
            </w:r>
          </w:p>
        </w:tc>
        <w:tc>
          <w:tcPr>
            <w:tcW w:w="463" w:type="dxa"/>
            <w:shd w:val="clear" w:color="auto" w:fill="BEBEBE"/>
          </w:tcPr>
          <w:p>
            <w:pPr>
              <w:pStyle w:val="TableParagraph"/>
              <w:spacing w:line="110" w:lineRule="exact" w:before="7"/>
              <w:ind w:right="1"/>
              <w:rPr>
                <w:rFonts w:ascii="Arial"/>
                <w:b/>
                <w:sz w:val="11"/>
              </w:rPr>
            </w:pPr>
            <w:r>
              <w:rPr>
                <w:rFonts w:ascii="Arial"/>
                <w:b/>
                <w:spacing w:val="-2"/>
                <w:w w:val="95"/>
                <w:sz w:val="11"/>
              </w:rPr>
              <w:t>65,53%</w:t>
            </w:r>
          </w:p>
        </w:tc>
        <w:tc>
          <w:tcPr>
            <w:tcW w:w="463" w:type="dxa"/>
            <w:shd w:val="clear" w:color="auto" w:fill="BEBEBE"/>
          </w:tcPr>
          <w:p>
            <w:pPr>
              <w:pStyle w:val="TableParagraph"/>
              <w:spacing w:line="110" w:lineRule="exact" w:before="7"/>
              <w:ind w:right="1"/>
              <w:rPr>
                <w:rFonts w:ascii="Arial"/>
                <w:b/>
                <w:sz w:val="11"/>
              </w:rPr>
            </w:pPr>
            <w:r>
              <w:rPr>
                <w:rFonts w:ascii="Arial"/>
                <w:b/>
                <w:spacing w:val="-2"/>
                <w:w w:val="95"/>
                <w:sz w:val="11"/>
              </w:rPr>
              <w:t>60,94%</w:t>
            </w:r>
          </w:p>
        </w:tc>
        <w:tc>
          <w:tcPr>
            <w:tcW w:w="463" w:type="dxa"/>
            <w:shd w:val="clear" w:color="auto" w:fill="BEBEBE"/>
          </w:tcPr>
          <w:p>
            <w:pPr>
              <w:pStyle w:val="TableParagraph"/>
              <w:spacing w:line="110" w:lineRule="exact" w:before="7"/>
              <w:rPr>
                <w:rFonts w:ascii="Arial"/>
                <w:b/>
                <w:sz w:val="11"/>
              </w:rPr>
            </w:pPr>
            <w:r>
              <w:rPr>
                <w:rFonts w:ascii="Arial"/>
                <w:b/>
                <w:spacing w:val="-2"/>
                <w:w w:val="95"/>
                <w:sz w:val="11"/>
              </w:rPr>
              <w:t>65,57%</w:t>
            </w:r>
          </w:p>
        </w:tc>
        <w:tc>
          <w:tcPr>
            <w:tcW w:w="463" w:type="dxa"/>
            <w:shd w:val="clear" w:color="auto" w:fill="BEBEBE"/>
          </w:tcPr>
          <w:p>
            <w:pPr>
              <w:pStyle w:val="TableParagraph"/>
              <w:spacing w:line="110" w:lineRule="exact" w:before="7"/>
              <w:rPr>
                <w:rFonts w:ascii="Arial"/>
                <w:b/>
                <w:sz w:val="11"/>
              </w:rPr>
            </w:pPr>
            <w:r>
              <w:rPr>
                <w:rFonts w:ascii="Arial"/>
                <w:b/>
                <w:spacing w:val="-2"/>
                <w:w w:val="95"/>
                <w:sz w:val="11"/>
              </w:rPr>
              <w:t>71,65%</w:t>
            </w:r>
          </w:p>
        </w:tc>
        <w:tc>
          <w:tcPr>
            <w:tcW w:w="463" w:type="dxa"/>
            <w:shd w:val="clear" w:color="auto" w:fill="BEBEBE"/>
          </w:tcPr>
          <w:p>
            <w:pPr>
              <w:pStyle w:val="TableParagraph"/>
              <w:spacing w:line="110" w:lineRule="exact" w:before="7"/>
              <w:ind w:right="1"/>
              <w:rPr>
                <w:rFonts w:ascii="Arial"/>
                <w:b/>
                <w:sz w:val="11"/>
              </w:rPr>
            </w:pPr>
            <w:r>
              <w:rPr>
                <w:rFonts w:ascii="Arial"/>
                <w:b/>
                <w:spacing w:val="-2"/>
                <w:w w:val="95"/>
                <w:sz w:val="11"/>
              </w:rPr>
              <w:t>71,49%</w:t>
            </w:r>
          </w:p>
        </w:tc>
        <w:tc>
          <w:tcPr>
            <w:tcW w:w="463" w:type="dxa"/>
            <w:shd w:val="clear" w:color="auto" w:fill="BEBEBE"/>
          </w:tcPr>
          <w:p>
            <w:pPr>
              <w:pStyle w:val="TableParagraph"/>
              <w:spacing w:line="110" w:lineRule="exact" w:before="7"/>
              <w:rPr>
                <w:rFonts w:ascii="Arial"/>
                <w:b/>
                <w:sz w:val="11"/>
              </w:rPr>
            </w:pPr>
            <w:r>
              <w:rPr>
                <w:rFonts w:ascii="Arial"/>
                <w:b/>
                <w:spacing w:val="-2"/>
                <w:w w:val="95"/>
                <w:sz w:val="11"/>
              </w:rPr>
              <w:t>67,76%</w:t>
            </w:r>
          </w:p>
        </w:tc>
        <w:tc>
          <w:tcPr>
            <w:tcW w:w="463" w:type="dxa"/>
            <w:shd w:val="clear" w:color="auto" w:fill="BEBEBE"/>
          </w:tcPr>
          <w:p>
            <w:pPr>
              <w:pStyle w:val="TableParagraph"/>
              <w:spacing w:line="110" w:lineRule="exact" w:before="7"/>
              <w:rPr>
                <w:rFonts w:ascii="Arial"/>
                <w:b/>
                <w:sz w:val="11"/>
              </w:rPr>
            </w:pPr>
            <w:r>
              <w:rPr>
                <w:rFonts w:ascii="Arial"/>
                <w:b/>
                <w:spacing w:val="-2"/>
                <w:w w:val="95"/>
                <w:sz w:val="11"/>
              </w:rPr>
              <w:t>72,53%</w:t>
            </w:r>
          </w:p>
        </w:tc>
        <w:tc>
          <w:tcPr>
            <w:tcW w:w="463" w:type="dxa"/>
            <w:shd w:val="clear" w:color="auto" w:fill="BEBEBE"/>
          </w:tcPr>
          <w:p>
            <w:pPr>
              <w:pStyle w:val="TableParagraph"/>
              <w:spacing w:line="110" w:lineRule="exact" w:before="7"/>
              <w:rPr>
                <w:rFonts w:ascii="Arial"/>
                <w:b/>
                <w:sz w:val="11"/>
              </w:rPr>
            </w:pPr>
            <w:r>
              <w:rPr>
                <w:rFonts w:ascii="Arial"/>
                <w:b/>
                <w:spacing w:val="-2"/>
                <w:w w:val="95"/>
                <w:sz w:val="11"/>
              </w:rPr>
              <w:t>69,80%</w:t>
            </w:r>
          </w:p>
        </w:tc>
        <w:tc>
          <w:tcPr>
            <w:tcW w:w="463" w:type="dxa"/>
            <w:shd w:val="clear" w:color="auto" w:fill="BEBEBE"/>
          </w:tcPr>
          <w:p>
            <w:pPr>
              <w:pStyle w:val="TableParagraph"/>
              <w:spacing w:line="110" w:lineRule="exact" w:before="7"/>
              <w:rPr>
                <w:rFonts w:ascii="Arial"/>
                <w:b/>
                <w:sz w:val="11"/>
              </w:rPr>
            </w:pPr>
            <w:r>
              <w:rPr>
                <w:rFonts w:ascii="Arial"/>
                <w:b/>
                <w:spacing w:val="-2"/>
                <w:w w:val="95"/>
                <w:sz w:val="11"/>
              </w:rPr>
              <w:t>71,18%</w:t>
            </w:r>
          </w:p>
        </w:tc>
        <w:tc>
          <w:tcPr>
            <w:tcW w:w="533" w:type="dxa"/>
            <w:shd w:val="clear" w:color="auto" w:fill="BEBEBE"/>
          </w:tcPr>
          <w:p>
            <w:pPr>
              <w:pStyle w:val="TableParagraph"/>
              <w:spacing w:line="110" w:lineRule="exact" w:before="7"/>
              <w:ind w:left="19" w:right="17"/>
              <w:rPr>
                <w:rFonts w:ascii="Arial"/>
                <w:b/>
                <w:sz w:val="11"/>
              </w:rPr>
            </w:pPr>
            <w:r>
              <w:rPr>
                <w:rFonts w:ascii="Arial"/>
                <w:b/>
                <w:spacing w:val="-2"/>
                <w:w w:val="95"/>
                <w:sz w:val="11"/>
              </w:rPr>
              <w:t>71,67%</w:t>
            </w:r>
          </w:p>
        </w:tc>
        <w:tc>
          <w:tcPr>
            <w:tcW w:w="545" w:type="dxa"/>
            <w:shd w:val="clear" w:color="auto" w:fill="BEBEBE"/>
          </w:tcPr>
          <w:p>
            <w:pPr>
              <w:pStyle w:val="TableParagraph"/>
              <w:spacing w:line="110" w:lineRule="exact" w:before="7"/>
              <w:ind w:left="20" w:right="18"/>
              <w:rPr>
                <w:rFonts w:ascii="Arial"/>
                <w:b/>
                <w:sz w:val="11"/>
              </w:rPr>
            </w:pPr>
            <w:r>
              <w:rPr>
                <w:rFonts w:ascii="Arial"/>
                <w:b/>
                <w:spacing w:val="-2"/>
                <w:w w:val="95"/>
                <w:sz w:val="11"/>
              </w:rPr>
              <w:t>72,33%</w:t>
            </w:r>
          </w:p>
        </w:tc>
        <w:tc>
          <w:tcPr>
            <w:tcW w:w="516" w:type="dxa"/>
            <w:shd w:val="clear" w:color="auto" w:fill="CCFFFF"/>
          </w:tcPr>
          <w:p>
            <w:pPr>
              <w:pStyle w:val="TableParagraph"/>
              <w:spacing w:line="110" w:lineRule="exact" w:before="7"/>
              <w:ind w:left="9"/>
              <w:rPr>
                <w:rFonts w:ascii="Arial"/>
                <w:b/>
                <w:sz w:val="11"/>
              </w:rPr>
            </w:pPr>
            <w:r>
              <w:rPr>
                <w:rFonts w:ascii="Arial"/>
                <w:b/>
                <w:spacing w:val="-2"/>
                <w:w w:val="95"/>
                <w:sz w:val="11"/>
              </w:rPr>
              <w:t>69,18%</w:t>
            </w:r>
          </w:p>
        </w:tc>
      </w:tr>
      <w:tr>
        <w:trPr>
          <w:trHeight w:val="137" w:hRule="atLeast"/>
        </w:trPr>
        <w:tc>
          <w:tcPr>
            <w:tcW w:w="3014" w:type="dxa"/>
            <w:shd w:val="clear" w:color="auto" w:fill="BEBEBE"/>
          </w:tcPr>
          <w:p>
            <w:pPr>
              <w:pStyle w:val="TableParagraph"/>
              <w:spacing w:line="110" w:lineRule="exact" w:before="7"/>
              <w:ind w:left="18"/>
              <w:jc w:val="left"/>
              <w:rPr>
                <w:rFonts w:ascii="Arial" w:hAnsi="Arial"/>
                <w:b/>
                <w:sz w:val="11"/>
              </w:rPr>
            </w:pPr>
            <w:r>
              <w:rPr>
                <w:rFonts w:ascii="Arial" w:hAnsi="Arial"/>
                <w:b/>
                <w:spacing w:val="-2"/>
                <w:w w:val="85"/>
                <w:sz w:val="11"/>
              </w:rPr>
              <w:t>Porcentagem</w:t>
            </w:r>
            <w:r>
              <w:rPr>
                <w:rFonts w:ascii="Arial" w:hAnsi="Arial"/>
                <w:b/>
                <w:spacing w:val="-3"/>
                <w:sz w:val="11"/>
              </w:rPr>
              <w:t> </w:t>
            </w:r>
            <w:r>
              <w:rPr>
                <w:rFonts w:ascii="Arial" w:hAnsi="Arial"/>
                <w:b/>
                <w:spacing w:val="-2"/>
                <w:w w:val="85"/>
                <w:sz w:val="11"/>
              </w:rPr>
              <w:t>Geral</w:t>
            </w:r>
            <w:r>
              <w:rPr>
                <w:rFonts w:ascii="Arial" w:hAnsi="Arial"/>
                <w:b/>
                <w:spacing w:val="-1"/>
                <w:sz w:val="11"/>
              </w:rPr>
              <w:t> </w:t>
            </w:r>
            <w:r>
              <w:rPr>
                <w:rFonts w:ascii="Arial" w:hAnsi="Arial"/>
                <w:b/>
                <w:spacing w:val="-2"/>
                <w:w w:val="85"/>
                <w:sz w:val="11"/>
              </w:rPr>
              <w:t>de</w:t>
            </w:r>
            <w:r>
              <w:rPr>
                <w:rFonts w:ascii="Arial" w:hAnsi="Arial"/>
                <w:b/>
                <w:spacing w:val="3"/>
                <w:sz w:val="11"/>
              </w:rPr>
              <w:t> </w:t>
            </w:r>
            <w:r>
              <w:rPr>
                <w:rFonts w:ascii="Arial" w:hAnsi="Arial"/>
                <w:b/>
                <w:spacing w:val="-2"/>
                <w:w w:val="85"/>
                <w:sz w:val="11"/>
              </w:rPr>
              <w:t>Desocupação</w:t>
            </w:r>
          </w:p>
        </w:tc>
        <w:tc>
          <w:tcPr>
            <w:tcW w:w="463" w:type="dxa"/>
            <w:shd w:val="clear" w:color="auto" w:fill="BEBEBE"/>
          </w:tcPr>
          <w:p>
            <w:pPr>
              <w:pStyle w:val="TableParagraph"/>
              <w:spacing w:line="110" w:lineRule="exact" w:before="7"/>
              <w:ind w:right="1"/>
              <w:rPr>
                <w:rFonts w:ascii="Arial"/>
                <w:b/>
                <w:sz w:val="11"/>
              </w:rPr>
            </w:pPr>
            <w:r>
              <w:rPr>
                <w:rFonts w:ascii="Arial"/>
                <w:b/>
                <w:spacing w:val="-2"/>
                <w:w w:val="95"/>
                <w:sz w:val="11"/>
              </w:rPr>
              <w:t>34,47%</w:t>
            </w:r>
          </w:p>
        </w:tc>
        <w:tc>
          <w:tcPr>
            <w:tcW w:w="463" w:type="dxa"/>
            <w:shd w:val="clear" w:color="auto" w:fill="BEBEBE"/>
          </w:tcPr>
          <w:p>
            <w:pPr>
              <w:pStyle w:val="TableParagraph"/>
              <w:spacing w:line="110" w:lineRule="exact" w:before="7"/>
              <w:ind w:right="1"/>
              <w:rPr>
                <w:rFonts w:ascii="Arial"/>
                <w:b/>
                <w:sz w:val="11"/>
              </w:rPr>
            </w:pPr>
            <w:r>
              <w:rPr>
                <w:rFonts w:ascii="Arial"/>
                <w:b/>
                <w:spacing w:val="-2"/>
                <w:w w:val="95"/>
                <w:sz w:val="11"/>
              </w:rPr>
              <w:t>39,06%</w:t>
            </w:r>
          </w:p>
        </w:tc>
        <w:tc>
          <w:tcPr>
            <w:tcW w:w="463" w:type="dxa"/>
            <w:shd w:val="clear" w:color="auto" w:fill="BEBEBE"/>
          </w:tcPr>
          <w:p>
            <w:pPr>
              <w:pStyle w:val="TableParagraph"/>
              <w:spacing w:line="110" w:lineRule="exact" w:before="7"/>
              <w:rPr>
                <w:rFonts w:ascii="Arial"/>
                <w:b/>
                <w:sz w:val="11"/>
              </w:rPr>
            </w:pPr>
            <w:r>
              <w:rPr>
                <w:rFonts w:ascii="Arial"/>
                <w:b/>
                <w:spacing w:val="-2"/>
                <w:w w:val="95"/>
                <w:sz w:val="11"/>
              </w:rPr>
              <w:t>34,43%</w:t>
            </w:r>
          </w:p>
        </w:tc>
        <w:tc>
          <w:tcPr>
            <w:tcW w:w="463" w:type="dxa"/>
            <w:shd w:val="clear" w:color="auto" w:fill="BEBEBE"/>
          </w:tcPr>
          <w:p>
            <w:pPr>
              <w:pStyle w:val="TableParagraph"/>
              <w:spacing w:line="110" w:lineRule="exact" w:before="7"/>
              <w:rPr>
                <w:rFonts w:ascii="Arial"/>
                <w:b/>
                <w:sz w:val="11"/>
              </w:rPr>
            </w:pPr>
            <w:r>
              <w:rPr>
                <w:rFonts w:ascii="Arial"/>
                <w:b/>
                <w:spacing w:val="-2"/>
                <w:w w:val="95"/>
                <w:sz w:val="11"/>
              </w:rPr>
              <w:t>28,35%</w:t>
            </w:r>
          </w:p>
        </w:tc>
        <w:tc>
          <w:tcPr>
            <w:tcW w:w="463" w:type="dxa"/>
            <w:shd w:val="clear" w:color="auto" w:fill="BEBEBE"/>
          </w:tcPr>
          <w:p>
            <w:pPr>
              <w:pStyle w:val="TableParagraph"/>
              <w:spacing w:line="110" w:lineRule="exact" w:before="7"/>
              <w:ind w:right="1"/>
              <w:rPr>
                <w:rFonts w:ascii="Arial"/>
                <w:b/>
                <w:sz w:val="11"/>
              </w:rPr>
            </w:pPr>
            <w:r>
              <w:rPr>
                <w:rFonts w:ascii="Arial"/>
                <w:b/>
                <w:spacing w:val="-2"/>
                <w:w w:val="95"/>
                <w:sz w:val="11"/>
              </w:rPr>
              <w:t>28,51%</w:t>
            </w:r>
          </w:p>
        </w:tc>
        <w:tc>
          <w:tcPr>
            <w:tcW w:w="463" w:type="dxa"/>
            <w:shd w:val="clear" w:color="auto" w:fill="BEBEBE"/>
          </w:tcPr>
          <w:p>
            <w:pPr>
              <w:pStyle w:val="TableParagraph"/>
              <w:spacing w:line="110" w:lineRule="exact" w:before="7"/>
              <w:rPr>
                <w:rFonts w:ascii="Arial"/>
                <w:b/>
                <w:sz w:val="11"/>
              </w:rPr>
            </w:pPr>
            <w:r>
              <w:rPr>
                <w:rFonts w:ascii="Arial"/>
                <w:b/>
                <w:spacing w:val="-2"/>
                <w:w w:val="95"/>
                <w:sz w:val="11"/>
              </w:rPr>
              <w:t>32,24%</w:t>
            </w:r>
          </w:p>
        </w:tc>
        <w:tc>
          <w:tcPr>
            <w:tcW w:w="463" w:type="dxa"/>
            <w:shd w:val="clear" w:color="auto" w:fill="BEBEBE"/>
          </w:tcPr>
          <w:p>
            <w:pPr>
              <w:pStyle w:val="TableParagraph"/>
              <w:spacing w:line="110" w:lineRule="exact" w:before="7"/>
              <w:rPr>
                <w:rFonts w:ascii="Arial"/>
                <w:b/>
                <w:sz w:val="11"/>
              </w:rPr>
            </w:pPr>
            <w:r>
              <w:rPr>
                <w:rFonts w:ascii="Arial"/>
                <w:b/>
                <w:spacing w:val="-2"/>
                <w:w w:val="95"/>
                <w:sz w:val="11"/>
              </w:rPr>
              <w:t>27,47%</w:t>
            </w:r>
          </w:p>
        </w:tc>
        <w:tc>
          <w:tcPr>
            <w:tcW w:w="463" w:type="dxa"/>
            <w:shd w:val="clear" w:color="auto" w:fill="BEBEBE"/>
          </w:tcPr>
          <w:p>
            <w:pPr>
              <w:pStyle w:val="TableParagraph"/>
              <w:spacing w:line="110" w:lineRule="exact" w:before="7"/>
              <w:rPr>
                <w:rFonts w:ascii="Arial"/>
                <w:b/>
                <w:sz w:val="11"/>
              </w:rPr>
            </w:pPr>
            <w:r>
              <w:rPr>
                <w:rFonts w:ascii="Arial"/>
                <w:b/>
                <w:spacing w:val="-2"/>
                <w:w w:val="95"/>
                <w:sz w:val="11"/>
              </w:rPr>
              <w:t>30,20%</w:t>
            </w:r>
          </w:p>
        </w:tc>
        <w:tc>
          <w:tcPr>
            <w:tcW w:w="463" w:type="dxa"/>
            <w:shd w:val="clear" w:color="auto" w:fill="BEBEBE"/>
          </w:tcPr>
          <w:p>
            <w:pPr>
              <w:pStyle w:val="TableParagraph"/>
              <w:spacing w:line="110" w:lineRule="exact" w:before="7"/>
              <w:rPr>
                <w:rFonts w:ascii="Arial"/>
                <w:b/>
                <w:sz w:val="11"/>
              </w:rPr>
            </w:pPr>
            <w:r>
              <w:rPr>
                <w:rFonts w:ascii="Arial"/>
                <w:b/>
                <w:spacing w:val="-2"/>
                <w:w w:val="95"/>
                <w:sz w:val="11"/>
              </w:rPr>
              <w:t>28,82%</w:t>
            </w:r>
          </w:p>
        </w:tc>
        <w:tc>
          <w:tcPr>
            <w:tcW w:w="533" w:type="dxa"/>
            <w:shd w:val="clear" w:color="auto" w:fill="BEBEBE"/>
          </w:tcPr>
          <w:p>
            <w:pPr>
              <w:pStyle w:val="TableParagraph"/>
              <w:spacing w:line="110" w:lineRule="exact" w:before="7"/>
              <w:ind w:left="19" w:right="17"/>
              <w:rPr>
                <w:rFonts w:ascii="Arial"/>
                <w:b/>
                <w:sz w:val="11"/>
              </w:rPr>
            </w:pPr>
            <w:r>
              <w:rPr>
                <w:rFonts w:ascii="Arial"/>
                <w:b/>
                <w:spacing w:val="-2"/>
                <w:w w:val="95"/>
                <w:sz w:val="11"/>
              </w:rPr>
              <w:t>28,33%</w:t>
            </w:r>
          </w:p>
        </w:tc>
        <w:tc>
          <w:tcPr>
            <w:tcW w:w="545" w:type="dxa"/>
            <w:shd w:val="clear" w:color="auto" w:fill="BEBEBE"/>
          </w:tcPr>
          <w:p>
            <w:pPr>
              <w:pStyle w:val="TableParagraph"/>
              <w:spacing w:line="110" w:lineRule="exact" w:before="7"/>
              <w:ind w:left="20" w:right="18"/>
              <w:rPr>
                <w:rFonts w:ascii="Arial"/>
                <w:b/>
                <w:sz w:val="11"/>
              </w:rPr>
            </w:pPr>
            <w:r>
              <w:rPr>
                <w:rFonts w:ascii="Arial"/>
                <w:b/>
                <w:spacing w:val="-2"/>
                <w:w w:val="95"/>
                <w:sz w:val="11"/>
              </w:rPr>
              <w:t>27,67%</w:t>
            </w:r>
          </w:p>
        </w:tc>
        <w:tc>
          <w:tcPr>
            <w:tcW w:w="516" w:type="dxa"/>
            <w:shd w:val="clear" w:color="auto" w:fill="CCFFFF"/>
          </w:tcPr>
          <w:p>
            <w:pPr>
              <w:pStyle w:val="TableParagraph"/>
              <w:spacing w:line="110" w:lineRule="exact" w:before="7"/>
              <w:ind w:left="9"/>
              <w:rPr>
                <w:rFonts w:ascii="Arial"/>
                <w:b/>
                <w:sz w:val="11"/>
              </w:rPr>
            </w:pPr>
            <w:r>
              <w:rPr>
                <w:rFonts w:ascii="Arial"/>
                <w:b/>
                <w:spacing w:val="-2"/>
                <w:w w:val="95"/>
                <w:sz w:val="11"/>
              </w:rPr>
              <w:t>30,82%</w:t>
            </w:r>
          </w:p>
        </w:tc>
      </w:tr>
      <w:tr>
        <w:trPr>
          <w:trHeight w:val="137" w:hRule="atLeast"/>
        </w:trPr>
        <w:tc>
          <w:tcPr>
            <w:tcW w:w="3014" w:type="dxa"/>
            <w:shd w:val="clear" w:color="auto" w:fill="BEBEBE"/>
          </w:tcPr>
          <w:p>
            <w:pPr>
              <w:pStyle w:val="TableParagraph"/>
              <w:spacing w:line="110" w:lineRule="exact" w:before="7"/>
              <w:ind w:left="18"/>
              <w:jc w:val="left"/>
              <w:rPr>
                <w:rFonts w:ascii="Arial" w:hAnsi="Arial"/>
                <w:b/>
                <w:sz w:val="11"/>
              </w:rPr>
            </w:pPr>
            <w:r>
              <w:rPr>
                <w:rFonts w:ascii="Arial" w:hAnsi="Arial"/>
                <w:b/>
                <w:spacing w:val="-2"/>
                <w:w w:val="85"/>
                <w:sz w:val="11"/>
              </w:rPr>
              <w:t>Substituição</w:t>
            </w:r>
            <w:r>
              <w:rPr>
                <w:rFonts w:ascii="Arial" w:hAnsi="Arial"/>
                <w:b/>
                <w:spacing w:val="-1"/>
                <w:sz w:val="11"/>
              </w:rPr>
              <w:t> </w:t>
            </w:r>
            <w:r>
              <w:rPr>
                <w:rFonts w:ascii="Arial" w:hAnsi="Arial"/>
                <w:b/>
                <w:spacing w:val="-2"/>
                <w:w w:val="85"/>
                <w:sz w:val="11"/>
              </w:rPr>
              <w:t>de</w:t>
            </w:r>
            <w:r>
              <w:rPr>
                <w:rFonts w:ascii="Arial" w:hAnsi="Arial"/>
                <w:b/>
                <w:spacing w:val="2"/>
                <w:sz w:val="11"/>
              </w:rPr>
              <w:t> </w:t>
            </w:r>
            <w:r>
              <w:rPr>
                <w:rFonts w:ascii="Arial" w:hAnsi="Arial"/>
                <w:b/>
                <w:spacing w:val="-2"/>
                <w:w w:val="85"/>
                <w:sz w:val="11"/>
              </w:rPr>
              <w:t>Leitos</w:t>
            </w:r>
          </w:p>
        </w:tc>
        <w:tc>
          <w:tcPr>
            <w:tcW w:w="463" w:type="dxa"/>
            <w:shd w:val="clear" w:color="auto" w:fill="BEBEBE"/>
          </w:tcPr>
          <w:p>
            <w:pPr>
              <w:pStyle w:val="TableParagraph"/>
              <w:spacing w:line="110" w:lineRule="exact" w:before="7"/>
              <w:ind w:left="6"/>
              <w:rPr>
                <w:rFonts w:ascii="Arial"/>
                <w:b/>
                <w:sz w:val="11"/>
              </w:rPr>
            </w:pPr>
            <w:r>
              <w:rPr>
                <w:rFonts w:ascii="Arial"/>
                <w:b/>
                <w:spacing w:val="-4"/>
                <w:w w:val="95"/>
                <w:sz w:val="11"/>
              </w:rPr>
              <w:t>3,705</w:t>
            </w:r>
          </w:p>
        </w:tc>
        <w:tc>
          <w:tcPr>
            <w:tcW w:w="463" w:type="dxa"/>
            <w:shd w:val="clear" w:color="auto" w:fill="BEBEBE"/>
          </w:tcPr>
          <w:p>
            <w:pPr>
              <w:pStyle w:val="TableParagraph"/>
              <w:spacing w:line="110" w:lineRule="exact" w:before="7"/>
              <w:ind w:left="6"/>
              <w:rPr>
                <w:rFonts w:ascii="Arial"/>
                <w:b/>
                <w:sz w:val="11"/>
              </w:rPr>
            </w:pPr>
            <w:r>
              <w:rPr>
                <w:rFonts w:ascii="Arial"/>
                <w:b/>
                <w:spacing w:val="-4"/>
                <w:w w:val="95"/>
                <w:sz w:val="11"/>
              </w:rPr>
              <w:t>3,742</w:t>
            </w:r>
          </w:p>
        </w:tc>
        <w:tc>
          <w:tcPr>
            <w:tcW w:w="463" w:type="dxa"/>
            <w:shd w:val="clear" w:color="auto" w:fill="BEBEBE"/>
          </w:tcPr>
          <w:p>
            <w:pPr>
              <w:pStyle w:val="TableParagraph"/>
              <w:spacing w:line="110" w:lineRule="exact" w:before="7"/>
              <w:ind w:left="7"/>
              <w:rPr>
                <w:rFonts w:ascii="Arial"/>
                <w:b/>
                <w:sz w:val="11"/>
              </w:rPr>
            </w:pPr>
            <w:r>
              <w:rPr>
                <w:rFonts w:ascii="Arial"/>
                <w:b/>
                <w:spacing w:val="-4"/>
                <w:w w:val="95"/>
                <w:sz w:val="11"/>
              </w:rPr>
              <w:t>3,322</w:t>
            </w:r>
          </w:p>
        </w:tc>
        <w:tc>
          <w:tcPr>
            <w:tcW w:w="463" w:type="dxa"/>
            <w:shd w:val="clear" w:color="auto" w:fill="BEBEBE"/>
          </w:tcPr>
          <w:p>
            <w:pPr>
              <w:pStyle w:val="TableParagraph"/>
              <w:spacing w:line="110" w:lineRule="exact" w:before="7"/>
              <w:ind w:left="8"/>
              <w:rPr>
                <w:rFonts w:ascii="Arial"/>
                <w:b/>
                <w:sz w:val="11"/>
              </w:rPr>
            </w:pPr>
            <w:r>
              <w:rPr>
                <w:rFonts w:ascii="Arial"/>
                <w:b/>
                <w:spacing w:val="-4"/>
                <w:w w:val="95"/>
                <w:sz w:val="11"/>
              </w:rPr>
              <w:t>2,805</w:t>
            </w:r>
          </w:p>
        </w:tc>
        <w:tc>
          <w:tcPr>
            <w:tcW w:w="463" w:type="dxa"/>
            <w:shd w:val="clear" w:color="auto" w:fill="BEBEBE"/>
          </w:tcPr>
          <w:p>
            <w:pPr>
              <w:pStyle w:val="TableParagraph"/>
              <w:spacing w:line="110" w:lineRule="exact" w:before="7"/>
              <w:ind w:left="14"/>
              <w:rPr>
                <w:rFonts w:ascii="Arial"/>
                <w:b/>
                <w:sz w:val="11"/>
              </w:rPr>
            </w:pPr>
            <w:r>
              <w:rPr>
                <w:rFonts w:ascii="Arial"/>
                <w:b/>
                <w:spacing w:val="-4"/>
                <w:w w:val="95"/>
                <w:sz w:val="11"/>
              </w:rPr>
              <w:t>2,83</w:t>
            </w:r>
          </w:p>
        </w:tc>
        <w:tc>
          <w:tcPr>
            <w:tcW w:w="463" w:type="dxa"/>
            <w:shd w:val="clear" w:color="auto" w:fill="BEBEBE"/>
          </w:tcPr>
          <w:p>
            <w:pPr>
              <w:pStyle w:val="TableParagraph"/>
              <w:spacing w:line="110" w:lineRule="exact" w:before="7"/>
              <w:ind w:left="15"/>
              <w:rPr>
                <w:rFonts w:ascii="Arial"/>
                <w:b/>
                <w:sz w:val="11"/>
              </w:rPr>
            </w:pPr>
            <w:r>
              <w:rPr>
                <w:rFonts w:ascii="Arial"/>
                <w:b/>
                <w:spacing w:val="-4"/>
                <w:w w:val="95"/>
                <w:sz w:val="11"/>
              </w:rPr>
              <w:t>2,88</w:t>
            </w:r>
          </w:p>
        </w:tc>
        <w:tc>
          <w:tcPr>
            <w:tcW w:w="463" w:type="dxa"/>
            <w:shd w:val="clear" w:color="auto" w:fill="BEBEBE"/>
          </w:tcPr>
          <w:p>
            <w:pPr>
              <w:pStyle w:val="TableParagraph"/>
              <w:spacing w:line="110" w:lineRule="exact" w:before="7"/>
              <w:ind w:left="15"/>
              <w:rPr>
                <w:rFonts w:ascii="Arial"/>
                <w:b/>
                <w:sz w:val="11"/>
              </w:rPr>
            </w:pPr>
            <w:r>
              <w:rPr>
                <w:rFonts w:ascii="Arial"/>
                <w:b/>
                <w:spacing w:val="-4"/>
                <w:w w:val="95"/>
                <w:sz w:val="11"/>
              </w:rPr>
              <w:t>2,23</w:t>
            </w:r>
          </w:p>
        </w:tc>
        <w:tc>
          <w:tcPr>
            <w:tcW w:w="463" w:type="dxa"/>
            <w:shd w:val="clear" w:color="auto" w:fill="BEBEBE"/>
          </w:tcPr>
          <w:p>
            <w:pPr>
              <w:pStyle w:val="TableParagraph"/>
              <w:spacing w:line="110" w:lineRule="exact" w:before="7"/>
              <w:ind w:left="16"/>
              <w:rPr>
                <w:rFonts w:ascii="Arial"/>
                <w:b/>
                <w:sz w:val="11"/>
              </w:rPr>
            </w:pPr>
            <w:r>
              <w:rPr>
                <w:rFonts w:ascii="Arial"/>
                <w:b/>
                <w:spacing w:val="-4"/>
                <w:w w:val="95"/>
                <w:sz w:val="11"/>
              </w:rPr>
              <w:t>2,08</w:t>
            </w:r>
          </w:p>
        </w:tc>
        <w:tc>
          <w:tcPr>
            <w:tcW w:w="463" w:type="dxa"/>
            <w:shd w:val="clear" w:color="auto" w:fill="BEBEBE"/>
          </w:tcPr>
          <w:p>
            <w:pPr>
              <w:pStyle w:val="TableParagraph"/>
              <w:spacing w:line="110" w:lineRule="exact" w:before="7"/>
              <w:ind w:left="16"/>
              <w:rPr>
                <w:rFonts w:ascii="Arial"/>
                <w:b/>
                <w:sz w:val="11"/>
              </w:rPr>
            </w:pPr>
            <w:r>
              <w:rPr>
                <w:rFonts w:ascii="Arial"/>
                <w:b/>
                <w:spacing w:val="-4"/>
                <w:w w:val="95"/>
                <w:sz w:val="11"/>
              </w:rPr>
              <w:t>1,82</w:t>
            </w:r>
          </w:p>
        </w:tc>
        <w:tc>
          <w:tcPr>
            <w:tcW w:w="533" w:type="dxa"/>
            <w:shd w:val="clear" w:color="auto" w:fill="BEBEBE"/>
          </w:tcPr>
          <w:p>
            <w:pPr>
              <w:pStyle w:val="TableParagraph"/>
              <w:spacing w:line="110" w:lineRule="exact" w:before="7"/>
              <w:ind w:left="19" w:right="2"/>
              <w:rPr>
                <w:rFonts w:ascii="Arial"/>
                <w:b/>
                <w:sz w:val="11"/>
              </w:rPr>
            </w:pPr>
            <w:r>
              <w:rPr>
                <w:rFonts w:ascii="Arial"/>
                <w:b/>
                <w:spacing w:val="-4"/>
                <w:w w:val="95"/>
                <w:sz w:val="11"/>
              </w:rPr>
              <w:t>2,02</w:t>
            </w:r>
          </w:p>
        </w:tc>
        <w:tc>
          <w:tcPr>
            <w:tcW w:w="545" w:type="dxa"/>
            <w:shd w:val="clear" w:color="auto" w:fill="BEBEBE"/>
          </w:tcPr>
          <w:p>
            <w:pPr>
              <w:pStyle w:val="TableParagraph"/>
              <w:spacing w:line="110" w:lineRule="exact" w:before="7"/>
              <w:ind w:left="20" w:right="2"/>
              <w:rPr>
                <w:rFonts w:ascii="Arial"/>
                <w:b/>
                <w:sz w:val="11"/>
              </w:rPr>
            </w:pPr>
            <w:r>
              <w:rPr>
                <w:rFonts w:ascii="Arial"/>
                <w:b/>
                <w:spacing w:val="-4"/>
                <w:w w:val="95"/>
                <w:sz w:val="11"/>
              </w:rPr>
              <w:t>2,74</w:t>
            </w:r>
          </w:p>
        </w:tc>
        <w:tc>
          <w:tcPr>
            <w:tcW w:w="516" w:type="dxa"/>
            <w:shd w:val="clear" w:color="auto" w:fill="CCFFFF"/>
          </w:tcPr>
          <w:p>
            <w:pPr>
              <w:pStyle w:val="TableParagraph"/>
              <w:spacing w:line="110" w:lineRule="exact" w:before="7"/>
              <w:ind w:left="13"/>
              <w:rPr>
                <w:rFonts w:ascii="Arial"/>
                <w:b/>
                <w:sz w:val="11"/>
              </w:rPr>
            </w:pPr>
            <w:r>
              <w:rPr>
                <w:rFonts w:ascii="Arial"/>
                <w:b/>
                <w:spacing w:val="-4"/>
                <w:w w:val="95"/>
                <w:sz w:val="11"/>
              </w:rPr>
              <w:t>2,64</w:t>
            </w:r>
          </w:p>
        </w:tc>
      </w:tr>
      <w:tr>
        <w:trPr>
          <w:trHeight w:val="137" w:hRule="atLeast"/>
        </w:trPr>
        <w:tc>
          <w:tcPr>
            <w:tcW w:w="3014" w:type="dxa"/>
            <w:shd w:val="clear" w:color="auto" w:fill="BEBEBE"/>
          </w:tcPr>
          <w:p>
            <w:pPr>
              <w:pStyle w:val="TableParagraph"/>
              <w:spacing w:line="110" w:lineRule="exact" w:before="7"/>
              <w:ind w:left="18"/>
              <w:jc w:val="left"/>
              <w:rPr>
                <w:rFonts w:ascii="Arial" w:hAnsi="Arial"/>
                <w:b/>
                <w:sz w:val="11"/>
              </w:rPr>
            </w:pPr>
            <w:r>
              <w:rPr>
                <w:rFonts w:ascii="Arial" w:hAnsi="Arial"/>
                <w:b/>
                <w:spacing w:val="-2"/>
                <w:w w:val="85"/>
                <w:sz w:val="11"/>
              </w:rPr>
              <w:t>Índice</w:t>
            </w:r>
            <w:r>
              <w:rPr>
                <w:rFonts w:ascii="Arial" w:hAnsi="Arial"/>
                <w:b/>
                <w:spacing w:val="-2"/>
                <w:sz w:val="11"/>
              </w:rPr>
              <w:t> </w:t>
            </w:r>
            <w:r>
              <w:rPr>
                <w:rFonts w:ascii="Arial" w:hAnsi="Arial"/>
                <w:b/>
                <w:spacing w:val="-2"/>
                <w:w w:val="85"/>
                <w:sz w:val="11"/>
              </w:rPr>
              <w:t>de</w:t>
            </w:r>
            <w:r>
              <w:rPr>
                <w:rFonts w:ascii="Arial" w:hAnsi="Arial"/>
                <w:b/>
                <w:spacing w:val="-2"/>
                <w:sz w:val="11"/>
              </w:rPr>
              <w:t> </w:t>
            </w:r>
            <w:r>
              <w:rPr>
                <w:rFonts w:ascii="Arial" w:hAnsi="Arial"/>
                <w:b/>
                <w:spacing w:val="-2"/>
                <w:w w:val="85"/>
                <w:sz w:val="11"/>
              </w:rPr>
              <w:t>Intervalo</w:t>
            </w:r>
            <w:r>
              <w:rPr>
                <w:rFonts w:ascii="Arial" w:hAnsi="Arial"/>
                <w:b/>
                <w:spacing w:val="-2"/>
                <w:sz w:val="11"/>
              </w:rPr>
              <w:t> </w:t>
            </w:r>
            <w:r>
              <w:rPr>
                <w:rFonts w:ascii="Arial" w:hAnsi="Arial"/>
                <w:b/>
                <w:spacing w:val="-2"/>
                <w:w w:val="85"/>
                <w:sz w:val="11"/>
              </w:rPr>
              <w:t>de</w:t>
            </w:r>
            <w:r>
              <w:rPr>
                <w:rFonts w:ascii="Arial" w:hAnsi="Arial"/>
                <w:b/>
                <w:spacing w:val="-1"/>
                <w:sz w:val="11"/>
              </w:rPr>
              <w:t> </w:t>
            </w:r>
            <w:r>
              <w:rPr>
                <w:rFonts w:ascii="Arial" w:hAnsi="Arial"/>
                <w:b/>
                <w:spacing w:val="-2"/>
                <w:w w:val="85"/>
                <w:sz w:val="11"/>
              </w:rPr>
              <w:t>Substituição</w:t>
            </w:r>
          </w:p>
        </w:tc>
        <w:tc>
          <w:tcPr>
            <w:tcW w:w="463" w:type="dxa"/>
            <w:shd w:val="clear" w:color="auto" w:fill="BEBEBE"/>
          </w:tcPr>
          <w:p>
            <w:pPr>
              <w:pStyle w:val="TableParagraph"/>
              <w:spacing w:line="110" w:lineRule="exact" w:before="7"/>
              <w:ind w:left="5"/>
              <w:rPr>
                <w:rFonts w:ascii="Arial"/>
                <w:b/>
                <w:sz w:val="11"/>
              </w:rPr>
            </w:pPr>
            <w:r>
              <w:rPr>
                <w:rFonts w:ascii="Arial"/>
                <w:b/>
                <w:spacing w:val="-2"/>
                <w:w w:val="95"/>
                <w:sz w:val="11"/>
              </w:rPr>
              <w:t>88:55:12</w:t>
            </w:r>
          </w:p>
        </w:tc>
        <w:tc>
          <w:tcPr>
            <w:tcW w:w="463" w:type="dxa"/>
            <w:shd w:val="clear" w:color="auto" w:fill="BEBEBE"/>
          </w:tcPr>
          <w:p>
            <w:pPr>
              <w:pStyle w:val="TableParagraph"/>
              <w:spacing w:line="110" w:lineRule="exact" w:before="7"/>
              <w:ind w:left="7" w:right="1"/>
              <w:rPr>
                <w:rFonts w:ascii="Arial"/>
                <w:b/>
                <w:sz w:val="11"/>
              </w:rPr>
            </w:pPr>
            <w:r>
              <w:rPr>
                <w:rFonts w:ascii="Arial"/>
                <w:b/>
                <w:spacing w:val="-2"/>
                <w:w w:val="95"/>
                <w:sz w:val="11"/>
              </w:rPr>
              <w:t>89:48:28</w:t>
            </w:r>
          </w:p>
        </w:tc>
        <w:tc>
          <w:tcPr>
            <w:tcW w:w="463" w:type="dxa"/>
            <w:shd w:val="clear" w:color="auto" w:fill="BEBEBE"/>
          </w:tcPr>
          <w:p>
            <w:pPr>
              <w:pStyle w:val="TableParagraph"/>
              <w:spacing w:line="110" w:lineRule="exact" w:before="7"/>
              <w:ind w:left="7" w:right="1"/>
              <w:rPr>
                <w:rFonts w:ascii="Arial"/>
                <w:b/>
                <w:sz w:val="11"/>
              </w:rPr>
            </w:pPr>
            <w:r>
              <w:rPr>
                <w:rFonts w:ascii="Arial"/>
                <w:b/>
                <w:spacing w:val="-2"/>
                <w:w w:val="95"/>
                <w:sz w:val="11"/>
              </w:rPr>
              <w:t>79:43:40</w:t>
            </w:r>
          </w:p>
        </w:tc>
        <w:tc>
          <w:tcPr>
            <w:tcW w:w="463" w:type="dxa"/>
            <w:shd w:val="clear" w:color="auto" w:fill="BEBEBE"/>
          </w:tcPr>
          <w:p>
            <w:pPr>
              <w:pStyle w:val="TableParagraph"/>
              <w:spacing w:line="110" w:lineRule="exact" w:before="7"/>
              <w:ind w:left="7"/>
              <w:rPr>
                <w:rFonts w:ascii="Arial"/>
                <w:b/>
                <w:sz w:val="11"/>
              </w:rPr>
            </w:pPr>
            <w:r>
              <w:rPr>
                <w:rFonts w:ascii="Arial"/>
                <w:b/>
                <w:spacing w:val="-2"/>
                <w:w w:val="95"/>
                <w:sz w:val="11"/>
              </w:rPr>
              <w:t>67:19:12</w:t>
            </w:r>
          </w:p>
        </w:tc>
        <w:tc>
          <w:tcPr>
            <w:tcW w:w="463" w:type="dxa"/>
            <w:shd w:val="clear" w:color="auto" w:fill="BEBEBE"/>
          </w:tcPr>
          <w:p>
            <w:pPr>
              <w:pStyle w:val="TableParagraph"/>
              <w:spacing w:line="110" w:lineRule="exact" w:before="7"/>
              <w:ind w:left="7"/>
              <w:rPr>
                <w:rFonts w:ascii="Arial"/>
                <w:b/>
                <w:sz w:val="11"/>
              </w:rPr>
            </w:pPr>
            <w:r>
              <w:rPr>
                <w:rFonts w:ascii="Arial"/>
                <w:b/>
                <w:spacing w:val="-2"/>
                <w:w w:val="95"/>
                <w:sz w:val="11"/>
              </w:rPr>
              <w:t>67:55:12</w:t>
            </w:r>
          </w:p>
        </w:tc>
        <w:tc>
          <w:tcPr>
            <w:tcW w:w="463" w:type="dxa"/>
            <w:shd w:val="clear" w:color="auto" w:fill="BEBEBE"/>
          </w:tcPr>
          <w:p>
            <w:pPr>
              <w:pStyle w:val="TableParagraph"/>
              <w:spacing w:line="110" w:lineRule="exact" w:before="7"/>
              <w:ind w:left="9" w:right="1"/>
              <w:rPr>
                <w:rFonts w:ascii="Arial"/>
                <w:b/>
                <w:sz w:val="11"/>
              </w:rPr>
            </w:pPr>
            <w:r>
              <w:rPr>
                <w:rFonts w:ascii="Arial"/>
                <w:b/>
                <w:spacing w:val="-2"/>
                <w:w w:val="95"/>
                <w:sz w:val="11"/>
              </w:rPr>
              <w:t>69:07:12</w:t>
            </w:r>
          </w:p>
        </w:tc>
        <w:tc>
          <w:tcPr>
            <w:tcW w:w="463" w:type="dxa"/>
            <w:shd w:val="clear" w:color="auto" w:fill="BEBEBE"/>
          </w:tcPr>
          <w:p>
            <w:pPr>
              <w:pStyle w:val="TableParagraph"/>
              <w:spacing w:line="110" w:lineRule="exact" w:before="7"/>
              <w:ind w:left="9"/>
              <w:rPr>
                <w:rFonts w:ascii="Arial"/>
                <w:b/>
                <w:sz w:val="11"/>
              </w:rPr>
            </w:pPr>
            <w:r>
              <w:rPr>
                <w:rFonts w:ascii="Arial"/>
                <w:b/>
                <w:spacing w:val="-2"/>
                <w:w w:val="95"/>
                <w:sz w:val="11"/>
              </w:rPr>
              <w:t>53:31:12</w:t>
            </w:r>
          </w:p>
        </w:tc>
        <w:tc>
          <w:tcPr>
            <w:tcW w:w="463" w:type="dxa"/>
            <w:shd w:val="clear" w:color="auto" w:fill="BEBEBE"/>
          </w:tcPr>
          <w:p>
            <w:pPr>
              <w:pStyle w:val="TableParagraph"/>
              <w:spacing w:line="110" w:lineRule="exact" w:before="7"/>
              <w:ind w:left="9"/>
              <w:rPr>
                <w:rFonts w:ascii="Arial"/>
                <w:b/>
                <w:sz w:val="11"/>
              </w:rPr>
            </w:pPr>
            <w:r>
              <w:rPr>
                <w:rFonts w:ascii="Arial"/>
                <w:b/>
                <w:spacing w:val="-2"/>
                <w:w w:val="95"/>
                <w:sz w:val="11"/>
              </w:rPr>
              <w:t>49:50:14</w:t>
            </w:r>
          </w:p>
        </w:tc>
        <w:tc>
          <w:tcPr>
            <w:tcW w:w="463" w:type="dxa"/>
            <w:shd w:val="clear" w:color="auto" w:fill="BEBEBE"/>
          </w:tcPr>
          <w:p>
            <w:pPr>
              <w:pStyle w:val="TableParagraph"/>
              <w:spacing w:line="110" w:lineRule="exact" w:before="7"/>
              <w:ind w:left="10"/>
              <w:rPr>
                <w:rFonts w:ascii="Arial"/>
                <w:b/>
                <w:sz w:val="11"/>
              </w:rPr>
            </w:pPr>
            <w:r>
              <w:rPr>
                <w:rFonts w:ascii="Arial"/>
                <w:b/>
                <w:spacing w:val="-2"/>
                <w:w w:val="95"/>
                <w:sz w:val="11"/>
              </w:rPr>
              <w:t>43:34:39</w:t>
            </w:r>
          </w:p>
        </w:tc>
        <w:tc>
          <w:tcPr>
            <w:tcW w:w="533" w:type="dxa"/>
            <w:shd w:val="clear" w:color="auto" w:fill="BEBEBE"/>
          </w:tcPr>
          <w:p>
            <w:pPr>
              <w:pStyle w:val="TableParagraph"/>
              <w:spacing w:line="110" w:lineRule="exact" w:before="7"/>
              <w:ind w:left="19" w:right="8"/>
              <w:rPr>
                <w:rFonts w:ascii="Arial"/>
                <w:b/>
                <w:sz w:val="11"/>
              </w:rPr>
            </w:pPr>
            <w:r>
              <w:rPr>
                <w:rFonts w:ascii="Arial"/>
                <w:b/>
                <w:spacing w:val="-2"/>
                <w:w w:val="95"/>
                <w:sz w:val="11"/>
              </w:rPr>
              <w:t>48:35:18</w:t>
            </w:r>
          </w:p>
        </w:tc>
        <w:tc>
          <w:tcPr>
            <w:tcW w:w="545" w:type="dxa"/>
            <w:shd w:val="clear" w:color="auto" w:fill="BEBEBE"/>
          </w:tcPr>
          <w:p>
            <w:pPr>
              <w:pStyle w:val="TableParagraph"/>
              <w:spacing w:line="110" w:lineRule="exact" w:before="7"/>
              <w:ind w:left="20" w:right="8"/>
              <w:rPr>
                <w:rFonts w:ascii="Arial"/>
                <w:b/>
                <w:sz w:val="11"/>
              </w:rPr>
            </w:pPr>
            <w:r>
              <w:rPr>
                <w:rFonts w:ascii="Arial"/>
                <w:b/>
                <w:spacing w:val="-2"/>
                <w:w w:val="95"/>
                <w:sz w:val="11"/>
              </w:rPr>
              <w:t>65:42:08</w:t>
            </w:r>
          </w:p>
        </w:tc>
        <w:tc>
          <w:tcPr>
            <w:tcW w:w="516" w:type="dxa"/>
            <w:shd w:val="clear" w:color="auto" w:fill="CCFFFF"/>
          </w:tcPr>
          <w:p>
            <w:pPr>
              <w:pStyle w:val="TableParagraph"/>
              <w:spacing w:line="110" w:lineRule="exact" w:before="7"/>
              <w:ind w:left="18"/>
              <w:rPr>
                <w:rFonts w:ascii="Arial"/>
                <w:b/>
                <w:sz w:val="11"/>
              </w:rPr>
            </w:pPr>
            <w:r>
              <w:rPr>
                <w:rFonts w:ascii="Arial"/>
                <w:b/>
                <w:spacing w:val="-2"/>
                <w:w w:val="95"/>
                <w:sz w:val="11"/>
              </w:rPr>
              <w:t>63:19:02</w:t>
            </w:r>
          </w:p>
        </w:tc>
      </w:tr>
    </w:tbl>
    <w:p>
      <w:pPr>
        <w:spacing w:before="0"/>
        <w:ind w:left="122" w:right="0" w:firstLine="0"/>
        <w:jc w:val="left"/>
        <w:rPr>
          <w:sz w:val="20"/>
        </w:rPr>
      </w:pPr>
      <w:r>
        <w:rPr>
          <w:w w:val="80"/>
          <w:sz w:val="20"/>
        </w:rPr>
        <w:t>Fonte:</w:t>
      </w:r>
      <w:r>
        <w:rPr>
          <w:spacing w:val="-3"/>
          <w:sz w:val="20"/>
        </w:rPr>
        <w:t> </w:t>
      </w:r>
      <w:r>
        <w:rPr>
          <w:w w:val="80"/>
          <w:sz w:val="20"/>
        </w:rPr>
        <w:t>Sistema</w:t>
      </w:r>
      <w:r>
        <w:rPr>
          <w:spacing w:val="-3"/>
          <w:sz w:val="20"/>
        </w:rPr>
        <w:t> </w:t>
      </w:r>
      <w:r>
        <w:rPr>
          <w:spacing w:val="-5"/>
          <w:w w:val="80"/>
          <w:sz w:val="20"/>
        </w:rPr>
        <w:t>MV</w:t>
      </w:r>
    </w:p>
    <w:p>
      <w:pPr>
        <w:spacing w:before="229"/>
        <w:ind w:left="122" w:right="0" w:firstLine="0"/>
        <w:jc w:val="left"/>
        <w:rPr>
          <w:sz w:val="20"/>
        </w:rPr>
      </w:pPr>
      <w:r>
        <w:rPr>
          <w:w w:val="80"/>
          <w:sz w:val="20"/>
        </w:rPr>
        <w:t>GRÁFICO</w:t>
      </w:r>
      <w:r>
        <w:rPr>
          <w:spacing w:val="-4"/>
          <w:sz w:val="20"/>
        </w:rPr>
        <w:t> </w:t>
      </w:r>
      <w:r>
        <w:rPr>
          <w:w w:val="80"/>
          <w:sz w:val="20"/>
        </w:rPr>
        <w:t>08</w:t>
      </w:r>
      <w:r>
        <w:rPr>
          <w:spacing w:val="-5"/>
          <w:sz w:val="20"/>
        </w:rPr>
        <w:t> </w:t>
      </w:r>
      <w:r>
        <w:rPr>
          <w:w w:val="80"/>
          <w:sz w:val="20"/>
        </w:rPr>
        <w:t>–</w:t>
      </w:r>
      <w:r>
        <w:rPr>
          <w:spacing w:val="-3"/>
          <w:sz w:val="20"/>
        </w:rPr>
        <w:t> </w:t>
      </w:r>
      <w:r>
        <w:rPr>
          <w:w w:val="80"/>
          <w:sz w:val="20"/>
        </w:rPr>
        <w:t>TAXA</w:t>
      </w:r>
      <w:r>
        <w:rPr>
          <w:spacing w:val="-5"/>
          <w:sz w:val="20"/>
        </w:rPr>
        <w:t> </w:t>
      </w:r>
      <w:r>
        <w:rPr>
          <w:w w:val="80"/>
          <w:sz w:val="20"/>
        </w:rPr>
        <w:t>DE</w:t>
      </w:r>
      <w:r>
        <w:rPr>
          <w:spacing w:val="-6"/>
          <w:sz w:val="20"/>
        </w:rPr>
        <w:t> </w:t>
      </w:r>
      <w:r>
        <w:rPr>
          <w:w w:val="80"/>
          <w:sz w:val="20"/>
        </w:rPr>
        <w:t>OCUPAÇÃO</w:t>
      </w:r>
      <w:r>
        <w:rPr>
          <w:spacing w:val="-3"/>
          <w:sz w:val="20"/>
        </w:rPr>
        <w:t> </w:t>
      </w:r>
      <w:r>
        <w:rPr>
          <w:spacing w:val="-2"/>
          <w:w w:val="80"/>
          <w:sz w:val="20"/>
        </w:rPr>
        <w:t>HOSPITALAR</w:t>
      </w:r>
    </w:p>
    <w:p>
      <w:pPr>
        <w:pStyle w:val="BodyText"/>
        <w:ind w:left="120"/>
        <w:rPr>
          <w:sz w:val="20"/>
        </w:rPr>
      </w:pPr>
      <w:r>
        <w:rPr>
          <w:sz w:val="20"/>
        </w:rPr>
        <mc:AlternateContent>
          <mc:Choice Requires="wps">
            <w:drawing>
              <wp:inline distT="0" distB="0" distL="0" distR="0">
                <wp:extent cx="4566920" cy="1717039"/>
                <wp:effectExtent l="0" t="0" r="0" b="6985"/>
                <wp:docPr id="218" name="Group 218"/>
                <wp:cNvGraphicFramePr>
                  <a:graphicFrameLocks/>
                </wp:cNvGraphicFramePr>
                <a:graphic>
                  <a:graphicData uri="http://schemas.microsoft.com/office/word/2010/wordprocessingGroup">
                    <wpg:wgp>
                      <wpg:cNvPr id="218" name="Group 218"/>
                      <wpg:cNvGrpSpPr/>
                      <wpg:grpSpPr>
                        <a:xfrm>
                          <a:off x="0" y="0"/>
                          <a:ext cx="4566920" cy="1717039"/>
                          <a:chExt cx="4566920" cy="1717039"/>
                        </a:xfrm>
                      </wpg:grpSpPr>
                      <pic:pic>
                        <pic:nvPicPr>
                          <pic:cNvPr id="219" name="Image 219"/>
                          <pic:cNvPicPr/>
                        </pic:nvPicPr>
                        <pic:blipFill>
                          <a:blip r:embed="rId29" cstate="print"/>
                          <a:stretch>
                            <a:fillRect/>
                          </a:stretch>
                        </pic:blipFill>
                        <pic:spPr>
                          <a:xfrm>
                            <a:off x="539626" y="447753"/>
                            <a:ext cx="3506175" cy="792421"/>
                          </a:xfrm>
                          <a:prstGeom prst="rect">
                            <a:avLst/>
                          </a:prstGeom>
                        </pic:spPr>
                      </pic:pic>
                      <wps:wsp>
                        <wps:cNvPr id="220" name="Graphic 220"/>
                        <wps:cNvSpPr/>
                        <wps:spPr>
                          <a:xfrm>
                            <a:off x="522721" y="452475"/>
                            <a:ext cx="3437890" cy="805815"/>
                          </a:xfrm>
                          <a:custGeom>
                            <a:avLst/>
                            <a:gdLst/>
                            <a:ahLst/>
                            <a:cxnLst/>
                            <a:rect l="l" t="t" r="r" b="b"/>
                            <a:pathLst>
                              <a:path w="3437890" h="805815">
                                <a:moveTo>
                                  <a:pt x="23462" y="781186"/>
                                </a:moveTo>
                                <a:lnTo>
                                  <a:pt x="0" y="781186"/>
                                </a:lnTo>
                              </a:path>
                              <a:path w="3437890" h="805815">
                                <a:moveTo>
                                  <a:pt x="23462" y="694071"/>
                                </a:moveTo>
                                <a:lnTo>
                                  <a:pt x="0" y="694071"/>
                                </a:lnTo>
                              </a:path>
                              <a:path w="3437890" h="805815">
                                <a:moveTo>
                                  <a:pt x="23462" y="607892"/>
                                </a:moveTo>
                                <a:lnTo>
                                  <a:pt x="0" y="607892"/>
                                </a:lnTo>
                              </a:path>
                              <a:path w="3437890" h="805815">
                                <a:moveTo>
                                  <a:pt x="23462" y="520777"/>
                                </a:moveTo>
                                <a:lnTo>
                                  <a:pt x="0" y="520777"/>
                                </a:lnTo>
                              </a:path>
                              <a:path w="3437890" h="805815">
                                <a:moveTo>
                                  <a:pt x="23462" y="433701"/>
                                </a:moveTo>
                                <a:lnTo>
                                  <a:pt x="0" y="433701"/>
                                </a:lnTo>
                              </a:path>
                              <a:path w="3437890" h="805815">
                                <a:moveTo>
                                  <a:pt x="23462" y="347523"/>
                                </a:moveTo>
                                <a:lnTo>
                                  <a:pt x="0" y="347523"/>
                                </a:lnTo>
                              </a:path>
                              <a:path w="3437890" h="805815">
                                <a:moveTo>
                                  <a:pt x="23462" y="260408"/>
                                </a:moveTo>
                                <a:lnTo>
                                  <a:pt x="0" y="260408"/>
                                </a:lnTo>
                              </a:path>
                              <a:path w="3437890" h="805815">
                                <a:moveTo>
                                  <a:pt x="23462" y="173293"/>
                                </a:moveTo>
                                <a:lnTo>
                                  <a:pt x="0" y="173293"/>
                                </a:lnTo>
                              </a:path>
                              <a:path w="3437890" h="805815">
                                <a:moveTo>
                                  <a:pt x="23462" y="86178"/>
                                </a:moveTo>
                                <a:lnTo>
                                  <a:pt x="0" y="86178"/>
                                </a:lnTo>
                              </a:path>
                              <a:path w="3437890" h="805815">
                                <a:moveTo>
                                  <a:pt x="23462" y="0"/>
                                </a:moveTo>
                                <a:lnTo>
                                  <a:pt x="0" y="0"/>
                                </a:lnTo>
                              </a:path>
                              <a:path w="3437890" h="805815">
                                <a:moveTo>
                                  <a:pt x="23462" y="782122"/>
                                </a:moveTo>
                                <a:lnTo>
                                  <a:pt x="23462" y="805541"/>
                                </a:lnTo>
                              </a:path>
                              <a:path w="3437890" h="805815">
                                <a:moveTo>
                                  <a:pt x="402613" y="782123"/>
                                </a:moveTo>
                                <a:lnTo>
                                  <a:pt x="402613" y="805541"/>
                                </a:lnTo>
                              </a:path>
                              <a:path w="3437890" h="805815">
                                <a:moveTo>
                                  <a:pt x="781765" y="782123"/>
                                </a:moveTo>
                                <a:lnTo>
                                  <a:pt x="781765" y="805541"/>
                                </a:lnTo>
                              </a:path>
                              <a:path w="3437890" h="805815">
                                <a:moveTo>
                                  <a:pt x="1161855" y="782123"/>
                                </a:moveTo>
                                <a:lnTo>
                                  <a:pt x="1161855" y="805541"/>
                                </a:lnTo>
                              </a:path>
                              <a:path w="3437890" h="805815">
                                <a:moveTo>
                                  <a:pt x="1541006" y="782123"/>
                                </a:moveTo>
                                <a:lnTo>
                                  <a:pt x="1541006" y="805541"/>
                                </a:lnTo>
                              </a:path>
                              <a:path w="3437890" h="805815">
                                <a:moveTo>
                                  <a:pt x="1920158" y="782123"/>
                                </a:moveTo>
                                <a:lnTo>
                                  <a:pt x="1920158" y="805541"/>
                                </a:lnTo>
                              </a:path>
                              <a:path w="3437890" h="805815">
                                <a:moveTo>
                                  <a:pt x="2299309" y="782123"/>
                                </a:moveTo>
                                <a:lnTo>
                                  <a:pt x="2299309" y="805541"/>
                                </a:lnTo>
                              </a:path>
                              <a:path w="3437890" h="805815">
                                <a:moveTo>
                                  <a:pt x="2679399" y="782123"/>
                                </a:moveTo>
                                <a:lnTo>
                                  <a:pt x="2679399" y="805541"/>
                                </a:lnTo>
                              </a:path>
                              <a:path w="3437890" h="805815">
                                <a:moveTo>
                                  <a:pt x="3058550" y="782123"/>
                                </a:moveTo>
                                <a:lnTo>
                                  <a:pt x="3058550" y="805541"/>
                                </a:lnTo>
                              </a:path>
                              <a:path w="3437890" h="805815">
                                <a:moveTo>
                                  <a:pt x="3437702" y="782123"/>
                                </a:moveTo>
                                <a:lnTo>
                                  <a:pt x="3437702" y="805541"/>
                                </a:lnTo>
                              </a:path>
                            </a:pathLst>
                          </a:custGeom>
                          <a:ln w="1875">
                            <a:solidFill>
                              <a:srgbClr val="B3B3B3"/>
                            </a:solidFill>
                            <a:prstDash val="solid"/>
                          </a:ln>
                        </wps:spPr>
                        <wps:bodyPr wrap="square" lIns="0" tIns="0" rIns="0" bIns="0" rtlCol="0">
                          <a:prstTxWarp prst="textNoShape">
                            <a:avLst/>
                          </a:prstTxWarp>
                          <a:noAutofit/>
                        </wps:bodyPr>
                      </wps:wsp>
                      <pic:pic>
                        <pic:nvPicPr>
                          <pic:cNvPr id="221" name="Image 221"/>
                          <pic:cNvPicPr/>
                        </pic:nvPicPr>
                        <pic:blipFill>
                          <a:blip r:embed="rId30" cstate="print"/>
                          <a:stretch>
                            <a:fillRect/>
                          </a:stretch>
                        </pic:blipFill>
                        <pic:spPr>
                          <a:xfrm>
                            <a:off x="511787" y="1306702"/>
                            <a:ext cx="230963" cy="230456"/>
                          </a:xfrm>
                          <a:prstGeom prst="rect">
                            <a:avLst/>
                          </a:prstGeom>
                        </pic:spPr>
                      </pic:pic>
                      <pic:pic>
                        <pic:nvPicPr>
                          <pic:cNvPr id="222" name="Image 222"/>
                          <pic:cNvPicPr/>
                        </pic:nvPicPr>
                        <pic:blipFill>
                          <a:blip r:embed="rId31" cstate="print"/>
                          <a:stretch>
                            <a:fillRect/>
                          </a:stretch>
                        </pic:blipFill>
                        <pic:spPr>
                          <a:xfrm>
                            <a:off x="943166" y="1316928"/>
                            <a:ext cx="188793" cy="183667"/>
                          </a:xfrm>
                          <a:prstGeom prst="rect">
                            <a:avLst/>
                          </a:prstGeom>
                        </pic:spPr>
                      </pic:pic>
                      <pic:pic>
                        <pic:nvPicPr>
                          <pic:cNvPr id="223" name="Image 223"/>
                          <pic:cNvPicPr/>
                        </pic:nvPicPr>
                        <pic:blipFill>
                          <a:blip r:embed="rId32" cstate="print"/>
                          <a:stretch>
                            <a:fillRect/>
                          </a:stretch>
                        </pic:blipFill>
                        <pic:spPr>
                          <a:xfrm>
                            <a:off x="1335300" y="1306344"/>
                            <a:ext cx="166582" cy="166213"/>
                          </a:xfrm>
                          <a:prstGeom prst="rect">
                            <a:avLst/>
                          </a:prstGeom>
                        </pic:spPr>
                      </pic:pic>
                      <pic:pic>
                        <pic:nvPicPr>
                          <pic:cNvPr id="224" name="Image 224"/>
                          <pic:cNvPicPr/>
                        </pic:nvPicPr>
                        <pic:blipFill>
                          <a:blip r:embed="rId33" cstate="print"/>
                          <a:stretch>
                            <a:fillRect/>
                          </a:stretch>
                        </pic:blipFill>
                        <pic:spPr>
                          <a:xfrm>
                            <a:off x="1679258" y="1306344"/>
                            <a:ext cx="202010" cy="213166"/>
                          </a:xfrm>
                          <a:prstGeom prst="rect">
                            <a:avLst/>
                          </a:prstGeom>
                        </pic:spPr>
                      </pic:pic>
                      <pic:pic>
                        <pic:nvPicPr>
                          <pic:cNvPr id="225" name="Image 225"/>
                          <pic:cNvPicPr/>
                        </pic:nvPicPr>
                        <pic:blipFill>
                          <a:blip r:embed="rId34" cstate="print"/>
                          <a:stretch>
                            <a:fillRect/>
                          </a:stretch>
                        </pic:blipFill>
                        <pic:spPr>
                          <a:xfrm>
                            <a:off x="2064979" y="1305930"/>
                            <a:ext cx="196066" cy="207202"/>
                          </a:xfrm>
                          <a:prstGeom prst="rect">
                            <a:avLst/>
                          </a:prstGeom>
                        </pic:spPr>
                      </pic:pic>
                      <wps:wsp>
                        <wps:cNvPr id="226" name="Graphic 226"/>
                        <wps:cNvSpPr/>
                        <wps:spPr>
                          <a:xfrm>
                            <a:off x="2389536" y="1306150"/>
                            <a:ext cx="1389380" cy="347980"/>
                          </a:xfrm>
                          <a:custGeom>
                            <a:avLst/>
                            <a:gdLst/>
                            <a:ahLst/>
                            <a:cxnLst/>
                            <a:rect l="l" t="t" r="r" b="b"/>
                            <a:pathLst>
                              <a:path w="1389380" h="347980">
                                <a:moveTo>
                                  <a:pt x="63665" y="226009"/>
                                </a:moveTo>
                                <a:lnTo>
                                  <a:pt x="39966" y="215874"/>
                                </a:lnTo>
                                <a:lnTo>
                                  <a:pt x="33388" y="213067"/>
                                </a:lnTo>
                                <a:lnTo>
                                  <a:pt x="33388" y="225056"/>
                                </a:lnTo>
                                <a:lnTo>
                                  <a:pt x="22606" y="235800"/>
                                </a:lnTo>
                                <a:lnTo>
                                  <a:pt x="13296" y="215874"/>
                                </a:lnTo>
                                <a:lnTo>
                                  <a:pt x="33388" y="225056"/>
                                </a:lnTo>
                                <a:lnTo>
                                  <a:pt x="33388" y="213067"/>
                                </a:lnTo>
                                <a:lnTo>
                                  <a:pt x="8445" y="202399"/>
                                </a:lnTo>
                                <a:lnTo>
                                  <a:pt x="0" y="210807"/>
                                </a:lnTo>
                                <a:lnTo>
                                  <a:pt x="24091" y="265480"/>
                                </a:lnTo>
                                <a:lnTo>
                                  <a:pt x="32537" y="257060"/>
                                </a:lnTo>
                                <a:lnTo>
                                  <a:pt x="26822" y="244868"/>
                                </a:lnTo>
                                <a:lnTo>
                                  <a:pt x="35890" y="235800"/>
                                </a:lnTo>
                                <a:lnTo>
                                  <a:pt x="42545" y="229146"/>
                                </a:lnTo>
                                <a:lnTo>
                                  <a:pt x="54978" y="234645"/>
                                </a:lnTo>
                                <a:lnTo>
                                  <a:pt x="60502" y="229146"/>
                                </a:lnTo>
                                <a:lnTo>
                                  <a:pt x="63665" y="226009"/>
                                </a:lnTo>
                                <a:close/>
                              </a:path>
                              <a:path w="1389380" h="347980">
                                <a:moveTo>
                                  <a:pt x="95961" y="182880"/>
                                </a:moveTo>
                                <a:lnTo>
                                  <a:pt x="94945" y="181864"/>
                                </a:lnTo>
                                <a:lnTo>
                                  <a:pt x="80238" y="167195"/>
                                </a:lnTo>
                                <a:lnTo>
                                  <a:pt x="63119" y="184327"/>
                                </a:lnTo>
                                <a:lnTo>
                                  <a:pt x="69761" y="190957"/>
                                </a:lnTo>
                                <a:lnTo>
                                  <a:pt x="78828" y="181864"/>
                                </a:lnTo>
                                <a:lnTo>
                                  <a:pt x="83832" y="186842"/>
                                </a:lnTo>
                                <a:lnTo>
                                  <a:pt x="70624" y="204431"/>
                                </a:lnTo>
                                <a:lnTo>
                                  <a:pt x="61785" y="203923"/>
                                </a:lnTo>
                                <a:lnTo>
                                  <a:pt x="45669" y="179654"/>
                                </a:lnTo>
                                <a:lnTo>
                                  <a:pt x="47320" y="175806"/>
                                </a:lnTo>
                                <a:lnTo>
                                  <a:pt x="50850" y="172313"/>
                                </a:lnTo>
                                <a:lnTo>
                                  <a:pt x="53098" y="170040"/>
                                </a:lnTo>
                                <a:lnTo>
                                  <a:pt x="55600" y="168681"/>
                                </a:lnTo>
                                <a:lnTo>
                                  <a:pt x="60845" y="167868"/>
                                </a:lnTo>
                                <a:lnTo>
                                  <a:pt x="63423" y="168351"/>
                                </a:lnTo>
                                <a:lnTo>
                                  <a:pt x="65925" y="169722"/>
                                </a:lnTo>
                                <a:lnTo>
                                  <a:pt x="67195" y="167868"/>
                                </a:lnTo>
                                <a:lnTo>
                                  <a:pt x="72339" y="160350"/>
                                </a:lnTo>
                                <a:lnTo>
                                  <a:pt x="67957" y="157530"/>
                                </a:lnTo>
                                <a:lnTo>
                                  <a:pt x="63347" y="156464"/>
                                </a:lnTo>
                                <a:lnTo>
                                  <a:pt x="53733" y="157861"/>
                                </a:lnTo>
                                <a:lnTo>
                                  <a:pt x="34874" y="186893"/>
                                </a:lnTo>
                                <a:lnTo>
                                  <a:pt x="36283" y="191795"/>
                                </a:lnTo>
                                <a:lnTo>
                                  <a:pt x="67017" y="215303"/>
                                </a:lnTo>
                                <a:lnTo>
                                  <a:pt x="76644" y="212648"/>
                                </a:lnTo>
                                <a:lnTo>
                                  <a:pt x="81102" y="209918"/>
                                </a:lnTo>
                                <a:lnTo>
                                  <a:pt x="85166" y="205803"/>
                                </a:lnTo>
                                <a:lnTo>
                                  <a:pt x="86550" y="204431"/>
                                </a:lnTo>
                                <a:lnTo>
                                  <a:pt x="88455" y="202565"/>
                                </a:lnTo>
                                <a:lnTo>
                                  <a:pt x="91033" y="198755"/>
                                </a:lnTo>
                                <a:lnTo>
                                  <a:pt x="94945" y="189992"/>
                                </a:lnTo>
                                <a:lnTo>
                                  <a:pt x="95885" y="186156"/>
                                </a:lnTo>
                                <a:lnTo>
                                  <a:pt x="95961" y="182880"/>
                                </a:lnTo>
                                <a:close/>
                              </a:path>
                              <a:path w="1389380" h="347980">
                                <a:moveTo>
                                  <a:pt x="135851" y="151625"/>
                                </a:moveTo>
                                <a:lnTo>
                                  <a:pt x="125056" y="123571"/>
                                </a:lnTo>
                                <a:lnTo>
                                  <a:pt x="125056" y="150152"/>
                                </a:lnTo>
                                <a:lnTo>
                                  <a:pt x="123647" y="153885"/>
                                </a:lnTo>
                                <a:lnTo>
                                  <a:pt x="117233" y="160223"/>
                                </a:lnTo>
                                <a:lnTo>
                                  <a:pt x="113474" y="161683"/>
                                </a:lnTo>
                                <a:lnTo>
                                  <a:pt x="104800" y="161201"/>
                                </a:lnTo>
                                <a:lnTo>
                                  <a:pt x="100330" y="158851"/>
                                </a:lnTo>
                                <a:lnTo>
                                  <a:pt x="91351" y="149872"/>
                                </a:lnTo>
                                <a:lnTo>
                                  <a:pt x="88925" y="145478"/>
                                </a:lnTo>
                                <a:lnTo>
                                  <a:pt x="88455" y="136982"/>
                                </a:lnTo>
                                <a:lnTo>
                                  <a:pt x="90017" y="133223"/>
                                </a:lnTo>
                                <a:lnTo>
                                  <a:pt x="96583" y="126669"/>
                                </a:lnTo>
                                <a:lnTo>
                                  <a:pt x="100266" y="125158"/>
                                </a:lnTo>
                                <a:lnTo>
                                  <a:pt x="108712" y="125641"/>
                                </a:lnTo>
                                <a:lnTo>
                                  <a:pt x="113093" y="128016"/>
                                </a:lnTo>
                                <a:lnTo>
                                  <a:pt x="118300" y="133273"/>
                                </a:lnTo>
                                <a:lnTo>
                                  <a:pt x="122161" y="137083"/>
                                </a:lnTo>
                                <a:lnTo>
                                  <a:pt x="124587" y="141528"/>
                                </a:lnTo>
                                <a:lnTo>
                                  <a:pt x="125056" y="150152"/>
                                </a:lnTo>
                                <a:lnTo>
                                  <a:pt x="125056" y="123571"/>
                                </a:lnTo>
                                <a:lnTo>
                                  <a:pt x="119583" y="118097"/>
                                </a:lnTo>
                                <a:lnTo>
                                  <a:pt x="112852" y="114833"/>
                                </a:lnTo>
                                <a:lnTo>
                                  <a:pt x="98615" y="114592"/>
                                </a:lnTo>
                                <a:lnTo>
                                  <a:pt x="92202" y="117436"/>
                                </a:lnTo>
                                <a:lnTo>
                                  <a:pt x="83210" y="126441"/>
                                </a:lnTo>
                                <a:lnTo>
                                  <a:pt x="80860" y="129781"/>
                                </a:lnTo>
                                <a:lnTo>
                                  <a:pt x="79463" y="133273"/>
                                </a:lnTo>
                                <a:lnTo>
                                  <a:pt x="78359" y="135890"/>
                                </a:lnTo>
                                <a:lnTo>
                                  <a:pt x="77889" y="138760"/>
                                </a:lnTo>
                                <a:lnTo>
                                  <a:pt x="77965" y="144589"/>
                                </a:lnTo>
                                <a:lnTo>
                                  <a:pt x="78054" y="145478"/>
                                </a:lnTo>
                                <a:lnTo>
                                  <a:pt x="87985" y="162852"/>
                                </a:lnTo>
                                <a:lnTo>
                                  <a:pt x="94234" y="169125"/>
                                </a:lnTo>
                                <a:lnTo>
                                  <a:pt x="100888" y="172313"/>
                                </a:lnTo>
                                <a:lnTo>
                                  <a:pt x="114960" y="172542"/>
                                </a:lnTo>
                                <a:lnTo>
                                  <a:pt x="121373" y="169672"/>
                                </a:lnTo>
                                <a:lnTo>
                                  <a:pt x="129374" y="161683"/>
                                </a:lnTo>
                                <a:lnTo>
                                  <a:pt x="133032" y="158038"/>
                                </a:lnTo>
                                <a:lnTo>
                                  <a:pt x="135851" y="151625"/>
                                </a:lnTo>
                                <a:close/>
                              </a:path>
                              <a:path w="1389380" h="347980">
                                <a:moveTo>
                                  <a:pt x="175882" y="107619"/>
                                </a:moveTo>
                                <a:lnTo>
                                  <a:pt x="174764" y="102489"/>
                                </a:lnTo>
                                <a:lnTo>
                                  <a:pt x="174485" y="101168"/>
                                </a:lnTo>
                                <a:lnTo>
                                  <a:pt x="172999" y="98437"/>
                                </a:lnTo>
                                <a:lnTo>
                                  <a:pt x="168224" y="93687"/>
                                </a:lnTo>
                                <a:lnTo>
                                  <a:pt x="165646" y="92125"/>
                                </a:lnTo>
                                <a:lnTo>
                                  <a:pt x="160096" y="90843"/>
                                </a:lnTo>
                                <a:lnTo>
                                  <a:pt x="157353" y="90957"/>
                                </a:lnTo>
                                <a:lnTo>
                                  <a:pt x="154533" y="91833"/>
                                </a:lnTo>
                                <a:lnTo>
                                  <a:pt x="151638" y="92710"/>
                                </a:lnTo>
                                <a:lnTo>
                                  <a:pt x="147891" y="94615"/>
                                </a:lnTo>
                                <a:lnTo>
                                  <a:pt x="138264" y="100533"/>
                                </a:lnTo>
                                <a:lnTo>
                                  <a:pt x="134988" y="102082"/>
                                </a:lnTo>
                                <a:lnTo>
                                  <a:pt x="131699" y="102374"/>
                                </a:lnTo>
                                <a:lnTo>
                                  <a:pt x="130454" y="101968"/>
                                </a:lnTo>
                                <a:lnTo>
                                  <a:pt x="128498" y="100025"/>
                                </a:lnTo>
                                <a:lnTo>
                                  <a:pt x="128155" y="98958"/>
                                </a:lnTo>
                                <a:lnTo>
                                  <a:pt x="128155" y="98437"/>
                                </a:lnTo>
                                <a:lnTo>
                                  <a:pt x="128727" y="95084"/>
                                </a:lnTo>
                                <a:lnTo>
                                  <a:pt x="130060" y="92798"/>
                                </a:lnTo>
                                <a:lnTo>
                                  <a:pt x="132410" y="90487"/>
                                </a:lnTo>
                                <a:lnTo>
                                  <a:pt x="134594" y="88252"/>
                                </a:lnTo>
                                <a:lnTo>
                                  <a:pt x="136702" y="87020"/>
                                </a:lnTo>
                                <a:lnTo>
                                  <a:pt x="140766" y="86550"/>
                                </a:lnTo>
                                <a:lnTo>
                                  <a:pt x="142963" y="87274"/>
                                </a:lnTo>
                                <a:lnTo>
                                  <a:pt x="145313" y="88963"/>
                                </a:lnTo>
                                <a:lnTo>
                                  <a:pt x="147510" y="86550"/>
                                </a:lnTo>
                                <a:lnTo>
                                  <a:pt x="152895" y="80657"/>
                                </a:lnTo>
                                <a:lnTo>
                                  <a:pt x="149136" y="77177"/>
                                </a:lnTo>
                                <a:lnTo>
                                  <a:pt x="144995" y="75603"/>
                                </a:lnTo>
                                <a:lnTo>
                                  <a:pt x="119494" y="92938"/>
                                </a:lnTo>
                                <a:lnTo>
                                  <a:pt x="118249" y="95999"/>
                                </a:lnTo>
                                <a:lnTo>
                                  <a:pt x="129438" y="113715"/>
                                </a:lnTo>
                                <a:lnTo>
                                  <a:pt x="137337" y="113296"/>
                                </a:lnTo>
                                <a:lnTo>
                                  <a:pt x="141630" y="111594"/>
                                </a:lnTo>
                                <a:lnTo>
                                  <a:pt x="151091" y="105905"/>
                                </a:lnTo>
                                <a:lnTo>
                                  <a:pt x="153758" y="104368"/>
                                </a:lnTo>
                                <a:lnTo>
                                  <a:pt x="156883" y="102870"/>
                                </a:lnTo>
                                <a:lnTo>
                                  <a:pt x="158369" y="102489"/>
                                </a:lnTo>
                                <a:lnTo>
                                  <a:pt x="160794" y="102704"/>
                                </a:lnTo>
                                <a:lnTo>
                                  <a:pt x="161886" y="103225"/>
                                </a:lnTo>
                                <a:lnTo>
                                  <a:pt x="162750" y="104152"/>
                                </a:lnTo>
                                <a:lnTo>
                                  <a:pt x="164236" y="105600"/>
                                </a:lnTo>
                                <a:lnTo>
                                  <a:pt x="164744" y="107175"/>
                                </a:lnTo>
                                <a:lnTo>
                                  <a:pt x="164846" y="107619"/>
                                </a:lnTo>
                                <a:lnTo>
                                  <a:pt x="164388" y="112280"/>
                                </a:lnTo>
                                <a:lnTo>
                                  <a:pt x="163068" y="114744"/>
                                </a:lnTo>
                                <a:lnTo>
                                  <a:pt x="158051" y="119722"/>
                                </a:lnTo>
                                <a:lnTo>
                                  <a:pt x="155549" y="121031"/>
                                </a:lnTo>
                                <a:lnTo>
                                  <a:pt x="150241" y="121437"/>
                                </a:lnTo>
                                <a:lnTo>
                                  <a:pt x="147345" y="120484"/>
                                </a:lnTo>
                                <a:lnTo>
                                  <a:pt x="144297" y="118351"/>
                                </a:lnTo>
                                <a:lnTo>
                                  <a:pt x="137337" y="126834"/>
                                </a:lnTo>
                                <a:lnTo>
                                  <a:pt x="142252" y="130721"/>
                                </a:lnTo>
                                <a:lnTo>
                                  <a:pt x="147180" y="132473"/>
                                </a:lnTo>
                                <a:lnTo>
                                  <a:pt x="157124" y="131749"/>
                                </a:lnTo>
                                <a:lnTo>
                                  <a:pt x="162128" y="129070"/>
                                </a:lnTo>
                                <a:lnTo>
                                  <a:pt x="169799" y="121437"/>
                                </a:lnTo>
                                <a:lnTo>
                                  <a:pt x="170573" y="120675"/>
                                </a:lnTo>
                                <a:lnTo>
                                  <a:pt x="172910" y="117348"/>
                                </a:lnTo>
                                <a:lnTo>
                                  <a:pt x="175577" y="110845"/>
                                </a:lnTo>
                                <a:lnTo>
                                  <a:pt x="175882" y="107619"/>
                                </a:lnTo>
                                <a:close/>
                              </a:path>
                              <a:path w="1389380" h="347980">
                                <a:moveTo>
                                  <a:pt x="205524" y="84391"/>
                                </a:moveTo>
                                <a:lnTo>
                                  <a:pt x="180721" y="59639"/>
                                </a:lnTo>
                                <a:lnTo>
                                  <a:pt x="172758" y="51701"/>
                                </a:lnTo>
                                <a:lnTo>
                                  <a:pt x="184416" y="40043"/>
                                </a:lnTo>
                                <a:lnTo>
                                  <a:pt x="177761" y="33388"/>
                                </a:lnTo>
                                <a:lnTo>
                                  <a:pt x="146405" y="64655"/>
                                </a:lnTo>
                                <a:lnTo>
                                  <a:pt x="153047" y="71323"/>
                                </a:lnTo>
                                <a:lnTo>
                                  <a:pt x="164782" y="59639"/>
                                </a:lnTo>
                                <a:lnTo>
                                  <a:pt x="197548" y="92341"/>
                                </a:lnTo>
                                <a:lnTo>
                                  <a:pt x="205524" y="84391"/>
                                </a:lnTo>
                                <a:close/>
                              </a:path>
                              <a:path w="1389380" h="347980">
                                <a:moveTo>
                                  <a:pt x="250024" y="37706"/>
                                </a:moveTo>
                                <a:lnTo>
                                  <a:pt x="249936" y="33388"/>
                                </a:lnTo>
                                <a:lnTo>
                                  <a:pt x="249796" y="23622"/>
                                </a:lnTo>
                                <a:lnTo>
                                  <a:pt x="246507" y="16929"/>
                                </a:lnTo>
                                <a:lnTo>
                                  <a:pt x="240817" y="11226"/>
                                </a:lnTo>
                                <a:lnTo>
                                  <a:pt x="239242" y="9652"/>
                                </a:lnTo>
                                <a:lnTo>
                                  <a:pt x="239242" y="36220"/>
                                </a:lnTo>
                                <a:lnTo>
                                  <a:pt x="237756" y="39966"/>
                                </a:lnTo>
                                <a:lnTo>
                                  <a:pt x="234543" y="43129"/>
                                </a:lnTo>
                                <a:lnTo>
                                  <a:pt x="231419" y="46304"/>
                                </a:lnTo>
                                <a:lnTo>
                                  <a:pt x="227660" y="47764"/>
                                </a:lnTo>
                                <a:lnTo>
                                  <a:pt x="202641" y="23050"/>
                                </a:lnTo>
                                <a:lnTo>
                                  <a:pt x="204127" y="19291"/>
                                </a:lnTo>
                                <a:lnTo>
                                  <a:pt x="210693" y="12738"/>
                                </a:lnTo>
                                <a:lnTo>
                                  <a:pt x="214439" y="11226"/>
                                </a:lnTo>
                                <a:lnTo>
                                  <a:pt x="222808" y="11709"/>
                                </a:lnTo>
                                <a:lnTo>
                                  <a:pt x="238899" y="31559"/>
                                </a:lnTo>
                                <a:lnTo>
                                  <a:pt x="239242" y="36220"/>
                                </a:lnTo>
                                <a:lnTo>
                                  <a:pt x="239242" y="9652"/>
                                </a:lnTo>
                                <a:lnTo>
                                  <a:pt x="233756" y="4165"/>
                                </a:lnTo>
                                <a:lnTo>
                                  <a:pt x="226961" y="901"/>
                                </a:lnTo>
                                <a:lnTo>
                                  <a:pt x="212801" y="673"/>
                                </a:lnTo>
                                <a:lnTo>
                                  <a:pt x="206311" y="3505"/>
                                </a:lnTo>
                                <a:lnTo>
                                  <a:pt x="191998" y="24841"/>
                                </a:lnTo>
                                <a:lnTo>
                                  <a:pt x="192163" y="31559"/>
                                </a:lnTo>
                                <a:lnTo>
                                  <a:pt x="229069" y="58623"/>
                                </a:lnTo>
                                <a:lnTo>
                                  <a:pt x="235559" y="55753"/>
                                </a:lnTo>
                                <a:lnTo>
                                  <a:pt x="243560" y="47764"/>
                                </a:lnTo>
                                <a:lnTo>
                                  <a:pt x="247218" y="44119"/>
                                </a:lnTo>
                                <a:lnTo>
                                  <a:pt x="250024" y="37706"/>
                                </a:lnTo>
                                <a:close/>
                              </a:path>
                              <a:path w="1389380" h="347980">
                                <a:moveTo>
                                  <a:pt x="356552" y="306705"/>
                                </a:moveTo>
                                <a:lnTo>
                                  <a:pt x="340753" y="290195"/>
                                </a:lnTo>
                                <a:lnTo>
                                  <a:pt x="335203" y="290195"/>
                                </a:lnTo>
                                <a:lnTo>
                                  <a:pt x="332308" y="291465"/>
                                </a:lnTo>
                                <a:lnTo>
                                  <a:pt x="328549" y="294005"/>
                                </a:lnTo>
                                <a:lnTo>
                                  <a:pt x="318935" y="299085"/>
                                </a:lnTo>
                                <a:lnTo>
                                  <a:pt x="315645" y="301625"/>
                                </a:lnTo>
                                <a:lnTo>
                                  <a:pt x="312356" y="301625"/>
                                </a:lnTo>
                                <a:lnTo>
                                  <a:pt x="311111" y="300355"/>
                                </a:lnTo>
                                <a:lnTo>
                                  <a:pt x="309156" y="299085"/>
                                </a:lnTo>
                                <a:lnTo>
                                  <a:pt x="315252" y="287655"/>
                                </a:lnTo>
                                <a:lnTo>
                                  <a:pt x="317360" y="286385"/>
                                </a:lnTo>
                                <a:lnTo>
                                  <a:pt x="321437" y="285115"/>
                                </a:lnTo>
                                <a:lnTo>
                                  <a:pt x="323621" y="286385"/>
                                </a:lnTo>
                                <a:lnTo>
                                  <a:pt x="325970" y="287655"/>
                                </a:lnTo>
                                <a:lnTo>
                                  <a:pt x="328498" y="285115"/>
                                </a:lnTo>
                                <a:lnTo>
                                  <a:pt x="333552" y="280035"/>
                                </a:lnTo>
                                <a:lnTo>
                                  <a:pt x="329806" y="276225"/>
                                </a:lnTo>
                                <a:lnTo>
                                  <a:pt x="325653" y="274955"/>
                                </a:lnTo>
                                <a:lnTo>
                                  <a:pt x="316268" y="274955"/>
                                </a:lnTo>
                                <a:lnTo>
                                  <a:pt x="311505" y="277495"/>
                                </a:lnTo>
                                <a:lnTo>
                                  <a:pt x="306489" y="282575"/>
                                </a:lnTo>
                                <a:lnTo>
                                  <a:pt x="303517" y="286385"/>
                                </a:lnTo>
                                <a:lnTo>
                                  <a:pt x="301332" y="288925"/>
                                </a:lnTo>
                                <a:lnTo>
                                  <a:pt x="300164" y="291465"/>
                                </a:lnTo>
                                <a:lnTo>
                                  <a:pt x="298907" y="295275"/>
                                </a:lnTo>
                                <a:lnTo>
                                  <a:pt x="298602" y="297815"/>
                                </a:lnTo>
                                <a:lnTo>
                                  <a:pt x="299847" y="304165"/>
                                </a:lnTo>
                                <a:lnTo>
                                  <a:pt x="301104" y="306705"/>
                                </a:lnTo>
                                <a:lnTo>
                                  <a:pt x="306260" y="311785"/>
                                </a:lnTo>
                                <a:lnTo>
                                  <a:pt x="310095" y="313055"/>
                                </a:lnTo>
                                <a:lnTo>
                                  <a:pt x="317995" y="311785"/>
                                </a:lnTo>
                                <a:lnTo>
                                  <a:pt x="322287" y="310515"/>
                                </a:lnTo>
                                <a:lnTo>
                                  <a:pt x="331762" y="305435"/>
                                </a:lnTo>
                                <a:lnTo>
                                  <a:pt x="334416" y="302895"/>
                                </a:lnTo>
                                <a:lnTo>
                                  <a:pt x="335661" y="302895"/>
                                </a:lnTo>
                                <a:lnTo>
                                  <a:pt x="337540" y="301625"/>
                                </a:lnTo>
                                <a:lnTo>
                                  <a:pt x="342544" y="301625"/>
                                </a:lnTo>
                                <a:lnTo>
                                  <a:pt x="343484" y="302895"/>
                                </a:lnTo>
                                <a:lnTo>
                                  <a:pt x="344893" y="304165"/>
                                </a:lnTo>
                                <a:lnTo>
                                  <a:pt x="345516" y="306705"/>
                                </a:lnTo>
                                <a:lnTo>
                                  <a:pt x="345046" y="311785"/>
                                </a:lnTo>
                                <a:lnTo>
                                  <a:pt x="343725" y="314325"/>
                                </a:lnTo>
                                <a:lnTo>
                                  <a:pt x="338721" y="318135"/>
                                </a:lnTo>
                                <a:lnTo>
                                  <a:pt x="336219" y="319405"/>
                                </a:lnTo>
                                <a:lnTo>
                                  <a:pt x="330898" y="320675"/>
                                </a:lnTo>
                                <a:lnTo>
                                  <a:pt x="328002" y="319405"/>
                                </a:lnTo>
                                <a:lnTo>
                                  <a:pt x="324954" y="316865"/>
                                </a:lnTo>
                                <a:lnTo>
                                  <a:pt x="317995" y="325755"/>
                                </a:lnTo>
                                <a:lnTo>
                                  <a:pt x="322922" y="329565"/>
                                </a:lnTo>
                                <a:lnTo>
                                  <a:pt x="327850" y="330835"/>
                                </a:lnTo>
                                <a:lnTo>
                                  <a:pt x="337781" y="330835"/>
                                </a:lnTo>
                                <a:lnTo>
                                  <a:pt x="342785" y="328295"/>
                                </a:lnTo>
                                <a:lnTo>
                                  <a:pt x="350024" y="320675"/>
                                </a:lnTo>
                                <a:lnTo>
                                  <a:pt x="351231" y="319405"/>
                                </a:lnTo>
                                <a:lnTo>
                                  <a:pt x="353580" y="316865"/>
                                </a:lnTo>
                                <a:lnTo>
                                  <a:pt x="356235" y="309245"/>
                                </a:lnTo>
                                <a:lnTo>
                                  <a:pt x="356552" y="306705"/>
                                </a:lnTo>
                                <a:close/>
                              </a:path>
                              <a:path w="1389380" h="347980">
                                <a:moveTo>
                                  <a:pt x="399326" y="269875"/>
                                </a:moveTo>
                                <a:lnTo>
                                  <a:pt x="392684" y="263525"/>
                                </a:lnTo>
                                <a:lnTo>
                                  <a:pt x="370624" y="285115"/>
                                </a:lnTo>
                                <a:lnTo>
                                  <a:pt x="359905" y="274955"/>
                                </a:lnTo>
                                <a:lnTo>
                                  <a:pt x="366090" y="268605"/>
                                </a:lnTo>
                                <a:lnTo>
                                  <a:pt x="379691" y="254635"/>
                                </a:lnTo>
                                <a:lnTo>
                                  <a:pt x="373049" y="248285"/>
                                </a:lnTo>
                                <a:lnTo>
                                  <a:pt x="353263" y="268605"/>
                                </a:lnTo>
                                <a:lnTo>
                                  <a:pt x="344500" y="259715"/>
                                </a:lnTo>
                                <a:lnTo>
                                  <a:pt x="365772" y="238125"/>
                                </a:lnTo>
                                <a:lnTo>
                                  <a:pt x="359130" y="231775"/>
                                </a:lnTo>
                                <a:lnTo>
                                  <a:pt x="329882" y="260985"/>
                                </a:lnTo>
                                <a:lnTo>
                                  <a:pt x="369290" y="300355"/>
                                </a:lnTo>
                                <a:lnTo>
                                  <a:pt x="384314" y="285115"/>
                                </a:lnTo>
                                <a:lnTo>
                                  <a:pt x="399326" y="269875"/>
                                </a:lnTo>
                                <a:close/>
                              </a:path>
                              <a:path w="1389380" h="347980">
                                <a:moveTo>
                                  <a:pt x="422630" y="247015"/>
                                </a:moveTo>
                                <a:lnTo>
                                  <a:pt x="397421" y="221615"/>
                                </a:lnTo>
                                <a:lnTo>
                                  <a:pt x="389864" y="213995"/>
                                </a:lnTo>
                                <a:lnTo>
                                  <a:pt x="401599" y="202565"/>
                                </a:lnTo>
                                <a:lnTo>
                                  <a:pt x="394868" y="196215"/>
                                </a:lnTo>
                                <a:lnTo>
                                  <a:pt x="363588" y="226695"/>
                                </a:lnTo>
                                <a:lnTo>
                                  <a:pt x="370230" y="234315"/>
                                </a:lnTo>
                                <a:lnTo>
                                  <a:pt x="381965" y="221615"/>
                                </a:lnTo>
                                <a:lnTo>
                                  <a:pt x="414731" y="254635"/>
                                </a:lnTo>
                                <a:lnTo>
                                  <a:pt x="422630" y="247015"/>
                                </a:lnTo>
                                <a:close/>
                              </a:path>
                              <a:path w="1389380" h="347980">
                                <a:moveTo>
                                  <a:pt x="470344" y="198755"/>
                                </a:moveTo>
                                <a:lnTo>
                                  <a:pt x="463689" y="192405"/>
                                </a:lnTo>
                                <a:lnTo>
                                  <a:pt x="441642" y="215265"/>
                                </a:lnTo>
                                <a:lnTo>
                                  <a:pt x="430923" y="203835"/>
                                </a:lnTo>
                                <a:lnTo>
                                  <a:pt x="437515" y="197485"/>
                                </a:lnTo>
                                <a:lnTo>
                                  <a:pt x="450710" y="184785"/>
                                </a:lnTo>
                                <a:lnTo>
                                  <a:pt x="444068" y="177165"/>
                                </a:lnTo>
                                <a:lnTo>
                                  <a:pt x="424281" y="197485"/>
                                </a:lnTo>
                                <a:lnTo>
                                  <a:pt x="415518" y="188595"/>
                                </a:lnTo>
                                <a:lnTo>
                                  <a:pt x="436791" y="167005"/>
                                </a:lnTo>
                                <a:lnTo>
                                  <a:pt x="430136" y="160655"/>
                                </a:lnTo>
                                <a:lnTo>
                                  <a:pt x="400888" y="189865"/>
                                </a:lnTo>
                                <a:lnTo>
                                  <a:pt x="440309" y="229235"/>
                                </a:lnTo>
                                <a:lnTo>
                                  <a:pt x="454075" y="215265"/>
                                </a:lnTo>
                                <a:lnTo>
                                  <a:pt x="470344" y="198755"/>
                                </a:lnTo>
                                <a:close/>
                              </a:path>
                              <a:path w="1389380" h="347980">
                                <a:moveTo>
                                  <a:pt x="514845" y="155575"/>
                                </a:moveTo>
                                <a:lnTo>
                                  <a:pt x="490639" y="131445"/>
                                </a:lnTo>
                                <a:lnTo>
                                  <a:pt x="475348" y="116205"/>
                                </a:lnTo>
                                <a:lnTo>
                                  <a:pt x="463461" y="127635"/>
                                </a:lnTo>
                                <a:lnTo>
                                  <a:pt x="483247" y="161925"/>
                                </a:lnTo>
                                <a:lnTo>
                                  <a:pt x="470484" y="154305"/>
                                </a:lnTo>
                                <a:lnTo>
                                  <a:pt x="449224" y="141605"/>
                                </a:lnTo>
                                <a:lnTo>
                                  <a:pt x="437261" y="153035"/>
                                </a:lnTo>
                                <a:lnTo>
                                  <a:pt x="476758" y="192405"/>
                                </a:lnTo>
                                <a:lnTo>
                                  <a:pt x="484111" y="186055"/>
                                </a:lnTo>
                                <a:lnTo>
                                  <a:pt x="453059" y="154305"/>
                                </a:lnTo>
                                <a:lnTo>
                                  <a:pt x="491921" y="178435"/>
                                </a:lnTo>
                                <a:lnTo>
                                  <a:pt x="499592" y="169545"/>
                                </a:lnTo>
                                <a:lnTo>
                                  <a:pt x="494944" y="161925"/>
                                </a:lnTo>
                                <a:lnTo>
                                  <a:pt x="476364" y="131445"/>
                                </a:lnTo>
                                <a:lnTo>
                                  <a:pt x="507415" y="161925"/>
                                </a:lnTo>
                                <a:lnTo>
                                  <a:pt x="514845" y="155575"/>
                                </a:lnTo>
                                <a:close/>
                              </a:path>
                              <a:path w="1389380" h="347980">
                                <a:moveTo>
                                  <a:pt x="550659" y="112395"/>
                                </a:moveTo>
                                <a:lnTo>
                                  <a:pt x="550430" y="109855"/>
                                </a:lnTo>
                                <a:lnTo>
                                  <a:pt x="549567" y="107315"/>
                                </a:lnTo>
                                <a:lnTo>
                                  <a:pt x="548703" y="104775"/>
                                </a:lnTo>
                                <a:lnTo>
                                  <a:pt x="547370" y="103505"/>
                                </a:lnTo>
                                <a:lnTo>
                                  <a:pt x="543306" y="99695"/>
                                </a:lnTo>
                                <a:lnTo>
                                  <a:pt x="540651" y="98425"/>
                                </a:lnTo>
                                <a:lnTo>
                                  <a:pt x="539318" y="98145"/>
                                </a:lnTo>
                                <a:lnTo>
                                  <a:pt x="539318" y="114935"/>
                                </a:lnTo>
                                <a:lnTo>
                                  <a:pt x="538848" y="116205"/>
                                </a:lnTo>
                                <a:lnTo>
                                  <a:pt x="537286" y="118745"/>
                                </a:lnTo>
                                <a:lnTo>
                                  <a:pt x="535571" y="121285"/>
                                </a:lnTo>
                                <a:lnTo>
                                  <a:pt x="532676" y="123825"/>
                                </a:lnTo>
                                <a:lnTo>
                                  <a:pt x="525322" y="131445"/>
                                </a:lnTo>
                                <a:lnTo>
                                  <a:pt x="514756" y="121285"/>
                                </a:lnTo>
                                <a:lnTo>
                                  <a:pt x="522274" y="113665"/>
                                </a:lnTo>
                                <a:lnTo>
                                  <a:pt x="524776" y="111125"/>
                                </a:lnTo>
                                <a:lnTo>
                                  <a:pt x="527354" y="108585"/>
                                </a:lnTo>
                                <a:lnTo>
                                  <a:pt x="528840" y="107315"/>
                                </a:lnTo>
                                <a:lnTo>
                                  <a:pt x="534466" y="107315"/>
                                </a:lnTo>
                                <a:lnTo>
                                  <a:pt x="535800" y="108585"/>
                                </a:lnTo>
                                <a:lnTo>
                                  <a:pt x="538378" y="111125"/>
                                </a:lnTo>
                                <a:lnTo>
                                  <a:pt x="539089" y="112395"/>
                                </a:lnTo>
                                <a:lnTo>
                                  <a:pt x="539165" y="113665"/>
                                </a:lnTo>
                                <a:lnTo>
                                  <a:pt x="539318" y="114935"/>
                                </a:lnTo>
                                <a:lnTo>
                                  <a:pt x="539318" y="98145"/>
                                </a:lnTo>
                                <a:lnTo>
                                  <a:pt x="534708" y="97155"/>
                                </a:lnTo>
                                <a:lnTo>
                                  <a:pt x="531660" y="97155"/>
                                </a:lnTo>
                                <a:lnTo>
                                  <a:pt x="528599" y="99695"/>
                                </a:lnTo>
                                <a:lnTo>
                                  <a:pt x="529539" y="97155"/>
                                </a:lnTo>
                                <a:lnTo>
                                  <a:pt x="521881" y="81915"/>
                                </a:lnTo>
                                <a:lnTo>
                                  <a:pt x="520865" y="81915"/>
                                </a:lnTo>
                                <a:lnTo>
                                  <a:pt x="520865" y="97155"/>
                                </a:lnTo>
                                <a:lnTo>
                                  <a:pt x="520865" y="99695"/>
                                </a:lnTo>
                                <a:lnTo>
                                  <a:pt x="520242" y="100965"/>
                                </a:lnTo>
                                <a:lnTo>
                                  <a:pt x="519061" y="103505"/>
                                </a:lnTo>
                                <a:lnTo>
                                  <a:pt x="518363" y="103505"/>
                                </a:lnTo>
                                <a:lnTo>
                                  <a:pt x="516483" y="106045"/>
                                </a:lnTo>
                                <a:lnTo>
                                  <a:pt x="513435" y="108585"/>
                                </a:lnTo>
                                <a:lnTo>
                                  <a:pt x="508190" y="113665"/>
                                </a:lnTo>
                                <a:lnTo>
                                  <a:pt x="499046" y="104775"/>
                                </a:lnTo>
                                <a:lnTo>
                                  <a:pt x="507415" y="97155"/>
                                </a:lnTo>
                                <a:lnTo>
                                  <a:pt x="509676" y="94615"/>
                                </a:lnTo>
                                <a:lnTo>
                                  <a:pt x="510616" y="93345"/>
                                </a:lnTo>
                                <a:lnTo>
                                  <a:pt x="512102" y="92075"/>
                                </a:lnTo>
                                <a:lnTo>
                                  <a:pt x="516407" y="92075"/>
                                </a:lnTo>
                                <a:lnTo>
                                  <a:pt x="517740" y="93345"/>
                                </a:lnTo>
                                <a:lnTo>
                                  <a:pt x="518909" y="94615"/>
                                </a:lnTo>
                                <a:lnTo>
                                  <a:pt x="520242" y="95885"/>
                                </a:lnTo>
                                <a:lnTo>
                                  <a:pt x="520865" y="97155"/>
                                </a:lnTo>
                                <a:lnTo>
                                  <a:pt x="520865" y="81915"/>
                                </a:lnTo>
                                <a:lnTo>
                                  <a:pt x="511403" y="81915"/>
                                </a:lnTo>
                                <a:lnTo>
                                  <a:pt x="509447" y="83185"/>
                                </a:lnTo>
                                <a:lnTo>
                                  <a:pt x="505841" y="85725"/>
                                </a:lnTo>
                                <a:lnTo>
                                  <a:pt x="503428" y="88265"/>
                                </a:lnTo>
                                <a:lnTo>
                                  <a:pt x="484568" y="106045"/>
                                </a:lnTo>
                                <a:lnTo>
                                  <a:pt x="523989" y="145415"/>
                                </a:lnTo>
                                <a:lnTo>
                                  <a:pt x="538492" y="131445"/>
                                </a:lnTo>
                                <a:lnTo>
                                  <a:pt x="542442" y="127635"/>
                                </a:lnTo>
                                <a:lnTo>
                                  <a:pt x="545579" y="123825"/>
                                </a:lnTo>
                                <a:lnTo>
                                  <a:pt x="548627" y="120015"/>
                                </a:lnTo>
                                <a:lnTo>
                                  <a:pt x="549795" y="117475"/>
                                </a:lnTo>
                                <a:lnTo>
                                  <a:pt x="550189" y="114935"/>
                                </a:lnTo>
                                <a:lnTo>
                                  <a:pt x="550659" y="112395"/>
                                </a:lnTo>
                                <a:close/>
                              </a:path>
                              <a:path w="1389380" h="347980">
                                <a:moveTo>
                                  <a:pt x="599224" y="70485"/>
                                </a:moveTo>
                                <a:lnTo>
                                  <a:pt x="586714" y="67945"/>
                                </a:lnTo>
                                <a:lnTo>
                                  <a:pt x="581787" y="66675"/>
                                </a:lnTo>
                                <a:lnTo>
                                  <a:pt x="578116" y="66675"/>
                                </a:lnTo>
                                <a:lnTo>
                                  <a:pt x="573493" y="65405"/>
                                </a:lnTo>
                                <a:lnTo>
                                  <a:pt x="570915" y="66675"/>
                                </a:lnTo>
                                <a:lnTo>
                                  <a:pt x="568261" y="66675"/>
                                </a:lnTo>
                                <a:lnTo>
                                  <a:pt x="571144" y="62865"/>
                                </a:lnTo>
                                <a:lnTo>
                                  <a:pt x="572554" y="59055"/>
                                </a:lnTo>
                                <a:lnTo>
                                  <a:pt x="572401" y="55245"/>
                                </a:lnTo>
                                <a:lnTo>
                                  <a:pt x="572173" y="51435"/>
                                </a:lnTo>
                                <a:lnTo>
                                  <a:pt x="570598" y="48895"/>
                                </a:lnTo>
                                <a:lnTo>
                                  <a:pt x="567626" y="45085"/>
                                </a:lnTo>
                                <a:lnTo>
                                  <a:pt x="565365" y="43815"/>
                                </a:lnTo>
                                <a:lnTo>
                                  <a:pt x="562698" y="41275"/>
                                </a:lnTo>
                                <a:lnTo>
                                  <a:pt x="562394" y="41211"/>
                                </a:lnTo>
                                <a:lnTo>
                                  <a:pt x="562394" y="59055"/>
                                </a:lnTo>
                                <a:lnTo>
                                  <a:pt x="562152" y="60325"/>
                                </a:lnTo>
                                <a:lnTo>
                                  <a:pt x="560908" y="62865"/>
                                </a:lnTo>
                                <a:lnTo>
                                  <a:pt x="558711" y="65405"/>
                                </a:lnTo>
                                <a:lnTo>
                                  <a:pt x="554888" y="69215"/>
                                </a:lnTo>
                                <a:lnTo>
                                  <a:pt x="549021" y="75565"/>
                                </a:lnTo>
                                <a:lnTo>
                                  <a:pt x="539013" y="65405"/>
                                </a:lnTo>
                                <a:lnTo>
                                  <a:pt x="545185" y="59055"/>
                                </a:lnTo>
                                <a:lnTo>
                                  <a:pt x="550430" y="53975"/>
                                </a:lnTo>
                                <a:lnTo>
                                  <a:pt x="551129" y="53975"/>
                                </a:lnTo>
                                <a:lnTo>
                                  <a:pt x="552691" y="52705"/>
                                </a:lnTo>
                                <a:lnTo>
                                  <a:pt x="554177" y="51435"/>
                                </a:lnTo>
                                <a:lnTo>
                                  <a:pt x="557225" y="52705"/>
                                </a:lnTo>
                                <a:lnTo>
                                  <a:pt x="558634" y="52705"/>
                                </a:lnTo>
                                <a:lnTo>
                                  <a:pt x="561136" y="55245"/>
                                </a:lnTo>
                                <a:lnTo>
                                  <a:pt x="561848" y="56515"/>
                                </a:lnTo>
                                <a:lnTo>
                                  <a:pt x="562152" y="57785"/>
                                </a:lnTo>
                                <a:lnTo>
                                  <a:pt x="562394" y="59055"/>
                                </a:lnTo>
                                <a:lnTo>
                                  <a:pt x="562394" y="41211"/>
                                </a:lnTo>
                                <a:lnTo>
                                  <a:pt x="556755" y="40005"/>
                                </a:lnTo>
                                <a:lnTo>
                                  <a:pt x="553948" y="41275"/>
                                </a:lnTo>
                                <a:lnTo>
                                  <a:pt x="548779" y="42545"/>
                                </a:lnTo>
                                <a:lnTo>
                                  <a:pt x="545338" y="46355"/>
                                </a:lnTo>
                                <a:lnTo>
                                  <a:pt x="524383" y="66675"/>
                                </a:lnTo>
                                <a:lnTo>
                                  <a:pt x="563803" y="106045"/>
                                </a:lnTo>
                                <a:lnTo>
                                  <a:pt x="571779" y="98425"/>
                                </a:lnTo>
                                <a:lnTo>
                                  <a:pt x="555269" y="81915"/>
                                </a:lnTo>
                                <a:lnTo>
                                  <a:pt x="556920" y="80645"/>
                                </a:lnTo>
                                <a:lnTo>
                                  <a:pt x="558711" y="78105"/>
                                </a:lnTo>
                                <a:lnTo>
                                  <a:pt x="560197" y="76835"/>
                                </a:lnTo>
                                <a:lnTo>
                                  <a:pt x="561378" y="76835"/>
                                </a:lnTo>
                                <a:lnTo>
                                  <a:pt x="562470" y="75565"/>
                                </a:lnTo>
                                <a:lnTo>
                                  <a:pt x="566928" y="75565"/>
                                </a:lnTo>
                                <a:lnTo>
                                  <a:pt x="570293" y="76835"/>
                                </a:lnTo>
                                <a:lnTo>
                                  <a:pt x="575373" y="76835"/>
                                </a:lnTo>
                                <a:lnTo>
                                  <a:pt x="589686" y="80645"/>
                                </a:lnTo>
                                <a:lnTo>
                                  <a:pt x="599224" y="70485"/>
                                </a:lnTo>
                                <a:close/>
                              </a:path>
                              <a:path w="1389380" h="347980">
                                <a:moveTo>
                                  <a:pt x="630428" y="37465"/>
                                </a:moveTo>
                                <a:lnTo>
                                  <a:pt x="630250" y="27305"/>
                                </a:lnTo>
                                <a:lnTo>
                                  <a:pt x="630199" y="23495"/>
                                </a:lnTo>
                                <a:lnTo>
                                  <a:pt x="626910" y="17145"/>
                                </a:lnTo>
                                <a:lnTo>
                                  <a:pt x="621118" y="10795"/>
                                </a:lnTo>
                                <a:lnTo>
                                  <a:pt x="619645" y="9182"/>
                                </a:lnTo>
                                <a:lnTo>
                                  <a:pt x="619645" y="36195"/>
                                </a:lnTo>
                                <a:lnTo>
                                  <a:pt x="618147" y="40005"/>
                                </a:lnTo>
                                <a:lnTo>
                                  <a:pt x="614946" y="42545"/>
                                </a:lnTo>
                                <a:lnTo>
                                  <a:pt x="611822" y="46355"/>
                                </a:lnTo>
                                <a:lnTo>
                                  <a:pt x="608063" y="47625"/>
                                </a:lnTo>
                                <a:lnTo>
                                  <a:pt x="599300" y="46355"/>
                                </a:lnTo>
                                <a:lnTo>
                                  <a:pt x="594931" y="45085"/>
                                </a:lnTo>
                                <a:lnTo>
                                  <a:pt x="590473" y="40005"/>
                                </a:lnTo>
                                <a:lnTo>
                                  <a:pt x="585927" y="36195"/>
                                </a:lnTo>
                                <a:lnTo>
                                  <a:pt x="583501" y="31115"/>
                                </a:lnTo>
                                <a:lnTo>
                                  <a:pt x="583044" y="22225"/>
                                </a:lnTo>
                                <a:lnTo>
                                  <a:pt x="584530" y="18415"/>
                                </a:lnTo>
                                <a:lnTo>
                                  <a:pt x="591096" y="12065"/>
                                </a:lnTo>
                                <a:lnTo>
                                  <a:pt x="594842" y="10795"/>
                                </a:lnTo>
                                <a:lnTo>
                                  <a:pt x="603211" y="10795"/>
                                </a:lnTo>
                                <a:lnTo>
                                  <a:pt x="607593" y="13335"/>
                                </a:lnTo>
                                <a:lnTo>
                                  <a:pt x="612127" y="18415"/>
                                </a:lnTo>
                                <a:lnTo>
                                  <a:pt x="616661" y="22225"/>
                                </a:lnTo>
                                <a:lnTo>
                                  <a:pt x="619086" y="27305"/>
                                </a:lnTo>
                                <a:lnTo>
                                  <a:pt x="619404" y="31115"/>
                                </a:lnTo>
                                <a:lnTo>
                                  <a:pt x="619645" y="36195"/>
                                </a:lnTo>
                                <a:lnTo>
                                  <a:pt x="619645" y="9182"/>
                                </a:lnTo>
                                <a:lnTo>
                                  <a:pt x="614159" y="3175"/>
                                </a:lnTo>
                                <a:lnTo>
                                  <a:pt x="607364" y="635"/>
                                </a:lnTo>
                                <a:lnTo>
                                  <a:pt x="593204" y="635"/>
                                </a:lnTo>
                                <a:lnTo>
                                  <a:pt x="572477" y="31115"/>
                                </a:lnTo>
                                <a:lnTo>
                                  <a:pt x="573100" y="33655"/>
                                </a:lnTo>
                                <a:lnTo>
                                  <a:pt x="575691" y="40005"/>
                                </a:lnTo>
                                <a:lnTo>
                                  <a:pt x="578497" y="45085"/>
                                </a:lnTo>
                                <a:lnTo>
                                  <a:pt x="582485" y="48895"/>
                                </a:lnTo>
                                <a:lnTo>
                                  <a:pt x="588746" y="55245"/>
                                </a:lnTo>
                                <a:lnTo>
                                  <a:pt x="595388" y="57785"/>
                                </a:lnTo>
                                <a:lnTo>
                                  <a:pt x="609473" y="57785"/>
                                </a:lnTo>
                                <a:lnTo>
                                  <a:pt x="615962" y="55245"/>
                                </a:lnTo>
                                <a:lnTo>
                                  <a:pt x="623735" y="47625"/>
                                </a:lnTo>
                                <a:lnTo>
                                  <a:pt x="627621" y="43815"/>
                                </a:lnTo>
                                <a:lnTo>
                                  <a:pt x="630428" y="37465"/>
                                </a:lnTo>
                                <a:close/>
                              </a:path>
                              <a:path w="1389380" h="347980">
                                <a:moveTo>
                                  <a:pt x="773239" y="273431"/>
                                </a:moveTo>
                                <a:lnTo>
                                  <a:pt x="772922" y="259461"/>
                                </a:lnTo>
                                <a:lnTo>
                                  <a:pt x="769721" y="253111"/>
                                </a:lnTo>
                                <a:lnTo>
                                  <a:pt x="763308" y="246761"/>
                                </a:lnTo>
                                <a:lnTo>
                                  <a:pt x="762368" y="245833"/>
                                </a:lnTo>
                                <a:lnTo>
                                  <a:pt x="762368" y="272161"/>
                                </a:lnTo>
                                <a:lnTo>
                                  <a:pt x="760958" y="275971"/>
                                </a:lnTo>
                                <a:lnTo>
                                  <a:pt x="757758" y="278511"/>
                                </a:lnTo>
                                <a:lnTo>
                                  <a:pt x="754621" y="282321"/>
                                </a:lnTo>
                                <a:lnTo>
                                  <a:pt x="750798" y="283591"/>
                                </a:lnTo>
                                <a:lnTo>
                                  <a:pt x="742111" y="283591"/>
                                </a:lnTo>
                                <a:lnTo>
                                  <a:pt x="737654" y="281051"/>
                                </a:lnTo>
                                <a:lnTo>
                                  <a:pt x="733196" y="275971"/>
                                </a:lnTo>
                                <a:lnTo>
                                  <a:pt x="728662" y="272161"/>
                                </a:lnTo>
                                <a:lnTo>
                                  <a:pt x="726313" y="267081"/>
                                </a:lnTo>
                                <a:lnTo>
                                  <a:pt x="726008" y="263271"/>
                                </a:lnTo>
                                <a:lnTo>
                                  <a:pt x="725766" y="259461"/>
                                </a:lnTo>
                                <a:lnTo>
                                  <a:pt x="727329" y="255651"/>
                                </a:lnTo>
                                <a:lnTo>
                                  <a:pt x="733894" y="248031"/>
                                </a:lnTo>
                                <a:lnTo>
                                  <a:pt x="737654" y="246761"/>
                                </a:lnTo>
                                <a:lnTo>
                                  <a:pt x="746023" y="248031"/>
                                </a:lnTo>
                                <a:lnTo>
                                  <a:pt x="750404" y="249301"/>
                                </a:lnTo>
                                <a:lnTo>
                                  <a:pt x="759472" y="259461"/>
                                </a:lnTo>
                                <a:lnTo>
                                  <a:pt x="761898" y="263271"/>
                                </a:lnTo>
                                <a:lnTo>
                                  <a:pt x="762368" y="272161"/>
                                </a:lnTo>
                                <a:lnTo>
                                  <a:pt x="762368" y="245833"/>
                                </a:lnTo>
                                <a:lnTo>
                                  <a:pt x="756894" y="240411"/>
                                </a:lnTo>
                                <a:lnTo>
                                  <a:pt x="750163" y="236601"/>
                                </a:lnTo>
                                <a:lnTo>
                                  <a:pt x="735939" y="236601"/>
                                </a:lnTo>
                                <a:lnTo>
                                  <a:pt x="729526" y="239141"/>
                                </a:lnTo>
                                <a:lnTo>
                                  <a:pt x="720521" y="248031"/>
                                </a:lnTo>
                                <a:lnTo>
                                  <a:pt x="718185" y="251841"/>
                                </a:lnTo>
                                <a:lnTo>
                                  <a:pt x="716775" y="255651"/>
                                </a:lnTo>
                                <a:lnTo>
                                  <a:pt x="715683" y="258191"/>
                                </a:lnTo>
                                <a:lnTo>
                                  <a:pt x="715213" y="260731"/>
                                </a:lnTo>
                                <a:lnTo>
                                  <a:pt x="715289" y="267081"/>
                                </a:lnTo>
                                <a:lnTo>
                                  <a:pt x="715835" y="269621"/>
                                </a:lnTo>
                                <a:lnTo>
                                  <a:pt x="716927" y="273431"/>
                                </a:lnTo>
                                <a:lnTo>
                                  <a:pt x="718489" y="277241"/>
                                </a:lnTo>
                                <a:lnTo>
                                  <a:pt x="721233" y="281051"/>
                                </a:lnTo>
                                <a:lnTo>
                                  <a:pt x="725297" y="284861"/>
                                </a:lnTo>
                                <a:lnTo>
                                  <a:pt x="731558" y="291211"/>
                                </a:lnTo>
                                <a:lnTo>
                                  <a:pt x="738200" y="293751"/>
                                </a:lnTo>
                                <a:lnTo>
                                  <a:pt x="752284" y="293751"/>
                                </a:lnTo>
                                <a:lnTo>
                                  <a:pt x="758698" y="291211"/>
                                </a:lnTo>
                                <a:lnTo>
                                  <a:pt x="766457" y="283591"/>
                                </a:lnTo>
                                <a:lnTo>
                                  <a:pt x="770343" y="279781"/>
                                </a:lnTo>
                                <a:lnTo>
                                  <a:pt x="773239" y="273431"/>
                                </a:lnTo>
                                <a:close/>
                              </a:path>
                              <a:path w="1389380" h="347980">
                                <a:moveTo>
                                  <a:pt x="814298" y="230251"/>
                                </a:moveTo>
                                <a:lnTo>
                                  <a:pt x="802170" y="209931"/>
                                </a:lnTo>
                                <a:lnTo>
                                  <a:pt x="781456" y="188341"/>
                                </a:lnTo>
                                <a:lnTo>
                                  <a:pt x="773468" y="197231"/>
                                </a:lnTo>
                                <a:lnTo>
                                  <a:pt x="798423" y="221361"/>
                                </a:lnTo>
                                <a:lnTo>
                                  <a:pt x="800531" y="223901"/>
                                </a:lnTo>
                                <a:lnTo>
                                  <a:pt x="802728" y="227711"/>
                                </a:lnTo>
                                <a:lnTo>
                                  <a:pt x="803198" y="228981"/>
                                </a:lnTo>
                                <a:lnTo>
                                  <a:pt x="802728" y="232791"/>
                                </a:lnTo>
                                <a:lnTo>
                                  <a:pt x="801547" y="235331"/>
                                </a:lnTo>
                                <a:lnTo>
                                  <a:pt x="799287" y="237871"/>
                                </a:lnTo>
                                <a:lnTo>
                                  <a:pt x="797013" y="239141"/>
                                </a:lnTo>
                                <a:lnTo>
                                  <a:pt x="794829" y="240411"/>
                                </a:lnTo>
                                <a:lnTo>
                                  <a:pt x="790282" y="241681"/>
                                </a:lnTo>
                                <a:lnTo>
                                  <a:pt x="788174" y="241681"/>
                                </a:lnTo>
                                <a:lnTo>
                                  <a:pt x="786218" y="240411"/>
                                </a:lnTo>
                                <a:lnTo>
                                  <a:pt x="782701" y="236601"/>
                                </a:lnTo>
                                <a:lnTo>
                                  <a:pt x="779335" y="234061"/>
                                </a:lnTo>
                                <a:lnTo>
                                  <a:pt x="757986" y="212471"/>
                                </a:lnTo>
                                <a:lnTo>
                                  <a:pt x="750011" y="220091"/>
                                </a:lnTo>
                                <a:lnTo>
                                  <a:pt x="771055" y="241681"/>
                                </a:lnTo>
                                <a:lnTo>
                                  <a:pt x="775423" y="245491"/>
                                </a:lnTo>
                                <a:lnTo>
                                  <a:pt x="779030" y="248031"/>
                                </a:lnTo>
                                <a:lnTo>
                                  <a:pt x="783717" y="251841"/>
                                </a:lnTo>
                                <a:lnTo>
                                  <a:pt x="785914" y="251841"/>
                                </a:lnTo>
                                <a:lnTo>
                                  <a:pt x="790917" y="253111"/>
                                </a:lnTo>
                                <a:lnTo>
                                  <a:pt x="793648" y="251841"/>
                                </a:lnTo>
                                <a:lnTo>
                                  <a:pt x="812660" y="235331"/>
                                </a:lnTo>
                                <a:lnTo>
                                  <a:pt x="813828" y="232791"/>
                                </a:lnTo>
                                <a:lnTo>
                                  <a:pt x="814298" y="230251"/>
                                </a:lnTo>
                                <a:close/>
                              </a:path>
                              <a:path w="1389380" h="347980">
                                <a:moveTo>
                                  <a:pt x="846124" y="202311"/>
                                </a:moveTo>
                                <a:lnTo>
                                  <a:pt x="821220" y="178181"/>
                                </a:lnTo>
                                <a:lnTo>
                                  <a:pt x="813358" y="170561"/>
                                </a:lnTo>
                                <a:lnTo>
                                  <a:pt x="825093" y="159131"/>
                                </a:lnTo>
                                <a:lnTo>
                                  <a:pt x="818362" y="151511"/>
                                </a:lnTo>
                                <a:lnTo>
                                  <a:pt x="787082" y="183261"/>
                                </a:lnTo>
                                <a:lnTo>
                                  <a:pt x="793724" y="189611"/>
                                </a:lnTo>
                                <a:lnTo>
                                  <a:pt x="805459" y="178181"/>
                                </a:lnTo>
                                <a:lnTo>
                                  <a:pt x="838149" y="211201"/>
                                </a:lnTo>
                                <a:lnTo>
                                  <a:pt x="846124" y="202311"/>
                                </a:lnTo>
                                <a:close/>
                              </a:path>
                              <a:path w="1389380" h="347980">
                                <a:moveTo>
                                  <a:pt x="888593" y="155321"/>
                                </a:moveTo>
                                <a:lnTo>
                                  <a:pt x="888288" y="150241"/>
                                </a:lnTo>
                                <a:lnTo>
                                  <a:pt x="887425" y="147701"/>
                                </a:lnTo>
                                <a:lnTo>
                                  <a:pt x="885863" y="146431"/>
                                </a:lnTo>
                                <a:lnTo>
                                  <a:pt x="884377" y="143891"/>
                                </a:lnTo>
                                <a:lnTo>
                                  <a:pt x="881240" y="140081"/>
                                </a:lnTo>
                                <a:lnTo>
                                  <a:pt x="876477" y="135001"/>
                                </a:lnTo>
                                <a:lnTo>
                                  <a:pt x="855751" y="114681"/>
                                </a:lnTo>
                                <a:lnTo>
                                  <a:pt x="847852" y="122301"/>
                                </a:lnTo>
                                <a:lnTo>
                                  <a:pt x="872718" y="147701"/>
                                </a:lnTo>
                                <a:lnTo>
                                  <a:pt x="874826" y="150241"/>
                                </a:lnTo>
                                <a:lnTo>
                                  <a:pt x="876007" y="151511"/>
                                </a:lnTo>
                                <a:lnTo>
                                  <a:pt x="877100" y="152781"/>
                                </a:lnTo>
                                <a:lnTo>
                                  <a:pt x="877570" y="155321"/>
                                </a:lnTo>
                                <a:lnTo>
                                  <a:pt x="877100" y="159131"/>
                                </a:lnTo>
                                <a:lnTo>
                                  <a:pt x="875842" y="161671"/>
                                </a:lnTo>
                                <a:lnTo>
                                  <a:pt x="873582" y="162941"/>
                                </a:lnTo>
                                <a:lnTo>
                                  <a:pt x="871385" y="165481"/>
                                </a:lnTo>
                                <a:lnTo>
                                  <a:pt x="869124" y="166751"/>
                                </a:lnTo>
                                <a:lnTo>
                                  <a:pt x="864590" y="168021"/>
                                </a:lnTo>
                                <a:lnTo>
                                  <a:pt x="862469" y="166751"/>
                                </a:lnTo>
                                <a:lnTo>
                                  <a:pt x="860513" y="165481"/>
                                </a:lnTo>
                                <a:lnTo>
                                  <a:pt x="859345" y="164211"/>
                                </a:lnTo>
                                <a:lnTo>
                                  <a:pt x="857072" y="162941"/>
                                </a:lnTo>
                                <a:lnTo>
                                  <a:pt x="853643" y="159131"/>
                                </a:lnTo>
                                <a:lnTo>
                                  <a:pt x="832281" y="137541"/>
                                </a:lnTo>
                                <a:lnTo>
                                  <a:pt x="824306" y="146431"/>
                                </a:lnTo>
                                <a:lnTo>
                                  <a:pt x="845350" y="166751"/>
                                </a:lnTo>
                                <a:lnTo>
                                  <a:pt x="849807" y="171831"/>
                                </a:lnTo>
                                <a:lnTo>
                                  <a:pt x="853401" y="174371"/>
                                </a:lnTo>
                                <a:lnTo>
                                  <a:pt x="858012" y="176911"/>
                                </a:lnTo>
                                <a:lnTo>
                                  <a:pt x="860209" y="178181"/>
                                </a:lnTo>
                                <a:lnTo>
                                  <a:pt x="867943" y="178181"/>
                                </a:lnTo>
                                <a:lnTo>
                                  <a:pt x="873582" y="175641"/>
                                </a:lnTo>
                                <a:lnTo>
                                  <a:pt x="888123" y="157861"/>
                                </a:lnTo>
                                <a:lnTo>
                                  <a:pt x="888593" y="155321"/>
                                </a:lnTo>
                                <a:close/>
                              </a:path>
                              <a:path w="1389380" h="347980">
                                <a:moveTo>
                                  <a:pt x="930275" y="112141"/>
                                </a:moveTo>
                                <a:lnTo>
                                  <a:pt x="930122" y="109601"/>
                                </a:lnTo>
                                <a:lnTo>
                                  <a:pt x="929259" y="107061"/>
                                </a:lnTo>
                                <a:lnTo>
                                  <a:pt x="928408" y="104521"/>
                                </a:lnTo>
                                <a:lnTo>
                                  <a:pt x="927074" y="103251"/>
                                </a:lnTo>
                                <a:lnTo>
                                  <a:pt x="923010" y="99441"/>
                                </a:lnTo>
                                <a:lnTo>
                                  <a:pt x="920343" y="98171"/>
                                </a:lnTo>
                                <a:lnTo>
                                  <a:pt x="918946" y="97878"/>
                                </a:lnTo>
                                <a:lnTo>
                                  <a:pt x="918946" y="114681"/>
                                </a:lnTo>
                                <a:lnTo>
                                  <a:pt x="918552" y="115951"/>
                                </a:lnTo>
                                <a:lnTo>
                                  <a:pt x="917536" y="118491"/>
                                </a:lnTo>
                                <a:lnTo>
                                  <a:pt x="916990" y="118491"/>
                                </a:lnTo>
                                <a:lnTo>
                                  <a:pt x="915187" y="121031"/>
                                </a:lnTo>
                                <a:lnTo>
                                  <a:pt x="912368" y="123571"/>
                                </a:lnTo>
                                <a:lnTo>
                                  <a:pt x="904938" y="131191"/>
                                </a:lnTo>
                                <a:lnTo>
                                  <a:pt x="894461" y="121031"/>
                                </a:lnTo>
                                <a:lnTo>
                                  <a:pt x="901966" y="113411"/>
                                </a:lnTo>
                                <a:lnTo>
                                  <a:pt x="904468" y="110871"/>
                                </a:lnTo>
                                <a:lnTo>
                                  <a:pt x="907059" y="108331"/>
                                </a:lnTo>
                                <a:lnTo>
                                  <a:pt x="908456" y="107061"/>
                                </a:lnTo>
                                <a:lnTo>
                                  <a:pt x="914171" y="107061"/>
                                </a:lnTo>
                                <a:lnTo>
                                  <a:pt x="915504" y="108331"/>
                                </a:lnTo>
                                <a:lnTo>
                                  <a:pt x="918083" y="110871"/>
                                </a:lnTo>
                                <a:lnTo>
                                  <a:pt x="918781" y="112141"/>
                                </a:lnTo>
                                <a:lnTo>
                                  <a:pt x="918946" y="114681"/>
                                </a:lnTo>
                                <a:lnTo>
                                  <a:pt x="918946" y="97878"/>
                                </a:lnTo>
                                <a:lnTo>
                                  <a:pt x="914400" y="96901"/>
                                </a:lnTo>
                                <a:lnTo>
                                  <a:pt x="911352" y="96901"/>
                                </a:lnTo>
                                <a:lnTo>
                                  <a:pt x="908227" y="99441"/>
                                </a:lnTo>
                                <a:lnTo>
                                  <a:pt x="909167" y="96901"/>
                                </a:lnTo>
                                <a:lnTo>
                                  <a:pt x="909396" y="94361"/>
                                </a:lnTo>
                                <a:lnTo>
                                  <a:pt x="908850" y="91821"/>
                                </a:lnTo>
                                <a:lnTo>
                                  <a:pt x="908304" y="89281"/>
                                </a:lnTo>
                                <a:lnTo>
                                  <a:pt x="907135" y="86741"/>
                                </a:lnTo>
                                <a:lnTo>
                                  <a:pt x="903528" y="82931"/>
                                </a:lnTo>
                                <a:lnTo>
                                  <a:pt x="901573" y="81661"/>
                                </a:lnTo>
                                <a:lnTo>
                                  <a:pt x="900557" y="81661"/>
                                </a:lnTo>
                                <a:lnTo>
                                  <a:pt x="900557" y="96901"/>
                                </a:lnTo>
                                <a:lnTo>
                                  <a:pt x="900557" y="99441"/>
                                </a:lnTo>
                                <a:lnTo>
                                  <a:pt x="899934" y="100711"/>
                                </a:lnTo>
                                <a:lnTo>
                                  <a:pt x="898766" y="103251"/>
                                </a:lnTo>
                                <a:lnTo>
                                  <a:pt x="898055" y="103251"/>
                                </a:lnTo>
                                <a:lnTo>
                                  <a:pt x="896188" y="105791"/>
                                </a:lnTo>
                                <a:lnTo>
                                  <a:pt x="893051" y="108331"/>
                                </a:lnTo>
                                <a:lnTo>
                                  <a:pt x="887895" y="113411"/>
                                </a:lnTo>
                                <a:lnTo>
                                  <a:pt x="878738" y="104521"/>
                                </a:lnTo>
                                <a:lnTo>
                                  <a:pt x="883361" y="100711"/>
                                </a:lnTo>
                                <a:lnTo>
                                  <a:pt x="887107" y="96901"/>
                                </a:lnTo>
                                <a:lnTo>
                                  <a:pt x="889381" y="94361"/>
                                </a:lnTo>
                                <a:lnTo>
                                  <a:pt x="891730" y="91821"/>
                                </a:lnTo>
                                <a:lnTo>
                                  <a:pt x="896099" y="91821"/>
                                </a:lnTo>
                                <a:lnTo>
                                  <a:pt x="897432" y="93091"/>
                                </a:lnTo>
                                <a:lnTo>
                                  <a:pt x="898601" y="94361"/>
                                </a:lnTo>
                                <a:lnTo>
                                  <a:pt x="899934" y="95631"/>
                                </a:lnTo>
                                <a:lnTo>
                                  <a:pt x="900557" y="96901"/>
                                </a:lnTo>
                                <a:lnTo>
                                  <a:pt x="900557" y="81661"/>
                                </a:lnTo>
                                <a:lnTo>
                                  <a:pt x="897280" y="81661"/>
                                </a:lnTo>
                                <a:lnTo>
                                  <a:pt x="895159" y="80391"/>
                                </a:lnTo>
                                <a:lnTo>
                                  <a:pt x="891095" y="81661"/>
                                </a:lnTo>
                                <a:lnTo>
                                  <a:pt x="889139" y="82931"/>
                                </a:lnTo>
                                <a:lnTo>
                                  <a:pt x="885545" y="85471"/>
                                </a:lnTo>
                                <a:lnTo>
                                  <a:pt x="883119" y="86741"/>
                                </a:lnTo>
                                <a:lnTo>
                                  <a:pt x="864273" y="105791"/>
                                </a:lnTo>
                                <a:lnTo>
                                  <a:pt x="903693" y="145161"/>
                                </a:lnTo>
                                <a:lnTo>
                                  <a:pt x="918197" y="131191"/>
                                </a:lnTo>
                                <a:lnTo>
                                  <a:pt x="922147" y="127381"/>
                                </a:lnTo>
                                <a:lnTo>
                                  <a:pt x="925195" y="123571"/>
                                </a:lnTo>
                                <a:lnTo>
                                  <a:pt x="926452" y="122301"/>
                                </a:lnTo>
                                <a:lnTo>
                                  <a:pt x="928331" y="119761"/>
                                </a:lnTo>
                                <a:lnTo>
                                  <a:pt x="929424" y="117221"/>
                                </a:lnTo>
                                <a:lnTo>
                                  <a:pt x="929894" y="114681"/>
                                </a:lnTo>
                                <a:lnTo>
                                  <a:pt x="930275" y="112141"/>
                                </a:lnTo>
                                <a:close/>
                              </a:path>
                              <a:path w="1389380" h="347980">
                                <a:moveTo>
                                  <a:pt x="978928" y="70231"/>
                                </a:moveTo>
                                <a:lnTo>
                                  <a:pt x="966406" y="67691"/>
                                </a:lnTo>
                                <a:lnTo>
                                  <a:pt x="961491" y="66421"/>
                                </a:lnTo>
                                <a:lnTo>
                                  <a:pt x="957808" y="65151"/>
                                </a:lnTo>
                                <a:lnTo>
                                  <a:pt x="953198" y="65151"/>
                                </a:lnTo>
                                <a:lnTo>
                                  <a:pt x="950620" y="66421"/>
                                </a:lnTo>
                                <a:lnTo>
                                  <a:pt x="947953" y="66421"/>
                                </a:lnTo>
                                <a:lnTo>
                                  <a:pt x="950849" y="62611"/>
                                </a:lnTo>
                                <a:lnTo>
                                  <a:pt x="952258" y="58801"/>
                                </a:lnTo>
                                <a:lnTo>
                                  <a:pt x="952106" y="54991"/>
                                </a:lnTo>
                                <a:lnTo>
                                  <a:pt x="951865" y="51181"/>
                                </a:lnTo>
                                <a:lnTo>
                                  <a:pt x="950302" y="48641"/>
                                </a:lnTo>
                                <a:lnTo>
                                  <a:pt x="944981" y="43561"/>
                                </a:lnTo>
                                <a:lnTo>
                                  <a:pt x="942403" y="41021"/>
                                </a:lnTo>
                                <a:lnTo>
                                  <a:pt x="942086" y="40957"/>
                                </a:lnTo>
                                <a:lnTo>
                                  <a:pt x="942086" y="58801"/>
                                </a:lnTo>
                                <a:lnTo>
                                  <a:pt x="941857" y="60071"/>
                                </a:lnTo>
                                <a:lnTo>
                                  <a:pt x="940600" y="62611"/>
                                </a:lnTo>
                                <a:lnTo>
                                  <a:pt x="938415" y="65151"/>
                                </a:lnTo>
                                <a:lnTo>
                                  <a:pt x="934580" y="68961"/>
                                </a:lnTo>
                                <a:lnTo>
                                  <a:pt x="928712" y="75311"/>
                                </a:lnTo>
                                <a:lnTo>
                                  <a:pt x="918705" y="65151"/>
                                </a:lnTo>
                                <a:lnTo>
                                  <a:pt x="928090" y="56261"/>
                                </a:lnTo>
                                <a:lnTo>
                                  <a:pt x="930122" y="53721"/>
                                </a:lnTo>
                                <a:lnTo>
                                  <a:pt x="930833" y="53721"/>
                                </a:lnTo>
                                <a:lnTo>
                                  <a:pt x="932319" y="52451"/>
                                </a:lnTo>
                                <a:lnTo>
                                  <a:pt x="933881" y="51181"/>
                                </a:lnTo>
                                <a:lnTo>
                                  <a:pt x="936929" y="52451"/>
                                </a:lnTo>
                                <a:lnTo>
                                  <a:pt x="938339" y="52451"/>
                                </a:lnTo>
                                <a:lnTo>
                                  <a:pt x="940841" y="54991"/>
                                </a:lnTo>
                                <a:lnTo>
                                  <a:pt x="941539" y="56261"/>
                                </a:lnTo>
                                <a:lnTo>
                                  <a:pt x="941781" y="57531"/>
                                </a:lnTo>
                                <a:lnTo>
                                  <a:pt x="942086" y="58801"/>
                                </a:lnTo>
                                <a:lnTo>
                                  <a:pt x="942086" y="40957"/>
                                </a:lnTo>
                                <a:lnTo>
                                  <a:pt x="936459" y="39751"/>
                                </a:lnTo>
                                <a:lnTo>
                                  <a:pt x="933640" y="41021"/>
                                </a:lnTo>
                                <a:lnTo>
                                  <a:pt x="931062" y="41021"/>
                                </a:lnTo>
                                <a:lnTo>
                                  <a:pt x="928408" y="42291"/>
                                </a:lnTo>
                                <a:lnTo>
                                  <a:pt x="925042" y="46101"/>
                                </a:lnTo>
                                <a:lnTo>
                                  <a:pt x="904074" y="66421"/>
                                </a:lnTo>
                                <a:lnTo>
                                  <a:pt x="943495" y="105791"/>
                                </a:lnTo>
                                <a:lnTo>
                                  <a:pt x="951471" y="98171"/>
                                </a:lnTo>
                                <a:lnTo>
                                  <a:pt x="934974" y="81661"/>
                                </a:lnTo>
                                <a:lnTo>
                                  <a:pt x="936612" y="80391"/>
                                </a:lnTo>
                                <a:lnTo>
                                  <a:pt x="938415" y="77851"/>
                                </a:lnTo>
                                <a:lnTo>
                                  <a:pt x="939901" y="76581"/>
                                </a:lnTo>
                                <a:lnTo>
                                  <a:pt x="941070" y="76581"/>
                                </a:lnTo>
                                <a:lnTo>
                                  <a:pt x="942162" y="75311"/>
                                </a:lnTo>
                                <a:lnTo>
                                  <a:pt x="946619" y="75311"/>
                                </a:lnTo>
                                <a:lnTo>
                                  <a:pt x="949985" y="76581"/>
                                </a:lnTo>
                                <a:lnTo>
                                  <a:pt x="955078" y="76581"/>
                                </a:lnTo>
                                <a:lnTo>
                                  <a:pt x="969391" y="80391"/>
                                </a:lnTo>
                                <a:lnTo>
                                  <a:pt x="978928" y="70231"/>
                                </a:lnTo>
                                <a:close/>
                              </a:path>
                              <a:path w="1389380" h="347980">
                                <a:moveTo>
                                  <a:pt x="1010132" y="37211"/>
                                </a:moveTo>
                                <a:lnTo>
                                  <a:pt x="999337" y="8356"/>
                                </a:lnTo>
                                <a:lnTo>
                                  <a:pt x="999337" y="35941"/>
                                </a:lnTo>
                                <a:lnTo>
                                  <a:pt x="997851" y="39751"/>
                                </a:lnTo>
                                <a:lnTo>
                                  <a:pt x="994651" y="42291"/>
                                </a:lnTo>
                                <a:lnTo>
                                  <a:pt x="991514" y="46101"/>
                                </a:lnTo>
                                <a:lnTo>
                                  <a:pt x="987767" y="47371"/>
                                </a:lnTo>
                                <a:lnTo>
                                  <a:pt x="979004" y="46101"/>
                                </a:lnTo>
                                <a:lnTo>
                                  <a:pt x="974547" y="44831"/>
                                </a:lnTo>
                                <a:lnTo>
                                  <a:pt x="970089" y="39751"/>
                                </a:lnTo>
                                <a:lnTo>
                                  <a:pt x="965555" y="34671"/>
                                </a:lnTo>
                                <a:lnTo>
                                  <a:pt x="963206" y="30861"/>
                                </a:lnTo>
                                <a:lnTo>
                                  <a:pt x="962736" y="21971"/>
                                </a:lnTo>
                                <a:lnTo>
                                  <a:pt x="964222" y="18161"/>
                                </a:lnTo>
                                <a:lnTo>
                                  <a:pt x="970788" y="11811"/>
                                </a:lnTo>
                                <a:lnTo>
                                  <a:pt x="974547" y="10541"/>
                                </a:lnTo>
                                <a:lnTo>
                                  <a:pt x="982916" y="10541"/>
                                </a:lnTo>
                                <a:lnTo>
                                  <a:pt x="987298" y="13081"/>
                                </a:lnTo>
                                <a:lnTo>
                                  <a:pt x="991831" y="18161"/>
                                </a:lnTo>
                                <a:lnTo>
                                  <a:pt x="996365" y="21971"/>
                                </a:lnTo>
                                <a:lnTo>
                                  <a:pt x="998791" y="27051"/>
                                </a:lnTo>
                                <a:lnTo>
                                  <a:pt x="999337" y="35941"/>
                                </a:lnTo>
                                <a:lnTo>
                                  <a:pt x="999337" y="8356"/>
                                </a:lnTo>
                                <a:lnTo>
                                  <a:pt x="993787" y="2921"/>
                                </a:lnTo>
                                <a:lnTo>
                                  <a:pt x="987056" y="381"/>
                                </a:lnTo>
                                <a:lnTo>
                                  <a:pt x="972908" y="381"/>
                                </a:lnTo>
                                <a:lnTo>
                                  <a:pt x="952182" y="30861"/>
                                </a:lnTo>
                                <a:lnTo>
                                  <a:pt x="952728" y="33401"/>
                                </a:lnTo>
                                <a:lnTo>
                                  <a:pt x="953897" y="35941"/>
                                </a:lnTo>
                                <a:lnTo>
                                  <a:pt x="955382" y="39751"/>
                                </a:lnTo>
                                <a:lnTo>
                                  <a:pt x="958202" y="44831"/>
                                </a:lnTo>
                                <a:lnTo>
                                  <a:pt x="962190" y="48641"/>
                                </a:lnTo>
                                <a:lnTo>
                                  <a:pt x="968451" y="54991"/>
                                </a:lnTo>
                                <a:lnTo>
                                  <a:pt x="975093" y="57531"/>
                                </a:lnTo>
                                <a:lnTo>
                                  <a:pt x="989177" y="57531"/>
                                </a:lnTo>
                                <a:lnTo>
                                  <a:pt x="995667" y="54991"/>
                                </a:lnTo>
                                <a:lnTo>
                                  <a:pt x="1003427" y="47371"/>
                                </a:lnTo>
                                <a:lnTo>
                                  <a:pt x="1007313" y="43561"/>
                                </a:lnTo>
                                <a:lnTo>
                                  <a:pt x="1010132" y="37211"/>
                                </a:lnTo>
                                <a:close/>
                              </a:path>
                              <a:path w="1389380" h="347980">
                                <a:moveTo>
                                  <a:pt x="1110856" y="317500"/>
                                </a:moveTo>
                                <a:lnTo>
                                  <a:pt x="1108316" y="314960"/>
                                </a:lnTo>
                                <a:lnTo>
                                  <a:pt x="1104506" y="311150"/>
                                </a:lnTo>
                                <a:lnTo>
                                  <a:pt x="1071448" y="278130"/>
                                </a:lnTo>
                                <a:lnTo>
                                  <a:pt x="1064018" y="285750"/>
                                </a:lnTo>
                                <a:lnTo>
                                  <a:pt x="1090371" y="311150"/>
                                </a:lnTo>
                                <a:lnTo>
                                  <a:pt x="1047902" y="300990"/>
                                </a:lnTo>
                                <a:lnTo>
                                  <a:pt x="1040168" y="309880"/>
                                </a:lnTo>
                                <a:lnTo>
                                  <a:pt x="1079576" y="347980"/>
                                </a:lnTo>
                                <a:lnTo>
                                  <a:pt x="1086929" y="341630"/>
                                </a:lnTo>
                                <a:lnTo>
                                  <a:pt x="1061275" y="314960"/>
                                </a:lnTo>
                                <a:lnTo>
                                  <a:pt x="1102880" y="325120"/>
                                </a:lnTo>
                                <a:lnTo>
                                  <a:pt x="1110856" y="317500"/>
                                </a:lnTo>
                                <a:close/>
                              </a:path>
                              <a:path w="1389380" h="347980">
                                <a:moveTo>
                                  <a:pt x="1146136" y="279400"/>
                                </a:moveTo>
                                <a:lnTo>
                                  <a:pt x="1135341" y="251841"/>
                                </a:lnTo>
                                <a:lnTo>
                                  <a:pt x="1135341" y="278130"/>
                                </a:lnTo>
                                <a:lnTo>
                                  <a:pt x="1133856" y="281940"/>
                                </a:lnTo>
                                <a:lnTo>
                                  <a:pt x="1130731" y="285750"/>
                                </a:lnTo>
                                <a:lnTo>
                                  <a:pt x="1127518" y="288290"/>
                                </a:lnTo>
                                <a:lnTo>
                                  <a:pt x="1123772" y="289560"/>
                                </a:lnTo>
                                <a:lnTo>
                                  <a:pt x="1115009" y="289560"/>
                                </a:lnTo>
                                <a:lnTo>
                                  <a:pt x="1098740" y="265430"/>
                                </a:lnTo>
                                <a:lnTo>
                                  <a:pt x="1100226" y="261620"/>
                                </a:lnTo>
                                <a:lnTo>
                                  <a:pt x="1106792" y="255270"/>
                                </a:lnTo>
                                <a:lnTo>
                                  <a:pt x="1110551" y="254000"/>
                                </a:lnTo>
                                <a:lnTo>
                                  <a:pt x="1118997" y="254000"/>
                                </a:lnTo>
                                <a:lnTo>
                                  <a:pt x="1123302" y="256540"/>
                                </a:lnTo>
                                <a:lnTo>
                                  <a:pt x="1132446" y="265430"/>
                                </a:lnTo>
                                <a:lnTo>
                                  <a:pt x="1134872" y="269240"/>
                                </a:lnTo>
                                <a:lnTo>
                                  <a:pt x="1135341" y="278130"/>
                                </a:lnTo>
                                <a:lnTo>
                                  <a:pt x="1135341" y="251841"/>
                                </a:lnTo>
                                <a:lnTo>
                                  <a:pt x="1129868" y="246380"/>
                                </a:lnTo>
                                <a:lnTo>
                                  <a:pt x="1123061" y="242570"/>
                                </a:lnTo>
                                <a:lnTo>
                                  <a:pt x="1108913" y="242570"/>
                                </a:lnTo>
                                <a:lnTo>
                                  <a:pt x="1102499" y="245110"/>
                                </a:lnTo>
                                <a:lnTo>
                                  <a:pt x="1096632" y="251460"/>
                                </a:lnTo>
                                <a:lnTo>
                                  <a:pt x="1093419" y="255270"/>
                                </a:lnTo>
                                <a:lnTo>
                                  <a:pt x="1091158" y="257810"/>
                                </a:lnTo>
                                <a:lnTo>
                                  <a:pt x="1089748" y="261620"/>
                                </a:lnTo>
                                <a:lnTo>
                                  <a:pt x="1088656" y="264160"/>
                                </a:lnTo>
                                <a:lnTo>
                                  <a:pt x="1088097" y="266700"/>
                                </a:lnTo>
                                <a:lnTo>
                                  <a:pt x="1088186" y="273050"/>
                                </a:lnTo>
                                <a:lnTo>
                                  <a:pt x="1088809" y="276860"/>
                                </a:lnTo>
                                <a:lnTo>
                                  <a:pt x="1089901" y="279400"/>
                                </a:lnTo>
                                <a:lnTo>
                                  <a:pt x="1091463" y="283210"/>
                                </a:lnTo>
                                <a:lnTo>
                                  <a:pt x="1094206" y="287020"/>
                                </a:lnTo>
                                <a:lnTo>
                                  <a:pt x="1098194" y="290830"/>
                                </a:lnTo>
                                <a:lnTo>
                                  <a:pt x="1104531" y="297180"/>
                                </a:lnTo>
                                <a:lnTo>
                                  <a:pt x="1111173" y="300990"/>
                                </a:lnTo>
                                <a:lnTo>
                                  <a:pt x="1125258" y="300990"/>
                                </a:lnTo>
                                <a:lnTo>
                                  <a:pt x="1131671" y="298450"/>
                                </a:lnTo>
                                <a:lnTo>
                                  <a:pt x="1139825" y="289560"/>
                                </a:lnTo>
                                <a:lnTo>
                                  <a:pt x="1143317" y="285750"/>
                                </a:lnTo>
                                <a:lnTo>
                                  <a:pt x="1146136" y="279400"/>
                                </a:lnTo>
                                <a:close/>
                              </a:path>
                              <a:path w="1389380" h="347980">
                                <a:moveTo>
                                  <a:pt x="1181011" y="247650"/>
                                </a:moveTo>
                                <a:lnTo>
                                  <a:pt x="1178001" y="241300"/>
                                </a:lnTo>
                                <a:lnTo>
                                  <a:pt x="1155674" y="194310"/>
                                </a:lnTo>
                                <a:lnTo>
                                  <a:pt x="1147229" y="201930"/>
                                </a:lnTo>
                                <a:lnTo>
                                  <a:pt x="1166787" y="241300"/>
                                </a:lnTo>
                                <a:lnTo>
                                  <a:pt x="1127594" y="222250"/>
                                </a:lnTo>
                                <a:lnTo>
                                  <a:pt x="1118997" y="231140"/>
                                </a:lnTo>
                                <a:lnTo>
                                  <a:pt x="1172489" y="255270"/>
                                </a:lnTo>
                                <a:lnTo>
                                  <a:pt x="1181011" y="247650"/>
                                </a:lnTo>
                                <a:close/>
                              </a:path>
                              <a:path w="1389380" h="347980">
                                <a:moveTo>
                                  <a:pt x="1228953" y="199390"/>
                                </a:moveTo>
                                <a:lnTo>
                                  <a:pt x="1222311" y="193040"/>
                                </a:lnTo>
                                <a:lnTo>
                                  <a:pt x="1200251" y="214630"/>
                                </a:lnTo>
                                <a:lnTo>
                                  <a:pt x="1189545" y="204470"/>
                                </a:lnTo>
                                <a:lnTo>
                                  <a:pt x="1195717" y="198120"/>
                                </a:lnTo>
                                <a:lnTo>
                                  <a:pt x="1209332" y="184150"/>
                                </a:lnTo>
                                <a:lnTo>
                                  <a:pt x="1202677" y="177800"/>
                                </a:lnTo>
                                <a:lnTo>
                                  <a:pt x="1182890" y="198120"/>
                                </a:lnTo>
                                <a:lnTo>
                                  <a:pt x="1174127" y="189230"/>
                                </a:lnTo>
                                <a:lnTo>
                                  <a:pt x="1195400" y="167640"/>
                                </a:lnTo>
                                <a:lnTo>
                                  <a:pt x="1188758" y="161290"/>
                                </a:lnTo>
                                <a:lnTo>
                                  <a:pt x="1159510" y="190500"/>
                                </a:lnTo>
                                <a:lnTo>
                                  <a:pt x="1198930" y="229870"/>
                                </a:lnTo>
                                <a:lnTo>
                                  <a:pt x="1213942" y="214630"/>
                                </a:lnTo>
                                <a:lnTo>
                                  <a:pt x="1228953" y="199390"/>
                                </a:lnTo>
                                <a:close/>
                              </a:path>
                              <a:path w="1389380" h="347980">
                                <a:moveTo>
                                  <a:pt x="1273378" y="154940"/>
                                </a:moveTo>
                                <a:lnTo>
                                  <a:pt x="1250492" y="132080"/>
                                </a:lnTo>
                                <a:lnTo>
                                  <a:pt x="1233957" y="115570"/>
                                </a:lnTo>
                                <a:lnTo>
                                  <a:pt x="1222070" y="128270"/>
                                </a:lnTo>
                                <a:lnTo>
                                  <a:pt x="1241856" y="161290"/>
                                </a:lnTo>
                                <a:lnTo>
                                  <a:pt x="1230515" y="154940"/>
                                </a:lnTo>
                                <a:lnTo>
                                  <a:pt x="1207846" y="142240"/>
                                </a:lnTo>
                                <a:lnTo>
                                  <a:pt x="1195870" y="153670"/>
                                </a:lnTo>
                                <a:lnTo>
                                  <a:pt x="1235290" y="193040"/>
                                </a:lnTo>
                                <a:lnTo>
                                  <a:pt x="1242720" y="185420"/>
                                </a:lnTo>
                                <a:lnTo>
                                  <a:pt x="1211668" y="154940"/>
                                </a:lnTo>
                                <a:lnTo>
                                  <a:pt x="1250543" y="177800"/>
                                </a:lnTo>
                                <a:lnTo>
                                  <a:pt x="1258201" y="170180"/>
                                </a:lnTo>
                                <a:lnTo>
                                  <a:pt x="1252791" y="161290"/>
                                </a:lnTo>
                                <a:lnTo>
                                  <a:pt x="1234973" y="132080"/>
                                </a:lnTo>
                                <a:lnTo>
                                  <a:pt x="1266024" y="162560"/>
                                </a:lnTo>
                                <a:lnTo>
                                  <a:pt x="1273378" y="154940"/>
                                </a:lnTo>
                                <a:close/>
                              </a:path>
                              <a:path w="1389380" h="347980">
                                <a:moveTo>
                                  <a:pt x="1309192" y="113030"/>
                                </a:moveTo>
                                <a:lnTo>
                                  <a:pt x="1309039" y="110490"/>
                                </a:lnTo>
                                <a:lnTo>
                                  <a:pt x="1307744" y="106680"/>
                                </a:lnTo>
                                <a:lnTo>
                                  <a:pt x="1307325" y="105410"/>
                                </a:lnTo>
                                <a:lnTo>
                                  <a:pt x="1305991" y="102870"/>
                                </a:lnTo>
                                <a:lnTo>
                                  <a:pt x="1301927" y="99060"/>
                                </a:lnTo>
                                <a:lnTo>
                                  <a:pt x="1299260" y="97790"/>
                                </a:lnTo>
                                <a:lnTo>
                                  <a:pt x="1297863" y="97790"/>
                                </a:lnTo>
                                <a:lnTo>
                                  <a:pt x="1297863" y="115570"/>
                                </a:lnTo>
                                <a:lnTo>
                                  <a:pt x="1297470" y="116840"/>
                                </a:lnTo>
                                <a:lnTo>
                                  <a:pt x="1296454" y="118110"/>
                                </a:lnTo>
                                <a:lnTo>
                                  <a:pt x="1295908" y="119380"/>
                                </a:lnTo>
                                <a:lnTo>
                                  <a:pt x="1294104" y="120650"/>
                                </a:lnTo>
                                <a:lnTo>
                                  <a:pt x="1291285" y="124460"/>
                                </a:lnTo>
                                <a:lnTo>
                                  <a:pt x="1283855" y="130810"/>
                                </a:lnTo>
                                <a:lnTo>
                                  <a:pt x="1273378" y="120650"/>
                                </a:lnTo>
                                <a:lnTo>
                                  <a:pt x="1279639" y="114300"/>
                                </a:lnTo>
                                <a:lnTo>
                                  <a:pt x="1283385" y="110490"/>
                                </a:lnTo>
                                <a:lnTo>
                                  <a:pt x="1285963" y="109220"/>
                                </a:lnTo>
                                <a:lnTo>
                                  <a:pt x="1287373" y="107950"/>
                                </a:lnTo>
                                <a:lnTo>
                                  <a:pt x="1288859" y="106680"/>
                                </a:lnTo>
                                <a:lnTo>
                                  <a:pt x="1290269" y="106680"/>
                                </a:lnTo>
                                <a:lnTo>
                                  <a:pt x="1293088" y="107950"/>
                                </a:lnTo>
                                <a:lnTo>
                                  <a:pt x="1294422" y="107950"/>
                                </a:lnTo>
                                <a:lnTo>
                                  <a:pt x="1297000" y="110490"/>
                                </a:lnTo>
                                <a:lnTo>
                                  <a:pt x="1297698" y="111760"/>
                                </a:lnTo>
                                <a:lnTo>
                                  <a:pt x="1297863" y="115570"/>
                                </a:lnTo>
                                <a:lnTo>
                                  <a:pt x="1297863" y="97790"/>
                                </a:lnTo>
                                <a:lnTo>
                                  <a:pt x="1290269" y="97790"/>
                                </a:lnTo>
                                <a:lnTo>
                                  <a:pt x="1287145" y="99060"/>
                                </a:lnTo>
                                <a:lnTo>
                                  <a:pt x="1288084" y="96520"/>
                                </a:lnTo>
                                <a:lnTo>
                                  <a:pt x="1288313" y="93980"/>
                                </a:lnTo>
                                <a:lnTo>
                                  <a:pt x="1287945" y="92710"/>
                                </a:lnTo>
                                <a:lnTo>
                                  <a:pt x="1287221" y="90170"/>
                                </a:lnTo>
                                <a:lnTo>
                                  <a:pt x="1286052" y="87630"/>
                                </a:lnTo>
                                <a:lnTo>
                                  <a:pt x="1282446" y="83820"/>
                                </a:lnTo>
                                <a:lnTo>
                                  <a:pt x="1280490" y="82550"/>
                                </a:lnTo>
                                <a:lnTo>
                                  <a:pt x="1279474" y="82550"/>
                                </a:lnTo>
                                <a:lnTo>
                                  <a:pt x="1279474" y="96520"/>
                                </a:lnTo>
                                <a:lnTo>
                                  <a:pt x="1279474" y="100330"/>
                                </a:lnTo>
                                <a:lnTo>
                                  <a:pt x="1278851" y="101600"/>
                                </a:lnTo>
                                <a:lnTo>
                                  <a:pt x="1277683" y="102870"/>
                                </a:lnTo>
                                <a:lnTo>
                                  <a:pt x="1276972" y="104140"/>
                                </a:lnTo>
                                <a:lnTo>
                                  <a:pt x="1275092" y="105410"/>
                                </a:lnTo>
                                <a:lnTo>
                                  <a:pt x="1271968" y="109220"/>
                                </a:lnTo>
                                <a:lnTo>
                                  <a:pt x="1266812" y="114300"/>
                                </a:lnTo>
                                <a:lnTo>
                                  <a:pt x="1257655" y="105410"/>
                                </a:lnTo>
                                <a:lnTo>
                                  <a:pt x="1266024" y="96520"/>
                                </a:lnTo>
                                <a:lnTo>
                                  <a:pt x="1268298" y="95250"/>
                                </a:lnTo>
                                <a:lnTo>
                                  <a:pt x="1270635" y="92710"/>
                                </a:lnTo>
                                <a:lnTo>
                                  <a:pt x="1276350" y="92710"/>
                                </a:lnTo>
                                <a:lnTo>
                                  <a:pt x="1277518" y="93980"/>
                                </a:lnTo>
                                <a:lnTo>
                                  <a:pt x="1278851" y="95250"/>
                                </a:lnTo>
                                <a:lnTo>
                                  <a:pt x="1279474" y="96520"/>
                                </a:lnTo>
                                <a:lnTo>
                                  <a:pt x="1279474" y="82550"/>
                                </a:lnTo>
                                <a:lnTo>
                                  <a:pt x="1278305" y="82550"/>
                                </a:lnTo>
                                <a:lnTo>
                                  <a:pt x="1276197" y="81280"/>
                                </a:lnTo>
                                <a:lnTo>
                                  <a:pt x="1274076" y="81280"/>
                                </a:lnTo>
                                <a:lnTo>
                                  <a:pt x="1270012" y="82550"/>
                                </a:lnTo>
                                <a:lnTo>
                                  <a:pt x="1268056" y="82550"/>
                                </a:lnTo>
                                <a:lnTo>
                                  <a:pt x="1264462" y="85090"/>
                                </a:lnTo>
                                <a:lnTo>
                                  <a:pt x="1262037" y="87630"/>
                                </a:lnTo>
                                <a:lnTo>
                                  <a:pt x="1243114" y="106680"/>
                                </a:lnTo>
                                <a:lnTo>
                                  <a:pt x="1282611" y="146050"/>
                                </a:lnTo>
                                <a:lnTo>
                                  <a:pt x="1297368" y="130810"/>
                                </a:lnTo>
                                <a:lnTo>
                                  <a:pt x="1301064" y="127000"/>
                                </a:lnTo>
                                <a:lnTo>
                                  <a:pt x="1308811" y="115570"/>
                                </a:lnTo>
                                <a:lnTo>
                                  <a:pt x="1309192" y="113030"/>
                                </a:lnTo>
                                <a:close/>
                              </a:path>
                              <a:path w="1389380" h="347980">
                                <a:moveTo>
                                  <a:pt x="1357845" y="71120"/>
                                </a:moveTo>
                                <a:lnTo>
                                  <a:pt x="1345323" y="68580"/>
                                </a:lnTo>
                                <a:lnTo>
                                  <a:pt x="1340408" y="67310"/>
                                </a:lnTo>
                                <a:lnTo>
                                  <a:pt x="1336725" y="66040"/>
                                </a:lnTo>
                                <a:lnTo>
                                  <a:pt x="1329537" y="66040"/>
                                </a:lnTo>
                                <a:lnTo>
                                  <a:pt x="1326794" y="67310"/>
                                </a:lnTo>
                                <a:lnTo>
                                  <a:pt x="1329766" y="63500"/>
                                </a:lnTo>
                                <a:lnTo>
                                  <a:pt x="1331175" y="59690"/>
                                </a:lnTo>
                                <a:lnTo>
                                  <a:pt x="1321003" y="41846"/>
                                </a:lnTo>
                                <a:lnTo>
                                  <a:pt x="1321003" y="59690"/>
                                </a:lnTo>
                                <a:lnTo>
                                  <a:pt x="1320774" y="60960"/>
                                </a:lnTo>
                                <a:lnTo>
                                  <a:pt x="1319517" y="63500"/>
                                </a:lnTo>
                                <a:lnTo>
                                  <a:pt x="1317332" y="66040"/>
                                </a:lnTo>
                                <a:lnTo>
                                  <a:pt x="1313497" y="69850"/>
                                </a:lnTo>
                                <a:lnTo>
                                  <a:pt x="1307630" y="76200"/>
                                </a:lnTo>
                                <a:lnTo>
                                  <a:pt x="1297622" y="66040"/>
                                </a:lnTo>
                                <a:lnTo>
                                  <a:pt x="1307007" y="55880"/>
                                </a:lnTo>
                                <a:lnTo>
                                  <a:pt x="1309039" y="54610"/>
                                </a:lnTo>
                                <a:lnTo>
                                  <a:pt x="1309751" y="53340"/>
                                </a:lnTo>
                                <a:lnTo>
                                  <a:pt x="1311236" y="52070"/>
                                </a:lnTo>
                                <a:lnTo>
                                  <a:pt x="1315847" y="52070"/>
                                </a:lnTo>
                                <a:lnTo>
                                  <a:pt x="1317256" y="53340"/>
                                </a:lnTo>
                                <a:lnTo>
                                  <a:pt x="1319758" y="55880"/>
                                </a:lnTo>
                                <a:lnTo>
                                  <a:pt x="1320457" y="57150"/>
                                </a:lnTo>
                                <a:lnTo>
                                  <a:pt x="1320698" y="58420"/>
                                </a:lnTo>
                                <a:lnTo>
                                  <a:pt x="1321003" y="59690"/>
                                </a:lnTo>
                                <a:lnTo>
                                  <a:pt x="1321003" y="41846"/>
                                </a:lnTo>
                                <a:lnTo>
                                  <a:pt x="1315377" y="40640"/>
                                </a:lnTo>
                                <a:lnTo>
                                  <a:pt x="1312557" y="40640"/>
                                </a:lnTo>
                                <a:lnTo>
                                  <a:pt x="1309979" y="41910"/>
                                </a:lnTo>
                                <a:lnTo>
                                  <a:pt x="1307325" y="43180"/>
                                </a:lnTo>
                                <a:lnTo>
                                  <a:pt x="1303959" y="45720"/>
                                </a:lnTo>
                                <a:lnTo>
                                  <a:pt x="1282992" y="67310"/>
                                </a:lnTo>
                                <a:lnTo>
                                  <a:pt x="1322412" y="106680"/>
                                </a:lnTo>
                                <a:lnTo>
                                  <a:pt x="1330388" y="97790"/>
                                </a:lnTo>
                                <a:lnTo>
                                  <a:pt x="1313891" y="81280"/>
                                </a:lnTo>
                                <a:lnTo>
                                  <a:pt x="1315529" y="80010"/>
                                </a:lnTo>
                                <a:lnTo>
                                  <a:pt x="1317332" y="78740"/>
                                </a:lnTo>
                                <a:lnTo>
                                  <a:pt x="1318818" y="77470"/>
                                </a:lnTo>
                                <a:lnTo>
                                  <a:pt x="1319987" y="76200"/>
                                </a:lnTo>
                                <a:lnTo>
                                  <a:pt x="1328902" y="76200"/>
                                </a:lnTo>
                                <a:lnTo>
                                  <a:pt x="1333995" y="77470"/>
                                </a:lnTo>
                                <a:lnTo>
                                  <a:pt x="1348295" y="80010"/>
                                </a:lnTo>
                                <a:lnTo>
                                  <a:pt x="1357845" y="71120"/>
                                </a:lnTo>
                                <a:close/>
                              </a:path>
                              <a:path w="1389380" h="347980">
                                <a:moveTo>
                                  <a:pt x="1389049" y="38100"/>
                                </a:moveTo>
                                <a:lnTo>
                                  <a:pt x="1378254" y="9245"/>
                                </a:lnTo>
                                <a:lnTo>
                                  <a:pt x="1378254" y="35560"/>
                                </a:lnTo>
                                <a:lnTo>
                                  <a:pt x="1376768" y="39370"/>
                                </a:lnTo>
                                <a:lnTo>
                                  <a:pt x="1373568" y="43180"/>
                                </a:lnTo>
                                <a:lnTo>
                                  <a:pt x="1370431" y="45720"/>
                                </a:lnTo>
                                <a:lnTo>
                                  <a:pt x="1366685" y="46990"/>
                                </a:lnTo>
                                <a:lnTo>
                                  <a:pt x="1357922" y="46990"/>
                                </a:lnTo>
                                <a:lnTo>
                                  <a:pt x="1341653" y="22860"/>
                                </a:lnTo>
                                <a:lnTo>
                                  <a:pt x="1343139" y="19050"/>
                                </a:lnTo>
                                <a:lnTo>
                                  <a:pt x="1349705" y="12700"/>
                                </a:lnTo>
                                <a:lnTo>
                                  <a:pt x="1353464" y="11430"/>
                                </a:lnTo>
                                <a:lnTo>
                                  <a:pt x="1361833" y="11430"/>
                                </a:lnTo>
                                <a:lnTo>
                                  <a:pt x="1377937" y="31750"/>
                                </a:lnTo>
                                <a:lnTo>
                                  <a:pt x="1378254" y="35560"/>
                                </a:lnTo>
                                <a:lnTo>
                                  <a:pt x="1378254" y="9245"/>
                                </a:lnTo>
                                <a:lnTo>
                                  <a:pt x="1372704" y="3810"/>
                                </a:lnTo>
                                <a:lnTo>
                                  <a:pt x="1365973" y="1270"/>
                                </a:lnTo>
                                <a:lnTo>
                                  <a:pt x="1351826" y="0"/>
                                </a:lnTo>
                                <a:lnTo>
                                  <a:pt x="1345323" y="3810"/>
                                </a:lnTo>
                                <a:lnTo>
                                  <a:pt x="1336332" y="12700"/>
                                </a:lnTo>
                                <a:lnTo>
                                  <a:pt x="1333995" y="15240"/>
                                </a:lnTo>
                                <a:lnTo>
                                  <a:pt x="1332585" y="19050"/>
                                </a:lnTo>
                                <a:lnTo>
                                  <a:pt x="1331480" y="21590"/>
                                </a:lnTo>
                                <a:lnTo>
                                  <a:pt x="1331023" y="24130"/>
                                </a:lnTo>
                                <a:lnTo>
                                  <a:pt x="1331099" y="30480"/>
                                </a:lnTo>
                                <a:lnTo>
                                  <a:pt x="1331645" y="34290"/>
                                </a:lnTo>
                                <a:lnTo>
                                  <a:pt x="1332814" y="36830"/>
                                </a:lnTo>
                                <a:lnTo>
                                  <a:pt x="1334300" y="40640"/>
                                </a:lnTo>
                                <a:lnTo>
                                  <a:pt x="1337119" y="44450"/>
                                </a:lnTo>
                                <a:lnTo>
                                  <a:pt x="1341107" y="48260"/>
                                </a:lnTo>
                                <a:lnTo>
                                  <a:pt x="1347368" y="54610"/>
                                </a:lnTo>
                                <a:lnTo>
                                  <a:pt x="1354010" y="58420"/>
                                </a:lnTo>
                                <a:lnTo>
                                  <a:pt x="1368082" y="58420"/>
                                </a:lnTo>
                                <a:lnTo>
                                  <a:pt x="1374584" y="55880"/>
                                </a:lnTo>
                                <a:lnTo>
                                  <a:pt x="1383639" y="46990"/>
                                </a:lnTo>
                                <a:lnTo>
                                  <a:pt x="1386230" y="44450"/>
                                </a:lnTo>
                                <a:lnTo>
                                  <a:pt x="1389049" y="38100"/>
                                </a:lnTo>
                                <a:close/>
                              </a:path>
                            </a:pathLst>
                          </a:custGeom>
                          <a:solidFill>
                            <a:srgbClr val="000000"/>
                          </a:solidFill>
                        </wps:spPr>
                        <wps:bodyPr wrap="square" lIns="0" tIns="0" rIns="0" bIns="0" rtlCol="0">
                          <a:prstTxWarp prst="textNoShape">
                            <a:avLst/>
                          </a:prstTxWarp>
                          <a:noAutofit/>
                        </wps:bodyPr>
                      </wps:wsp>
                      <wps:wsp>
                        <wps:cNvPr id="227" name="Graphic 227"/>
                        <wps:cNvSpPr/>
                        <wps:spPr>
                          <a:xfrm>
                            <a:off x="11711" y="11711"/>
                            <a:ext cx="4543425" cy="1694180"/>
                          </a:xfrm>
                          <a:custGeom>
                            <a:avLst/>
                            <a:gdLst/>
                            <a:ahLst/>
                            <a:cxnLst/>
                            <a:rect l="l" t="t" r="r" b="b"/>
                            <a:pathLst>
                              <a:path w="4543425" h="1694180">
                                <a:moveTo>
                                  <a:pt x="0" y="1693591"/>
                                </a:moveTo>
                                <a:lnTo>
                                  <a:pt x="4543247" y="1693592"/>
                                </a:lnTo>
                                <a:lnTo>
                                  <a:pt x="4543247" y="0"/>
                                </a:lnTo>
                                <a:lnTo>
                                  <a:pt x="0" y="0"/>
                                </a:lnTo>
                                <a:lnTo>
                                  <a:pt x="0" y="1693591"/>
                                </a:lnTo>
                                <a:close/>
                              </a:path>
                            </a:pathLst>
                          </a:custGeom>
                          <a:ln w="23423">
                            <a:solidFill>
                              <a:srgbClr val="000000"/>
                            </a:solidFill>
                            <a:prstDash val="solid"/>
                          </a:ln>
                        </wps:spPr>
                        <wps:bodyPr wrap="square" lIns="0" tIns="0" rIns="0" bIns="0" rtlCol="0">
                          <a:prstTxWarp prst="textNoShape">
                            <a:avLst/>
                          </a:prstTxWarp>
                          <a:noAutofit/>
                        </wps:bodyPr>
                      </wps:wsp>
                      <wps:wsp>
                        <wps:cNvPr id="228" name="Textbox 228"/>
                        <wps:cNvSpPr txBox="1"/>
                        <wps:spPr>
                          <a:xfrm>
                            <a:off x="1469818" y="123512"/>
                            <a:ext cx="1676400" cy="113030"/>
                          </a:xfrm>
                          <a:prstGeom prst="rect">
                            <a:avLst/>
                          </a:prstGeom>
                        </wps:spPr>
                        <wps:txbx>
                          <w:txbxContent>
                            <w:p>
                              <w:pPr>
                                <w:spacing w:line="178" w:lineRule="exact" w:before="0"/>
                                <w:ind w:left="0" w:right="0" w:firstLine="0"/>
                                <w:jc w:val="left"/>
                                <w:rPr>
                                  <w:rFonts w:ascii="Arial" w:hAnsi="Arial"/>
                                  <w:b/>
                                  <w:sz w:val="16"/>
                                </w:rPr>
                              </w:pPr>
                              <w:r>
                                <w:rPr>
                                  <w:rFonts w:ascii="Arial" w:hAnsi="Arial"/>
                                  <w:b/>
                                  <w:color w:val="808080"/>
                                  <w:spacing w:val="-2"/>
                                  <w:sz w:val="16"/>
                                </w:rPr>
                                <w:t>REALIZADO</w:t>
                              </w:r>
                              <w:r>
                                <w:rPr>
                                  <w:rFonts w:ascii="Arial" w:hAnsi="Arial"/>
                                  <w:b/>
                                  <w:color w:val="808080"/>
                                  <w:spacing w:val="3"/>
                                  <w:sz w:val="16"/>
                                </w:rPr>
                                <w:t> </w:t>
                              </w:r>
                              <w:r>
                                <w:rPr>
                                  <w:rFonts w:ascii="Arial" w:hAnsi="Arial"/>
                                  <w:b/>
                                  <w:color w:val="808080"/>
                                  <w:spacing w:val="-2"/>
                                  <w:sz w:val="16"/>
                                </w:rPr>
                                <w:t>TAXA</w:t>
                              </w:r>
                              <w:r>
                                <w:rPr>
                                  <w:rFonts w:ascii="Arial" w:hAnsi="Arial"/>
                                  <w:b/>
                                  <w:color w:val="808080"/>
                                  <w:spacing w:val="-5"/>
                                  <w:sz w:val="16"/>
                                </w:rPr>
                                <w:t> </w:t>
                              </w:r>
                              <w:r>
                                <w:rPr>
                                  <w:rFonts w:ascii="Arial" w:hAnsi="Arial"/>
                                  <w:b/>
                                  <w:color w:val="808080"/>
                                  <w:spacing w:val="-2"/>
                                  <w:sz w:val="16"/>
                                </w:rPr>
                                <w:t>DE</w:t>
                              </w:r>
                              <w:r>
                                <w:rPr>
                                  <w:rFonts w:ascii="Arial" w:hAnsi="Arial"/>
                                  <w:b/>
                                  <w:color w:val="808080"/>
                                  <w:spacing w:val="-3"/>
                                  <w:sz w:val="16"/>
                                </w:rPr>
                                <w:t> </w:t>
                              </w:r>
                              <w:r>
                                <w:rPr>
                                  <w:rFonts w:ascii="Arial" w:hAnsi="Arial"/>
                                  <w:b/>
                                  <w:color w:val="808080"/>
                                  <w:spacing w:val="-2"/>
                                  <w:sz w:val="16"/>
                                </w:rPr>
                                <w:t>OCUPAÇÃO</w:t>
                              </w:r>
                            </w:p>
                          </w:txbxContent>
                        </wps:txbx>
                        <wps:bodyPr wrap="square" lIns="0" tIns="0" rIns="0" bIns="0" rtlCol="0">
                          <a:noAutofit/>
                        </wps:bodyPr>
                      </wps:wsp>
                      <wps:wsp>
                        <wps:cNvPr id="229" name="Textbox 229"/>
                        <wps:cNvSpPr txBox="1"/>
                        <wps:spPr>
                          <a:xfrm>
                            <a:off x="213957" y="410350"/>
                            <a:ext cx="276860" cy="869315"/>
                          </a:xfrm>
                          <a:prstGeom prst="rect">
                            <a:avLst/>
                          </a:prstGeom>
                        </wps:spPr>
                        <wps:txbx>
                          <w:txbxContent>
                            <w:p>
                              <w:pPr>
                                <w:spacing w:line="136" w:lineRule="exact" w:before="0"/>
                                <w:ind w:left="0" w:right="0" w:firstLine="0"/>
                                <w:jc w:val="left"/>
                                <w:rPr>
                                  <w:sz w:val="12"/>
                                </w:rPr>
                              </w:pPr>
                              <w:r>
                                <w:rPr>
                                  <w:spacing w:val="-2"/>
                                  <w:sz w:val="12"/>
                                </w:rPr>
                                <w:t>90,00%</w:t>
                              </w:r>
                            </w:p>
                            <w:p>
                              <w:pPr>
                                <w:spacing w:line="137" w:lineRule="exact" w:before="0"/>
                                <w:ind w:left="0" w:right="0" w:firstLine="0"/>
                                <w:jc w:val="left"/>
                                <w:rPr>
                                  <w:sz w:val="12"/>
                                </w:rPr>
                              </w:pPr>
                              <w:r>
                                <w:rPr>
                                  <w:spacing w:val="-2"/>
                                  <w:sz w:val="12"/>
                                </w:rPr>
                                <w:t>80,00%</w:t>
                              </w:r>
                            </w:p>
                            <w:p>
                              <w:pPr>
                                <w:spacing w:line="137" w:lineRule="exact" w:before="0"/>
                                <w:ind w:left="0" w:right="0" w:firstLine="0"/>
                                <w:jc w:val="left"/>
                                <w:rPr>
                                  <w:sz w:val="12"/>
                                </w:rPr>
                              </w:pPr>
                              <w:r>
                                <w:rPr>
                                  <w:spacing w:val="-2"/>
                                  <w:sz w:val="12"/>
                                </w:rPr>
                                <w:t>70,00%</w:t>
                              </w:r>
                            </w:p>
                            <w:p>
                              <w:pPr>
                                <w:spacing w:line="137" w:lineRule="exact" w:before="0"/>
                                <w:ind w:left="0" w:right="0" w:firstLine="0"/>
                                <w:jc w:val="left"/>
                                <w:rPr>
                                  <w:sz w:val="12"/>
                                </w:rPr>
                              </w:pPr>
                              <w:r>
                                <w:rPr>
                                  <w:spacing w:val="-2"/>
                                  <w:sz w:val="12"/>
                                </w:rPr>
                                <w:t>60,00%</w:t>
                              </w:r>
                            </w:p>
                            <w:p>
                              <w:pPr>
                                <w:spacing w:line="137" w:lineRule="exact" w:before="0"/>
                                <w:ind w:left="0" w:right="0" w:firstLine="0"/>
                                <w:jc w:val="left"/>
                                <w:rPr>
                                  <w:sz w:val="12"/>
                                </w:rPr>
                              </w:pPr>
                              <w:r>
                                <w:rPr>
                                  <w:spacing w:val="-2"/>
                                  <w:sz w:val="12"/>
                                </w:rPr>
                                <w:t>50,00%</w:t>
                              </w:r>
                            </w:p>
                            <w:p>
                              <w:pPr>
                                <w:spacing w:line="137" w:lineRule="exact" w:before="0"/>
                                <w:ind w:left="0" w:right="0" w:firstLine="0"/>
                                <w:jc w:val="left"/>
                                <w:rPr>
                                  <w:sz w:val="12"/>
                                </w:rPr>
                              </w:pPr>
                              <w:r>
                                <w:rPr>
                                  <w:spacing w:val="-2"/>
                                  <w:sz w:val="12"/>
                                </w:rPr>
                                <w:t>40,00%</w:t>
                              </w:r>
                            </w:p>
                            <w:p>
                              <w:pPr>
                                <w:spacing w:line="137" w:lineRule="exact" w:before="0"/>
                                <w:ind w:left="0" w:right="0" w:firstLine="0"/>
                                <w:jc w:val="left"/>
                                <w:rPr>
                                  <w:sz w:val="12"/>
                                </w:rPr>
                              </w:pPr>
                              <w:r>
                                <w:rPr>
                                  <w:spacing w:val="-2"/>
                                  <w:sz w:val="12"/>
                                </w:rPr>
                                <w:t>30,00%</w:t>
                              </w:r>
                            </w:p>
                            <w:p>
                              <w:pPr>
                                <w:spacing w:line="137" w:lineRule="exact" w:before="0"/>
                                <w:ind w:left="0" w:right="0" w:firstLine="0"/>
                                <w:jc w:val="left"/>
                                <w:rPr>
                                  <w:sz w:val="12"/>
                                </w:rPr>
                              </w:pPr>
                              <w:r>
                                <w:rPr>
                                  <w:spacing w:val="-2"/>
                                  <w:sz w:val="12"/>
                                </w:rPr>
                                <w:t>20,00%</w:t>
                              </w:r>
                            </w:p>
                            <w:p>
                              <w:pPr>
                                <w:spacing w:line="137" w:lineRule="exact" w:before="0"/>
                                <w:ind w:left="0" w:right="0" w:firstLine="0"/>
                                <w:jc w:val="left"/>
                                <w:rPr>
                                  <w:sz w:val="12"/>
                                </w:rPr>
                              </w:pPr>
                              <w:r>
                                <w:rPr>
                                  <w:spacing w:val="-2"/>
                                  <w:sz w:val="12"/>
                                </w:rPr>
                                <w:t>10,00%</w:t>
                              </w:r>
                            </w:p>
                            <w:p>
                              <w:pPr>
                                <w:spacing w:line="137" w:lineRule="exact" w:before="0"/>
                                <w:ind w:left="68" w:right="0" w:firstLine="0"/>
                                <w:jc w:val="left"/>
                                <w:rPr>
                                  <w:sz w:val="12"/>
                                </w:rPr>
                              </w:pPr>
                              <w:r>
                                <w:rPr>
                                  <w:spacing w:val="-2"/>
                                  <w:sz w:val="12"/>
                                </w:rPr>
                                <w:t>0,00%</w:t>
                              </w:r>
                            </w:p>
                          </w:txbxContent>
                        </wps:txbx>
                        <wps:bodyPr wrap="square" lIns="0" tIns="0" rIns="0" bIns="0" rtlCol="0">
                          <a:noAutofit/>
                        </wps:bodyPr>
                      </wps:wsp>
                      <wps:wsp>
                        <wps:cNvPr id="230" name="Textbox 230"/>
                        <wps:cNvSpPr txBox="1"/>
                        <wps:spPr>
                          <a:xfrm>
                            <a:off x="628020" y="520337"/>
                            <a:ext cx="276225" cy="86995"/>
                          </a:xfrm>
                          <a:prstGeom prst="rect">
                            <a:avLst/>
                          </a:prstGeom>
                        </wps:spPr>
                        <wps:txbx>
                          <w:txbxContent>
                            <w:p>
                              <w:pPr>
                                <w:spacing w:line="136" w:lineRule="exact" w:before="0"/>
                                <w:ind w:left="0" w:right="0" w:firstLine="0"/>
                                <w:jc w:val="left"/>
                                <w:rPr>
                                  <w:sz w:val="12"/>
                                </w:rPr>
                              </w:pPr>
                              <w:r>
                                <w:rPr>
                                  <w:spacing w:val="-2"/>
                                  <w:sz w:val="12"/>
                                </w:rPr>
                                <w:t>65,57%</w:t>
                              </w:r>
                            </w:p>
                          </w:txbxContent>
                        </wps:txbx>
                        <wps:bodyPr wrap="square" lIns="0" tIns="0" rIns="0" bIns="0" rtlCol="0">
                          <a:noAutofit/>
                        </wps:bodyPr>
                      </wps:wsp>
                      <wps:wsp>
                        <wps:cNvPr id="231" name="Textbox 231"/>
                        <wps:cNvSpPr txBox="1"/>
                        <wps:spPr>
                          <a:xfrm>
                            <a:off x="1007531" y="467490"/>
                            <a:ext cx="655955" cy="88265"/>
                          </a:xfrm>
                          <a:prstGeom prst="rect">
                            <a:avLst/>
                          </a:prstGeom>
                        </wps:spPr>
                        <wps:txbx>
                          <w:txbxContent>
                            <w:p>
                              <w:pPr>
                                <w:spacing w:before="0"/>
                                <w:ind w:left="0" w:right="0" w:firstLine="0"/>
                                <w:jc w:val="left"/>
                                <w:rPr>
                                  <w:sz w:val="12"/>
                                </w:rPr>
                              </w:pPr>
                              <w:r>
                                <w:rPr>
                                  <w:sz w:val="12"/>
                                </w:rPr>
                                <w:t>71,65%</w:t>
                              </w:r>
                              <w:r>
                                <w:rPr>
                                  <w:spacing w:val="59"/>
                                  <w:sz w:val="12"/>
                                </w:rPr>
                                <w:t>  </w:t>
                              </w:r>
                              <w:r>
                                <w:rPr>
                                  <w:spacing w:val="-2"/>
                                  <w:sz w:val="12"/>
                                </w:rPr>
                                <w:t>71,49%</w:t>
                              </w:r>
                            </w:p>
                          </w:txbxContent>
                        </wps:txbx>
                        <wps:bodyPr wrap="square" lIns="0" tIns="0" rIns="0" bIns="0" rtlCol="0">
                          <a:noAutofit/>
                        </wps:bodyPr>
                      </wps:wsp>
                      <wps:wsp>
                        <wps:cNvPr id="232" name="Textbox 232"/>
                        <wps:cNvSpPr txBox="1"/>
                        <wps:spPr>
                          <a:xfrm>
                            <a:off x="1766382" y="501042"/>
                            <a:ext cx="276860" cy="87630"/>
                          </a:xfrm>
                          <a:prstGeom prst="rect">
                            <a:avLst/>
                          </a:prstGeom>
                        </wps:spPr>
                        <wps:txbx>
                          <w:txbxContent>
                            <w:p>
                              <w:pPr>
                                <w:spacing w:line="137" w:lineRule="exact" w:before="0"/>
                                <w:ind w:left="0" w:right="0" w:firstLine="0"/>
                                <w:jc w:val="left"/>
                                <w:rPr>
                                  <w:sz w:val="12"/>
                                </w:rPr>
                              </w:pPr>
                              <w:r>
                                <w:rPr>
                                  <w:spacing w:val="-2"/>
                                  <w:sz w:val="12"/>
                                </w:rPr>
                                <w:t>67,76%</w:t>
                              </w:r>
                            </w:p>
                          </w:txbxContent>
                        </wps:txbx>
                        <wps:bodyPr wrap="square" lIns="0" tIns="0" rIns="0" bIns="0" rtlCol="0">
                          <a:noAutofit/>
                        </wps:bodyPr>
                      </wps:wsp>
                      <wps:wsp>
                        <wps:cNvPr id="233" name="Textbox 233"/>
                        <wps:cNvSpPr txBox="1"/>
                        <wps:spPr>
                          <a:xfrm>
                            <a:off x="2145924" y="459840"/>
                            <a:ext cx="276225" cy="86995"/>
                          </a:xfrm>
                          <a:prstGeom prst="rect">
                            <a:avLst/>
                          </a:prstGeom>
                        </wps:spPr>
                        <wps:txbx>
                          <w:txbxContent>
                            <w:p>
                              <w:pPr>
                                <w:spacing w:line="136" w:lineRule="exact" w:before="0"/>
                                <w:ind w:left="0" w:right="0" w:firstLine="0"/>
                                <w:jc w:val="left"/>
                                <w:rPr>
                                  <w:sz w:val="12"/>
                                </w:rPr>
                              </w:pPr>
                              <w:r>
                                <w:rPr>
                                  <w:spacing w:val="-2"/>
                                  <w:sz w:val="12"/>
                                </w:rPr>
                                <w:t>72,53%</w:t>
                              </w:r>
                            </w:p>
                          </w:txbxContent>
                        </wps:txbx>
                        <wps:bodyPr wrap="square" lIns="0" tIns="0" rIns="0" bIns="0" rtlCol="0">
                          <a:noAutofit/>
                        </wps:bodyPr>
                      </wps:wsp>
                      <wps:wsp>
                        <wps:cNvPr id="234" name="Textbox 234"/>
                        <wps:cNvSpPr txBox="1"/>
                        <wps:spPr>
                          <a:xfrm>
                            <a:off x="2525467" y="483571"/>
                            <a:ext cx="276225" cy="86995"/>
                          </a:xfrm>
                          <a:prstGeom prst="rect">
                            <a:avLst/>
                          </a:prstGeom>
                        </wps:spPr>
                        <wps:txbx>
                          <w:txbxContent>
                            <w:p>
                              <w:pPr>
                                <w:spacing w:line="136" w:lineRule="exact" w:before="0"/>
                                <w:ind w:left="0" w:right="0" w:firstLine="0"/>
                                <w:jc w:val="left"/>
                                <w:rPr>
                                  <w:sz w:val="12"/>
                                </w:rPr>
                              </w:pPr>
                              <w:r>
                                <w:rPr>
                                  <w:spacing w:val="-2"/>
                                  <w:sz w:val="12"/>
                                </w:rPr>
                                <w:t>69,80%</w:t>
                              </w:r>
                            </w:p>
                          </w:txbxContent>
                        </wps:txbx>
                        <wps:bodyPr wrap="square" lIns="0" tIns="0" rIns="0" bIns="0" rtlCol="0">
                          <a:noAutofit/>
                        </wps:bodyPr>
                      </wps:wsp>
                      <wps:wsp>
                        <wps:cNvPr id="235" name="Textbox 235"/>
                        <wps:cNvSpPr txBox="1"/>
                        <wps:spPr>
                          <a:xfrm>
                            <a:off x="2904775" y="461310"/>
                            <a:ext cx="1035685" cy="97155"/>
                          </a:xfrm>
                          <a:prstGeom prst="rect">
                            <a:avLst/>
                          </a:prstGeom>
                        </wps:spPr>
                        <wps:txbx>
                          <w:txbxContent>
                            <w:p>
                              <w:pPr>
                                <w:spacing w:line="152" w:lineRule="exact" w:before="0"/>
                                <w:ind w:left="0" w:right="0" w:firstLine="0"/>
                                <w:jc w:val="left"/>
                                <w:rPr>
                                  <w:sz w:val="12"/>
                                </w:rPr>
                              </w:pPr>
                              <w:r>
                                <w:rPr>
                                  <w:sz w:val="12"/>
                                </w:rPr>
                                <w:t>71,20%</w:t>
                              </w:r>
                              <w:r>
                                <w:rPr>
                                  <w:spacing w:val="59"/>
                                  <w:sz w:val="12"/>
                                </w:rPr>
                                <w:t>  </w:t>
                              </w:r>
                              <w:r>
                                <w:rPr>
                                  <w:position w:val="1"/>
                                  <w:sz w:val="12"/>
                                </w:rPr>
                                <w:t>71,67%</w:t>
                              </w:r>
                              <w:r>
                                <w:rPr>
                                  <w:spacing w:val="59"/>
                                  <w:position w:val="1"/>
                                  <w:sz w:val="12"/>
                                </w:rPr>
                                <w:t>  </w:t>
                              </w:r>
                              <w:r>
                                <w:rPr>
                                  <w:spacing w:val="-2"/>
                                  <w:position w:val="2"/>
                                  <w:sz w:val="12"/>
                                </w:rPr>
                                <w:t>72,33%</w:t>
                              </w:r>
                            </w:p>
                          </w:txbxContent>
                        </wps:txbx>
                        <wps:bodyPr wrap="square" lIns="0" tIns="0" rIns="0" bIns="0" rtlCol="0">
                          <a:noAutofit/>
                        </wps:bodyPr>
                      </wps:wsp>
                    </wpg:wgp>
                  </a:graphicData>
                </a:graphic>
              </wp:inline>
            </w:drawing>
          </mc:Choice>
          <mc:Fallback>
            <w:pict>
              <v:group style="width:359.6pt;height:135.2pt;mso-position-horizontal-relative:char;mso-position-vertical-relative:line" id="docshapegroup193" coordorigin="0,0" coordsize="7192,2704">
                <v:shape style="position:absolute;left:849;top:705;width:5522;height:1248" type="#_x0000_t75" id="docshape194" stroked="false">
                  <v:imagedata r:id="rId29" o:title=""/>
                </v:shape>
                <v:shape style="position:absolute;left:823;top:712;width:5414;height:1269" id="docshape195" coordorigin="823,713" coordsize="5414,1269" path="m860,1943l823,1943m860,1806l823,1806m860,1670l823,1670m860,1533l823,1533m860,1396l823,1396m860,1260l823,1260m860,1123l823,1123m860,985l823,985m860,848l823,848m860,713l823,713m860,1944l860,1981m1457,1944l1457,1981m2054,1944l2054,1981m2653,1944l2653,1981m3250,1944l3250,1981m3847,1944l3847,1981m4444,1944l4444,1981m5043,1944l5043,1981m5640,1944l5640,1981m6237,1944l6237,1981e" filled="false" stroked="true" strokeweight=".147655pt" strokecolor="#b3b3b3">
                  <v:path arrowok="t"/>
                  <v:stroke dashstyle="solid"/>
                </v:shape>
                <v:shape style="position:absolute;left:805;top:2057;width:364;height:363" type="#_x0000_t75" id="docshape196" stroked="false">
                  <v:imagedata r:id="rId30" o:title=""/>
                </v:shape>
                <v:shape style="position:absolute;left:1485;top:2073;width:298;height:290" type="#_x0000_t75" id="docshape197" stroked="false">
                  <v:imagedata r:id="rId31" o:title=""/>
                </v:shape>
                <v:shape style="position:absolute;left:2102;top:2057;width:263;height:262" type="#_x0000_t75" id="docshape198" stroked="false">
                  <v:imagedata r:id="rId32" o:title=""/>
                </v:shape>
                <v:shape style="position:absolute;left:2644;top:2057;width:319;height:336" type="#_x0000_t75" id="docshape199" stroked="false">
                  <v:imagedata r:id="rId33" o:title=""/>
                </v:shape>
                <v:shape style="position:absolute;left:3251;top:2056;width:309;height:327" type="#_x0000_t75" id="docshape200" stroked="false">
                  <v:imagedata r:id="rId34" o:title=""/>
                </v:shape>
                <v:shape style="position:absolute;left:3763;top:2056;width:2188;height:548" id="docshape201" coordorigin="3763,2057" coordsize="2188,548" path="m3863,2413l3826,2397,3816,2392,3816,2411,3799,2428,3784,2397,3816,2411,3816,2392,3776,2376,3763,2389,3801,2475,3814,2462,3805,2443,3820,2428,3830,2418,3850,2426,3858,2418,3863,2413xm3914,2345l3913,2343,3889,2320,3862,2347,3873,2358,3887,2343,3895,2351,3895,2355,3894,2358,3892,2362,3890,2365,3888,2369,3880,2376,3874,2379,3860,2378,3853,2374,3846,2367,3839,2360,3835,2353,3835,2340,3838,2334,3843,2328,3847,2325,3851,2323,3859,2321,3863,2322,3867,2324,3869,2321,3877,2309,3870,2305,3863,2303,3848,2306,3840,2310,3826,2324,3823,2330,3818,2343,3818,2351,3820,2359,3823,2367,3827,2374,3833,2380,3839,2386,3846,2390,3861,2396,3869,2396,3884,2392,3891,2388,3897,2381,3899,2379,3902,2376,3906,2370,3913,2356,3914,2350,3914,2345xm3977,2296l3977,2285,3977,2274,3971,2263,3962,2254,3960,2252,3960,2293,3958,2299,3948,2309,3942,2312,3928,2311,3921,2307,3907,2293,3903,2286,3902,2273,3905,2267,3915,2256,3921,2254,3934,2255,3941,2259,3949,2267,3955,2273,3959,2280,3960,2293,3960,2252,3951,2243,3941,2238,3918,2237,3908,2242,3894,2256,3890,2261,3888,2267,3886,2271,3886,2275,3886,2285,3886,2286,3887,2290,3888,2295,3891,2301,3895,2307,3902,2313,3911,2323,3922,2328,3944,2329,3954,2324,3967,2312,3973,2306,3977,2296xm4040,2226l4038,2218,4038,2218,4038,2216,4035,2212,4028,2204,4024,2202,4015,2200,4011,2200,4006,2202,4002,2203,3996,2206,3981,2215,3976,2218,3970,2218,3968,2218,3965,2214,3965,2213,3965,2212,3966,2207,3968,2203,3972,2199,3975,2196,3978,2194,3985,2193,3988,2194,3992,2197,3995,2193,4004,2184,3998,2178,3991,2176,3977,2177,3969,2181,3961,2189,3957,2194,3953,2199,3951,2203,3949,2208,3949,2213,3951,2222,3953,2226,3961,2234,3967,2236,3979,2235,3986,2233,4001,2224,4005,2221,4010,2219,4012,2218,4016,2219,4018,2219,4019,2221,4022,2223,4022,2226,4023,2226,4022,2234,4020,2238,4012,2245,4008,2248,4000,2248,3995,2247,3990,2243,3979,2257,3987,2263,3995,2266,4010,2264,4018,2260,4030,2248,4032,2247,4035,2242,4040,2231,4040,2226xm4087,2190l4048,2151,4035,2138,4053,2120,4043,2110,3994,2159,4004,2169,4023,2151,4074,2202,4087,2190xm4157,2116l4157,2110,4156,2094,4151,2084,4142,2075,4140,2072,4140,2114,4137,2120,4132,2125,4127,2130,4122,2132,4108,2131,4101,2128,4093,2120,4087,2114,4083,2107,4082,2093,4085,2087,4095,2077,4101,2075,4114,2075,4121,2079,4129,2087,4135,2093,4139,2100,4139,2107,4140,2114,4140,2072,4131,2063,4120,2058,4098,2058,4088,2062,4074,2077,4070,2082,4068,2087,4066,2092,4065,2096,4066,2107,4067,2111,4071,2121,4075,2128,4091,2144,4102,2149,4124,2149,4134,2145,4147,2132,4152,2126,4157,2116xm4325,2540l4322,2530,4320,2526,4312,2518,4308,2516,4300,2514,4291,2514,4286,2516,4280,2520,4265,2528,4260,2532,4255,2532,4253,2530,4250,2528,4249,2526,4250,2520,4252,2516,4256,2512,4260,2510,4263,2508,4269,2506,4273,2508,4276,2510,4280,2506,4288,2498,4282,2492,4276,2490,4261,2490,4254,2494,4246,2502,4241,2508,4238,2512,4236,2516,4234,2522,4233,2526,4235,2536,4237,2540,4245,2548,4251,2550,4264,2548,4271,2546,4286,2538,4290,2534,4292,2534,4295,2532,4302,2532,4304,2534,4306,2536,4307,2540,4306,2548,4304,2552,4296,2558,4293,2560,4284,2562,4280,2560,4275,2556,4264,2570,4272,2576,4279,2578,4295,2578,4303,2574,4314,2562,4316,2560,4320,2556,4324,2544,4325,2540xm4392,2482l4381,2472,4347,2506,4330,2490,4340,2480,4361,2458,4351,2448,4319,2480,4306,2466,4339,2432,4329,2422,4283,2468,4345,2530,4368,2506,4392,2482xm4429,2446l4389,2406,4377,2394,4395,2376,4385,2366,4336,2414,4346,2426,4365,2406,4416,2458,4429,2446xm4504,2370l4493,2360,4459,2396,4442,2378,4452,2368,4473,2348,4462,2336,4431,2368,4417,2354,4451,2320,4440,2310,4394,2356,4456,2418,4478,2396,4504,2370xm4574,2302l4536,2264,4512,2240,4493,2258,4524,2312,4504,2300,4470,2280,4452,2298,4514,2360,4525,2350,4477,2300,4538,2338,4550,2324,4542,2312,4513,2264,4562,2312,4574,2302xm4630,2234l4630,2230,4629,2226,4627,2222,4625,2220,4619,2214,4614,2212,4612,2211,4612,2238,4612,2240,4609,2244,4606,2248,4602,2252,4590,2264,4574,2248,4586,2236,4589,2232,4594,2228,4596,2226,4605,2226,4607,2228,4611,2232,4612,2234,4612,2236,4612,2238,4612,2211,4605,2210,4600,2210,4595,2214,4597,2210,4597,2206,4596,2202,4595,2198,4594,2194,4588,2188,4585,2186,4583,2186,4583,2210,4583,2214,4582,2216,4580,2220,4579,2220,4576,2224,4572,2228,4563,2236,4549,2222,4562,2210,4566,2206,4567,2204,4570,2202,4576,2202,4578,2204,4580,2206,4582,2208,4583,2210,4583,2186,4568,2186,4565,2188,4560,2192,4556,2196,4526,2224,4588,2286,4611,2264,4617,2258,4622,2252,4627,2246,4629,2242,4629,2238,4630,2234xm4707,2168l4687,2164,4679,2162,4673,2162,4666,2160,4662,2162,4658,2162,4662,2156,4665,2150,4664,2144,4664,2138,4662,2134,4657,2128,4653,2126,4649,2122,4649,2122,4649,2150,4648,2152,4646,2156,4643,2160,4637,2166,4628,2176,4612,2160,4622,2150,4630,2142,4631,2142,4633,2140,4636,2138,4641,2140,4643,2140,4647,2144,4648,2146,4648,2148,4649,2150,4649,2122,4640,2120,4635,2122,4627,2124,4622,2130,4589,2162,4651,2224,4663,2212,4637,2186,4640,2184,4643,2180,4645,2178,4647,2178,4649,2176,4656,2176,4661,2178,4669,2178,4692,2184,4707,2168xm4756,2116l4756,2100,4755,2094,4750,2084,4741,2074,4739,2071,4739,2114,4737,2120,4731,2124,4727,2130,4721,2132,4707,2130,4700,2128,4693,2120,4686,2114,4682,2106,4681,2092,4684,2086,4694,2076,4700,2074,4713,2074,4720,2078,4727,2086,4734,2092,4738,2100,4738,2106,4739,2114,4739,2071,4730,2062,4720,2058,4697,2058,4687,2062,4673,2076,4669,2082,4667,2086,4665,2090,4665,2094,4665,2106,4666,2110,4670,2120,4674,2128,4680,2134,4690,2144,4701,2148,4723,2148,4733,2144,4745,2132,4751,2126,4756,2116xm4981,2488l4980,2466,4975,2456,4965,2446,4964,2444,4964,2486,4961,2492,4956,2496,4951,2502,4945,2504,4932,2504,4925,2500,4918,2492,4911,2486,4907,2478,4906,2472,4906,2466,4908,2460,4919,2448,4925,2446,4938,2448,4945,2450,4959,2466,4963,2472,4964,2486,4964,2444,4955,2436,4944,2430,4922,2430,4912,2434,4898,2448,4894,2454,4892,2460,4890,2464,4889,2468,4889,2478,4890,2482,4892,2488,4895,2494,4899,2500,4905,2506,4915,2516,4926,2520,4948,2520,4958,2516,4970,2504,4976,2498,4981,2488xm5045,2420l5045,2416,5045,2412,5043,2408,5041,2404,5039,2400,5034,2394,5026,2388,4994,2354,4981,2368,5020,2406,5024,2410,5027,2416,5028,2418,5027,2424,5025,2428,5022,2432,5018,2434,5015,2436,5008,2438,5004,2438,5001,2436,4996,2430,4990,2426,4957,2392,4944,2404,4977,2438,4984,2444,4990,2448,4997,2454,5001,2454,5009,2456,5013,2454,5022,2452,5027,2448,5036,2438,5038,2436,5041,2432,5043,2428,5045,2424,5045,2420xm5096,2376l5056,2338,5044,2326,5062,2308,5052,2296,5003,2346,5013,2356,5031,2338,5083,2390,5096,2376xm5162,2302l5162,2294,5161,2290,5158,2288,5156,2284,5151,2278,5143,2270,5111,2238,5098,2250,5137,2290,5141,2294,5143,2296,5144,2298,5145,2302,5144,2308,5142,2312,5139,2314,5135,2318,5132,2320,5125,2322,5121,2320,5118,2318,5116,2316,5113,2314,5107,2308,5074,2274,5061,2288,5094,2320,5101,2328,5107,2332,5114,2336,5118,2338,5130,2338,5139,2334,5144,2330,5153,2322,5155,2320,5158,2316,5160,2312,5162,2306,5162,2302xm5228,2234l5228,2230,5226,2226,5225,2222,5223,2220,5217,2214,5212,2212,5210,2211,5210,2238,5210,2240,5208,2244,5207,2244,5204,2248,5200,2252,5188,2264,5172,2248,5183,2236,5187,2232,5191,2228,5194,2226,5203,2226,5205,2228,5209,2232,5210,2234,5210,2238,5210,2211,5203,2210,5198,2210,5193,2214,5195,2210,5195,2206,5194,2202,5193,2198,5192,2194,5186,2188,5183,2186,5181,2186,5181,2210,5181,2214,5180,2216,5178,2220,5177,2220,5174,2224,5169,2228,5161,2236,5147,2222,5154,2216,5160,2210,5164,2206,5167,2202,5174,2202,5176,2204,5178,2206,5180,2208,5181,2210,5181,2186,5176,2186,5173,2184,5166,2186,5163,2188,5158,2192,5154,2194,5124,2224,5186,2286,5209,2264,5215,2258,5220,2252,5222,2250,5225,2246,5227,2242,5227,2238,5228,2234xm5305,2168l5285,2164,5277,2162,5271,2160,5264,2160,5260,2162,5256,2162,5260,2156,5263,2150,5262,2144,5262,2138,5260,2134,5251,2126,5247,2122,5247,2121,5247,2150,5246,2152,5244,2156,5241,2160,5235,2166,5226,2176,5210,2160,5225,2146,5228,2142,5229,2142,5231,2140,5234,2138,5239,2140,5241,2140,5245,2144,5246,2146,5246,2148,5247,2150,5247,2121,5238,2120,5233,2122,5229,2122,5225,2124,5220,2130,5187,2162,5249,2224,5261,2212,5235,2186,5238,2184,5241,2180,5243,2178,5245,2178,5247,2176,5254,2176,5259,2178,5267,2178,5290,2184,5305,2168xm5354,2116l5353,2094,5348,2082,5340,2074,5338,2072,5337,2070,5337,2114,5334,2120,5329,2124,5324,2130,5319,2132,5305,2130,5298,2128,5291,2120,5284,2112,5280,2106,5279,2092,5282,2086,5292,2076,5298,2074,5311,2074,5318,2078,5325,2086,5332,2092,5336,2100,5337,2114,5337,2070,5328,2062,5317,2058,5295,2058,5285,2062,5271,2076,5267,2082,5265,2086,5263,2090,5263,2094,5263,2106,5263,2110,5265,2114,5268,2120,5272,2128,5278,2134,5288,2144,5299,2148,5321,2148,5331,2144,5343,2132,5349,2126,5354,2116xm5512,2557l5508,2553,5502,2547,5450,2495,5439,2507,5480,2547,5413,2531,5401,2545,5463,2605,5475,2595,5434,2553,5500,2569,5512,2557xm5568,2497l5568,2487,5568,2475,5562,2465,5554,2457,5551,2454,5551,2495,5549,2501,5544,2507,5539,2511,5533,2513,5519,2513,5512,2509,5505,2503,5498,2495,5494,2489,5493,2475,5496,2469,5506,2459,5512,2457,5525,2457,5532,2461,5546,2475,5550,2481,5551,2495,5551,2454,5542,2445,5532,2439,5509,2439,5499,2443,5490,2453,5485,2459,5481,2463,5479,2469,5477,2473,5477,2477,5477,2487,5478,2493,5479,2497,5482,2503,5486,2509,5492,2515,5502,2525,5513,2531,5535,2531,5545,2527,5558,2513,5564,2507,5568,2497xm5623,2447l5618,2437,5583,2363,5570,2375,5601,2437,5539,2407,5525,2421,5609,2459,5623,2447xm5698,2371l5688,2361,5653,2395,5636,2379,5646,2369,5668,2347,5657,2337,5626,2369,5612,2355,5646,2321,5635,2311,5589,2357,5651,2419,5675,2395,5698,2371xm5768,2301l5732,2265,5706,2239,5688,2259,5719,2311,5701,2301,5665,2281,5646,2299,5708,2361,5720,2349,5671,2301,5732,2337,5744,2325,5736,2311,5708,2265,5757,2313,5768,2301xm5825,2235l5825,2231,5822,2225,5822,2223,5820,2219,5813,2213,5809,2211,5807,2211,5807,2239,5806,2241,5805,2243,5804,2245,5801,2247,5797,2253,5785,2263,5768,2247,5778,2237,5784,2231,5788,2229,5790,2227,5793,2225,5795,2225,5799,2227,5802,2227,5806,2231,5807,2233,5807,2239,5807,2211,5795,2211,5790,2213,5792,2209,5792,2205,5791,2203,5790,2199,5788,2195,5783,2189,5780,2187,5778,2187,5778,2209,5778,2215,5777,2217,5775,2219,5774,2221,5771,2223,5766,2229,5758,2237,5744,2223,5757,2209,5760,2207,5764,2203,5773,2203,5775,2205,5777,2207,5778,2209,5778,2187,5776,2187,5773,2185,5769,2185,5763,2187,5760,2187,5754,2191,5751,2195,5721,2225,5783,2287,5806,2263,5812,2257,5817,2253,5819,2251,5822,2247,5823,2243,5824,2239,5825,2235xm5901,2169l5882,2165,5874,2163,5868,2161,5857,2161,5852,2163,5857,2157,5859,2151,5859,2145,5859,2139,5856,2133,5848,2125,5844,2123,5843,2123,5843,2151,5843,2153,5841,2157,5838,2161,5832,2167,5822,2177,5807,2161,5821,2145,5825,2143,5826,2141,5828,2139,5835,2139,5837,2141,5841,2145,5843,2147,5843,2149,5843,2151,5843,2123,5835,2121,5830,2121,5826,2123,5822,2125,5817,2129,5784,2163,5846,2225,5858,2211,5832,2185,5835,2183,5838,2181,5840,2179,5842,2177,5856,2177,5864,2179,5886,2183,5901,2169xm5951,2117l5950,2093,5945,2083,5937,2075,5935,2073,5934,2071,5934,2113,5931,2119,5926,2125,5921,2129,5915,2131,5902,2131,5894,2127,5887,2121,5880,2113,5877,2107,5876,2093,5878,2087,5889,2077,5894,2075,5908,2075,5915,2079,5922,2085,5929,2093,5933,2101,5933,2107,5934,2113,5934,2071,5925,2063,5914,2059,5892,2057,5882,2063,5868,2077,5864,2081,5862,2087,5860,2091,5859,2095,5859,2105,5860,2111,5862,2115,5864,2121,5869,2127,5875,2133,5885,2143,5895,2149,5918,2149,5928,2145,5942,2131,5946,2127,5951,2117xe" filled="true" fillcolor="#000000" stroked="false">
                  <v:path arrowok="t"/>
                  <v:fill type="solid"/>
                </v:shape>
                <v:rect style="position:absolute;left:18;top:18;width:7155;height:2668" id="docshape202" filled="false" stroked="true" strokeweight="1.844365pt" strokecolor="#000000">
                  <v:stroke dashstyle="solid"/>
                </v:rect>
                <v:shape style="position:absolute;left:2314;top:194;width:2640;height:178" type="#_x0000_t202" id="docshape203" filled="false" stroked="false">
                  <v:textbox inset="0,0,0,0">
                    <w:txbxContent>
                      <w:p>
                        <w:pPr>
                          <w:spacing w:line="178" w:lineRule="exact" w:before="0"/>
                          <w:ind w:left="0" w:right="0" w:firstLine="0"/>
                          <w:jc w:val="left"/>
                          <w:rPr>
                            <w:rFonts w:ascii="Arial" w:hAnsi="Arial"/>
                            <w:b/>
                            <w:sz w:val="16"/>
                          </w:rPr>
                        </w:pPr>
                        <w:r>
                          <w:rPr>
                            <w:rFonts w:ascii="Arial" w:hAnsi="Arial"/>
                            <w:b/>
                            <w:color w:val="808080"/>
                            <w:spacing w:val="-2"/>
                            <w:sz w:val="16"/>
                          </w:rPr>
                          <w:t>REALIZADO</w:t>
                        </w:r>
                        <w:r>
                          <w:rPr>
                            <w:rFonts w:ascii="Arial" w:hAnsi="Arial"/>
                            <w:b/>
                            <w:color w:val="808080"/>
                            <w:spacing w:val="3"/>
                            <w:sz w:val="16"/>
                          </w:rPr>
                          <w:t> </w:t>
                        </w:r>
                        <w:r>
                          <w:rPr>
                            <w:rFonts w:ascii="Arial" w:hAnsi="Arial"/>
                            <w:b/>
                            <w:color w:val="808080"/>
                            <w:spacing w:val="-2"/>
                            <w:sz w:val="16"/>
                          </w:rPr>
                          <w:t>TAXA</w:t>
                        </w:r>
                        <w:r>
                          <w:rPr>
                            <w:rFonts w:ascii="Arial" w:hAnsi="Arial"/>
                            <w:b/>
                            <w:color w:val="808080"/>
                            <w:spacing w:val="-5"/>
                            <w:sz w:val="16"/>
                          </w:rPr>
                          <w:t> </w:t>
                        </w:r>
                        <w:r>
                          <w:rPr>
                            <w:rFonts w:ascii="Arial" w:hAnsi="Arial"/>
                            <w:b/>
                            <w:color w:val="808080"/>
                            <w:spacing w:val="-2"/>
                            <w:sz w:val="16"/>
                          </w:rPr>
                          <w:t>DE</w:t>
                        </w:r>
                        <w:r>
                          <w:rPr>
                            <w:rFonts w:ascii="Arial" w:hAnsi="Arial"/>
                            <w:b/>
                            <w:color w:val="808080"/>
                            <w:spacing w:val="-3"/>
                            <w:sz w:val="16"/>
                          </w:rPr>
                          <w:t> </w:t>
                        </w:r>
                        <w:r>
                          <w:rPr>
                            <w:rFonts w:ascii="Arial" w:hAnsi="Arial"/>
                            <w:b/>
                            <w:color w:val="808080"/>
                            <w:spacing w:val="-2"/>
                            <w:sz w:val="16"/>
                          </w:rPr>
                          <w:t>OCUPAÇÃO</w:t>
                        </w:r>
                      </w:p>
                    </w:txbxContent>
                  </v:textbox>
                  <w10:wrap type="none"/>
                </v:shape>
                <v:shape style="position:absolute;left:336;top:646;width:436;height:1369" type="#_x0000_t202" id="docshape204" filled="false" stroked="false">
                  <v:textbox inset="0,0,0,0">
                    <w:txbxContent>
                      <w:p>
                        <w:pPr>
                          <w:spacing w:line="136" w:lineRule="exact" w:before="0"/>
                          <w:ind w:left="0" w:right="0" w:firstLine="0"/>
                          <w:jc w:val="left"/>
                          <w:rPr>
                            <w:sz w:val="12"/>
                          </w:rPr>
                        </w:pPr>
                        <w:r>
                          <w:rPr>
                            <w:spacing w:val="-2"/>
                            <w:sz w:val="12"/>
                          </w:rPr>
                          <w:t>90,00%</w:t>
                        </w:r>
                      </w:p>
                      <w:p>
                        <w:pPr>
                          <w:spacing w:line="137" w:lineRule="exact" w:before="0"/>
                          <w:ind w:left="0" w:right="0" w:firstLine="0"/>
                          <w:jc w:val="left"/>
                          <w:rPr>
                            <w:sz w:val="12"/>
                          </w:rPr>
                        </w:pPr>
                        <w:r>
                          <w:rPr>
                            <w:spacing w:val="-2"/>
                            <w:sz w:val="12"/>
                          </w:rPr>
                          <w:t>80,00%</w:t>
                        </w:r>
                      </w:p>
                      <w:p>
                        <w:pPr>
                          <w:spacing w:line="137" w:lineRule="exact" w:before="0"/>
                          <w:ind w:left="0" w:right="0" w:firstLine="0"/>
                          <w:jc w:val="left"/>
                          <w:rPr>
                            <w:sz w:val="12"/>
                          </w:rPr>
                        </w:pPr>
                        <w:r>
                          <w:rPr>
                            <w:spacing w:val="-2"/>
                            <w:sz w:val="12"/>
                          </w:rPr>
                          <w:t>70,00%</w:t>
                        </w:r>
                      </w:p>
                      <w:p>
                        <w:pPr>
                          <w:spacing w:line="137" w:lineRule="exact" w:before="0"/>
                          <w:ind w:left="0" w:right="0" w:firstLine="0"/>
                          <w:jc w:val="left"/>
                          <w:rPr>
                            <w:sz w:val="12"/>
                          </w:rPr>
                        </w:pPr>
                        <w:r>
                          <w:rPr>
                            <w:spacing w:val="-2"/>
                            <w:sz w:val="12"/>
                          </w:rPr>
                          <w:t>60,00%</w:t>
                        </w:r>
                      </w:p>
                      <w:p>
                        <w:pPr>
                          <w:spacing w:line="137" w:lineRule="exact" w:before="0"/>
                          <w:ind w:left="0" w:right="0" w:firstLine="0"/>
                          <w:jc w:val="left"/>
                          <w:rPr>
                            <w:sz w:val="12"/>
                          </w:rPr>
                        </w:pPr>
                        <w:r>
                          <w:rPr>
                            <w:spacing w:val="-2"/>
                            <w:sz w:val="12"/>
                          </w:rPr>
                          <w:t>50,00%</w:t>
                        </w:r>
                      </w:p>
                      <w:p>
                        <w:pPr>
                          <w:spacing w:line="137" w:lineRule="exact" w:before="0"/>
                          <w:ind w:left="0" w:right="0" w:firstLine="0"/>
                          <w:jc w:val="left"/>
                          <w:rPr>
                            <w:sz w:val="12"/>
                          </w:rPr>
                        </w:pPr>
                        <w:r>
                          <w:rPr>
                            <w:spacing w:val="-2"/>
                            <w:sz w:val="12"/>
                          </w:rPr>
                          <w:t>40,00%</w:t>
                        </w:r>
                      </w:p>
                      <w:p>
                        <w:pPr>
                          <w:spacing w:line="137" w:lineRule="exact" w:before="0"/>
                          <w:ind w:left="0" w:right="0" w:firstLine="0"/>
                          <w:jc w:val="left"/>
                          <w:rPr>
                            <w:sz w:val="12"/>
                          </w:rPr>
                        </w:pPr>
                        <w:r>
                          <w:rPr>
                            <w:spacing w:val="-2"/>
                            <w:sz w:val="12"/>
                          </w:rPr>
                          <w:t>30,00%</w:t>
                        </w:r>
                      </w:p>
                      <w:p>
                        <w:pPr>
                          <w:spacing w:line="137" w:lineRule="exact" w:before="0"/>
                          <w:ind w:left="0" w:right="0" w:firstLine="0"/>
                          <w:jc w:val="left"/>
                          <w:rPr>
                            <w:sz w:val="12"/>
                          </w:rPr>
                        </w:pPr>
                        <w:r>
                          <w:rPr>
                            <w:spacing w:val="-2"/>
                            <w:sz w:val="12"/>
                          </w:rPr>
                          <w:t>20,00%</w:t>
                        </w:r>
                      </w:p>
                      <w:p>
                        <w:pPr>
                          <w:spacing w:line="137" w:lineRule="exact" w:before="0"/>
                          <w:ind w:left="0" w:right="0" w:firstLine="0"/>
                          <w:jc w:val="left"/>
                          <w:rPr>
                            <w:sz w:val="12"/>
                          </w:rPr>
                        </w:pPr>
                        <w:r>
                          <w:rPr>
                            <w:spacing w:val="-2"/>
                            <w:sz w:val="12"/>
                          </w:rPr>
                          <w:t>10,00%</w:t>
                        </w:r>
                      </w:p>
                      <w:p>
                        <w:pPr>
                          <w:spacing w:line="137" w:lineRule="exact" w:before="0"/>
                          <w:ind w:left="68" w:right="0" w:firstLine="0"/>
                          <w:jc w:val="left"/>
                          <w:rPr>
                            <w:sz w:val="12"/>
                          </w:rPr>
                        </w:pPr>
                        <w:r>
                          <w:rPr>
                            <w:spacing w:val="-2"/>
                            <w:sz w:val="12"/>
                          </w:rPr>
                          <w:t>0,00%</w:t>
                        </w:r>
                      </w:p>
                    </w:txbxContent>
                  </v:textbox>
                  <w10:wrap type="none"/>
                </v:shape>
                <v:shape style="position:absolute;left:989;top:819;width:435;height:137" type="#_x0000_t202" id="docshape205" filled="false" stroked="false">
                  <v:textbox inset="0,0,0,0">
                    <w:txbxContent>
                      <w:p>
                        <w:pPr>
                          <w:spacing w:line="136" w:lineRule="exact" w:before="0"/>
                          <w:ind w:left="0" w:right="0" w:firstLine="0"/>
                          <w:jc w:val="left"/>
                          <w:rPr>
                            <w:sz w:val="12"/>
                          </w:rPr>
                        </w:pPr>
                        <w:r>
                          <w:rPr>
                            <w:spacing w:val="-2"/>
                            <w:sz w:val="12"/>
                          </w:rPr>
                          <w:t>65,57%</w:t>
                        </w:r>
                      </w:p>
                    </w:txbxContent>
                  </v:textbox>
                  <w10:wrap type="none"/>
                </v:shape>
                <v:shape style="position:absolute;left:1586;top:736;width:1033;height:139" type="#_x0000_t202" id="docshape206" filled="false" stroked="false">
                  <v:textbox inset="0,0,0,0">
                    <w:txbxContent>
                      <w:p>
                        <w:pPr>
                          <w:spacing w:before="0"/>
                          <w:ind w:left="0" w:right="0" w:firstLine="0"/>
                          <w:jc w:val="left"/>
                          <w:rPr>
                            <w:sz w:val="12"/>
                          </w:rPr>
                        </w:pPr>
                        <w:r>
                          <w:rPr>
                            <w:sz w:val="12"/>
                          </w:rPr>
                          <w:t>71,65%</w:t>
                        </w:r>
                        <w:r>
                          <w:rPr>
                            <w:spacing w:val="59"/>
                            <w:sz w:val="12"/>
                          </w:rPr>
                          <w:t>  </w:t>
                        </w:r>
                        <w:r>
                          <w:rPr>
                            <w:spacing w:val="-2"/>
                            <w:sz w:val="12"/>
                          </w:rPr>
                          <w:t>71,49%</w:t>
                        </w:r>
                      </w:p>
                    </w:txbxContent>
                  </v:textbox>
                  <w10:wrap type="none"/>
                </v:shape>
                <v:shape style="position:absolute;left:2781;top:789;width:436;height:138" type="#_x0000_t202" id="docshape207" filled="false" stroked="false">
                  <v:textbox inset="0,0,0,0">
                    <w:txbxContent>
                      <w:p>
                        <w:pPr>
                          <w:spacing w:line="137" w:lineRule="exact" w:before="0"/>
                          <w:ind w:left="0" w:right="0" w:firstLine="0"/>
                          <w:jc w:val="left"/>
                          <w:rPr>
                            <w:sz w:val="12"/>
                          </w:rPr>
                        </w:pPr>
                        <w:r>
                          <w:rPr>
                            <w:spacing w:val="-2"/>
                            <w:sz w:val="12"/>
                          </w:rPr>
                          <w:t>67,76%</w:t>
                        </w:r>
                      </w:p>
                    </w:txbxContent>
                  </v:textbox>
                  <w10:wrap type="none"/>
                </v:shape>
                <v:shape style="position:absolute;left:3379;top:724;width:435;height:137" type="#_x0000_t202" id="docshape208" filled="false" stroked="false">
                  <v:textbox inset="0,0,0,0">
                    <w:txbxContent>
                      <w:p>
                        <w:pPr>
                          <w:spacing w:line="136" w:lineRule="exact" w:before="0"/>
                          <w:ind w:left="0" w:right="0" w:firstLine="0"/>
                          <w:jc w:val="left"/>
                          <w:rPr>
                            <w:sz w:val="12"/>
                          </w:rPr>
                        </w:pPr>
                        <w:r>
                          <w:rPr>
                            <w:spacing w:val="-2"/>
                            <w:sz w:val="12"/>
                          </w:rPr>
                          <w:t>72,53%</w:t>
                        </w:r>
                      </w:p>
                    </w:txbxContent>
                  </v:textbox>
                  <w10:wrap type="none"/>
                </v:shape>
                <v:shape style="position:absolute;left:3977;top:761;width:435;height:137" type="#_x0000_t202" id="docshape209" filled="false" stroked="false">
                  <v:textbox inset="0,0,0,0">
                    <w:txbxContent>
                      <w:p>
                        <w:pPr>
                          <w:spacing w:line="136" w:lineRule="exact" w:before="0"/>
                          <w:ind w:left="0" w:right="0" w:firstLine="0"/>
                          <w:jc w:val="left"/>
                          <w:rPr>
                            <w:sz w:val="12"/>
                          </w:rPr>
                        </w:pPr>
                        <w:r>
                          <w:rPr>
                            <w:spacing w:val="-2"/>
                            <w:sz w:val="12"/>
                          </w:rPr>
                          <w:t>69,80%</w:t>
                        </w:r>
                      </w:p>
                    </w:txbxContent>
                  </v:textbox>
                  <w10:wrap type="none"/>
                </v:shape>
                <v:shape style="position:absolute;left:4574;top:726;width:1631;height:153" type="#_x0000_t202" id="docshape210" filled="false" stroked="false">
                  <v:textbox inset="0,0,0,0">
                    <w:txbxContent>
                      <w:p>
                        <w:pPr>
                          <w:spacing w:line="152" w:lineRule="exact" w:before="0"/>
                          <w:ind w:left="0" w:right="0" w:firstLine="0"/>
                          <w:jc w:val="left"/>
                          <w:rPr>
                            <w:sz w:val="12"/>
                          </w:rPr>
                        </w:pPr>
                        <w:r>
                          <w:rPr>
                            <w:sz w:val="12"/>
                          </w:rPr>
                          <w:t>71,20%</w:t>
                        </w:r>
                        <w:r>
                          <w:rPr>
                            <w:spacing w:val="59"/>
                            <w:sz w:val="12"/>
                          </w:rPr>
                          <w:t>  </w:t>
                        </w:r>
                        <w:r>
                          <w:rPr>
                            <w:position w:val="1"/>
                            <w:sz w:val="12"/>
                          </w:rPr>
                          <w:t>71,67%</w:t>
                        </w:r>
                        <w:r>
                          <w:rPr>
                            <w:spacing w:val="59"/>
                            <w:position w:val="1"/>
                            <w:sz w:val="12"/>
                          </w:rPr>
                          <w:t>  </w:t>
                        </w:r>
                        <w:r>
                          <w:rPr>
                            <w:spacing w:val="-2"/>
                            <w:position w:val="2"/>
                            <w:sz w:val="12"/>
                          </w:rPr>
                          <w:t>72,33%</w:t>
                        </w:r>
                      </w:p>
                    </w:txbxContent>
                  </v:textbox>
                  <w10:wrap type="none"/>
                </v:shape>
              </v:group>
            </w:pict>
          </mc:Fallback>
        </mc:AlternateContent>
      </w:r>
      <w:r>
        <w:rPr>
          <w:sz w:val="20"/>
        </w:rPr>
      </w:r>
    </w:p>
    <w:p>
      <w:pPr>
        <w:spacing w:before="0"/>
        <w:ind w:left="122" w:right="0" w:firstLine="0"/>
        <w:jc w:val="left"/>
        <w:rPr>
          <w:sz w:val="20"/>
        </w:rPr>
      </w:pPr>
      <w:r>
        <w:rPr>
          <w:w w:val="80"/>
          <w:sz w:val="20"/>
        </w:rPr>
        <w:t>Fonte:</w:t>
      </w:r>
      <w:r>
        <w:rPr>
          <w:spacing w:val="-3"/>
          <w:sz w:val="20"/>
        </w:rPr>
        <w:t> </w:t>
      </w:r>
      <w:r>
        <w:rPr>
          <w:w w:val="80"/>
          <w:sz w:val="20"/>
        </w:rPr>
        <w:t>Elaboração</w:t>
      </w:r>
      <w:r>
        <w:rPr>
          <w:spacing w:val="-1"/>
          <w:sz w:val="20"/>
        </w:rPr>
        <w:t> </w:t>
      </w:r>
      <w:r>
        <w:rPr>
          <w:spacing w:val="-2"/>
          <w:w w:val="80"/>
          <w:sz w:val="20"/>
        </w:rPr>
        <w:t>Própria.</w:t>
      </w:r>
    </w:p>
    <w:p>
      <w:pPr>
        <w:pStyle w:val="BodyText"/>
        <w:spacing w:before="202"/>
        <w:rPr>
          <w:sz w:val="20"/>
        </w:rPr>
      </w:pPr>
    </w:p>
    <w:p>
      <w:pPr>
        <w:pStyle w:val="Heading2"/>
        <w:numPr>
          <w:ilvl w:val="1"/>
          <w:numId w:val="8"/>
        </w:numPr>
        <w:tabs>
          <w:tab w:pos="586" w:val="left" w:leader="none"/>
        </w:tabs>
        <w:spacing w:line="240" w:lineRule="auto" w:before="1" w:after="0"/>
        <w:ind w:left="586" w:right="0" w:hanging="464"/>
        <w:jc w:val="left"/>
      </w:pPr>
      <w:r>
        <w:rPr/>
        <w:t>MÉDIA</w:t>
      </w:r>
      <w:r>
        <w:rPr>
          <w:spacing w:val="-6"/>
        </w:rPr>
        <w:t> </w:t>
      </w:r>
      <w:r>
        <w:rPr/>
        <w:t>DE</w:t>
      </w:r>
      <w:r>
        <w:rPr>
          <w:spacing w:val="-6"/>
        </w:rPr>
        <w:t> </w:t>
      </w:r>
      <w:r>
        <w:rPr/>
        <w:t>PERMANÊNCIA</w:t>
      </w:r>
      <w:r>
        <w:rPr>
          <w:spacing w:val="-6"/>
        </w:rPr>
        <w:t> </w:t>
      </w:r>
      <w:r>
        <w:rPr>
          <w:spacing w:val="-2"/>
        </w:rPr>
        <w:t>HOSPITALAR:</w:t>
      </w:r>
    </w:p>
    <w:p>
      <w:pPr>
        <w:pStyle w:val="BodyText"/>
        <w:spacing w:before="274"/>
        <w:ind w:left="122" w:right="399" w:firstLine="707"/>
      </w:pPr>
      <w:r>
        <w:rPr/>
        <w:t>De acordo com o Contrato de Gestão nº</w:t>
      </w:r>
      <w:r>
        <w:rPr>
          <w:spacing w:val="21"/>
        </w:rPr>
        <w:t> </w:t>
      </w:r>
      <w:r>
        <w:rPr/>
        <w:t>88/2022 – SES/GO, a meta é manter a</w:t>
      </w:r>
      <w:r>
        <w:rPr>
          <w:spacing w:val="80"/>
        </w:rPr>
        <w:t> </w:t>
      </w:r>
      <w:r>
        <w:rPr/>
        <w:t>média de permanência em 5 (cinco) dias ou menos.</w:t>
      </w:r>
    </w:p>
    <w:p>
      <w:pPr>
        <w:pStyle w:val="BodyText"/>
        <w:spacing w:before="1"/>
        <w:ind w:left="122" w:right="399" w:firstLine="707"/>
      </w:pPr>
      <w:r>
        <w:rPr/>
        <w:t>No</w:t>
      </w:r>
      <w:r>
        <w:rPr>
          <w:spacing w:val="25"/>
        </w:rPr>
        <w:t> </w:t>
      </w:r>
      <w:r>
        <w:rPr/>
        <w:t>mês</w:t>
      </w:r>
      <w:r>
        <w:rPr>
          <w:spacing w:val="25"/>
        </w:rPr>
        <w:t> </w:t>
      </w:r>
      <w:r>
        <w:rPr/>
        <w:t>de</w:t>
      </w:r>
      <w:r>
        <w:rPr>
          <w:spacing w:val="25"/>
        </w:rPr>
        <w:t> </w:t>
      </w:r>
      <w:r>
        <w:rPr/>
        <w:t>novembro</w:t>
      </w:r>
      <w:r>
        <w:rPr>
          <w:spacing w:val="26"/>
        </w:rPr>
        <w:t> </w:t>
      </w:r>
      <w:r>
        <w:rPr/>
        <w:t>de</w:t>
      </w:r>
      <w:r>
        <w:rPr>
          <w:spacing w:val="24"/>
        </w:rPr>
        <w:t> </w:t>
      </w:r>
      <w:r>
        <w:rPr/>
        <w:t>2022,</w:t>
      </w:r>
      <w:r>
        <w:rPr>
          <w:spacing w:val="26"/>
        </w:rPr>
        <w:t> </w:t>
      </w:r>
      <w:r>
        <w:rPr/>
        <w:t>a</w:t>
      </w:r>
      <w:r>
        <w:rPr>
          <w:spacing w:val="23"/>
        </w:rPr>
        <w:t> </w:t>
      </w:r>
      <w:r>
        <w:rPr/>
        <w:t>média</w:t>
      </w:r>
      <w:r>
        <w:rPr>
          <w:spacing w:val="25"/>
        </w:rPr>
        <w:t> </w:t>
      </w:r>
      <w:r>
        <w:rPr/>
        <w:t>de</w:t>
      </w:r>
      <w:r>
        <w:rPr>
          <w:spacing w:val="24"/>
        </w:rPr>
        <w:t> </w:t>
      </w:r>
      <w:r>
        <w:rPr/>
        <w:t>permanência</w:t>
      </w:r>
      <w:r>
        <w:rPr>
          <w:spacing w:val="25"/>
        </w:rPr>
        <w:t> </w:t>
      </w:r>
      <w:r>
        <w:rPr/>
        <w:t>geral</w:t>
      </w:r>
      <w:r>
        <w:rPr>
          <w:spacing w:val="24"/>
        </w:rPr>
        <w:t> </w:t>
      </w:r>
      <w:r>
        <w:rPr/>
        <w:t>foi</w:t>
      </w:r>
      <w:r>
        <w:rPr>
          <w:spacing w:val="24"/>
        </w:rPr>
        <w:t> </w:t>
      </w:r>
      <w:r>
        <w:rPr/>
        <w:t>de</w:t>
      </w:r>
      <w:r>
        <w:rPr>
          <w:spacing w:val="28"/>
        </w:rPr>
        <w:t> </w:t>
      </w:r>
      <w:r>
        <w:rPr/>
        <w:t>7,16</w:t>
      </w:r>
      <w:r>
        <w:rPr>
          <w:spacing w:val="23"/>
        </w:rPr>
        <w:t> </w:t>
      </w:r>
      <w:r>
        <w:rPr/>
        <w:t>(sete vírgula dezesseis) dias.</w:t>
      </w:r>
    </w:p>
    <w:p>
      <w:pPr>
        <w:pStyle w:val="BodyText"/>
        <w:spacing w:before="229"/>
      </w:pPr>
    </w:p>
    <w:p>
      <w:pPr>
        <w:spacing w:before="0"/>
        <w:ind w:left="122" w:right="0" w:firstLine="0"/>
        <w:jc w:val="left"/>
        <w:rPr>
          <w:sz w:val="20"/>
        </w:rPr>
      </w:pPr>
      <w:r>
        <w:rPr>
          <w:w w:val="80"/>
          <w:sz w:val="20"/>
        </w:rPr>
        <w:t>TABELA</w:t>
      </w:r>
      <w:r>
        <w:rPr>
          <w:spacing w:val="-5"/>
          <w:sz w:val="20"/>
        </w:rPr>
        <w:t> </w:t>
      </w:r>
      <w:r>
        <w:rPr>
          <w:w w:val="80"/>
          <w:sz w:val="20"/>
        </w:rPr>
        <w:t>11</w:t>
      </w:r>
      <w:r>
        <w:rPr>
          <w:spacing w:val="-4"/>
          <w:sz w:val="20"/>
        </w:rPr>
        <w:t> </w:t>
      </w:r>
      <w:r>
        <w:rPr>
          <w:w w:val="80"/>
          <w:sz w:val="20"/>
        </w:rPr>
        <w:t>–</w:t>
      </w:r>
      <w:r>
        <w:rPr>
          <w:spacing w:val="-4"/>
          <w:sz w:val="20"/>
        </w:rPr>
        <w:t> </w:t>
      </w:r>
      <w:r>
        <w:rPr>
          <w:w w:val="80"/>
          <w:sz w:val="20"/>
        </w:rPr>
        <w:t>MÉDIA</w:t>
      </w:r>
      <w:r>
        <w:rPr>
          <w:spacing w:val="-5"/>
          <w:sz w:val="20"/>
        </w:rPr>
        <w:t> </w:t>
      </w:r>
      <w:r>
        <w:rPr>
          <w:w w:val="80"/>
          <w:sz w:val="20"/>
        </w:rPr>
        <w:t>DE</w:t>
      </w:r>
      <w:r>
        <w:rPr>
          <w:spacing w:val="-5"/>
          <w:sz w:val="20"/>
        </w:rPr>
        <w:t> </w:t>
      </w:r>
      <w:r>
        <w:rPr>
          <w:w w:val="80"/>
          <w:sz w:val="20"/>
        </w:rPr>
        <w:t>PERMANÊNCIA</w:t>
      </w:r>
      <w:r>
        <w:rPr>
          <w:spacing w:val="-6"/>
          <w:sz w:val="20"/>
        </w:rPr>
        <w:t> </w:t>
      </w:r>
      <w:r>
        <w:rPr>
          <w:spacing w:val="-2"/>
          <w:w w:val="80"/>
          <w:sz w:val="20"/>
        </w:rPr>
        <w:t>HOSPITALAR</w:t>
      </w: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51"/>
        <w:gridCol w:w="628"/>
        <w:gridCol w:w="628"/>
        <w:gridCol w:w="628"/>
        <w:gridCol w:w="628"/>
        <w:gridCol w:w="628"/>
        <w:gridCol w:w="628"/>
        <w:gridCol w:w="628"/>
        <w:gridCol w:w="708"/>
        <w:gridCol w:w="708"/>
        <w:gridCol w:w="708"/>
      </w:tblGrid>
      <w:tr>
        <w:trPr>
          <w:trHeight w:val="143" w:hRule="atLeast"/>
        </w:trPr>
        <w:tc>
          <w:tcPr>
            <w:tcW w:w="8771" w:type="dxa"/>
            <w:gridSpan w:val="11"/>
            <w:shd w:val="clear" w:color="auto" w:fill="92D050"/>
          </w:tcPr>
          <w:p>
            <w:pPr>
              <w:pStyle w:val="TableParagraph"/>
              <w:spacing w:line="120" w:lineRule="exact" w:before="3"/>
              <w:ind w:left="11"/>
              <w:rPr>
                <w:rFonts w:ascii="Calibri" w:hAnsi="Calibri"/>
                <w:b/>
                <w:sz w:val="11"/>
              </w:rPr>
            </w:pPr>
            <w:r>
              <w:rPr>
                <w:rFonts w:ascii="Calibri" w:hAnsi="Calibri"/>
                <w:b/>
                <w:w w:val="105"/>
                <w:sz w:val="11"/>
              </w:rPr>
              <w:t>COMPETÊNCIA</w:t>
            </w:r>
            <w:r>
              <w:rPr>
                <w:rFonts w:ascii="Calibri" w:hAnsi="Calibri"/>
                <w:b/>
                <w:spacing w:val="5"/>
                <w:w w:val="105"/>
                <w:sz w:val="11"/>
              </w:rPr>
              <w:t> </w:t>
            </w:r>
            <w:r>
              <w:rPr>
                <w:rFonts w:ascii="Calibri" w:hAnsi="Calibri"/>
                <w:b/>
                <w:w w:val="105"/>
                <w:sz w:val="11"/>
              </w:rPr>
              <w:t>/</w:t>
            </w:r>
            <w:r>
              <w:rPr>
                <w:rFonts w:ascii="Calibri" w:hAnsi="Calibri"/>
                <w:b/>
                <w:spacing w:val="4"/>
                <w:w w:val="105"/>
                <w:sz w:val="11"/>
              </w:rPr>
              <w:t> </w:t>
            </w:r>
            <w:r>
              <w:rPr>
                <w:rFonts w:ascii="Calibri" w:hAnsi="Calibri"/>
                <w:b/>
                <w:w w:val="105"/>
                <w:sz w:val="11"/>
              </w:rPr>
              <w:t>REALIZADO</w:t>
            </w:r>
            <w:r>
              <w:rPr>
                <w:rFonts w:ascii="Calibri" w:hAnsi="Calibri"/>
                <w:b/>
                <w:spacing w:val="4"/>
                <w:w w:val="105"/>
                <w:sz w:val="11"/>
              </w:rPr>
              <w:t> </w:t>
            </w:r>
            <w:r>
              <w:rPr>
                <w:rFonts w:ascii="Calibri" w:hAnsi="Calibri"/>
                <w:b/>
                <w:w w:val="105"/>
                <w:sz w:val="11"/>
              </w:rPr>
              <w:t>-</w:t>
            </w:r>
            <w:r>
              <w:rPr>
                <w:rFonts w:ascii="Calibri" w:hAnsi="Calibri"/>
                <w:b/>
                <w:spacing w:val="4"/>
                <w:w w:val="105"/>
                <w:sz w:val="11"/>
              </w:rPr>
              <w:t> </w:t>
            </w:r>
            <w:r>
              <w:rPr>
                <w:rFonts w:ascii="Calibri" w:hAnsi="Calibri"/>
                <w:b/>
                <w:spacing w:val="-4"/>
                <w:w w:val="105"/>
                <w:sz w:val="11"/>
              </w:rPr>
              <w:t>2022</w:t>
            </w:r>
          </w:p>
        </w:tc>
      </w:tr>
      <w:tr>
        <w:trPr>
          <w:trHeight w:val="136" w:hRule="atLeast"/>
        </w:trPr>
        <w:tc>
          <w:tcPr>
            <w:tcW w:w="2251" w:type="dxa"/>
            <w:shd w:val="clear" w:color="auto" w:fill="92D050"/>
          </w:tcPr>
          <w:p>
            <w:pPr>
              <w:pStyle w:val="TableParagraph"/>
              <w:spacing w:line="113" w:lineRule="exact" w:before="3"/>
              <w:ind w:left="470"/>
              <w:jc w:val="left"/>
              <w:rPr>
                <w:rFonts w:ascii="Calibri"/>
                <w:b/>
                <w:sz w:val="11"/>
              </w:rPr>
            </w:pPr>
            <w:r>
              <w:rPr>
                <w:rFonts w:ascii="Calibri"/>
                <w:b/>
                <w:spacing w:val="-2"/>
                <w:sz w:val="11"/>
              </w:rPr>
              <w:t>INDICADORES</w:t>
            </w:r>
            <w:r>
              <w:rPr>
                <w:rFonts w:ascii="Calibri"/>
                <w:b/>
                <w:spacing w:val="-3"/>
                <w:sz w:val="11"/>
              </w:rPr>
              <w:t> </w:t>
            </w:r>
            <w:r>
              <w:rPr>
                <w:rFonts w:ascii="Calibri"/>
                <w:b/>
                <w:spacing w:val="-2"/>
                <w:sz w:val="11"/>
              </w:rPr>
              <w:t>HOSPITALARES</w:t>
            </w:r>
          </w:p>
        </w:tc>
        <w:tc>
          <w:tcPr>
            <w:tcW w:w="628" w:type="dxa"/>
            <w:shd w:val="clear" w:color="auto" w:fill="C9DBA7"/>
          </w:tcPr>
          <w:p>
            <w:pPr>
              <w:pStyle w:val="TableParagraph"/>
              <w:spacing w:line="113" w:lineRule="exact" w:before="3"/>
              <w:ind w:left="21" w:right="5"/>
              <w:rPr>
                <w:rFonts w:ascii="Calibri" w:hAnsi="Calibri"/>
                <w:b/>
                <w:sz w:val="11"/>
              </w:rPr>
            </w:pPr>
            <w:r>
              <w:rPr>
                <w:rFonts w:ascii="Calibri" w:hAnsi="Calibri"/>
                <w:b/>
                <w:spacing w:val="-2"/>
                <w:sz w:val="11"/>
              </w:rPr>
              <w:t>MARÇO</w:t>
            </w:r>
          </w:p>
        </w:tc>
        <w:tc>
          <w:tcPr>
            <w:tcW w:w="628" w:type="dxa"/>
            <w:shd w:val="clear" w:color="auto" w:fill="C9DBA7"/>
          </w:tcPr>
          <w:p>
            <w:pPr>
              <w:pStyle w:val="TableParagraph"/>
              <w:spacing w:line="113" w:lineRule="exact" w:before="3"/>
              <w:ind w:left="21" w:right="9"/>
              <w:rPr>
                <w:rFonts w:ascii="Calibri"/>
                <w:b/>
                <w:sz w:val="11"/>
              </w:rPr>
            </w:pPr>
            <w:r>
              <w:rPr>
                <w:rFonts w:ascii="Calibri"/>
                <w:b/>
                <w:spacing w:val="-2"/>
                <w:sz w:val="11"/>
              </w:rPr>
              <w:t>ABRIL</w:t>
            </w:r>
          </w:p>
        </w:tc>
        <w:tc>
          <w:tcPr>
            <w:tcW w:w="628" w:type="dxa"/>
            <w:shd w:val="clear" w:color="auto" w:fill="C9DBA7"/>
          </w:tcPr>
          <w:p>
            <w:pPr>
              <w:pStyle w:val="TableParagraph"/>
              <w:spacing w:line="113" w:lineRule="exact" w:before="3"/>
              <w:ind w:left="21" w:right="2"/>
              <w:rPr>
                <w:rFonts w:ascii="Calibri"/>
                <w:b/>
                <w:sz w:val="11"/>
              </w:rPr>
            </w:pPr>
            <w:r>
              <w:rPr>
                <w:rFonts w:ascii="Calibri"/>
                <w:b/>
                <w:spacing w:val="-4"/>
                <w:sz w:val="11"/>
              </w:rPr>
              <w:t>MAIO</w:t>
            </w:r>
          </w:p>
        </w:tc>
        <w:tc>
          <w:tcPr>
            <w:tcW w:w="628" w:type="dxa"/>
            <w:shd w:val="clear" w:color="auto" w:fill="C9DBA7"/>
          </w:tcPr>
          <w:p>
            <w:pPr>
              <w:pStyle w:val="TableParagraph"/>
              <w:spacing w:line="113" w:lineRule="exact" w:before="3"/>
              <w:ind w:left="21" w:right="2"/>
              <w:rPr>
                <w:rFonts w:ascii="Calibri"/>
                <w:b/>
                <w:sz w:val="11"/>
              </w:rPr>
            </w:pPr>
            <w:r>
              <w:rPr>
                <w:rFonts w:ascii="Calibri"/>
                <w:b/>
                <w:spacing w:val="-2"/>
                <w:sz w:val="11"/>
              </w:rPr>
              <w:t>JUNHO</w:t>
            </w:r>
          </w:p>
        </w:tc>
        <w:tc>
          <w:tcPr>
            <w:tcW w:w="628" w:type="dxa"/>
            <w:shd w:val="clear" w:color="auto" w:fill="C9DBA7"/>
          </w:tcPr>
          <w:p>
            <w:pPr>
              <w:pStyle w:val="TableParagraph"/>
              <w:spacing w:line="113" w:lineRule="exact" w:before="3"/>
              <w:ind w:left="21" w:right="1"/>
              <w:rPr>
                <w:rFonts w:ascii="Calibri"/>
                <w:b/>
                <w:sz w:val="11"/>
              </w:rPr>
            </w:pPr>
            <w:r>
              <w:rPr>
                <w:rFonts w:ascii="Calibri"/>
                <w:b/>
                <w:spacing w:val="-2"/>
                <w:sz w:val="11"/>
              </w:rPr>
              <w:t>JULHO</w:t>
            </w:r>
          </w:p>
        </w:tc>
        <w:tc>
          <w:tcPr>
            <w:tcW w:w="628" w:type="dxa"/>
            <w:shd w:val="clear" w:color="auto" w:fill="C9DBA7"/>
          </w:tcPr>
          <w:p>
            <w:pPr>
              <w:pStyle w:val="TableParagraph"/>
              <w:spacing w:line="113" w:lineRule="exact" w:before="3"/>
              <w:ind w:left="21" w:right="7"/>
              <w:rPr>
                <w:rFonts w:ascii="Calibri"/>
                <w:b/>
                <w:sz w:val="11"/>
              </w:rPr>
            </w:pPr>
            <w:r>
              <w:rPr>
                <w:rFonts w:ascii="Calibri"/>
                <w:b/>
                <w:spacing w:val="-2"/>
                <w:sz w:val="11"/>
              </w:rPr>
              <w:t>AGOSTO</w:t>
            </w:r>
          </w:p>
        </w:tc>
        <w:tc>
          <w:tcPr>
            <w:tcW w:w="628" w:type="dxa"/>
            <w:shd w:val="clear" w:color="auto" w:fill="C9DBA7"/>
          </w:tcPr>
          <w:p>
            <w:pPr>
              <w:pStyle w:val="TableParagraph"/>
              <w:spacing w:line="113" w:lineRule="exact" w:before="3"/>
              <w:ind w:left="21" w:right="5"/>
              <w:rPr>
                <w:rFonts w:ascii="Calibri"/>
                <w:b/>
                <w:sz w:val="11"/>
              </w:rPr>
            </w:pPr>
            <w:r>
              <w:rPr>
                <w:rFonts w:ascii="Calibri"/>
                <w:b/>
                <w:spacing w:val="-2"/>
                <w:sz w:val="11"/>
              </w:rPr>
              <w:t>SETEMBRO</w:t>
            </w:r>
          </w:p>
        </w:tc>
        <w:tc>
          <w:tcPr>
            <w:tcW w:w="708" w:type="dxa"/>
            <w:shd w:val="clear" w:color="auto" w:fill="C9DBA7"/>
          </w:tcPr>
          <w:p>
            <w:pPr>
              <w:pStyle w:val="TableParagraph"/>
              <w:spacing w:line="113" w:lineRule="exact" w:before="3"/>
              <w:ind w:left="31" w:right="7"/>
              <w:rPr>
                <w:rFonts w:ascii="Calibri"/>
                <w:b/>
                <w:sz w:val="11"/>
              </w:rPr>
            </w:pPr>
            <w:r>
              <w:rPr>
                <w:rFonts w:ascii="Calibri"/>
                <w:b/>
                <w:spacing w:val="-2"/>
                <w:sz w:val="11"/>
              </w:rPr>
              <w:t>OUTUBRO</w:t>
            </w:r>
          </w:p>
        </w:tc>
        <w:tc>
          <w:tcPr>
            <w:tcW w:w="708" w:type="dxa"/>
            <w:shd w:val="clear" w:color="auto" w:fill="C9DBA7"/>
          </w:tcPr>
          <w:p>
            <w:pPr>
              <w:pStyle w:val="TableParagraph"/>
              <w:spacing w:line="113" w:lineRule="exact" w:before="3"/>
              <w:ind w:left="31" w:right="6"/>
              <w:rPr>
                <w:rFonts w:ascii="Calibri"/>
                <w:b/>
                <w:sz w:val="11"/>
              </w:rPr>
            </w:pPr>
            <w:r>
              <w:rPr>
                <w:rFonts w:ascii="Calibri"/>
                <w:b/>
                <w:spacing w:val="-2"/>
                <w:sz w:val="11"/>
              </w:rPr>
              <w:t>NOVEMBRO</w:t>
            </w:r>
          </w:p>
        </w:tc>
        <w:tc>
          <w:tcPr>
            <w:tcW w:w="708" w:type="dxa"/>
            <w:shd w:val="clear" w:color="auto" w:fill="C9DBA7"/>
          </w:tcPr>
          <w:p>
            <w:pPr>
              <w:pStyle w:val="TableParagraph"/>
              <w:spacing w:line="113" w:lineRule="exact" w:before="3"/>
              <w:ind w:left="31" w:right="11"/>
              <w:rPr>
                <w:rFonts w:ascii="Calibri"/>
                <w:b/>
                <w:sz w:val="11"/>
              </w:rPr>
            </w:pPr>
            <w:r>
              <w:rPr>
                <w:rFonts w:ascii="Calibri"/>
                <w:b/>
                <w:spacing w:val="-2"/>
                <w:sz w:val="11"/>
              </w:rPr>
              <w:t>ACUMULADO</w:t>
            </w:r>
          </w:p>
        </w:tc>
      </w:tr>
      <w:tr>
        <w:trPr>
          <w:trHeight w:val="136" w:hRule="atLeast"/>
        </w:trPr>
        <w:tc>
          <w:tcPr>
            <w:tcW w:w="2251" w:type="dxa"/>
          </w:tcPr>
          <w:p>
            <w:pPr>
              <w:pStyle w:val="TableParagraph"/>
              <w:spacing w:line="113" w:lineRule="exact" w:before="3"/>
              <w:ind w:left="16"/>
              <w:jc w:val="left"/>
              <w:rPr>
                <w:rFonts w:ascii="Calibri" w:hAnsi="Calibri"/>
                <w:sz w:val="11"/>
              </w:rPr>
            </w:pPr>
            <w:r>
              <w:rPr>
                <w:rFonts w:ascii="Calibri" w:hAnsi="Calibri"/>
                <w:spacing w:val="-2"/>
                <w:sz w:val="11"/>
              </w:rPr>
              <w:t>MÉDIA</w:t>
            </w:r>
            <w:r>
              <w:rPr>
                <w:rFonts w:ascii="Calibri" w:hAnsi="Calibri"/>
                <w:spacing w:val="-3"/>
                <w:sz w:val="11"/>
              </w:rPr>
              <w:t> </w:t>
            </w:r>
            <w:r>
              <w:rPr>
                <w:rFonts w:ascii="Calibri" w:hAnsi="Calibri"/>
                <w:spacing w:val="-2"/>
                <w:sz w:val="11"/>
              </w:rPr>
              <w:t>DE</w:t>
            </w:r>
            <w:r>
              <w:rPr>
                <w:rFonts w:ascii="Calibri" w:hAnsi="Calibri"/>
                <w:spacing w:val="-6"/>
                <w:sz w:val="11"/>
              </w:rPr>
              <w:t> </w:t>
            </w:r>
            <w:r>
              <w:rPr>
                <w:rFonts w:ascii="Calibri" w:hAnsi="Calibri"/>
                <w:spacing w:val="-2"/>
                <w:sz w:val="11"/>
              </w:rPr>
              <w:t>PERMANÊNCIA</w:t>
            </w:r>
          </w:p>
        </w:tc>
        <w:tc>
          <w:tcPr>
            <w:tcW w:w="628" w:type="dxa"/>
          </w:tcPr>
          <w:p>
            <w:pPr>
              <w:pStyle w:val="TableParagraph"/>
              <w:spacing w:line="113" w:lineRule="exact" w:before="3"/>
              <w:ind w:left="21" w:right="9"/>
              <w:rPr>
                <w:rFonts w:ascii="Calibri"/>
                <w:sz w:val="11"/>
              </w:rPr>
            </w:pPr>
            <w:r>
              <w:rPr>
                <w:rFonts w:ascii="Calibri"/>
                <w:spacing w:val="-4"/>
                <w:sz w:val="11"/>
              </w:rPr>
              <w:t>6,33</w:t>
            </w:r>
          </w:p>
        </w:tc>
        <w:tc>
          <w:tcPr>
            <w:tcW w:w="628" w:type="dxa"/>
          </w:tcPr>
          <w:p>
            <w:pPr>
              <w:pStyle w:val="TableParagraph"/>
              <w:spacing w:line="113" w:lineRule="exact" w:before="3"/>
              <w:ind w:left="21" w:right="8"/>
              <w:rPr>
                <w:rFonts w:ascii="Calibri"/>
                <w:sz w:val="11"/>
              </w:rPr>
            </w:pPr>
            <w:r>
              <w:rPr>
                <w:rFonts w:ascii="Calibri"/>
                <w:spacing w:val="-4"/>
                <w:sz w:val="11"/>
              </w:rPr>
              <w:t>7,09</w:t>
            </w:r>
          </w:p>
        </w:tc>
        <w:tc>
          <w:tcPr>
            <w:tcW w:w="628" w:type="dxa"/>
          </w:tcPr>
          <w:p>
            <w:pPr>
              <w:pStyle w:val="TableParagraph"/>
              <w:spacing w:line="113" w:lineRule="exact" w:before="3"/>
              <w:ind w:left="21" w:right="7"/>
              <w:rPr>
                <w:rFonts w:ascii="Calibri"/>
                <w:sz w:val="11"/>
              </w:rPr>
            </w:pPr>
            <w:r>
              <w:rPr>
                <w:rFonts w:ascii="Calibri"/>
                <w:spacing w:val="-4"/>
                <w:sz w:val="11"/>
              </w:rPr>
              <w:t>7,08</w:t>
            </w:r>
          </w:p>
        </w:tc>
        <w:tc>
          <w:tcPr>
            <w:tcW w:w="628" w:type="dxa"/>
          </w:tcPr>
          <w:p>
            <w:pPr>
              <w:pStyle w:val="TableParagraph"/>
              <w:spacing w:line="113" w:lineRule="exact" w:before="3"/>
              <w:ind w:left="21" w:right="5"/>
              <w:rPr>
                <w:rFonts w:ascii="Calibri"/>
                <w:sz w:val="11"/>
              </w:rPr>
            </w:pPr>
            <w:r>
              <w:rPr>
                <w:rFonts w:ascii="Calibri"/>
                <w:spacing w:val="-4"/>
                <w:sz w:val="11"/>
              </w:rPr>
              <w:t>6,05</w:t>
            </w:r>
          </w:p>
        </w:tc>
        <w:tc>
          <w:tcPr>
            <w:tcW w:w="628" w:type="dxa"/>
          </w:tcPr>
          <w:p>
            <w:pPr>
              <w:pStyle w:val="TableParagraph"/>
              <w:spacing w:line="113" w:lineRule="exact" w:before="3"/>
              <w:ind w:left="21" w:right="5"/>
              <w:rPr>
                <w:rFonts w:ascii="Calibri"/>
                <w:sz w:val="11"/>
              </w:rPr>
            </w:pPr>
            <w:r>
              <w:rPr>
                <w:rFonts w:ascii="Calibri"/>
                <w:spacing w:val="-4"/>
                <w:sz w:val="11"/>
              </w:rPr>
              <w:t>5,89</w:t>
            </w:r>
          </w:p>
        </w:tc>
        <w:tc>
          <w:tcPr>
            <w:tcW w:w="628" w:type="dxa"/>
          </w:tcPr>
          <w:p>
            <w:pPr>
              <w:pStyle w:val="TableParagraph"/>
              <w:spacing w:line="113" w:lineRule="exact" w:before="3"/>
              <w:ind w:left="21" w:right="4"/>
              <w:rPr>
                <w:rFonts w:ascii="Calibri"/>
                <w:sz w:val="11"/>
              </w:rPr>
            </w:pPr>
            <w:r>
              <w:rPr>
                <w:rFonts w:ascii="Calibri"/>
                <w:spacing w:val="-4"/>
                <w:sz w:val="11"/>
              </w:rPr>
              <w:t>4,80</w:t>
            </w:r>
          </w:p>
        </w:tc>
        <w:tc>
          <w:tcPr>
            <w:tcW w:w="628" w:type="dxa"/>
          </w:tcPr>
          <w:p>
            <w:pPr>
              <w:pStyle w:val="TableParagraph"/>
              <w:spacing w:line="113" w:lineRule="exact" w:before="3"/>
              <w:ind w:left="21" w:right="2"/>
              <w:rPr>
                <w:rFonts w:ascii="Calibri"/>
                <w:sz w:val="11"/>
              </w:rPr>
            </w:pPr>
            <w:r>
              <w:rPr>
                <w:rFonts w:ascii="Calibri"/>
                <w:spacing w:val="-4"/>
                <w:sz w:val="11"/>
              </w:rPr>
              <w:t>4,50</w:t>
            </w:r>
          </w:p>
        </w:tc>
        <w:tc>
          <w:tcPr>
            <w:tcW w:w="708" w:type="dxa"/>
          </w:tcPr>
          <w:p>
            <w:pPr>
              <w:pStyle w:val="TableParagraph"/>
              <w:spacing w:line="113" w:lineRule="exact" w:before="3"/>
              <w:ind w:left="31" w:right="3"/>
              <w:rPr>
                <w:rFonts w:ascii="Calibri"/>
                <w:sz w:val="11"/>
              </w:rPr>
            </w:pPr>
            <w:r>
              <w:rPr>
                <w:rFonts w:ascii="Calibri"/>
                <w:spacing w:val="-4"/>
                <w:sz w:val="11"/>
              </w:rPr>
              <w:t>5,12</w:t>
            </w:r>
          </w:p>
        </w:tc>
        <w:tc>
          <w:tcPr>
            <w:tcW w:w="708" w:type="dxa"/>
          </w:tcPr>
          <w:p>
            <w:pPr>
              <w:pStyle w:val="TableParagraph"/>
              <w:spacing w:line="113" w:lineRule="exact" w:before="3"/>
              <w:ind w:left="31" w:right="2"/>
              <w:rPr>
                <w:rFonts w:ascii="Calibri"/>
                <w:sz w:val="11"/>
              </w:rPr>
            </w:pPr>
            <w:r>
              <w:rPr>
                <w:rFonts w:ascii="Calibri"/>
                <w:spacing w:val="-4"/>
                <w:sz w:val="11"/>
              </w:rPr>
              <w:t>7,16</w:t>
            </w:r>
          </w:p>
        </w:tc>
        <w:tc>
          <w:tcPr>
            <w:tcW w:w="708" w:type="dxa"/>
          </w:tcPr>
          <w:p>
            <w:pPr>
              <w:pStyle w:val="TableParagraph"/>
              <w:spacing w:line="113" w:lineRule="exact" w:before="3"/>
              <w:ind w:left="31"/>
              <w:rPr>
                <w:rFonts w:ascii="Calibri"/>
                <w:sz w:val="11"/>
              </w:rPr>
            </w:pPr>
            <w:r>
              <w:rPr>
                <w:rFonts w:ascii="Calibri"/>
                <w:spacing w:val="-4"/>
                <w:sz w:val="11"/>
              </w:rPr>
              <w:t>6,00</w:t>
            </w:r>
          </w:p>
        </w:tc>
      </w:tr>
      <w:tr>
        <w:trPr>
          <w:trHeight w:val="136" w:hRule="atLeast"/>
        </w:trPr>
        <w:tc>
          <w:tcPr>
            <w:tcW w:w="2251" w:type="dxa"/>
          </w:tcPr>
          <w:p>
            <w:pPr>
              <w:pStyle w:val="TableParagraph"/>
              <w:spacing w:line="113" w:lineRule="exact" w:before="3"/>
              <w:ind w:left="16"/>
              <w:jc w:val="left"/>
              <w:rPr>
                <w:rFonts w:ascii="Calibri" w:hAnsi="Calibri"/>
                <w:sz w:val="11"/>
              </w:rPr>
            </w:pPr>
            <w:r>
              <w:rPr>
                <w:rFonts w:ascii="Calibri" w:hAnsi="Calibri"/>
                <w:spacing w:val="-2"/>
                <w:sz w:val="11"/>
              </w:rPr>
              <w:t>INTERNAÇÃO</w:t>
            </w:r>
          </w:p>
        </w:tc>
        <w:tc>
          <w:tcPr>
            <w:tcW w:w="628" w:type="dxa"/>
          </w:tcPr>
          <w:p>
            <w:pPr>
              <w:pStyle w:val="TableParagraph"/>
              <w:spacing w:line="113" w:lineRule="exact" w:before="3"/>
              <w:ind w:left="21" w:right="13"/>
              <w:rPr>
                <w:rFonts w:ascii="Calibri"/>
                <w:sz w:val="11"/>
              </w:rPr>
            </w:pPr>
            <w:r>
              <w:rPr>
                <w:rFonts w:ascii="Calibri"/>
                <w:spacing w:val="-5"/>
                <w:sz w:val="11"/>
              </w:rPr>
              <w:t>491</w:t>
            </w:r>
          </w:p>
        </w:tc>
        <w:tc>
          <w:tcPr>
            <w:tcW w:w="628" w:type="dxa"/>
          </w:tcPr>
          <w:p>
            <w:pPr>
              <w:pStyle w:val="TableParagraph"/>
              <w:spacing w:line="113" w:lineRule="exact" w:before="3"/>
              <w:ind w:left="21" w:right="12"/>
              <w:rPr>
                <w:rFonts w:ascii="Calibri"/>
                <w:sz w:val="11"/>
              </w:rPr>
            </w:pPr>
            <w:r>
              <w:rPr>
                <w:rFonts w:ascii="Calibri"/>
                <w:spacing w:val="-5"/>
                <w:sz w:val="11"/>
              </w:rPr>
              <w:t>496</w:t>
            </w:r>
          </w:p>
        </w:tc>
        <w:tc>
          <w:tcPr>
            <w:tcW w:w="628" w:type="dxa"/>
          </w:tcPr>
          <w:p>
            <w:pPr>
              <w:pStyle w:val="TableParagraph"/>
              <w:spacing w:line="113" w:lineRule="exact" w:before="3"/>
              <w:ind w:left="21" w:right="11"/>
              <w:rPr>
                <w:rFonts w:ascii="Calibri"/>
                <w:sz w:val="11"/>
              </w:rPr>
            </w:pPr>
            <w:r>
              <w:rPr>
                <w:rFonts w:ascii="Calibri"/>
                <w:spacing w:val="-5"/>
                <w:sz w:val="11"/>
              </w:rPr>
              <w:t>509</w:t>
            </w:r>
          </w:p>
        </w:tc>
        <w:tc>
          <w:tcPr>
            <w:tcW w:w="628" w:type="dxa"/>
          </w:tcPr>
          <w:p>
            <w:pPr>
              <w:pStyle w:val="TableParagraph"/>
              <w:spacing w:line="113" w:lineRule="exact" w:before="3"/>
              <w:ind w:left="21" w:right="10"/>
              <w:rPr>
                <w:rFonts w:ascii="Calibri"/>
                <w:sz w:val="11"/>
              </w:rPr>
            </w:pPr>
            <w:r>
              <w:rPr>
                <w:rFonts w:ascii="Calibri"/>
                <w:spacing w:val="-5"/>
                <w:sz w:val="11"/>
              </w:rPr>
              <w:t>542</w:t>
            </w:r>
          </w:p>
        </w:tc>
        <w:tc>
          <w:tcPr>
            <w:tcW w:w="628" w:type="dxa"/>
          </w:tcPr>
          <w:p>
            <w:pPr>
              <w:pStyle w:val="TableParagraph"/>
              <w:spacing w:line="113" w:lineRule="exact" w:before="3"/>
              <w:ind w:left="21" w:right="9"/>
              <w:rPr>
                <w:rFonts w:ascii="Calibri"/>
                <w:sz w:val="11"/>
              </w:rPr>
            </w:pPr>
            <w:r>
              <w:rPr>
                <w:rFonts w:ascii="Calibri"/>
                <w:spacing w:val="-5"/>
                <w:sz w:val="11"/>
              </w:rPr>
              <w:t>634</w:t>
            </w:r>
          </w:p>
        </w:tc>
        <w:tc>
          <w:tcPr>
            <w:tcW w:w="628" w:type="dxa"/>
          </w:tcPr>
          <w:p>
            <w:pPr>
              <w:pStyle w:val="TableParagraph"/>
              <w:spacing w:line="113" w:lineRule="exact" w:before="3"/>
              <w:ind w:left="21" w:right="8"/>
              <w:rPr>
                <w:rFonts w:ascii="Calibri"/>
                <w:sz w:val="11"/>
              </w:rPr>
            </w:pPr>
            <w:r>
              <w:rPr>
                <w:rFonts w:ascii="Calibri"/>
                <w:spacing w:val="-5"/>
                <w:sz w:val="11"/>
              </w:rPr>
              <w:t>583</w:t>
            </w:r>
          </w:p>
        </w:tc>
        <w:tc>
          <w:tcPr>
            <w:tcW w:w="628" w:type="dxa"/>
          </w:tcPr>
          <w:p>
            <w:pPr>
              <w:pStyle w:val="TableParagraph"/>
              <w:spacing w:line="113" w:lineRule="exact" w:before="3"/>
              <w:ind w:left="21" w:right="7"/>
              <w:rPr>
                <w:rFonts w:ascii="Calibri"/>
                <w:sz w:val="11"/>
              </w:rPr>
            </w:pPr>
            <w:r>
              <w:rPr>
                <w:rFonts w:ascii="Calibri"/>
                <w:spacing w:val="-5"/>
                <w:sz w:val="11"/>
              </w:rPr>
              <w:t>803</w:t>
            </w:r>
          </w:p>
        </w:tc>
        <w:tc>
          <w:tcPr>
            <w:tcW w:w="708" w:type="dxa"/>
          </w:tcPr>
          <w:p>
            <w:pPr>
              <w:pStyle w:val="TableParagraph"/>
              <w:spacing w:line="113" w:lineRule="exact" w:before="3"/>
              <w:ind w:left="31" w:right="8"/>
              <w:rPr>
                <w:rFonts w:ascii="Calibri"/>
                <w:sz w:val="11"/>
              </w:rPr>
            </w:pPr>
            <w:r>
              <w:rPr>
                <w:rFonts w:ascii="Calibri"/>
                <w:spacing w:val="-5"/>
                <w:sz w:val="11"/>
              </w:rPr>
              <w:t>760</w:t>
            </w:r>
          </w:p>
        </w:tc>
        <w:tc>
          <w:tcPr>
            <w:tcW w:w="708" w:type="dxa"/>
          </w:tcPr>
          <w:p>
            <w:pPr>
              <w:pStyle w:val="TableParagraph"/>
              <w:spacing w:line="113" w:lineRule="exact" w:before="3"/>
              <w:ind w:left="31" w:right="7"/>
              <w:rPr>
                <w:rFonts w:ascii="Calibri"/>
                <w:sz w:val="11"/>
              </w:rPr>
            </w:pPr>
            <w:r>
              <w:rPr>
                <w:rFonts w:ascii="Calibri"/>
                <w:spacing w:val="-5"/>
                <w:sz w:val="11"/>
              </w:rPr>
              <w:t>523</w:t>
            </w:r>
          </w:p>
        </w:tc>
        <w:tc>
          <w:tcPr>
            <w:tcW w:w="708" w:type="dxa"/>
          </w:tcPr>
          <w:p>
            <w:pPr>
              <w:pStyle w:val="TableParagraph"/>
              <w:spacing w:line="113" w:lineRule="exact" w:before="3"/>
              <w:ind w:left="31" w:right="12"/>
              <w:rPr>
                <w:rFonts w:ascii="Calibri"/>
                <w:sz w:val="11"/>
              </w:rPr>
            </w:pPr>
            <w:r>
              <w:rPr>
                <w:rFonts w:ascii="Calibri"/>
                <w:spacing w:val="-4"/>
                <w:sz w:val="11"/>
              </w:rPr>
              <w:t>5341</w:t>
            </w:r>
          </w:p>
        </w:tc>
      </w:tr>
      <w:tr>
        <w:trPr>
          <w:trHeight w:val="136" w:hRule="atLeast"/>
        </w:trPr>
        <w:tc>
          <w:tcPr>
            <w:tcW w:w="2251" w:type="dxa"/>
          </w:tcPr>
          <w:p>
            <w:pPr>
              <w:pStyle w:val="TableParagraph"/>
              <w:spacing w:line="113" w:lineRule="exact" w:before="3"/>
              <w:ind w:left="16"/>
              <w:jc w:val="left"/>
              <w:rPr>
                <w:rFonts w:ascii="Calibri" w:hAnsi="Calibri"/>
                <w:sz w:val="11"/>
              </w:rPr>
            </w:pPr>
            <w:r>
              <w:rPr>
                <w:rFonts w:ascii="Calibri" w:hAnsi="Calibri"/>
                <w:spacing w:val="-2"/>
                <w:sz w:val="11"/>
              </w:rPr>
              <w:t>UTI</w:t>
            </w:r>
            <w:r>
              <w:rPr>
                <w:rFonts w:ascii="Calibri" w:hAnsi="Calibri"/>
                <w:spacing w:val="1"/>
                <w:sz w:val="11"/>
              </w:rPr>
              <w:t> </w:t>
            </w:r>
            <w:r>
              <w:rPr>
                <w:rFonts w:ascii="Calibri" w:hAnsi="Calibri"/>
                <w:spacing w:val="-2"/>
                <w:sz w:val="11"/>
              </w:rPr>
              <w:t>ADULTO</w:t>
            </w:r>
            <w:r>
              <w:rPr>
                <w:rFonts w:ascii="Calibri" w:hAnsi="Calibri"/>
                <w:spacing w:val="1"/>
                <w:sz w:val="11"/>
              </w:rPr>
              <w:t> </w:t>
            </w:r>
            <w:r>
              <w:rPr>
                <w:rFonts w:ascii="Calibri" w:hAnsi="Calibri"/>
                <w:spacing w:val="-2"/>
                <w:sz w:val="11"/>
              </w:rPr>
              <w:t>(</w:t>
            </w:r>
            <w:r>
              <w:rPr>
                <w:rFonts w:ascii="Calibri" w:hAnsi="Calibri"/>
                <w:spacing w:val="5"/>
                <w:sz w:val="11"/>
              </w:rPr>
              <w:t> </w:t>
            </w:r>
            <w:r>
              <w:rPr>
                <w:rFonts w:ascii="Calibri" w:hAnsi="Calibri"/>
                <w:spacing w:val="-2"/>
                <w:sz w:val="11"/>
              </w:rPr>
              <w:t>Internação+trans.</w:t>
            </w:r>
            <w:r>
              <w:rPr>
                <w:rFonts w:ascii="Calibri" w:hAnsi="Calibri"/>
                <w:spacing w:val="2"/>
                <w:sz w:val="11"/>
              </w:rPr>
              <w:t> </w:t>
            </w:r>
            <w:r>
              <w:rPr>
                <w:rFonts w:ascii="Calibri" w:hAnsi="Calibri"/>
                <w:spacing w:val="-2"/>
                <w:sz w:val="11"/>
              </w:rPr>
              <w:t>Entrada)</w:t>
            </w:r>
          </w:p>
        </w:tc>
        <w:tc>
          <w:tcPr>
            <w:tcW w:w="628" w:type="dxa"/>
          </w:tcPr>
          <w:p>
            <w:pPr>
              <w:pStyle w:val="TableParagraph"/>
              <w:spacing w:line="113" w:lineRule="exact" w:before="3"/>
              <w:ind w:left="21" w:right="6"/>
              <w:rPr>
                <w:rFonts w:ascii="Calibri"/>
                <w:sz w:val="11"/>
              </w:rPr>
            </w:pPr>
            <w:r>
              <w:rPr>
                <w:rFonts w:ascii="Calibri"/>
                <w:spacing w:val="-5"/>
                <w:sz w:val="11"/>
              </w:rPr>
              <w:t>37</w:t>
            </w:r>
          </w:p>
        </w:tc>
        <w:tc>
          <w:tcPr>
            <w:tcW w:w="628" w:type="dxa"/>
          </w:tcPr>
          <w:p>
            <w:pPr>
              <w:pStyle w:val="TableParagraph"/>
              <w:spacing w:line="113" w:lineRule="exact" w:before="3"/>
              <w:ind w:left="21" w:right="5"/>
              <w:rPr>
                <w:rFonts w:ascii="Calibri"/>
                <w:sz w:val="11"/>
              </w:rPr>
            </w:pPr>
            <w:r>
              <w:rPr>
                <w:rFonts w:ascii="Calibri"/>
                <w:spacing w:val="-5"/>
                <w:sz w:val="11"/>
              </w:rPr>
              <w:t>40</w:t>
            </w:r>
          </w:p>
        </w:tc>
        <w:tc>
          <w:tcPr>
            <w:tcW w:w="628" w:type="dxa"/>
          </w:tcPr>
          <w:p>
            <w:pPr>
              <w:pStyle w:val="TableParagraph"/>
              <w:spacing w:line="113" w:lineRule="exact" w:before="3"/>
              <w:ind w:left="21" w:right="4"/>
              <w:rPr>
                <w:rFonts w:ascii="Calibri"/>
                <w:sz w:val="11"/>
              </w:rPr>
            </w:pPr>
            <w:r>
              <w:rPr>
                <w:rFonts w:ascii="Calibri"/>
                <w:spacing w:val="-5"/>
                <w:sz w:val="11"/>
              </w:rPr>
              <w:t>47</w:t>
            </w:r>
          </w:p>
        </w:tc>
        <w:tc>
          <w:tcPr>
            <w:tcW w:w="628" w:type="dxa"/>
          </w:tcPr>
          <w:p>
            <w:pPr>
              <w:pStyle w:val="TableParagraph"/>
              <w:spacing w:line="113" w:lineRule="exact" w:before="3"/>
              <w:ind w:left="21" w:right="3"/>
              <w:rPr>
                <w:rFonts w:ascii="Calibri"/>
                <w:sz w:val="11"/>
              </w:rPr>
            </w:pPr>
            <w:r>
              <w:rPr>
                <w:rFonts w:ascii="Calibri"/>
                <w:spacing w:val="-5"/>
                <w:sz w:val="11"/>
              </w:rPr>
              <w:t>47</w:t>
            </w:r>
          </w:p>
        </w:tc>
        <w:tc>
          <w:tcPr>
            <w:tcW w:w="628" w:type="dxa"/>
          </w:tcPr>
          <w:p>
            <w:pPr>
              <w:pStyle w:val="TableParagraph"/>
              <w:spacing w:line="113" w:lineRule="exact" w:before="3"/>
              <w:ind w:left="21" w:right="2"/>
              <w:rPr>
                <w:rFonts w:ascii="Calibri"/>
                <w:sz w:val="11"/>
              </w:rPr>
            </w:pPr>
            <w:r>
              <w:rPr>
                <w:rFonts w:ascii="Calibri"/>
                <w:spacing w:val="-5"/>
                <w:sz w:val="11"/>
              </w:rPr>
              <w:t>42</w:t>
            </w:r>
          </w:p>
        </w:tc>
        <w:tc>
          <w:tcPr>
            <w:tcW w:w="628" w:type="dxa"/>
          </w:tcPr>
          <w:p>
            <w:pPr>
              <w:pStyle w:val="TableParagraph"/>
              <w:spacing w:line="113" w:lineRule="exact" w:before="3"/>
              <w:ind w:left="21" w:right="1"/>
              <w:rPr>
                <w:rFonts w:ascii="Calibri"/>
                <w:sz w:val="11"/>
              </w:rPr>
            </w:pPr>
            <w:r>
              <w:rPr>
                <w:rFonts w:ascii="Calibri"/>
                <w:spacing w:val="-5"/>
                <w:sz w:val="11"/>
              </w:rPr>
              <w:t>49</w:t>
            </w:r>
          </w:p>
        </w:tc>
        <w:tc>
          <w:tcPr>
            <w:tcW w:w="628" w:type="dxa"/>
          </w:tcPr>
          <w:p>
            <w:pPr>
              <w:pStyle w:val="TableParagraph"/>
              <w:spacing w:line="113" w:lineRule="exact" w:before="3"/>
              <w:ind w:left="21"/>
              <w:rPr>
                <w:rFonts w:ascii="Calibri"/>
                <w:sz w:val="11"/>
              </w:rPr>
            </w:pPr>
            <w:r>
              <w:rPr>
                <w:rFonts w:ascii="Calibri"/>
                <w:spacing w:val="-5"/>
                <w:sz w:val="11"/>
              </w:rPr>
              <w:t>41</w:t>
            </w:r>
          </w:p>
        </w:tc>
        <w:tc>
          <w:tcPr>
            <w:tcW w:w="708" w:type="dxa"/>
          </w:tcPr>
          <w:p>
            <w:pPr>
              <w:pStyle w:val="TableParagraph"/>
              <w:spacing w:line="113" w:lineRule="exact" w:before="3"/>
              <w:ind w:left="31" w:right="16"/>
              <w:rPr>
                <w:rFonts w:ascii="Calibri"/>
                <w:sz w:val="11"/>
              </w:rPr>
            </w:pPr>
            <w:r>
              <w:rPr>
                <w:rFonts w:ascii="Calibri"/>
                <w:spacing w:val="-5"/>
                <w:sz w:val="11"/>
              </w:rPr>
              <w:t>47</w:t>
            </w:r>
          </w:p>
        </w:tc>
        <w:tc>
          <w:tcPr>
            <w:tcW w:w="708" w:type="dxa"/>
            <w:tcBorders>
              <w:right w:val="single" w:sz="12" w:space="0" w:color="008000"/>
            </w:tcBorders>
          </w:tcPr>
          <w:p>
            <w:pPr>
              <w:pStyle w:val="TableParagraph"/>
              <w:spacing w:line="113" w:lineRule="exact" w:before="3"/>
              <w:ind w:left="27"/>
              <w:rPr>
                <w:rFonts w:ascii="Calibri"/>
                <w:sz w:val="11"/>
              </w:rPr>
            </w:pPr>
            <w:r>
              <w:rPr>
                <w:rFonts w:ascii="Calibri"/>
                <w:spacing w:val="-5"/>
                <w:sz w:val="11"/>
              </w:rPr>
              <w:t>38</w:t>
            </w:r>
          </w:p>
        </w:tc>
        <w:tc>
          <w:tcPr>
            <w:tcW w:w="708" w:type="dxa"/>
            <w:tcBorders>
              <w:left w:val="single" w:sz="12" w:space="0" w:color="008000"/>
            </w:tcBorders>
          </w:tcPr>
          <w:p>
            <w:pPr>
              <w:pStyle w:val="TableParagraph"/>
              <w:spacing w:line="113" w:lineRule="exact" w:before="3"/>
              <w:ind w:left="27" w:right="10"/>
              <w:rPr>
                <w:rFonts w:ascii="Calibri"/>
                <w:sz w:val="11"/>
              </w:rPr>
            </w:pPr>
            <w:r>
              <w:rPr>
                <w:rFonts w:ascii="Calibri"/>
                <w:spacing w:val="-5"/>
                <w:sz w:val="11"/>
              </w:rPr>
              <w:t>303</w:t>
            </w:r>
          </w:p>
        </w:tc>
      </w:tr>
      <w:tr>
        <w:trPr>
          <w:trHeight w:val="136" w:hRule="atLeast"/>
        </w:trPr>
        <w:tc>
          <w:tcPr>
            <w:tcW w:w="2251" w:type="dxa"/>
          </w:tcPr>
          <w:p>
            <w:pPr>
              <w:pStyle w:val="TableParagraph"/>
              <w:spacing w:line="113" w:lineRule="exact" w:before="3"/>
              <w:ind w:left="16"/>
              <w:jc w:val="left"/>
              <w:rPr>
                <w:rFonts w:ascii="Calibri" w:hAnsi="Calibri"/>
                <w:sz w:val="11"/>
              </w:rPr>
            </w:pPr>
            <w:r>
              <w:rPr>
                <w:rFonts w:ascii="Calibri" w:hAnsi="Calibri"/>
                <w:spacing w:val="-2"/>
                <w:sz w:val="11"/>
              </w:rPr>
              <w:t>UTI</w:t>
            </w:r>
            <w:r>
              <w:rPr>
                <w:rFonts w:ascii="Calibri" w:hAnsi="Calibri"/>
                <w:spacing w:val="2"/>
                <w:sz w:val="11"/>
              </w:rPr>
              <w:t> </w:t>
            </w:r>
            <w:r>
              <w:rPr>
                <w:rFonts w:ascii="Calibri" w:hAnsi="Calibri"/>
                <w:spacing w:val="-2"/>
                <w:sz w:val="11"/>
              </w:rPr>
              <w:t>ADULTO</w:t>
            </w:r>
            <w:r>
              <w:rPr>
                <w:rFonts w:ascii="Calibri" w:hAnsi="Calibri"/>
                <w:spacing w:val="1"/>
                <w:sz w:val="11"/>
              </w:rPr>
              <w:t> </w:t>
            </w:r>
            <w:r>
              <w:rPr>
                <w:rFonts w:ascii="Calibri" w:hAnsi="Calibri"/>
                <w:spacing w:val="-2"/>
                <w:sz w:val="11"/>
              </w:rPr>
              <w:t>II</w:t>
            </w:r>
            <w:r>
              <w:rPr>
                <w:rFonts w:ascii="Calibri" w:hAnsi="Calibri"/>
                <w:spacing w:val="2"/>
                <w:sz w:val="11"/>
              </w:rPr>
              <w:t> </w:t>
            </w:r>
            <w:r>
              <w:rPr>
                <w:rFonts w:ascii="Calibri" w:hAnsi="Calibri"/>
                <w:spacing w:val="-2"/>
                <w:sz w:val="11"/>
              </w:rPr>
              <w:t>(</w:t>
            </w:r>
            <w:r>
              <w:rPr>
                <w:rFonts w:ascii="Calibri" w:hAnsi="Calibri"/>
                <w:spacing w:val="4"/>
                <w:sz w:val="11"/>
              </w:rPr>
              <w:t> </w:t>
            </w:r>
            <w:r>
              <w:rPr>
                <w:rFonts w:ascii="Calibri" w:hAnsi="Calibri"/>
                <w:spacing w:val="-2"/>
                <w:sz w:val="11"/>
              </w:rPr>
              <w:t>Internação+trans.</w:t>
            </w:r>
            <w:r>
              <w:rPr>
                <w:rFonts w:ascii="Calibri" w:hAnsi="Calibri"/>
                <w:spacing w:val="3"/>
                <w:sz w:val="11"/>
              </w:rPr>
              <w:t> </w:t>
            </w:r>
            <w:r>
              <w:rPr>
                <w:rFonts w:ascii="Calibri" w:hAnsi="Calibri"/>
                <w:spacing w:val="-2"/>
                <w:sz w:val="11"/>
              </w:rPr>
              <w:t>Entrada)</w:t>
            </w:r>
          </w:p>
        </w:tc>
        <w:tc>
          <w:tcPr>
            <w:tcW w:w="628" w:type="dxa"/>
          </w:tcPr>
          <w:p>
            <w:pPr>
              <w:pStyle w:val="TableParagraph"/>
              <w:spacing w:line="113" w:lineRule="exact" w:before="3"/>
              <w:ind w:left="21" w:right="6"/>
              <w:rPr>
                <w:rFonts w:ascii="Calibri"/>
                <w:sz w:val="11"/>
              </w:rPr>
            </w:pPr>
            <w:r>
              <w:rPr>
                <w:rFonts w:ascii="Calibri"/>
                <w:spacing w:val="-5"/>
                <w:sz w:val="11"/>
              </w:rPr>
              <w:t>40</w:t>
            </w:r>
          </w:p>
        </w:tc>
        <w:tc>
          <w:tcPr>
            <w:tcW w:w="628" w:type="dxa"/>
          </w:tcPr>
          <w:p>
            <w:pPr>
              <w:pStyle w:val="TableParagraph"/>
              <w:spacing w:line="113" w:lineRule="exact" w:before="3"/>
              <w:ind w:left="21" w:right="5"/>
              <w:rPr>
                <w:rFonts w:ascii="Calibri"/>
                <w:sz w:val="11"/>
              </w:rPr>
            </w:pPr>
            <w:r>
              <w:rPr>
                <w:rFonts w:ascii="Calibri"/>
                <w:spacing w:val="-5"/>
                <w:sz w:val="11"/>
              </w:rPr>
              <w:t>30</w:t>
            </w:r>
          </w:p>
        </w:tc>
        <w:tc>
          <w:tcPr>
            <w:tcW w:w="628" w:type="dxa"/>
          </w:tcPr>
          <w:p>
            <w:pPr>
              <w:pStyle w:val="TableParagraph"/>
              <w:spacing w:line="113" w:lineRule="exact" w:before="3"/>
              <w:ind w:left="21" w:right="4"/>
              <w:rPr>
                <w:rFonts w:ascii="Calibri"/>
                <w:sz w:val="11"/>
              </w:rPr>
            </w:pPr>
            <w:r>
              <w:rPr>
                <w:rFonts w:ascii="Calibri"/>
                <w:spacing w:val="-5"/>
                <w:sz w:val="11"/>
              </w:rPr>
              <w:t>37</w:t>
            </w:r>
          </w:p>
        </w:tc>
        <w:tc>
          <w:tcPr>
            <w:tcW w:w="628" w:type="dxa"/>
          </w:tcPr>
          <w:p>
            <w:pPr>
              <w:pStyle w:val="TableParagraph"/>
              <w:spacing w:line="113" w:lineRule="exact" w:before="3"/>
              <w:ind w:left="21" w:right="3"/>
              <w:rPr>
                <w:rFonts w:ascii="Calibri"/>
                <w:sz w:val="11"/>
              </w:rPr>
            </w:pPr>
            <w:r>
              <w:rPr>
                <w:rFonts w:ascii="Calibri"/>
                <w:spacing w:val="-5"/>
                <w:sz w:val="11"/>
              </w:rPr>
              <w:t>46</w:t>
            </w:r>
          </w:p>
        </w:tc>
        <w:tc>
          <w:tcPr>
            <w:tcW w:w="628" w:type="dxa"/>
          </w:tcPr>
          <w:p>
            <w:pPr>
              <w:pStyle w:val="TableParagraph"/>
              <w:spacing w:line="113" w:lineRule="exact" w:before="3"/>
              <w:ind w:left="21" w:right="2"/>
              <w:rPr>
                <w:rFonts w:ascii="Calibri"/>
                <w:sz w:val="11"/>
              </w:rPr>
            </w:pPr>
            <w:r>
              <w:rPr>
                <w:rFonts w:ascii="Calibri"/>
                <w:spacing w:val="-5"/>
                <w:sz w:val="11"/>
              </w:rPr>
              <w:t>40</w:t>
            </w:r>
          </w:p>
        </w:tc>
        <w:tc>
          <w:tcPr>
            <w:tcW w:w="628" w:type="dxa"/>
          </w:tcPr>
          <w:p>
            <w:pPr>
              <w:pStyle w:val="TableParagraph"/>
              <w:spacing w:line="113" w:lineRule="exact" w:before="3"/>
              <w:ind w:left="21" w:right="1"/>
              <w:rPr>
                <w:rFonts w:ascii="Calibri"/>
                <w:sz w:val="11"/>
              </w:rPr>
            </w:pPr>
            <w:r>
              <w:rPr>
                <w:rFonts w:ascii="Calibri"/>
                <w:spacing w:val="-5"/>
                <w:sz w:val="11"/>
              </w:rPr>
              <w:t>47</w:t>
            </w:r>
          </w:p>
        </w:tc>
        <w:tc>
          <w:tcPr>
            <w:tcW w:w="628" w:type="dxa"/>
          </w:tcPr>
          <w:p>
            <w:pPr>
              <w:pStyle w:val="TableParagraph"/>
              <w:spacing w:line="113" w:lineRule="exact" w:before="3"/>
              <w:ind w:left="21"/>
              <w:rPr>
                <w:rFonts w:ascii="Calibri"/>
                <w:sz w:val="11"/>
              </w:rPr>
            </w:pPr>
            <w:r>
              <w:rPr>
                <w:rFonts w:ascii="Calibri"/>
                <w:spacing w:val="-5"/>
                <w:sz w:val="11"/>
              </w:rPr>
              <w:t>37</w:t>
            </w:r>
          </w:p>
        </w:tc>
        <w:tc>
          <w:tcPr>
            <w:tcW w:w="708" w:type="dxa"/>
          </w:tcPr>
          <w:p>
            <w:pPr>
              <w:pStyle w:val="TableParagraph"/>
              <w:spacing w:line="113" w:lineRule="exact" w:before="3"/>
              <w:ind w:left="31" w:right="16"/>
              <w:rPr>
                <w:rFonts w:ascii="Calibri"/>
                <w:sz w:val="11"/>
              </w:rPr>
            </w:pPr>
            <w:r>
              <w:rPr>
                <w:rFonts w:ascii="Calibri"/>
                <w:spacing w:val="-5"/>
                <w:sz w:val="11"/>
              </w:rPr>
              <w:t>37</w:t>
            </w:r>
          </w:p>
        </w:tc>
        <w:tc>
          <w:tcPr>
            <w:tcW w:w="708" w:type="dxa"/>
            <w:tcBorders>
              <w:right w:val="single" w:sz="12" w:space="0" w:color="008000"/>
            </w:tcBorders>
          </w:tcPr>
          <w:p>
            <w:pPr>
              <w:pStyle w:val="TableParagraph"/>
              <w:spacing w:line="113" w:lineRule="exact" w:before="3"/>
              <w:ind w:left="27"/>
              <w:rPr>
                <w:rFonts w:ascii="Calibri"/>
                <w:sz w:val="11"/>
              </w:rPr>
            </w:pPr>
            <w:r>
              <w:rPr>
                <w:rFonts w:ascii="Calibri"/>
                <w:spacing w:val="-5"/>
                <w:sz w:val="11"/>
              </w:rPr>
              <w:t>43</w:t>
            </w:r>
          </w:p>
        </w:tc>
        <w:tc>
          <w:tcPr>
            <w:tcW w:w="708" w:type="dxa"/>
            <w:tcBorders>
              <w:left w:val="single" w:sz="12" w:space="0" w:color="008000"/>
            </w:tcBorders>
          </w:tcPr>
          <w:p>
            <w:pPr>
              <w:pStyle w:val="TableParagraph"/>
              <w:spacing w:line="113" w:lineRule="exact" w:before="3"/>
              <w:ind w:left="27" w:right="10"/>
              <w:rPr>
                <w:rFonts w:ascii="Calibri"/>
                <w:sz w:val="11"/>
              </w:rPr>
            </w:pPr>
            <w:r>
              <w:rPr>
                <w:rFonts w:ascii="Calibri"/>
                <w:spacing w:val="-5"/>
                <w:sz w:val="11"/>
              </w:rPr>
              <w:t>277</w:t>
            </w:r>
          </w:p>
        </w:tc>
      </w:tr>
      <w:tr>
        <w:trPr>
          <w:trHeight w:val="136" w:hRule="atLeast"/>
        </w:trPr>
        <w:tc>
          <w:tcPr>
            <w:tcW w:w="2251" w:type="dxa"/>
            <w:shd w:val="clear" w:color="auto" w:fill="C9DBA7"/>
          </w:tcPr>
          <w:p>
            <w:pPr>
              <w:pStyle w:val="TableParagraph"/>
              <w:spacing w:line="113" w:lineRule="exact" w:before="3"/>
              <w:ind w:left="16"/>
              <w:jc w:val="left"/>
              <w:rPr>
                <w:rFonts w:ascii="Calibri" w:hAnsi="Calibri"/>
                <w:b/>
                <w:sz w:val="11"/>
              </w:rPr>
            </w:pPr>
            <w:r>
              <w:rPr>
                <w:rFonts w:ascii="Calibri" w:hAnsi="Calibri"/>
                <w:b/>
                <w:spacing w:val="-4"/>
                <w:sz w:val="11"/>
              </w:rPr>
              <w:t>TAXA</w:t>
            </w:r>
            <w:r>
              <w:rPr>
                <w:rFonts w:ascii="Calibri" w:hAnsi="Calibri"/>
                <w:b/>
                <w:spacing w:val="-2"/>
                <w:sz w:val="11"/>
              </w:rPr>
              <w:t> </w:t>
            </w:r>
            <w:r>
              <w:rPr>
                <w:rFonts w:ascii="Calibri" w:hAnsi="Calibri"/>
                <w:b/>
                <w:spacing w:val="-4"/>
                <w:sz w:val="11"/>
              </w:rPr>
              <w:t>DE</w:t>
            </w:r>
            <w:r>
              <w:rPr>
                <w:rFonts w:ascii="Calibri" w:hAnsi="Calibri"/>
                <w:b/>
                <w:sz w:val="11"/>
              </w:rPr>
              <w:t> </w:t>
            </w:r>
            <w:r>
              <w:rPr>
                <w:rFonts w:ascii="Calibri" w:hAnsi="Calibri"/>
                <w:b/>
                <w:spacing w:val="-4"/>
                <w:sz w:val="11"/>
              </w:rPr>
              <w:t>OCUPAÇÃO</w:t>
            </w:r>
          </w:p>
        </w:tc>
        <w:tc>
          <w:tcPr>
            <w:tcW w:w="628" w:type="dxa"/>
            <w:shd w:val="clear" w:color="auto" w:fill="C9DBA7"/>
          </w:tcPr>
          <w:p>
            <w:pPr>
              <w:pStyle w:val="TableParagraph"/>
              <w:spacing w:line="113" w:lineRule="exact" w:before="3"/>
              <w:ind w:left="21" w:right="14"/>
              <w:rPr>
                <w:rFonts w:ascii="Calibri"/>
                <w:b/>
                <w:sz w:val="11"/>
              </w:rPr>
            </w:pPr>
            <w:r>
              <w:rPr>
                <w:rFonts w:ascii="Calibri"/>
                <w:b/>
                <w:spacing w:val="-2"/>
                <w:sz w:val="11"/>
              </w:rPr>
              <w:t>65,57%</w:t>
            </w:r>
          </w:p>
        </w:tc>
        <w:tc>
          <w:tcPr>
            <w:tcW w:w="628" w:type="dxa"/>
            <w:shd w:val="clear" w:color="auto" w:fill="C9DBA7"/>
          </w:tcPr>
          <w:p>
            <w:pPr>
              <w:pStyle w:val="TableParagraph"/>
              <w:spacing w:line="113" w:lineRule="exact" w:before="3"/>
              <w:ind w:left="21" w:right="13"/>
              <w:rPr>
                <w:rFonts w:ascii="Calibri"/>
                <w:b/>
                <w:sz w:val="11"/>
              </w:rPr>
            </w:pPr>
            <w:r>
              <w:rPr>
                <w:rFonts w:ascii="Calibri"/>
                <w:b/>
                <w:spacing w:val="-2"/>
                <w:sz w:val="11"/>
              </w:rPr>
              <w:t>71,65%</w:t>
            </w:r>
          </w:p>
        </w:tc>
        <w:tc>
          <w:tcPr>
            <w:tcW w:w="628" w:type="dxa"/>
            <w:shd w:val="clear" w:color="auto" w:fill="C9DBA7"/>
          </w:tcPr>
          <w:p>
            <w:pPr>
              <w:pStyle w:val="TableParagraph"/>
              <w:spacing w:line="113" w:lineRule="exact" w:before="3"/>
              <w:ind w:left="21" w:right="11"/>
              <w:rPr>
                <w:rFonts w:ascii="Calibri"/>
                <w:b/>
                <w:sz w:val="11"/>
              </w:rPr>
            </w:pPr>
            <w:r>
              <w:rPr>
                <w:rFonts w:ascii="Calibri"/>
                <w:b/>
                <w:spacing w:val="-2"/>
                <w:sz w:val="11"/>
              </w:rPr>
              <w:t>71,49%</w:t>
            </w:r>
          </w:p>
        </w:tc>
        <w:tc>
          <w:tcPr>
            <w:tcW w:w="628" w:type="dxa"/>
            <w:shd w:val="clear" w:color="auto" w:fill="C9DBA7"/>
          </w:tcPr>
          <w:p>
            <w:pPr>
              <w:pStyle w:val="TableParagraph"/>
              <w:spacing w:line="113" w:lineRule="exact" w:before="3"/>
              <w:ind w:left="21" w:right="10"/>
              <w:rPr>
                <w:rFonts w:ascii="Calibri"/>
                <w:b/>
                <w:sz w:val="11"/>
              </w:rPr>
            </w:pPr>
            <w:r>
              <w:rPr>
                <w:rFonts w:ascii="Calibri"/>
                <w:b/>
                <w:spacing w:val="-2"/>
                <w:sz w:val="11"/>
              </w:rPr>
              <w:t>67,76%</w:t>
            </w:r>
          </w:p>
        </w:tc>
        <w:tc>
          <w:tcPr>
            <w:tcW w:w="628" w:type="dxa"/>
            <w:shd w:val="clear" w:color="auto" w:fill="C9DBA7"/>
          </w:tcPr>
          <w:p>
            <w:pPr>
              <w:pStyle w:val="TableParagraph"/>
              <w:spacing w:line="113" w:lineRule="exact" w:before="3"/>
              <w:ind w:left="21" w:right="9"/>
              <w:rPr>
                <w:rFonts w:ascii="Calibri"/>
                <w:b/>
                <w:sz w:val="11"/>
              </w:rPr>
            </w:pPr>
            <w:r>
              <w:rPr>
                <w:rFonts w:ascii="Calibri"/>
                <w:b/>
                <w:spacing w:val="-2"/>
                <w:sz w:val="11"/>
              </w:rPr>
              <w:t>72,53%</w:t>
            </w:r>
          </w:p>
        </w:tc>
        <w:tc>
          <w:tcPr>
            <w:tcW w:w="628" w:type="dxa"/>
            <w:shd w:val="clear" w:color="auto" w:fill="C9DBA7"/>
          </w:tcPr>
          <w:p>
            <w:pPr>
              <w:pStyle w:val="TableParagraph"/>
              <w:spacing w:line="113" w:lineRule="exact" w:before="3"/>
              <w:ind w:left="21" w:right="8"/>
              <w:rPr>
                <w:rFonts w:ascii="Calibri"/>
                <w:b/>
                <w:sz w:val="11"/>
              </w:rPr>
            </w:pPr>
            <w:r>
              <w:rPr>
                <w:rFonts w:ascii="Calibri"/>
                <w:b/>
                <w:spacing w:val="-2"/>
                <w:sz w:val="11"/>
              </w:rPr>
              <w:t>69,80%</w:t>
            </w:r>
          </w:p>
        </w:tc>
        <w:tc>
          <w:tcPr>
            <w:tcW w:w="628" w:type="dxa"/>
            <w:shd w:val="clear" w:color="auto" w:fill="C9DBA7"/>
          </w:tcPr>
          <w:p>
            <w:pPr>
              <w:pStyle w:val="TableParagraph"/>
              <w:spacing w:line="113" w:lineRule="exact" w:before="3"/>
              <w:ind w:left="21" w:right="7"/>
              <w:rPr>
                <w:rFonts w:ascii="Calibri"/>
                <w:b/>
                <w:sz w:val="11"/>
              </w:rPr>
            </w:pPr>
            <w:r>
              <w:rPr>
                <w:rFonts w:ascii="Calibri"/>
                <w:b/>
                <w:spacing w:val="-2"/>
                <w:sz w:val="11"/>
              </w:rPr>
              <w:t>71,20%</w:t>
            </w:r>
          </w:p>
        </w:tc>
        <w:tc>
          <w:tcPr>
            <w:tcW w:w="708" w:type="dxa"/>
            <w:shd w:val="clear" w:color="auto" w:fill="C9DBA7"/>
          </w:tcPr>
          <w:p>
            <w:pPr>
              <w:pStyle w:val="TableParagraph"/>
              <w:spacing w:line="113" w:lineRule="exact" w:before="3"/>
              <w:ind w:left="31" w:right="9"/>
              <w:rPr>
                <w:rFonts w:ascii="Calibri"/>
                <w:b/>
                <w:sz w:val="11"/>
              </w:rPr>
            </w:pPr>
            <w:r>
              <w:rPr>
                <w:rFonts w:ascii="Calibri"/>
                <w:b/>
                <w:spacing w:val="-2"/>
                <w:sz w:val="11"/>
              </w:rPr>
              <w:t>71,67%</w:t>
            </w:r>
          </w:p>
        </w:tc>
        <w:tc>
          <w:tcPr>
            <w:tcW w:w="708" w:type="dxa"/>
            <w:tcBorders>
              <w:right w:val="single" w:sz="6" w:space="0" w:color="000000"/>
            </w:tcBorders>
            <w:shd w:val="clear" w:color="auto" w:fill="C9DBA7"/>
          </w:tcPr>
          <w:p>
            <w:pPr>
              <w:pStyle w:val="TableParagraph"/>
              <w:spacing w:line="113" w:lineRule="exact" w:before="3"/>
              <w:ind w:left="27"/>
              <w:rPr>
                <w:rFonts w:ascii="Calibri"/>
                <w:b/>
                <w:sz w:val="11"/>
              </w:rPr>
            </w:pPr>
            <w:r>
              <w:rPr>
                <w:rFonts w:ascii="Calibri"/>
                <w:b/>
                <w:spacing w:val="-2"/>
                <w:sz w:val="11"/>
              </w:rPr>
              <w:t>72,33%</w:t>
            </w:r>
          </w:p>
        </w:tc>
        <w:tc>
          <w:tcPr>
            <w:tcW w:w="708" w:type="dxa"/>
            <w:tcBorders>
              <w:left w:val="single" w:sz="6" w:space="0" w:color="000000"/>
            </w:tcBorders>
            <w:shd w:val="clear" w:color="auto" w:fill="C9DBA7"/>
          </w:tcPr>
          <w:p>
            <w:pPr>
              <w:pStyle w:val="TableParagraph"/>
              <w:spacing w:line="113" w:lineRule="exact" w:before="3"/>
              <w:ind w:left="27" w:right="3"/>
              <w:rPr>
                <w:rFonts w:ascii="Calibri"/>
                <w:b/>
                <w:sz w:val="11"/>
              </w:rPr>
            </w:pPr>
            <w:r>
              <w:rPr>
                <w:rFonts w:ascii="Calibri"/>
                <w:b/>
                <w:spacing w:val="-2"/>
                <w:sz w:val="11"/>
              </w:rPr>
              <w:t>70,00%</w:t>
            </w:r>
          </w:p>
        </w:tc>
      </w:tr>
      <w:tr>
        <w:trPr>
          <w:trHeight w:val="136" w:hRule="atLeast"/>
        </w:trPr>
        <w:tc>
          <w:tcPr>
            <w:tcW w:w="2251" w:type="dxa"/>
            <w:shd w:val="clear" w:color="auto" w:fill="C9DBA7"/>
          </w:tcPr>
          <w:p>
            <w:pPr>
              <w:pStyle w:val="TableParagraph"/>
              <w:spacing w:line="113" w:lineRule="exact" w:before="3"/>
              <w:ind w:left="16"/>
              <w:jc w:val="left"/>
              <w:rPr>
                <w:rFonts w:ascii="Calibri" w:hAnsi="Calibri"/>
                <w:b/>
                <w:sz w:val="11"/>
              </w:rPr>
            </w:pPr>
            <w:r>
              <w:rPr>
                <w:rFonts w:ascii="Calibri" w:hAnsi="Calibri"/>
                <w:b/>
                <w:spacing w:val="-2"/>
                <w:sz w:val="11"/>
              </w:rPr>
              <w:t>TAXA DE INFECÇÃO</w:t>
            </w:r>
            <w:r>
              <w:rPr>
                <w:rFonts w:ascii="Calibri" w:hAnsi="Calibri"/>
                <w:b/>
                <w:spacing w:val="-1"/>
                <w:sz w:val="11"/>
              </w:rPr>
              <w:t> </w:t>
            </w:r>
            <w:r>
              <w:rPr>
                <w:rFonts w:ascii="Calibri" w:hAnsi="Calibri"/>
                <w:b/>
                <w:spacing w:val="-2"/>
                <w:sz w:val="11"/>
              </w:rPr>
              <w:t>HOSPITALAR</w:t>
            </w:r>
          </w:p>
        </w:tc>
        <w:tc>
          <w:tcPr>
            <w:tcW w:w="628" w:type="dxa"/>
            <w:shd w:val="clear" w:color="auto" w:fill="C9DBA7"/>
          </w:tcPr>
          <w:p>
            <w:pPr>
              <w:pStyle w:val="TableParagraph"/>
              <w:spacing w:line="113" w:lineRule="exact" w:before="3"/>
              <w:ind w:left="21" w:right="6"/>
              <w:rPr>
                <w:rFonts w:ascii="Calibri"/>
                <w:b/>
                <w:sz w:val="11"/>
              </w:rPr>
            </w:pPr>
            <w:r>
              <w:rPr>
                <w:rFonts w:ascii="Calibri"/>
                <w:b/>
                <w:spacing w:val="-2"/>
                <w:sz w:val="11"/>
              </w:rPr>
              <w:t>1,34%</w:t>
            </w:r>
          </w:p>
        </w:tc>
        <w:tc>
          <w:tcPr>
            <w:tcW w:w="628" w:type="dxa"/>
            <w:shd w:val="clear" w:color="auto" w:fill="C9DBA7"/>
          </w:tcPr>
          <w:p>
            <w:pPr>
              <w:pStyle w:val="TableParagraph"/>
              <w:spacing w:line="113" w:lineRule="exact" w:before="3"/>
              <w:ind w:left="21" w:right="5"/>
              <w:rPr>
                <w:rFonts w:ascii="Calibri"/>
                <w:b/>
                <w:sz w:val="11"/>
              </w:rPr>
            </w:pPr>
            <w:r>
              <w:rPr>
                <w:rFonts w:ascii="Calibri"/>
                <w:b/>
                <w:spacing w:val="-2"/>
                <w:sz w:val="11"/>
              </w:rPr>
              <w:t>3,18%</w:t>
            </w:r>
          </w:p>
        </w:tc>
        <w:tc>
          <w:tcPr>
            <w:tcW w:w="628" w:type="dxa"/>
            <w:shd w:val="clear" w:color="auto" w:fill="C9DBA7"/>
          </w:tcPr>
          <w:p>
            <w:pPr>
              <w:pStyle w:val="TableParagraph"/>
              <w:spacing w:line="113" w:lineRule="exact" w:before="3"/>
              <w:ind w:left="21" w:right="4"/>
              <w:rPr>
                <w:rFonts w:ascii="Calibri"/>
                <w:b/>
                <w:sz w:val="11"/>
              </w:rPr>
            </w:pPr>
            <w:r>
              <w:rPr>
                <w:rFonts w:ascii="Calibri"/>
                <w:b/>
                <w:spacing w:val="-2"/>
                <w:sz w:val="11"/>
              </w:rPr>
              <w:t>4,47%</w:t>
            </w:r>
          </w:p>
        </w:tc>
        <w:tc>
          <w:tcPr>
            <w:tcW w:w="628" w:type="dxa"/>
            <w:shd w:val="clear" w:color="auto" w:fill="C9DBA7"/>
          </w:tcPr>
          <w:p>
            <w:pPr>
              <w:pStyle w:val="TableParagraph"/>
              <w:spacing w:line="113" w:lineRule="exact" w:before="3"/>
              <w:ind w:left="21" w:right="3"/>
              <w:rPr>
                <w:rFonts w:ascii="Calibri"/>
                <w:b/>
                <w:sz w:val="11"/>
              </w:rPr>
            </w:pPr>
            <w:r>
              <w:rPr>
                <w:rFonts w:ascii="Calibri"/>
                <w:b/>
                <w:spacing w:val="-2"/>
                <w:sz w:val="11"/>
              </w:rPr>
              <w:t>3,87%</w:t>
            </w:r>
          </w:p>
        </w:tc>
        <w:tc>
          <w:tcPr>
            <w:tcW w:w="628" w:type="dxa"/>
            <w:shd w:val="clear" w:color="auto" w:fill="C9DBA7"/>
          </w:tcPr>
          <w:p>
            <w:pPr>
              <w:pStyle w:val="TableParagraph"/>
              <w:spacing w:line="113" w:lineRule="exact" w:before="3"/>
              <w:ind w:left="21" w:right="2"/>
              <w:rPr>
                <w:rFonts w:ascii="Calibri"/>
                <w:b/>
                <w:sz w:val="11"/>
              </w:rPr>
            </w:pPr>
            <w:r>
              <w:rPr>
                <w:rFonts w:ascii="Calibri"/>
                <w:b/>
                <w:spacing w:val="-2"/>
                <w:sz w:val="11"/>
              </w:rPr>
              <w:t>1,42%</w:t>
            </w:r>
          </w:p>
        </w:tc>
        <w:tc>
          <w:tcPr>
            <w:tcW w:w="628" w:type="dxa"/>
            <w:shd w:val="clear" w:color="auto" w:fill="C9DBA7"/>
          </w:tcPr>
          <w:p>
            <w:pPr>
              <w:pStyle w:val="TableParagraph"/>
              <w:spacing w:line="113" w:lineRule="exact" w:before="3"/>
              <w:ind w:left="21" w:right="1"/>
              <w:rPr>
                <w:rFonts w:ascii="Calibri"/>
                <w:b/>
                <w:sz w:val="11"/>
              </w:rPr>
            </w:pPr>
            <w:r>
              <w:rPr>
                <w:rFonts w:ascii="Calibri"/>
                <w:b/>
                <w:spacing w:val="-2"/>
                <w:sz w:val="11"/>
              </w:rPr>
              <w:t>1,20%</w:t>
            </w:r>
          </w:p>
        </w:tc>
        <w:tc>
          <w:tcPr>
            <w:tcW w:w="628" w:type="dxa"/>
            <w:shd w:val="clear" w:color="auto" w:fill="C9DBA7"/>
          </w:tcPr>
          <w:p>
            <w:pPr>
              <w:pStyle w:val="TableParagraph"/>
              <w:spacing w:line="113" w:lineRule="exact" w:before="3"/>
              <w:ind w:left="21"/>
              <w:rPr>
                <w:rFonts w:ascii="Calibri"/>
                <w:b/>
                <w:sz w:val="11"/>
              </w:rPr>
            </w:pPr>
            <w:r>
              <w:rPr>
                <w:rFonts w:ascii="Calibri"/>
                <w:b/>
                <w:spacing w:val="-2"/>
                <w:sz w:val="11"/>
              </w:rPr>
              <w:t>1,35%</w:t>
            </w:r>
          </w:p>
        </w:tc>
        <w:tc>
          <w:tcPr>
            <w:tcW w:w="708" w:type="dxa"/>
            <w:shd w:val="clear" w:color="auto" w:fill="C9DBA7"/>
          </w:tcPr>
          <w:p>
            <w:pPr>
              <w:pStyle w:val="TableParagraph"/>
              <w:spacing w:line="113" w:lineRule="exact" w:before="3"/>
              <w:ind w:left="31" w:right="15"/>
              <w:rPr>
                <w:rFonts w:ascii="Calibri"/>
                <w:b/>
                <w:sz w:val="11"/>
              </w:rPr>
            </w:pPr>
            <w:r>
              <w:rPr>
                <w:rFonts w:ascii="Calibri"/>
                <w:b/>
                <w:spacing w:val="-2"/>
                <w:sz w:val="11"/>
              </w:rPr>
              <w:t>3,92%</w:t>
            </w:r>
          </w:p>
        </w:tc>
        <w:tc>
          <w:tcPr>
            <w:tcW w:w="708" w:type="dxa"/>
            <w:tcBorders>
              <w:right w:val="single" w:sz="6" w:space="0" w:color="000000"/>
            </w:tcBorders>
            <w:shd w:val="clear" w:color="auto" w:fill="C9DBA7"/>
          </w:tcPr>
          <w:p>
            <w:pPr>
              <w:pStyle w:val="TableParagraph"/>
              <w:spacing w:line="113" w:lineRule="exact" w:before="3"/>
              <w:ind w:left="27" w:right="7"/>
              <w:rPr>
                <w:rFonts w:ascii="Calibri"/>
                <w:b/>
                <w:sz w:val="11"/>
              </w:rPr>
            </w:pPr>
            <w:r>
              <w:rPr>
                <w:rFonts w:ascii="Calibri"/>
                <w:b/>
                <w:spacing w:val="-2"/>
                <w:sz w:val="11"/>
              </w:rPr>
              <w:t>6,03%</w:t>
            </w:r>
          </w:p>
        </w:tc>
        <w:tc>
          <w:tcPr>
            <w:tcW w:w="708" w:type="dxa"/>
            <w:tcBorders>
              <w:left w:val="single" w:sz="6" w:space="0" w:color="000000"/>
            </w:tcBorders>
            <w:shd w:val="clear" w:color="auto" w:fill="C9DBA7"/>
          </w:tcPr>
          <w:p>
            <w:pPr>
              <w:pStyle w:val="TableParagraph"/>
              <w:spacing w:line="113" w:lineRule="exact" w:before="3"/>
              <w:ind w:left="27" w:right="3"/>
              <w:rPr>
                <w:rFonts w:ascii="Calibri"/>
                <w:b/>
                <w:sz w:val="11"/>
              </w:rPr>
            </w:pPr>
            <w:r>
              <w:rPr>
                <w:rFonts w:ascii="Calibri"/>
                <w:b/>
                <w:spacing w:val="-4"/>
                <w:sz w:val="11"/>
              </w:rPr>
              <w:t>2,4%</w:t>
            </w:r>
          </w:p>
        </w:tc>
      </w:tr>
    </w:tbl>
    <w:p>
      <w:pPr>
        <w:spacing w:before="0"/>
        <w:ind w:left="122" w:right="0" w:firstLine="0"/>
        <w:jc w:val="left"/>
        <w:rPr>
          <w:sz w:val="20"/>
        </w:rPr>
      </w:pPr>
      <w:r>
        <w:rPr>
          <w:w w:val="80"/>
          <w:sz w:val="20"/>
        </w:rPr>
        <w:t>Fonte:</w:t>
      </w:r>
      <w:r>
        <w:rPr>
          <w:spacing w:val="-3"/>
          <w:sz w:val="20"/>
        </w:rPr>
        <w:t> </w:t>
      </w:r>
      <w:r>
        <w:rPr>
          <w:w w:val="80"/>
          <w:sz w:val="20"/>
        </w:rPr>
        <w:t>Sistema</w:t>
      </w:r>
      <w:r>
        <w:rPr>
          <w:spacing w:val="-3"/>
          <w:sz w:val="20"/>
        </w:rPr>
        <w:t> </w:t>
      </w:r>
      <w:r>
        <w:rPr>
          <w:spacing w:val="-5"/>
          <w:w w:val="80"/>
          <w:sz w:val="20"/>
        </w:rPr>
        <w:t>MV</w:t>
      </w:r>
    </w:p>
    <w:p>
      <w:pPr>
        <w:spacing w:before="228"/>
        <w:ind w:left="122" w:right="0" w:firstLine="0"/>
        <w:jc w:val="left"/>
        <w:rPr>
          <w:sz w:val="20"/>
        </w:rPr>
      </w:pPr>
      <w:r>
        <w:rPr>
          <w:w w:val="80"/>
          <w:sz w:val="20"/>
        </w:rPr>
        <w:t>TABELA</w:t>
      </w:r>
      <w:r>
        <w:rPr>
          <w:spacing w:val="-4"/>
          <w:sz w:val="20"/>
        </w:rPr>
        <w:t> </w:t>
      </w:r>
      <w:r>
        <w:rPr>
          <w:w w:val="80"/>
          <w:sz w:val="20"/>
        </w:rPr>
        <w:t>12</w:t>
      </w:r>
      <w:r>
        <w:rPr>
          <w:spacing w:val="-3"/>
          <w:sz w:val="20"/>
        </w:rPr>
        <w:t> </w:t>
      </w:r>
      <w:r>
        <w:rPr>
          <w:w w:val="80"/>
          <w:sz w:val="20"/>
        </w:rPr>
        <w:t>–</w:t>
      </w:r>
      <w:r>
        <w:rPr>
          <w:spacing w:val="-4"/>
          <w:sz w:val="20"/>
        </w:rPr>
        <w:t> </w:t>
      </w:r>
      <w:r>
        <w:rPr>
          <w:w w:val="80"/>
          <w:sz w:val="20"/>
        </w:rPr>
        <w:t>MÉDIA</w:t>
      </w:r>
      <w:r>
        <w:rPr>
          <w:spacing w:val="-5"/>
          <w:sz w:val="20"/>
        </w:rPr>
        <w:t> </w:t>
      </w:r>
      <w:r>
        <w:rPr>
          <w:w w:val="80"/>
          <w:sz w:val="20"/>
        </w:rPr>
        <w:t>DE</w:t>
      </w:r>
      <w:r>
        <w:rPr>
          <w:spacing w:val="-3"/>
          <w:sz w:val="20"/>
        </w:rPr>
        <w:t> </w:t>
      </w:r>
      <w:r>
        <w:rPr>
          <w:w w:val="80"/>
          <w:sz w:val="20"/>
        </w:rPr>
        <w:t>PERMANÊNCIA</w:t>
      </w:r>
      <w:r>
        <w:rPr>
          <w:spacing w:val="-5"/>
          <w:sz w:val="20"/>
        </w:rPr>
        <w:t> </w:t>
      </w:r>
      <w:r>
        <w:rPr>
          <w:w w:val="80"/>
          <w:sz w:val="20"/>
        </w:rPr>
        <w:t>HOSPITALAR</w:t>
      </w:r>
      <w:r>
        <w:rPr>
          <w:spacing w:val="-4"/>
          <w:sz w:val="20"/>
        </w:rPr>
        <w:t> </w:t>
      </w:r>
      <w:r>
        <w:rPr>
          <w:w w:val="80"/>
          <w:sz w:val="20"/>
        </w:rPr>
        <w:t>POR</w:t>
      </w:r>
      <w:r>
        <w:rPr>
          <w:spacing w:val="-5"/>
          <w:sz w:val="20"/>
        </w:rPr>
        <w:t> </w:t>
      </w:r>
      <w:r>
        <w:rPr>
          <w:spacing w:val="-2"/>
          <w:w w:val="80"/>
          <w:sz w:val="20"/>
        </w:rPr>
        <w:t>CLÍNICA</w:t>
      </w: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14"/>
        <w:gridCol w:w="464"/>
        <w:gridCol w:w="464"/>
        <w:gridCol w:w="464"/>
        <w:gridCol w:w="464"/>
        <w:gridCol w:w="464"/>
        <w:gridCol w:w="464"/>
        <w:gridCol w:w="464"/>
        <w:gridCol w:w="464"/>
        <w:gridCol w:w="464"/>
        <w:gridCol w:w="534"/>
        <w:gridCol w:w="546"/>
        <w:gridCol w:w="517"/>
      </w:tblGrid>
      <w:tr>
        <w:trPr>
          <w:trHeight w:val="113" w:hRule="atLeast"/>
        </w:trPr>
        <w:tc>
          <w:tcPr>
            <w:tcW w:w="3014" w:type="dxa"/>
            <w:shd w:val="clear" w:color="auto" w:fill="CCFFFF"/>
          </w:tcPr>
          <w:p>
            <w:pPr>
              <w:pStyle w:val="TableParagraph"/>
              <w:spacing w:line="88" w:lineRule="exact" w:before="5"/>
              <w:ind w:left="18"/>
              <w:jc w:val="left"/>
              <w:rPr>
                <w:rFonts w:ascii="Arial" w:hAnsi="Arial"/>
                <w:b/>
                <w:sz w:val="9"/>
              </w:rPr>
            </w:pPr>
            <w:r>
              <w:rPr>
                <w:rFonts w:ascii="Arial" w:hAnsi="Arial"/>
                <w:b/>
                <w:color w:val="0000FF"/>
                <w:spacing w:val="-2"/>
                <w:w w:val="105"/>
                <w:sz w:val="9"/>
              </w:rPr>
              <w:t>1.18</w:t>
            </w:r>
            <w:r>
              <w:rPr>
                <w:rFonts w:ascii="Arial" w:hAnsi="Arial"/>
                <w:b/>
                <w:color w:val="0000FF"/>
                <w:w w:val="105"/>
                <w:sz w:val="9"/>
              </w:rPr>
              <w:t> </w:t>
            </w:r>
            <w:r>
              <w:rPr>
                <w:rFonts w:ascii="Arial" w:hAnsi="Arial"/>
                <w:b/>
                <w:color w:val="0000FF"/>
                <w:spacing w:val="-2"/>
                <w:w w:val="105"/>
                <w:sz w:val="9"/>
              </w:rPr>
              <w:t>-</w:t>
            </w:r>
            <w:r>
              <w:rPr>
                <w:rFonts w:ascii="Arial" w:hAnsi="Arial"/>
                <w:b/>
                <w:color w:val="0000FF"/>
                <w:spacing w:val="-1"/>
                <w:w w:val="105"/>
                <w:sz w:val="9"/>
              </w:rPr>
              <w:t> </w:t>
            </w:r>
            <w:r>
              <w:rPr>
                <w:rFonts w:ascii="Arial" w:hAnsi="Arial"/>
                <w:b/>
                <w:color w:val="0000FF"/>
                <w:spacing w:val="-2"/>
                <w:w w:val="105"/>
                <w:sz w:val="9"/>
              </w:rPr>
              <w:t>Média</w:t>
            </w:r>
            <w:r>
              <w:rPr>
                <w:rFonts w:ascii="Arial" w:hAnsi="Arial"/>
                <w:b/>
                <w:color w:val="0000FF"/>
                <w:spacing w:val="1"/>
                <w:w w:val="105"/>
                <w:sz w:val="9"/>
              </w:rPr>
              <w:t> </w:t>
            </w:r>
            <w:r>
              <w:rPr>
                <w:rFonts w:ascii="Arial" w:hAnsi="Arial"/>
                <w:b/>
                <w:color w:val="0000FF"/>
                <w:spacing w:val="-2"/>
                <w:w w:val="105"/>
                <w:sz w:val="9"/>
              </w:rPr>
              <w:t>de</w:t>
            </w:r>
            <w:r>
              <w:rPr>
                <w:rFonts w:ascii="Arial" w:hAnsi="Arial"/>
                <w:b/>
                <w:color w:val="0000FF"/>
                <w:spacing w:val="1"/>
                <w:w w:val="105"/>
                <w:sz w:val="9"/>
              </w:rPr>
              <w:t> </w:t>
            </w:r>
            <w:r>
              <w:rPr>
                <w:rFonts w:ascii="Arial" w:hAnsi="Arial"/>
                <w:b/>
                <w:color w:val="0000FF"/>
                <w:spacing w:val="-2"/>
                <w:w w:val="105"/>
                <w:sz w:val="9"/>
              </w:rPr>
              <w:t>Permanência</w:t>
            </w:r>
            <w:r>
              <w:rPr>
                <w:rFonts w:ascii="Arial" w:hAnsi="Arial"/>
                <w:b/>
                <w:color w:val="0000FF"/>
                <w:spacing w:val="1"/>
                <w:w w:val="105"/>
                <w:sz w:val="9"/>
              </w:rPr>
              <w:t> </w:t>
            </w:r>
            <w:r>
              <w:rPr>
                <w:rFonts w:ascii="Arial" w:hAnsi="Arial"/>
                <w:b/>
                <w:color w:val="0000FF"/>
                <w:spacing w:val="-2"/>
                <w:w w:val="105"/>
                <w:sz w:val="9"/>
              </w:rPr>
              <w:t>por Unidade</w:t>
            </w:r>
          </w:p>
        </w:tc>
        <w:tc>
          <w:tcPr>
            <w:tcW w:w="464" w:type="dxa"/>
            <w:shd w:val="clear" w:color="auto" w:fill="CCFFFF"/>
          </w:tcPr>
          <w:p>
            <w:pPr>
              <w:pStyle w:val="TableParagraph"/>
              <w:spacing w:line="88" w:lineRule="exact" w:before="5"/>
              <w:ind w:left="9" w:right="7"/>
              <w:rPr>
                <w:rFonts w:ascii="Arial"/>
                <w:b/>
                <w:sz w:val="9"/>
              </w:rPr>
            </w:pPr>
            <w:r>
              <w:rPr>
                <w:rFonts w:ascii="Arial"/>
                <w:b/>
                <w:spacing w:val="-5"/>
                <w:w w:val="105"/>
                <w:sz w:val="9"/>
              </w:rPr>
              <w:t>JAN</w:t>
            </w:r>
          </w:p>
        </w:tc>
        <w:tc>
          <w:tcPr>
            <w:tcW w:w="464" w:type="dxa"/>
            <w:shd w:val="clear" w:color="auto" w:fill="CCFFFF"/>
          </w:tcPr>
          <w:p>
            <w:pPr>
              <w:pStyle w:val="TableParagraph"/>
              <w:spacing w:line="88" w:lineRule="exact" w:before="5"/>
              <w:ind w:left="9" w:right="9"/>
              <w:rPr>
                <w:rFonts w:ascii="Arial"/>
                <w:b/>
                <w:sz w:val="9"/>
              </w:rPr>
            </w:pPr>
            <w:r>
              <w:rPr>
                <w:rFonts w:ascii="Arial"/>
                <w:b/>
                <w:spacing w:val="-5"/>
                <w:w w:val="105"/>
                <w:sz w:val="9"/>
              </w:rPr>
              <w:t>FEV</w:t>
            </w:r>
          </w:p>
        </w:tc>
        <w:tc>
          <w:tcPr>
            <w:tcW w:w="464" w:type="dxa"/>
            <w:shd w:val="clear" w:color="auto" w:fill="CCFFFF"/>
          </w:tcPr>
          <w:p>
            <w:pPr>
              <w:pStyle w:val="TableParagraph"/>
              <w:spacing w:line="88" w:lineRule="exact" w:before="5"/>
              <w:ind w:left="9" w:right="10"/>
              <w:rPr>
                <w:rFonts w:ascii="Arial"/>
                <w:b/>
                <w:sz w:val="9"/>
              </w:rPr>
            </w:pPr>
            <w:r>
              <w:rPr>
                <w:rFonts w:ascii="Arial"/>
                <w:b/>
                <w:spacing w:val="-5"/>
                <w:w w:val="105"/>
                <w:sz w:val="9"/>
              </w:rPr>
              <w:t>MAR</w:t>
            </w:r>
          </w:p>
        </w:tc>
        <w:tc>
          <w:tcPr>
            <w:tcW w:w="464" w:type="dxa"/>
            <w:shd w:val="clear" w:color="auto" w:fill="CCFFFF"/>
          </w:tcPr>
          <w:p>
            <w:pPr>
              <w:pStyle w:val="TableParagraph"/>
              <w:spacing w:line="88" w:lineRule="exact" w:before="5"/>
              <w:ind w:left="9" w:right="6"/>
              <w:rPr>
                <w:rFonts w:ascii="Arial"/>
                <w:b/>
                <w:sz w:val="9"/>
              </w:rPr>
            </w:pPr>
            <w:r>
              <w:rPr>
                <w:rFonts w:ascii="Arial"/>
                <w:b/>
                <w:spacing w:val="-5"/>
                <w:w w:val="105"/>
                <w:sz w:val="9"/>
              </w:rPr>
              <w:t>ABR</w:t>
            </w:r>
          </w:p>
        </w:tc>
        <w:tc>
          <w:tcPr>
            <w:tcW w:w="464" w:type="dxa"/>
            <w:shd w:val="clear" w:color="auto" w:fill="CCFFFF"/>
          </w:tcPr>
          <w:p>
            <w:pPr>
              <w:pStyle w:val="TableParagraph"/>
              <w:spacing w:line="88" w:lineRule="exact" w:before="5"/>
              <w:ind w:left="9" w:right="9"/>
              <w:rPr>
                <w:rFonts w:ascii="Arial"/>
                <w:b/>
                <w:sz w:val="9"/>
              </w:rPr>
            </w:pPr>
            <w:r>
              <w:rPr>
                <w:rFonts w:ascii="Arial"/>
                <w:b/>
                <w:spacing w:val="-5"/>
                <w:w w:val="105"/>
                <w:sz w:val="9"/>
              </w:rPr>
              <w:t>MAI</w:t>
            </w:r>
          </w:p>
        </w:tc>
        <w:tc>
          <w:tcPr>
            <w:tcW w:w="464" w:type="dxa"/>
            <w:shd w:val="clear" w:color="auto" w:fill="CCFFFF"/>
          </w:tcPr>
          <w:p>
            <w:pPr>
              <w:pStyle w:val="TableParagraph"/>
              <w:spacing w:line="88" w:lineRule="exact" w:before="5"/>
              <w:ind w:left="9" w:right="9"/>
              <w:rPr>
                <w:rFonts w:ascii="Arial"/>
                <w:b/>
                <w:sz w:val="9"/>
              </w:rPr>
            </w:pPr>
            <w:r>
              <w:rPr>
                <w:rFonts w:ascii="Arial"/>
                <w:b/>
                <w:spacing w:val="-5"/>
                <w:w w:val="105"/>
                <w:sz w:val="9"/>
              </w:rPr>
              <w:t>JUN</w:t>
            </w:r>
          </w:p>
        </w:tc>
        <w:tc>
          <w:tcPr>
            <w:tcW w:w="464" w:type="dxa"/>
            <w:shd w:val="clear" w:color="auto" w:fill="CCFFFF"/>
          </w:tcPr>
          <w:p>
            <w:pPr>
              <w:pStyle w:val="TableParagraph"/>
              <w:spacing w:line="88" w:lineRule="exact" w:before="5"/>
              <w:ind w:left="9" w:right="9"/>
              <w:rPr>
                <w:rFonts w:ascii="Arial"/>
                <w:b/>
                <w:sz w:val="9"/>
              </w:rPr>
            </w:pPr>
            <w:r>
              <w:rPr>
                <w:rFonts w:ascii="Arial"/>
                <w:b/>
                <w:spacing w:val="-5"/>
                <w:w w:val="105"/>
                <w:sz w:val="9"/>
              </w:rPr>
              <w:t>JUL</w:t>
            </w:r>
          </w:p>
        </w:tc>
        <w:tc>
          <w:tcPr>
            <w:tcW w:w="464" w:type="dxa"/>
            <w:shd w:val="clear" w:color="auto" w:fill="CCFFFF"/>
          </w:tcPr>
          <w:p>
            <w:pPr>
              <w:pStyle w:val="TableParagraph"/>
              <w:spacing w:line="88" w:lineRule="exact" w:before="5"/>
              <w:ind w:left="9" w:right="8"/>
              <w:rPr>
                <w:rFonts w:ascii="Arial"/>
                <w:b/>
                <w:sz w:val="9"/>
              </w:rPr>
            </w:pPr>
            <w:r>
              <w:rPr>
                <w:rFonts w:ascii="Arial"/>
                <w:b/>
                <w:spacing w:val="-5"/>
                <w:w w:val="105"/>
                <w:sz w:val="9"/>
              </w:rPr>
              <w:t>AGO</w:t>
            </w:r>
          </w:p>
        </w:tc>
        <w:tc>
          <w:tcPr>
            <w:tcW w:w="464" w:type="dxa"/>
            <w:shd w:val="clear" w:color="auto" w:fill="CCFFFF"/>
          </w:tcPr>
          <w:p>
            <w:pPr>
              <w:pStyle w:val="TableParagraph"/>
              <w:spacing w:line="88" w:lineRule="exact" w:before="5"/>
              <w:ind w:left="9" w:right="14"/>
              <w:rPr>
                <w:rFonts w:ascii="Arial"/>
                <w:b/>
                <w:sz w:val="9"/>
              </w:rPr>
            </w:pPr>
            <w:r>
              <w:rPr>
                <w:rFonts w:ascii="Arial"/>
                <w:b/>
                <w:spacing w:val="-5"/>
                <w:w w:val="105"/>
                <w:sz w:val="9"/>
              </w:rPr>
              <w:t>SET</w:t>
            </w:r>
          </w:p>
        </w:tc>
        <w:tc>
          <w:tcPr>
            <w:tcW w:w="534" w:type="dxa"/>
            <w:shd w:val="clear" w:color="auto" w:fill="CCFFFF"/>
          </w:tcPr>
          <w:p>
            <w:pPr>
              <w:pStyle w:val="TableParagraph"/>
              <w:spacing w:line="88" w:lineRule="exact" w:before="5"/>
              <w:ind w:left="2" w:right="10"/>
              <w:rPr>
                <w:rFonts w:ascii="Arial"/>
                <w:b/>
                <w:sz w:val="9"/>
              </w:rPr>
            </w:pPr>
            <w:r>
              <w:rPr>
                <w:rFonts w:ascii="Arial"/>
                <w:b/>
                <w:spacing w:val="-5"/>
                <w:w w:val="105"/>
                <w:sz w:val="9"/>
              </w:rPr>
              <w:t>OUT</w:t>
            </w:r>
          </w:p>
        </w:tc>
        <w:tc>
          <w:tcPr>
            <w:tcW w:w="546" w:type="dxa"/>
            <w:shd w:val="clear" w:color="auto" w:fill="CCFFFF"/>
          </w:tcPr>
          <w:p>
            <w:pPr>
              <w:pStyle w:val="TableParagraph"/>
              <w:spacing w:line="88" w:lineRule="exact" w:before="5"/>
              <w:ind w:right="4"/>
              <w:rPr>
                <w:rFonts w:ascii="Arial"/>
                <w:b/>
                <w:sz w:val="9"/>
              </w:rPr>
            </w:pPr>
            <w:r>
              <w:rPr>
                <w:rFonts w:ascii="Arial"/>
                <w:b/>
                <w:spacing w:val="-5"/>
                <w:w w:val="105"/>
                <w:sz w:val="9"/>
              </w:rPr>
              <w:t>NOV</w:t>
            </w:r>
          </w:p>
        </w:tc>
        <w:tc>
          <w:tcPr>
            <w:tcW w:w="517" w:type="dxa"/>
            <w:shd w:val="clear" w:color="auto" w:fill="CCFFFF"/>
          </w:tcPr>
          <w:p>
            <w:pPr>
              <w:pStyle w:val="TableParagraph"/>
              <w:spacing w:line="84" w:lineRule="exact" w:before="8"/>
              <w:ind w:right="9"/>
              <w:rPr>
                <w:rFonts w:ascii="Arial"/>
                <w:b/>
                <w:sz w:val="8"/>
              </w:rPr>
            </w:pPr>
            <w:r>
              <w:rPr>
                <w:rFonts w:ascii="Arial"/>
                <w:b/>
                <w:spacing w:val="-2"/>
                <w:w w:val="110"/>
                <w:sz w:val="8"/>
              </w:rPr>
              <w:t>Acumulado</w:t>
            </w:r>
          </w:p>
        </w:tc>
      </w:tr>
      <w:tr>
        <w:trPr>
          <w:trHeight w:val="113" w:hRule="atLeast"/>
        </w:trPr>
        <w:tc>
          <w:tcPr>
            <w:tcW w:w="3014" w:type="dxa"/>
          </w:tcPr>
          <w:p>
            <w:pPr>
              <w:pStyle w:val="TableParagraph"/>
              <w:spacing w:line="88" w:lineRule="exact" w:before="5"/>
              <w:ind w:left="18"/>
              <w:jc w:val="left"/>
              <w:rPr>
                <w:sz w:val="9"/>
              </w:rPr>
            </w:pPr>
            <w:r>
              <w:rPr>
                <w:sz w:val="9"/>
              </w:rPr>
              <w:t>Clínica Médica </w:t>
            </w:r>
            <w:r>
              <w:rPr>
                <w:spacing w:val="-2"/>
                <w:sz w:val="9"/>
              </w:rPr>
              <w:t>Adulto</w:t>
            </w:r>
          </w:p>
        </w:tc>
        <w:tc>
          <w:tcPr>
            <w:tcW w:w="464" w:type="dxa"/>
            <w:shd w:val="clear" w:color="auto" w:fill="BEBEBE"/>
          </w:tcPr>
          <w:p>
            <w:pPr>
              <w:pStyle w:val="TableParagraph"/>
              <w:spacing w:line="88" w:lineRule="exact" w:before="5"/>
              <w:ind w:left="15" w:right="6"/>
              <w:rPr>
                <w:sz w:val="9"/>
              </w:rPr>
            </w:pPr>
            <w:r>
              <w:rPr>
                <w:spacing w:val="-4"/>
                <w:w w:val="105"/>
                <w:sz w:val="9"/>
              </w:rPr>
              <w:t>2,15</w:t>
            </w:r>
          </w:p>
        </w:tc>
        <w:tc>
          <w:tcPr>
            <w:tcW w:w="464" w:type="dxa"/>
          </w:tcPr>
          <w:p>
            <w:pPr>
              <w:pStyle w:val="TableParagraph"/>
              <w:spacing w:line="88" w:lineRule="exact" w:before="5"/>
              <w:ind w:left="13" w:right="6"/>
              <w:rPr>
                <w:sz w:val="9"/>
              </w:rPr>
            </w:pPr>
            <w:r>
              <w:rPr>
                <w:spacing w:val="-4"/>
                <w:w w:val="105"/>
                <w:sz w:val="9"/>
              </w:rPr>
              <w:t>2,69</w:t>
            </w:r>
          </w:p>
        </w:tc>
        <w:tc>
          <w:tcPr>
            <w:tcW w:w="464" w:type="dxa"/>
            <w:shd w:val="clear" w:color="auto" w:fill="BEBEBE"/>
          </w:tcPr>
          <w:p>
            <w:pPr>
              <w:pStyle w:val="TableParagraph"/>
              <w:spacing w:line="88" w:lineRule="exact" w:before="5"/>
              <w:ind w:left="12" w:right="6"/>
              <w:rPr>
                <w:sz w:val="9"/>
              </w:rPr>
            </w:pPr>
            <w:r>
              <w:rPr>
                <w:spacing w:val="-4"/>
                <w:w w:val="105"/>
                <w:sz w:val="9"/>
              </w:rPr>
              <w:t>2,64</w:t>
            </w:r>
          </w:p>
        </w:tc>
        <w:tc>
          <w:tcPr>
            <w:tcW w:w="464" w:type="dxa"/>
          </w:tcPr>
          <w:p>
            <w:pPr>
              <w:pStyle w:val="TableParagraph"/>
              <w:spacing w:line="88" w:lineRule="exact" w:before="5"/>
              <w:ind w:left="10" w:right="6"/>
              <w:rPr>
                <w:sz w:val="9"/>
              </w:rPr>
            </w:pPr>
            <w:r>
              <w:rPr>
                <w:spacing w:val="-4"/>
                <w:w w:val="105"/>
                <w:sz w:val="9"/>
              </w:rPr>
              <w:t>2,78</w:t>
            </w:r>
          </w:p>
        </w:tc>
        <w:tc>
          <w:tcPr>
            <w:tcW w:w="464" w:type="dxa"/>
            <w:shd w:val="clear" w:color="auto" w:fill="BEBEBE"/>
          </w:tcPr>
          <w:p>
            <w:pPr>
              <w:pStyle w:val="TableParagraph"/>
              <w:spacing w:line="88" w:lineRule="exact" w:before="5"/>
              <w:ind w:left="9" w:right="6"/>
              <w:rPr>
                <w:sz w:val="9"/>
              </w:rPr>
            </w:pPr>
            <w:r>
              <w:rPr>
                <w:spacing w:val="-4"/>
                <w:w w:val="105"/>
                <w:sz w:val="9"/>
              </w:rPr>
              <w:t>2,60</w:t>
            </w:r>
          </w:p>
        </w:tc>
        <w:tc>
          <w:tcPr>
            <w:tcW w:w="464" w:type="dxa"/>
          </w:tcPr>
          <w:p>
            <w:pPr>
              <w:pStyle w:val="TableParagraph"/>
              <w:spacing w:line="88" w:lineRule="exact" w:before="5"/>
              <w:ind w:left="9" w:right="8"/>
              <w:rPr>
                <w:sz w:val="9"/>
              </w:rPr>
            </w:pPr>
            <w:r>
              <w:rPr>
                <w:spacing w:val="-4"/>
                <w:w w:val="105"/>
                <w:sz w:val="9"/>
              </w:rPr>
              <w:t>3,15</w:t>
            </w:r>
          </w:p>
        </w:tc>
        <w:tc>
          <w:tcPr>
            <w:tcW w:w="464" w:type="dxa"/>
            <w:shd w:val="clear" w:color="auto" w:fill="BEBEBE"/>
          </w:tcPr>
          <w:p>
            <w:pPr>
              <w:pStyle w:val="TableParagraph"/>
              <w:spacing w:line="88" w:lineRule="exact" w:before="5"/>
              <w:ind w:left="9" w:right="9"/>
              <w:rPr>
                <w:sz w:val="9"/>
              </w:rPr>
            </w:pPr>
            <w:r>
              <w:rPr>
                <w:spacing w:val="-4"/>
                <w:w w:val="105"/>
                <w:sz w:val="9"/>
              </w:rPr>
              <w:t>2,61</w:t>
            </w:r>
          </w:p>
        </w:tc>
        <w:tc>
          <w:tcPr>
            <w:tcW w:w="464" w:type="dxa"/>
          </w:tcPr>
          <w:p>
            <w:pPr>
              <w:pStyle w:val="TableParagraph"/>
              <w:spacing w:line="88" w:lineRule="exact" w:before="5"/>
              <w:ind w:left="9" w:right="10"/>
              <w:rPr>
                <w:sz w:val="9"/>
              </w:rPr>
            </w:pPr>
            <w:r>
              <w:rPr>
                <w:spacing w:val="-4"/>
                <w:w w:val="105"/>
                <w:sz w:val="9"/>
              </w:rPr>
              <w:t>2,55</w:t>
            </w:r>
          </w:p>
        </w:tc>
        <w:tc>
          <w:tcPr>
            <w:tcW w:w="464" w:type="dxa"/>
            <w:shd w:val="clear" w:color="auto" w:fill="BEBEBE"/>
          </w:tcPr>
          <w:p>
            <w:pPr>
              <w:pStyle w:val="TableParagraph"/>
              <w:spacing w:line="88" w:lineRule="exact" w:before="5"/>
              <w:ind w:left="9" w:right="10"/>
              <w:rPr>
                <w:sz w:val="9"/>
              </w:rPr>
            </w:pPr>
            <w:r>
              <w:rPr>
                <w:spacing w:val="-4"/>
                <w:w w:val="105"/>
                <w:sz w:val="9"/>
              </w:rPr>
              <w:t>2,08</w:t>
            </w:r>
          </w:p>
        </w:tc>
        <w:tc>
          <w:tcPr>
            <w:tcW w:w="534" w:type="dxa"/>
          </w:tcPr>
          <w:p>
            <w:pPr>
              <w:pStyle w:val="TableParagraph"/>
              <w:spacing w:line="88" w:lineRule="exact" w:before="5"/>
              <w:ind w:left="8" w:right="10"/>
              <w:rPr>
                <w:sz w:val="9"/>
              </w:rPr>
            </w:pPr>
            <w:r>
              <w:rPr>
                <w:spacing w:val="-4"/>
                <w:w w:val="105"/>
                <w:sz w:val="9"/>
              </w:rPr>
              <w:t>2,89</w:t>
            </w:r>
          </w:p>
        </w:tc>
        <w:tc>
          <w:tcPr>
            <w:tcW w:w="546" w:type="dxa"/>
            <w:shd w:val="clear" w:color="auto" w:fill="BEBEBE"/>
          </w:tcPr>
          <w:p>
            <w:pPr>
              <w:pStyle w:val="TableParagraph"/>
              <w:spacing w:line="88" w:lineRule="exact" w:before="5"/>
              <w:ind w:left="1" w:right="4"/>
              <w:rPr>
                <w:sz w:val="9"/>
              </w:rPr>
            </w:pPr>
            <w:r>
              <w:rPr>
                <w:spacing w:val="-4"/>
                <w:w w:val="105"/>
                <w:sz w:val="9"/>
              </w:rPr>
              <w:t>3,04</w:t>
            </w:r>
          </w:p>
        </w:tc>
        <w:tc>
          <w:tcPr>
            <w:tcW w:w="517" w:type="dxa"/>
            <w:shd w:val="clear" w:color="auto" w:fill="CCFFFF"/>
          </w:tcPr>
          <w:p>
            <w:pPr>
              <w:pStyle w:val="TableParagraph"/>
              <w:spacing w:line="88" w:lineRule="exact" w:before="5"/>
              <w:ind w:right="11"/>
              <w:rPr>
                <w:rFonts w:ascii="Arial"/>
                <w:b/>
                <w:sz w:val="9"/>
              </w:rPr>
            </w:pPr>
            <w:r>
              <w:rPr>
                <w:rFonts w:ascii="Arial"/>
                <w:b/>
                <w:spacing w:val="-4"/>
                <w:w w:val="105"/>
                <w:sz w:val="9"/>
              </w:rPr>
              <w:t>4,76</w:t>
            </w:r>
          </w:p>
        </w:tc>
      </w:tr>
      <w:tr>
        <w:trPr>
          <w:trHeight w:val="113" w:hRule="atLeast"/>
        </w:trPr>
        <w:tc>
          <w:tcPr>
            <w:tcW w:w="3014" w:type="dxa"/>
          </w:tcPr>
          <w:p>
            <w:pPr>
              <w:pStyle w:val="TableParagraph"/>
              <w:spacing w:line="88" w:lineRule="exact" w:before="5"/>
              <w:ind w:left="18"/>
              <w:jc w:val="left"/>
              <w:rPr>
                <w:sz w:val="9"/>
              </w:rPr>
            </w:pPr>
            <w:r>
              <w:rPr>
                <w:spacing w:val="-2"/>
                <w:sz w:val="9"/>
              </w:rPr>
              <w:t>Clínica</w:t>
            </w:r>
            <w:r>
              <w:rPr>
                <w:spacing w:val="7"/>
                <w:sz w:val="9"/>
              </w:rPr>
              <w:t> </w:t>
            </w:r>
            <w:r>
              <w:rPr>
                <w:spacing w:val="-2"/>
                <w:sz w:val="9"/>
              </w:rPr>
              <w:t>Cirúrgica</w:t>
            </w:r>
          </w:p>
        </w:tc>
        <w:tc>
          <w:tcPr>
            <w:tcW w:w="464" w:type="dxa"/>
            <w:shd w:val="clear" w:color="auto" w:fill="BEBEBE"/>
          </w:tcPr>
          <w:p>
            <w:pPr>
              <w:pStyle w:val="TableParagraph"/>
              <w:spacing w:line="88" w:lineRule="exact" w:before="5"/>
              <w:ind w:left="15" w:right="6"/>
              <w:rPr>
                <w:sz w:val="9"/>
              </w:rPr>
            </w:pPr>
            <w:r>
              <w:rPr>
                <w:spacing w:val="-4"/>
                <w:w w:val="105"/>
                <w:sz w:val="9"/>
              </w:rPr>
              <w:t>2,61</w:t>
            </w:r>
          </w:p>
        </w:tc>
        <w:tc>
          <w:tcPr>
            <w:tcW w:w="464" w:type="dxa"/>
          </w:tcPr>
          <w:p>
            <w:pPr>
              <w:pStyle w:val="TableParagraph"/>
              <w:spacing w:line="88" w:lineRule="exact" w:before="5"/>
              <w:ind w:left="13" w:right="6"/>
              <w:rPr>
                <w:sz w:val="9"/>
              </w:rPr>
            </w:pPr>
            <w:r>
              <w:rPr>
                <w:spacing w:val="-4"/>
                <w:w w:val="105"/>
                <w:sz w:val="9"/>
              </w:rPr>
              <w:t>2,44</w:t>
            </w:r>
          </w:p>
        </w:tc>
        <w:tc>
          <w:tcPr>
            <w:tcW w:w="464" w:type="dxa"/>
            <w:shd w:val="clear" w:color="auto" w:fill="BEBEBE"/>
          </w:tcPr>
          <w:p>
            <w:pPr>
              <w:pStyle w:val="TableParagraph"/>
              <w:spacing w:line="88" w:lineRule="exact" w:before="5"/>
              <w:ind w:left="12" w:right="6"/>
              <w:rPr>
                <w:sz w:val="9"/>
              </w:rPr>
            </w:pPr>
            <w:r>
              <w:rPr>
                <w:spacing w:val="-4"/>
                <w:w w:val="105"/>
                <w:sz w:val="9"/>
              </w:rPr>
              <w:t>2,83</w:t>
            </w:r>
          </w:p>
        </w:tc>
        <w:tc>
          <w:tcPr>
            <w:tcW w:w="464" w:type="dxa"/>
          </w:tcPr>
          <w:p>
            <w:pPr>
              <w:pStyle w:val="TableParagraph"/>
              <w:spacing w:line="88" w:lineRule="exact" w:before="5"/>
              <w:ind w:left="10" w:right="6"/>
              <w:rPr>
                <w:sz w:val="9"/>
              </w:rPr>
            </w:pPr>
            <w:r>
              <w:rPr>
                <w:spacing w:val="-4"/>
                <w:w w:val="105"/>
                <w:sz w:val="9"/>
              </w:rPr>
              <w:t>2,37</w:t>
            </w:r>
          </w:p>
        </w:tc>
        <w:tc>
          <w:tcPr>
            <w:tcW w:w="464" w:type="dxa"/>
            <w:shd w:val="clear" w:color="auto" w:fill="BEBEBE"/>
          </w:tcPr>
          <w:p>
            <w:pPr>
              <w:pStyle w:val="TableParagraph"/>
              <w:spacing w:line="88" w:lineRule="exact" w:before="5"/>
              <w:ind w:left="9" w:right="6"/>
              <w:rPr>
                <w:sz w:val="9"/>
              </w:rPr>
            </w:pPr>
            <w:r>
              <w:rPr>
                <w:spacing w:val="-4"/>
                <w:w w:val="105"/>
                <w:sz w:val="9"/>
              </w:rPr>
              <w:t>2,39</w:t>
            </w:r>
          </w:p>
        </w:tc>
        <w:tc>
          <w:tcPr>
            <w:tcW w:w="464" w:type="dxa"/>
          </w:tcPr>
          <w:p>
            <w:pPr>
              <w:pStyle w:val="TableParagraph"/>
              <w:spacing w:line="88" w:lineRule="exact" w:before="5"/>
              <w:ind w:left="9" w:right="8"/>
              <w:rPr>
                <w:sz w:val="9"/>
              </w:rPr>
            </w:pPr>
            <w:r>
              <w:rPr>
                <w:spacing w:val="-4"/>
                <w:w w:val="105"/>
                <w:sz w:val="9"/>
              </w:rPr>
              <w:t>2,42</w:t>
            </w:r>
          </w:p>
        </w:tc>
        <w:tc>
          <w:tcPr>
            <w:tcW w:w="464" w:type="dxa"/>
            <w:shd w:val="clear" w:color="auto" w:fill="BEBEBE"/>
          </w:tcPr>
          <w:p>
            <w:pPr>
              <w:pStyle w:val="TableParagraph"/>
              <w:spacing w:line="88" w:lineRule="exact" w:before="5"/>
              <w:ind w:left="9" w:right="9"/>
              <w:rPr>
                <w:sz w:val="9"/>
              </w:rPr>
            </w:pPr>
            <w:r>
              <w:rPr>
                <w:spacing w:val="-4"/>
                <w:w w:val="105"/>
                <w:sz w:val="9"/>
              </w:rPr>
              <w:t>2,28</w:t>
            </w:r>
          </w:p>
        </w:tc>
        <w:tc>
          <w:tcPr>
            <w:tcW w:w="464" w:type="dxa"/>
          </w:tcPr>
          <w:p>
            <w:pPr>
              <w:pStyle w:val="TableParagraph"/>
              <w:spacing w:line="88" w:lineRule="exact" w:before="5"/>
              <w:ind w:left="9" w:right="10"/>
              <w:rPr>
                <w:sz w:val="9"/>
              </w:rPr>
            </w:pPr>
            <w:r>
              <w:rPr>
                <w:spacing w:val="-4"/>
                <w:w w:val="105"/>
                <w:sz w:val="9"/>
              </w:rPr>
              <w:t>1,75</w:t>
            </w:r>
          </w:p>
        </w:tc>
        <w:tc>
          <w:tcPr>
            <w:tcW w:w="464" w:type="dxa"/>
            <w:shd w:val="clear" w:color="auto" w:fill="BEBEBE"/>
          </w:tcPr>
          <w:p>
            <w:pPr>
              <w:pStyle w:val="TableParagraph"/>
              <w:spacing w:line="88" w:lineRule="exact" w:before="5"/>
              <w:ind w:left="9" w:right="10"/>
              <w:rPr>
                <w:sz w:val="9"/>
              </w:rPr>
            </w:pPr>
            <w:r>
              <w:rPr>
                <w:spacing w:val="-4"/>
                <w:w w:val="105"/>
                <w:sz w:val="9"/>
              </w:rPr>
              <w:t>1,68</w:t>
            </w:r>
          </w:p>
        </w:tc>
        <w:tc>
          <w:tcPr>
            <w:tcW w:w="534" w:type="dxa"/>
          </w:tcPr>
          <w:p>
            <w:pPr>
              <w:pStyle w:val="TableParagraph"/>
              <w:spacing w:line="88" w:lineRule="exact" w:before="5"/>
              <w:ind w:left="8" w:right="10"/>
              <w:rPr>
                <w:sz w:val="9"/>
              </w:rPr>
            </w:pPr>
            <w:r>
              <w:rPr>
                <w:spacing w:val="-4"/>
                <w:w w:val="105"/>
                <w:sz w:val="9"/>
              </w:rPr>
              <w:t>1,91</w:t>
            </w:r>
          </w:p>
        </w:tc>
        <w:tc>
          <w:tcPr>
            <w:tcW w:w="546" w:type="dxa"/>
            <w:shd w:val="clear" w:color="auto" w:fill="BEBEBE"/>
          </w:tcPr>
          <w:p>
            <w:pPr>
              <w:pStyle w:val="TableParagraph"/>
              <w:spacing w:line="88" w:lineRule="exact" w:before="5"/>
              <w:ind w:left="1" w:right="4"/>
              <w:rPr>
                <w:sz w:val="9"/>
              </w:rPr>
            </w:pPr>
            <w:r>
              <w:rPr>
                <w:spacing w:val="-4"/>
                <w:w w:val="105"/>
                <w:sz w:val="9"/>
              </w:rPr>
              <w:t>2,14</w:t>
            </w:r>
          </w:p>
        </w:tc>
        <w:tc>
          <w:tcPr>
            <w:tcW w:w="517" w:type="dxa"/>
            <w:shd w:val="clear" w:color="auto" w:fill="CCFFFF"/>
          </w:tcPr>
          <w:p>
            <w:pPr>
              <w:pStyle w:val="TableParagraph"/>
              <w:spacing w:line="88" w:lineRule="exact" w:before="5"/>
              <w:ind w:right="11"/>
              <w:rPr>
                <w:rFonts w:ascii="Arial"/>
                <w:b/>
                <w:sz w:val="9"/>
              </w:rPr>
            </w:pPr>
            <w:r>
              <w:rPr>
                <w:rFonts w:ascii="Arial"/>
                <w:b/>
                <w:spacing w:val="-4"/>
                <w:w w:val="105"/>
                <w:sz w:val="9"/>
              </w:rPr>
              <w:t>3,67</w:t>
            </w:r>
          </w:p>
        </w:tc>
      </w:tr>
      <w:tr>
        <w:trPr>
          <w:trHeight w:val="113" w:hRule="atLeast"/>
        </w:trPr>
        <w:tc>
          <w:tcPr>
            <w:tcW w:w="3014" w:type="dxa"/>
          </w:tcPr>
          <w:p>
            <w:pPr>
              <w:pStyle w:val="TableParagraph"/>
              <w:spacing w:line="88" w:lineRule="exact" w:before="5"/>
              <w:ind w:left="18"/>
              <w:jc w:val="left"/>
              <w:rPr>
                <w:sz w:val="9"/>
              </w:rPr>
            </w:pPr>
            <w:r>
              <w:rPr>
                <w:sz w:val="9"/>
              </w:rPr>
              <w:t>Clínica</w:t>
            </w:r>
            <w:r>
              <w:rPr>
                <w:spacing w:val="-1"/>
                <w:sz w:val="9"/>
              </w:rPr>
              <w:t> </w:t>
            </w:r>
            <w:r>
              <w:rPr>
                <w:sz w:val="9"/>
              </w:rPr>
              <w:t>Cirúrgica</w:t>
            </w:r>
            <w:r>
              <w:rPr>
                <w:spacing w:val="-1"/>
                <w:sz w:val="9"/>
              </w:rPr>
              <w:t> </w:t>
            </w:r>
            <w:r>
              <w:rPr>
                <w:spacing w:val="-2"/>
                <w:sz w:val="9"/>
              </w:rPr>
              <w:t>Ortopédica</w:t>
            </w:r>
          </w:p>
        </w:tc>
        <w:tc>
          <w:tcPr>
            <w:tcW w:w="464" w:type="dxa"/>
            <w:shd w:val="clear" w:color="auto" w:fill="BEBEBE"/>
          </w:tcPr>
          <w:p>
            <w:pPr>
              <w:pStyle w:val="TableParagraph"/>
              <w:spacing w:line="88" w:lineRule="exact" w:before="5"/>
              <w:ind w:left="15" w:right="6"/>
              <w:rPr>
                <w:sz w:val="9"/>
              </w:rPr>
            </w:pPr>
            <w:r>
              <w:rPr>
                <w:spacing w:val="-4"/>
                <w:w w:val="105"/>
                <w:sz w:val="9"/>
              </w:rPr>
              <w:t>4,81</w:t>
            </w:r>
          </w:p>
        </w:tc>
        <w:tc>
          <w:tcPr>
            <w:tcW w:w="464" w:type="dxa"/>
          </w:tcPr>
          <w:p>
            <w:pPr>
              <w:pStyle w:val="TableParagraph"/>
              <w:spacing w:line="88" w:lineRule="exact" w:before="5"/>
              <w:ind w:left="13" w:right="6"/>
              <w:rPr>
                <w:sz w:val="9"/>
              </w:rPr>
            </w:pPr>
            <w:r>
              <w:rPr>
                <w:spacing w:val="-4"/>
                <w:w w:val="105"/>
                <w:sz w:val="9"/>
              </w:rPr>
              <w:t>4,43</w:t>
            </w:r>
          </w:p>
        </w:tc>
        <w:tc>
          <w:tcPr>
            <w:tcW w:w="464" w:type="dxa"/>
            <w:shd w:val="clear" w:color="auto" w:fill="BEBEBE"/>
          </w:tcPr>
          <w:p>
            <w:pPr>
              <w:pStyle w:val="TableParagraph"/>
              <w:spacing w:line="88" w:lineRule="exact" w:before="5"/>
              <w:ind w:left="12" w:right="6"/>
              <w:rPr>
                <w:sz w:val="9"/>
              </w:rPr>
            </w:pPr>
            <w:r>
              <w:rPr>
                <w:spacing w:val="-4"/>
                <w:w w:val="105"/>
                <w:sz w:val="9"/>
              </w:rPr>
              <w:t>5,03</w:t>
            </w:r>
          </w:p>
        </w:tc>
        <w:tc>
          <w:tcPr>
            <w:tcW w:w="464" w:type="dxa"/>
          </w:tcPr>
          <w:p>
            <w:pPr>
              <w:pStyle w:val="TableParagraph"/>
              <w:spacing w:line="88" w:lineRule="exact" w:before="5"/>
              <w:ind w:left="10" w:right="6"/>
              <w:rPr>
                <w:sz w:val="9"/>
              </w:rPr>
            </w:pPr>
            <w:r>
              <w:rPr>
                <w:spacing w:val="-4"/>
                <w:w w:val="105"/>
                <w:sz w:val="9"/>
              </w:rPr>
              <w:t>5,66</w:t>
            </w:r>
          </w:p>
        </w:tc>
        <w:tc>
          <w:tcPr>
            <w:tcW w:w="464" w:type="dxa"/>
            <w:shd w:val="clear" w:color="auto" w:fill="BEBEBE"/>
          </w:tcPr>
          <w:p>
            <w:pPr>
              <w:pStyle w:val="TableParagraph"/>
              <w:spacing w:line="88" w:lineRule="exact" w:before="5"/>
              <w:ind w:left="9" w:right="6"/>
              <w:rPr>
                <w:sz w:val="9"/>
              </w:rPr>
            </w:pPr>
            <w:r>
              <w:rPr>
                <w:spacing w:val="-4"/>
                <w:w w:val="105"/>
                <w:sz w:val="9"/>
              </w:rPr>
              <w:t>6,09</w:t>
            </w:r>
          </w:p>
        </w:tc>
        <w:tc>
          <w:tcPr>
            <w:tcW w:w="464" w:type="dxa"/>
          </w:tcPr>
          <w:p>
            <w:pPr>
              <w:pStyle w:val="TableParagraph"/>
              <w:spacing w:line="88" w:lineRule="exact" w:before="5"/>
              <w:ind w:left="9" w:right="8"/>
              <w:rPr>
                <w:sz w:val="9"/>
              </w:rPr>
            </w:pPr>
            <w:r>
              <w:rPr>
                <w:spacing w:val="-4"/>
                <w:w w:val="105"/>
                <w:sz w:val="9"/>
              </w:rPr>
              <w:t>4,91</w:t>
            </w:r>
          </w:p>
        </w:tc>
        <w:tc>
          <w:tcPr>
            <w:tcW w:w="464" w:type="dxa"/>
            <w:shd w:val="clear" w:color="auto" w:fill="BEBEBE"/>
          </w:tcPr>
          <w:p>
            <w:pPr>
              <w:pStyle w:val="TableParagraph"/>
              <w:spacing w:line="88" w:lineRule="exact" w:before="5"/>
              <w:ind w:left="9" w:right="9"/>
              <w:rPr>
                <w:sz w:val="9"/>
              </w:rPr>
            </w:pPr>
            <w:r>
              <w:rPr>
                <w:spacing w:val="-4"/>
                <w:w w:val="105"/>
                <w:sz w:val="9"/>
              </w:rPr>
              <w:t>4,90</w:t>
            </w:r>
          </w:p>
        </w:tc>
        <w:tc>
          <w:tcPr>
            <w:tcW w:w="464" w:type="dxa"/>
          </w:tcPr>
          <w:p>
            <w:pPr>
              <w:pStyle w:val="TableParagraph"/>
              <w:spacing w:line="88" w:lineRule="exact" w:before="5"/>
              <w:ind w:left="9" w:right="10"/>
              <w:rPr>
                <w:sz w:val="9"/>
              </w:rPr>
            </w:pPr>
            <w:r>
              <w:rPr>
                <w:spacing w:val="-4"/>
                <w:w w:val="105"/>
                <w:sz w:val="9"/>
              </w:rPr>
              <w:t>4,40</w:t>
            </w:r>
          </w:p>
        </w:tc>
        <w:tc>
          <w:tcPr>
            <w:tcW w:w="464" w:type="dxa"/>
            <w:shd w:val="clear" w:color="auto" w:fill="BEBEBE"/>
          </w:tcPr>
          <w:p>
            <w:pPr>
              <w:pStyle w:val="TableParagraph"/>
              <w:spacing w:line="88" w:lineRule="exact" w:before="5"/>
              <w:ind w:left="9" w:right="10"/>
              <w:rPr>
                <w:sz w:val="9"/>
              </w:rPr>
            </w:pPr>
            <w:r>
              <w:rPr>
                <w:spacing w:val="-4"/>
                <w:w w:val="105"/>
                <w:sz w:val="9"/>
              </w:rPr>
              <w:t>3,72</w:t>
            </w:r>
          </w:p>
        </w:tc>
        <w:tc>
          <w:tcPr>
            <w:tcW w:w="534" w:type="dxa"/>
          </w:tcPr>
          <w:p>
            <w:pPr>
              <w:pStyle w:val="TableParagraph"/>
              <w:spacing w:line="88" w:lineRule="exact" w:before="5"/>
              <w:ind w:left="8" w:right="10"/>
              <w:rPr>
                <w:sz w:val="9"/>
              </w:rPr>
            </w:pPr>
            <w:r>
              <w:rPr>
                <w:spacing w:val="-4"/>
                <w:w w:val="105"/>
                <w:sz w:val="9"/>
              </w:rPr>
              <w:t>3,78</w:t>
            </w:r>
          </w:p>
        </w:tc>
        <w:tc>
          <w:tcPr>
            <w:tcW w:w="546" w:type="dxa"/>
            <w:shd w:val="clear" w:color="auto" w:fill="BEBEBE"/>
          </w:tcPr>
          <w:p>
            <w:pPr>
              <w:pStyle w:val="TableParagraph"/>
              <w:spacing w:line="88" w:lineRule="exact" w:before="5"/>
              <w:ind w:left="1" w:right="4"/>
              <w:rPr>
                <w:sz w:val="9"/>
              </w:rPr>
            </w:pPr>
            <w:r>
              <w:rPr>
                <w:spacing w:val="-4"/>
                <w:w w:val="105"/>
                <w:sz w:val="9"/>
              </w:rPr>
              <w:t>6,35</w:t>
            </w:r>
          </w:p>
        </w:tc>
        <w:tc>
          <w:tcPr>
            <w:tcW w:w="517" w:type="dxa"/>
            <w:shd w:val="clear" w:color="auto" w:fill="CCFFFF"/>
          </w:tcPr>
          <w:p>
            <w:pPr>
              <w:pStyle w:val="TableParagraph"/>
              <w:spacing w:line="88" w:lineRule="exact" w:before="5"/>
              <w:ind w:right="11"/>
              <w:rPr>
                <w:rFonts w:ascii="Arial"/>
                <w:b/>
                <w:sz w:val="9"/>
              </w:rPr>
            </w:pPr>
            <w:r>
              <w:rPr>
                <w:rFonts w:ascii="Arial"/>
                <w:b/>
                <w:spacing w:val="-4"/>
                <w:w w:val="105"/>
                <w:sz w:val="9"/>
              </w:rPr>
              <w:t>6,26</w:t>
            </w:r>
          </w:p>
        </w:tc>
      </w:tr>
      <w:tr>
        <w:trPr>
          <w:trHeight w:val="113" w:hRule="atLeast"/>
        </w:trPr>
        <w:tc>
          <w:tcPr>
            <w:tcW w:w="3014" w:type="dxa"/>
          </w:tcPr>
          <w:p>
            <w:pPr>
              <w:pStyle w:val="TableParagraph"/>
              <w:spacing w:line="88" w:lineRule="exact" w:before="5"/>
              <w:ind w:left="18"/>
              <w:jc w:val="left"/>
              <w:rPr>
                <w:sz w:val="9"/>
              </w:rPr>
            </w:pPr>
            <w:r>
              <w:rPr>
                <w:sz w:val="9"/>
              </w:rPr>
              <w:t>Clínica Médica </w:t>
            </w:r>
            <w:r>
              <w:rPr>
                <w:spacing w:val="-2"/>
                <w:sz w:val="9"/>
              </w:rPr>
              <w:t>Pediátrica</w:t>
            </w:r>
          </w:p>
        </w:tc>
        <w:tc>
          <w:tcPr>
            <w:tcW w:w="464" w:type="dxa"/>
            <w:shd w:val="clear" w:color="auto" w:fill="BEBEBE"/>
          </w:tcPr>
          <w:p>
            <w:pPr>
              <w:pStyle w:val="TableParagraph"/>
              <w:spacing w:line="88" w:lineRule="exact" w:before="5"/>
              <w:ind w:left="15" w:right="6"/>
              <w:rPr>
                <w:sz w:val="9"/>
              </w:rPr>
            </w:pPr>
            <w:r>
              <w:rPr>
                <w:spacing w:val="-4"/>
                <w:w w:val="105"/>
                <w:sz w:val="9"/>
              </w:rPr>
              <w:t>1,60</w:t>
            </w:r>
          </w:p>
        </w:tc>
        <w:tc>
          <w:tcPr>
            <w:tcW w:w="464" w:type="dxa"/>
          </w:tcPr>
          <w:p>
            <w:pPr>
              <w:pStyle w:val="TableParagraph"/>
              <w:spacing w:line="88" w:lineRule="exact" w:before="5"/>
              <w:ind w:left="13" w:right="6"/>
              <w:rPr>
                <w:sz w:val="9"/>
              </w:rPr>
            </w:pPr>
            <w:r>
              <w:rPr>
                <w:spacing w:val="-4"/>
                <w:w w:val="105"/>
                <w:sz w:val="9"/>
              </w:rPr>
              <w:t>1,00</w:t>
            </w:r>
          </w:p>
        </w:tc>
        <w:tc>
          <w:tcPr>
            <w:tcW w:w="464" w:type="dxa"/>
            <w:shd w:val="clear" w:color="auto" w:fill="BEBEBE"/>
          </w:tcPr>
          <w:p>
            <w:pPr>
              <w:pStyle w:val="TableParagraph"/>
              <w:spacing w:line="88" w:lineRule="exact" w:before="5"/>
              <w:ind w:left="12" w:right="6"/>
              <w:rPr>
                <w:sz w:val="9"/>
              </w:rPr>
            </w:pPr>
            <w:r>
              <w:rPr>
                <w:spacing w:val="-4"/>
                <w:w w:val="105"/>
                <w:sz w:val="9"/>
              </w:rPr>
              <w:t>1,17</w:t>
            </w:r>
          </w:p>
        </w:tc>
        <w:tc>
          <w:tcPr>
            <w:tcW w:w="464" w:type="dxa"/>
          </w:tcPr>
          <w:p>
            <w:pPr>
              <w:pStyle w:val="TableParagraph"/>
              <w:spacing w:line="88" w:lineRule="exact" w:before="5"/>
              <w:ind w:left="10" w:right="6"/>
              <w:rPr>
                <w:sz w:val="9"/>
              </w:rPr>
            </w:pPr>
            <w:r>
              <w:rPr>
                <w:spacing w:val="-4"/>
                <w:w w:val="105"/>
                <w:sz w:val="9"/>
              </w:rPr>
              <w:t>2,50</w:t>
            </w:r>
          </w:p>
        </w:tc>
        <w:tc>
          <w:tcPr>
            <w:tcW w:w="464" w:type="dxa"/>
            <w:shd w:val="clear" w:color="auto" w:fill="BEBEBE"/>
          </w:tcPr>
          <w:p>
            <w:pPr>
              <w:pStyle w:val="TableParagraph"/>
              <w:spacing w:line="88" w:lineRule="exact" w:before="5"/>
              <w:ind w:left="9" w:right="6"/>
              <w:rPr>
                <w:sz w:val="9"/>
              </w:rPr>
            </w:pPr>
            <w:r>
              <w:rPr>
                <w:spacing w:val="-4"/>
                <w:w w:val="105"/>
                <w:sz w:val="9"/>
              </w:rPr>
              <w:t>1,00</w:t>
            </w:r>
          </w:p>
        </w:tc>
        <w:tc>
          <w:tcPr>
            <w:tcW w:w="464" w:type="dxa"/>
          </w:tcPr>
          <w:p>
            <w:pPr>
              <w:pStyle w:val="TableParagraph"/>
              <w:spacing w:line="88" w:lineRule="exact" w:before="5"/>
              <w:ind w:left="9" w:right="8"/>
              <w:rPr>
                <w:sz w:val="9"/>
              </w:rPr>
            </w:pPr>
            <w:r>
              <w:rPr>
                <w:spacing w:val="-4"/>
                <w:w w:val="105"/>
                <w:sz w:val="9"/>
              </w:rPr>
              <w:t>1,67</w:t>
            </w:r>
          </w:p>
        </w:tc>
        <w:tc>
          <w:tcPr>
            <w:tcW w:w="464" w:type="dxa"/>
            <w:shd w:val="clear" w:color="auto" w:fill="BEBEBE"/>
          </w:tcPr>
          <w:p>
            <w:pPr>
              <w:pStyle w:val="TableParagraph"/>
              <w:spacing w:line="88" w:lineRule="exact" w:before="5"/>
              <w:ind w:left="9" w:right="9"/>
              <w:rPr>
                <w:sz w:val="9"/>
              </w:rPr>
            </w:pPr>
            <w:r>
              <w:rPr>
                <w:spacing w:val="-4"/>
                <w:w w:val="105"/>
                <w:sz w:val="9"/>
              </w:rPr>
              <w:t>1,00</w:t>
            </w:r>
          </w:p>
        </w:tc>
        <w:tc>
          <w:tcPr>
            <w:tcW w:w="464" w:type="dxa"/>
          </w:tcPr>
          <w:p>
            <w:pPr>
              <w:pStyle w:val="TableParagraph"/>
              <w:spacing w:line="88" w:lineRule="exact" w:before="5"/>
              <w:ind w:left="9" w:right="10"/>
              <w:rPr>
                <w:sz w:val="9"/>
              </w:rPr>
            </w:pPr>
            <w:r>
              <w:rPr>
                <w:spacing w:val="-4"/>
                <w:w w:val="105"/>
                <w:sz w:val="9"/>
              </w:rPr>
              <w:t>1,60</w:t>
            </w:r>
          </w:p>
        </w:tc>
        <w:tc>
          <w:tcPr>
            <w:tcW w:w="464" w:type="dxa"/>
            <w:shd w:val="clear" w:color="auto" w:fill="BEBEBE"/>
          </w:tcPr>
          <w:p>
            <w:pPr>
              <w:pStyle w:val="TableParagraph"/>
              <w:spacing w:line="88" w:lineRule="exact" w:before="5"/>
              <w:ind w:left="9" w:right="10"/>
              <w:rPr>
                <w:sz w:val="9"/>
              </w:rPr>
            </w:pPr>
            <w:r>
              <w:rPr>
                <w:spacing w:val="-4"/>
                <w:w w:val="105"/>
                <w:sz w:val="9"/>
              </w:rPr>
              <w:t>2,00</w:t>
            </w:r>
          </w:p>
        </w:tc>
        <w:tc>
          <w:tcPr>
            <w:tcW w:w="534" w:type="dxa"/>
          </w:tcPr>
          <w:p>
            <w:pPr>
              <w:pStyle w:val="TableParagraph"/>
              <w:spacing w:line="88" w:lineRule="exact" w:before="5"/>
              <w:ind w:left="8" w:right="10"/>
              <w:rPr>
                <w:sz w:val="9"/>
              </w:rPr>
            </w:pPr>
            <w:r>
              <w:rPr>
                <w:spacing w:val="-4"/>
                <w:w w:val="105"/>
                <w:sz w:val="9"/>
              </w:rPr>
              <w:t>2,00</w:t>
            </w:r>
          </w:p>
        </w:tc>
        <w:tc>
          <w:tcPr>
            <w:tcW w:w="546" w:type="dxa"/>
            <w:shd w:val="clear" w:color="auto" w:fill="BEBEBE"/>
          </w:tcPr>
          <w:p>
            <w:pPr>
              <w:pStyle w:val="TableParagraph"/>
              <w:spacing w:line="88" w:lineRule="exact" w:before="5"/>
              <w:ind w:left="1" w:right="4"/>
              <w:rPr>
                <w:sz w:val="9"/>
              </w:rPr>
            </w:pPr>
            <w:r>
              <w:rPr>
                <w:spacing w:val="-4"/>
                <w:w w:val="105"/>
                <w:sz w:val="9"/>
              </w:rPr>
              <w:t>1,67</w:t>
            </w:r>
          </w:p>
        </w:tc>
        <w:tc>
          <w:tcPr>
            <w:tcW w:w="517" w:type="dxa"/>
            <w:shd w:val="clear" w:color="auto" w:fill="CCFFFF"/>
          </w:tcPr>
          <w:p>
            <w:pPr>
              <w:pStyle w:val="TableParagraph"/>
              <w:spacing w:line="88" w:lineRule="exact" w:before="5"/>
              <w:ind w:right="11"/>
              <w:rPr>
                <w:rFonts w:ascii="Arial"/>
                <w:b/>
                <w:sz w:val="9"/>
              </w:rPr>
            </w:pPr>
            <w:r>
              <w:rPr>
                <w:rFonts w:ascii="Arial"/>
                <w:b/>
                <w:spacing w:val="-4"/>
                <w:w w:val="105"/>
                <w:sz w:val="9"/>
              </w:rPr>
              <w:t>1,70</w:t>
            </w:r>
          </w:p>
        </w:tc>
      </w:tr>
      <w:tr>
        <w:trPr>
          <w:trHeight w:val="113" w:hRule="atLeast"/>
        </w:trPr>
        <w:tc>
          <w:tcPr>
            <w:tcW w:w="3014" w:type="dxa"/>
          </w:tcPr>
          <w:p>
            <w:pPr>
              <w:pStyle w:val="TableParagraph"/>
              <w:spacing w:line="88" w:lineRule="exact" w:before="5"/>
              <w:ind w:left="18"/>
              <w:jc w:val="left"/>
              <w:rPr>
                <w:sz w:val="9"/>
              </w:rPr>
            </w:pPr>
            <w:r>
              <w:rPr>
                <w:spacing w:val="-2"/>
                <w:sz w:val="9"/>
              </w:rPr>
              <w:t>UTI</w:t>
            </w:r>
            <w:r>
              <w:rPr>
                <w:spacing w:val="-9"/>
                <w:sz w:val="9"/>
              </w:rPr>
              <w:t> </w:t>
            </w:r>
            <w:r>
              <w:rPr>
                <w:spacing w:val="-2"/>
                <w:sz w:val="9"/>
              </w:rPr>
              <w:t>Adulto</w:t>
            </w:r>
          </w:p>
        </w:tc>
        <w:tc>
          <w:tcPr>
            <w:tcW w:w="464" w:type="dxa"/>
            <w:shd w:val="clear" w:color="auto" w:fill="BEBEBE"/>
          </w:tcPr>
          <w:p>
            <w:pPr>
              <w:pStyle w:val="TableParagraph"/>
              <w:spacing w:line="88" w:lineRule="exact" w:before="5"/>
              <w:ind w:left="15" w:right="6"/>
              <w:rPr>
                <w:sz w:val="9"/>
              </w:rPr>
            </w:pPr>
            <w:r>
              <w:rPr>
                <w:spacing w:val="-4"/>
                <w:w w:val="105"/>
                <w:sz w:val="9"/>
              </w:rPr>
              <w:t>6,94</w:t>
            </w:r>
          </w:p>
        </w:tc>
        <w:tc>
          <w:tcPr>
            <w:tcW w:w="464" w:type="dxa"/>
          </w:tcPr>
          <w:p>
            <w:pPr>
              <w:pStyle w:val="TableParagraph"/>
              <w:spacing w:line="88" w:lineRule="exact" w:before="5"/>
              <w:ind w:left="13" w:right="6"/>
              <w:rPr>
                <w:sz w:val="9"/>
              </w:rPr>
            </w:pPr>
            <w:r>
              <w:rPr>
                <w:spacing w:val="-4"/>
                <w:w w:val="105"/>
                <w:sz w:val="9"/>
              </w:rPr>
              <w:t>8,48</w:t>
            </w:r>
          </w:p>
        </w:tc>
        <w:tc>
          <w:tcPr>
            <w:tcW w:w="464" w:type="dxa"/>
            <w:shd w:val="clear" w:color="auto" w:fill="BEBEBE"/>
          </w:tcPr>
          <w:p>
            <w:pPr>
              <w:pStyle w:val="TableParagraph"/>
              <w:spacing w:line="88" w:lineRule="exact" w:before="5"/>
              <w:ind w:left="12" w:right="6"/>
              <w:rPr>
                <w:sz w:val="9"/>
              </w:rPr>
            </w:pPr>
            <w:r>
              <w:rPr>
                <w:spacing w:val="-4"/>
                <w:w w:val="105"/>
                <w:sz w:val="9"/>
              </w:rPr>
              <w:t>6,53</w:t>
            </w:r>
          </w:p>
        </w:tc>
        <w:tc>
          <w:tcPr>
            <w:tcW w:w="464" w:type="dxa"/>
          </w:tcPr>
          <w:p>
            <w:pPr>
              <w:pStyle w:val="TableParagraph"/>
              <w:spacing w:line="88" w:lineRule="exact" w:before="5"/>
              <w:ind w:left="10" w:right="6"/>
              <w:rPr>
                <w:sz w:val="9"/>
              </w:rPr>
            </w:pPr>
            <w:r>
              <w:rPr>
                <w:spacing w:val="-4"/>
                <w:w w:val="105"/>
                <w:sz w:val="9"/>
              </w:rPr>
              <w:t>6,30</w:t>
            </w:r>
          </w:p>
        </w:tc>
        <w:tc>
          <w:tcPr>
            <w:tcW w:w="464" w:type="dxa"/>
            <w:shd w:val="clear" w:color="auto" w:fill="BEBEBE"/>
          </w:tcPr>
          <w:p>
            <w:pPr>
              <w:pStyle w:val="TableParagraph"/>
              <w:spacing w:line="88" w:lineRule="exact" w:before="5"/>
              <w:ind w:left="9" w:right="6"/>
              <w:rPr>
                <w:sz w:val="9"/>
              </w:rPr>
            </w:pPr>
            <w:r>
              <w:rPr>
                <w:spacing w:val="-4"/>
                <w:w w:val="105"/>
                <w:sz w:val="9"/>
              </w:rPr>
              <w:t>5,48</w:t>
            </w:r>
          </w:p>
        </w:tc>
        <w:tc>
          <w:tcPr>
            <w:tcW w:w="464" w:type="dxa"/>
          </w:tcPr>
          <w:p>
            <w:pPr>
              <w:pStyle w:val="TableParagraph"/>
              <w:spacing w:line="88" w:lineRule="exact" w:before="5"/>
              <w:ind w:left="9" w:right="8"/>
              <w:rPr>
                <w:sz w:val="9"/>
              </w:rPr>
            </w:pPr>
            <w:r>
              <w:rPr>
                <w:spacing w:val="-4"/>
                <w:w w:val="105"/>
                <w:sz w:val="9"/>
              </w:rPr>
              <w:t>4,37</w:t>
            </w:r>
          </w:p>
        </w:tc>
        <w:tc>
          <w:tcPr>
            <w:tcW w:w="464" w:type="dxa"/>
            <w:shd w:val="clear" w:color="auto" w:fill="BEBEBE"/>
          </w:tcPr>
          <w:p>
            <w:pPr>
              <w:pStyle w:val="TableParagraph"/>
              <w:spacing w:line="88" w:lineRule="exact" w:before="5"/>
              <w:ind w:left="9" w:right="9"/>
              <w:rPr>
                <w:sz w:val="9"/>
              </w:rPr>
            </w:pPr>
            <w:r>
              <w:rPr>
                <w:spacing w:val="-4"/>
                <w:w w:val="105"/>
                <w:sz w:val="9"/>
              </w:rPr>
              <w:t>5,56</w:t>
            </w:r>
          </w:p>
        </w:tc>
        <w:tc>
          <w:tcPr>
            <w:tcW w:w="464" w:type="dxa"/>
          </w:tcPr>
          <w:p>
            <w:pPr>
              <w:pStyle w:val="TableParagraph"/>
              <w:spacing w:line="88" w:lineRule="exact" w:before="5"/>
              <w:ind w:left="9" w:right="10"/>
              <w:rPr>
                <w:sz w:val="9"/>
              </w:rPr>
            </w:pPr>
            <w:r>
              <w:rPr>
                <w:spacing w:val="-4"/>
                <w:w w:val="105"/>
                <w:sz w:val="9"/>
              </w:rPr>
              <w:t>5,36</w:t>
            </w:r>
          </w:p>
        </w:tc>
        <w:tc>
          <w:tcPr>
            <w:tcW w:w="464" w:type="dxa"/>
            <w:shd w:val="clear" w:color="auto" w:fill="BEBEBE"/>
          </w:tcPr>
          <w:p>
            <w:pPr>
              <w:pStyle w:val="TableParagraph"/>
              <w:spacing w:line="88" w:lineRule="exact" w:before="5"/>
              <w:ind w:left="9" w:right="10"/>
              <w:rPr>
                <w:sz w:val="9"/>
              </w:rPr>
            </w:pPr>
            <w:r>
              <w:rPr>
                <w:spacing w:val="-4"/>
                <w:w w:val="105"/>
                <w:sz w:val="9"/>
              </w:rPr>
              <w:t>6,61</w:t>
            </w:r>
          </w:p>
        </w:tc>
        <w:tc>
          <w:tcPr>
            <w:tcW w:w="534" w:type="dxa"/>
          </w:tcPr>
          <w:p>
            <w:pPr>
              <w:pStyle w:val="TableParagraph"/>
              <w:spacing w:line="88" w:lineRule="exact" w:before="5"/>
              <w:ind w:left="8" w:right="10"/>
              <w:rPr>
                <w:sz w:val="9"/>
              </w:rPr>
            </w:pPr>
            <w:r>
              <w:rPr>
                <w:spacing w:val="-4"/>
                <w:w w:val="105"/>
                <w:sz w:val="9"/>
              </w:rPr>
              <w:t>6,21</w:t>
            </w:r>
          </w:p>
        </w:tc>
        <w:tc>
          <w:tcPr>
            <w:tcW w:w="546" w:type="dxa"/>
            <w:shd w:val="clear" w:color="auto" w:fill="BEBEBE"/>
          </w:tcPr>
          <w:p>
            <w:pPr>
              <w:pStyle w:val="TableParagraph"/>
              <w:spacing w:line="88" w:lineRule="exact" w:before="5"/>
              <w:ind w:left="1" w:right="4"/>
              <w:rPr>
                <w:sz w:val="9"/>
              </w:rPr>
            </w:pPr>
            <w:r>
              <w:rPr>
                <w:spacing w:val="-4"/>
                <w:w w:val="105"/>
                <w:sz w:val="9"/>
              </w:rPr>
              <w:t>7,11</w:t>
            </w:r>
          </w:p>
        </w:tc>
        <w:tc>
          <w:tcPr>
            <w:tcW w:w="517" w:type="dxa"/>
            <w:shd w:val="clear" w:color="auto" w:fill="CCFFFF"/>
          </w:tcPr>
          <w:p>
            <w:pPr>
              <w:pStyle w:val="TableParagraph"/>
              <w:spacing w:line="88" w:lineRule="exact" w:before="5"/>
              <w:ind w:right="5"/>
              <w:rPr>
                <w:rFonts w:ascii="Arial"/>
                <w:b/>
                <w:sz w:val="9"/>
              </w:rPr>
            </w:pPr>
            <w:r>
              <w:rPr>
                <w:rFonts w:ascii="Arial"/>
                <w:b/>
                <w:spacing w:val="-2"/>
                <w:w w:val="105"/>
                <w:sz w:val="9"/>
              </w:rPr>
              <w:t>28,81</w:t>
            </w:r>
          </w:p>
        </w:tc>
      </w:tr>
      <w:tr>
        <w:trPr>
          <w:trHeight w:val="113" w:hRule="atLeast"/>
        </w:trPr>
        <w:tc>
          <w:tcPr>
            <w:tcW w:w="3014" w:type="dxa"/>
          </w:tcPr>
          <w:p>
            <w:pPr>
              <w:pStyle w:val="TableParagraph"/>
              <w:spacing w:line="88" w:lineRule="exact" w:before="5"/>
              <w:ind w:left="18"/>
              <w:jc w:val="left"/>
              <w:rPr>
                <w:sz w:val="9"/>
              </w:rPr>
            </w:pPr>
            <w:r>
              <w:rPr>
                <w:spacing w:val="-2"/>
                <w:sz w:val="9"/>
              </w:rPr>
              <w:t>UTI</w:t>
            </w:r>
            <w:r>
              <w:rPr>
                <w:spacing w:val="-7"/>
                <w:sz w:val="9"/>
              </w:rPr>
              <w:t> </w:t>
            </w:r>
            <w:r>
              <w:rPr>
                <w:spacing w:val="-2"/>
                <w:sz w:val="9"/>
              </w:rPr>
              <w:t>Adulto</w:t>
            </w:r>
            <w:r>
              <w:rPr>
                <w:spacing w:val="7"/>
                <w:sz w:val="9"/>
              </w:rPr>
              <w:t> </w:t>
            </w:r>
            <w:r>
              <w:rPr>
                <w:spacing w:val="-5"/>
                <w:sz w:val="9"/>
              </w:rPr>
              <w:t>II</w:t>
            </w:r>
          </w:p>
        </w:tc>
        <w:tc>
          <w:tcPr>
            <w:tcW w:w="464" w:type="dxa"/>
            <w:shd w:val="clear" w:color="auto" w:fill="BEBEBE"/>
          </w:tcPr>
          <w:p>
            <w:pPr>
              <w:pStyle w:val="TableParagraph"/>
              <w:spacing w:line="88" w:lineRule="exact" w:before="5"/>
              <w:ind w:left="15" w:right="6"/>
              <w:rPr>
                <w:sz w:val="9"/>
              </w:rPr>
            </w:pPr>
            <w:r>
              <w:rPr>
                <w:spacing w:val="-4"/>
                <w:w w:val="105"/>
                <w:sz w:val="9"/>
              </w:rPr>
              <w:t>5,53</w:t>
            </w:r>
          </w:p>
        </w:tc>
        <w:tc>
          <w:tcPr>
            <w:tcW w:w="464" w:type="dxa"/>
          </w:tcPr>
          <w:p>
            <w:pPr>
              <w:pStyle w:val="TableParagraph"/>
              <w:spacing w:line="88" w:lineRule="exact" w:before="5"/>
              <w:ind w:left="13" w:right="6"/>
              <w:rPr>
                <w:sz w:val="9"/>
              </w:rPr>
            </w:pPr>
            <w:r>
              <w:rPr>
                <w:spacing w:val="-4"/>
                <w:w w:val="105"/>
                <w:sz w:val="9"/>
              </w:rPr>
              <w:t>4,50</w:t>
            </w:r>
          </w:p>
        </w:tc>
        <w:tc>
          <w:tcPr>
            <w:tcW w:w="464" w:type="dxa"/>
            <w:shd w:val="clear" w:color="auto" w:fill="BEBEBE"/>
          </w:tcPr>
          <w:p>
            <w:pPr>
              <w:pStyle w:val="TableParagraph"/>
              <w:spacing w:line="88" w:lineRule="exact" w:before="5"/>
              <w:ind w:left="12" w:right="6"/>
              <w:rPr>
                <w:sz w:val="9"/>
              </w:rPr>
            </w:pPr>
            <w:r>
              <w:rPr>
                <w:spacing w:val="-4"/>
                <w:w w:val="105"/>
                <w:sz w:val="9"/>
              </w:rPr>
              <w:t>4,30</w:t>
            </w:r>
          </w:p>
        </w:tc>
        <w:tc>
          <w:tcPr>
            <w:tcW w:w="464" w:type="dxa"/>
          </w:tcPr>
          <w:p>
            <w:pPr>
              <w:pStyle w:val="TableParagraph"/>
              <w:spacing w:line="88" w:lineRule="exact" w:before="5"/>
              <w:ind w:left="10" w:right="6"/>
              <w:rPr>
                <w:sz w:val="9"/>
              </w:rPr>
            </w:pPr>
            <w:r>
              <w:rPr>
                <w:spacing w:val="-4"/>
                <w:w w:val="105"/>
                <w:sz w:val="9"/>
              </w:rPr>
              <w:t>6,13</w:t>
            </w:r>
          </w:p>
        </w:tc>
        <w:tc>
          <w:tcPr>
            <w:tcW w:w="464" w:type="dxa"/>
            <w:shd w:val="clear" w:color="auto" w:fill="BEBEBE"/>
          </w:tcPr>
          <w:p>
            <w:pPr>
              <w:pStyle w:val="TableParagraph"/>
              <w:spacing w:line="88" w:lineRule="exact" w:before="5"/>
              <w:ind w:left="9" w:right="6"/>
              <w:rPr>
                <w:sz w:val="9"/>
              </w:rPr>
            </w:pPr>
            <w:r>
              <w:rPr>
                <w:spacing w:val="-4"/>
                <w:w w:val="105"/>
                <w:sz w:val="9"/>
              </w:rPr>
              <w:t>5,69</w:t>
            </w:r>
          </w:p>
        </w:tc>
        <w:tc>
          <w:tcPr>
            <w:tcW w:w="464" w:type="dxa"/>
          </w:tcPr>
          <w:p>
            <w:pPr>
              <w:pStyle w:val="TableParagraph"/>
              <w:spacing w:line="88" w:lineRule="exact" w:before="5"/>
              <w:ind w:left="9" w:right="8"/>
              <w:rPr>
                <w:sz w:val="9"/>
              </w:rPr>
            </w:pPr>
            <w:r>
              <w:rPr>
                <w:spacing w:val="-4"/>
                <w:w w:val="105"/>
                <w:sz w:val="9"/>
              </w:rPr>
              <w:t>4,20</w:t>
            </w:r>
          </w:p>
        </w:tc>
        <w:tc>
          <w:tcPr>
            <w:tcW w:w="464" w:type="dxa"/>
            <w:shd w:val="clear" w:color="auto" w:fill="BEBEBE"/>
          </w:tcPr>
          <w:p>
            <w:pPr>
              <w:pStyle w:val="TableParagraph"/>
              <w:spacing w:line="88" w:lineRule="exact" w:before="5"/>
              <w:ind w:left="9" w:right="9"/>
              <w:rPr>
                <w:sz w:val="9"/>
              </w:rPr>
            </w:pPr>
            <w:r>
              <w:rPr>
                <w:spacing w:val="-4"/>
                <w:w w:val="105"/>
                <w:sz w:val="9"/>
              </w:rPr>
              <w:t>4,83</w:t>
            </w:r>
          </w:p>
        </w:tc>
        <w:tc>
          <w:tcPr>
            <w:tcW w:w="464" w:type="dxa"/>
          </w:tcPr>
          <w:p>
            <w:pPr>
              <w:pStyle w:val="TableParagraph"/>
              <w:spacing w:line="88" w:lineRule="exact" w:before="5"/>
              <w:ind w:left="9" w:right="10"/>
              <w:rPr>
                <w:sz w:val="9"/>
              </w:rPr>
            </w:pPr>
            <w:r>
              <w:rPr>
                <w:spacing w:val="-4"/>
                <w:w w:val="105"/>
                <w:sz w:val="9"/>
              </w:rPr>
              <w:t>4,04</w:t>
            </w:r>
          </w:p>
        </w:tc>
        <w:tc>
          <w:tcPr>
            <w:tcW w:w="464" w:type="dxa"/>
            <w:shd w:val="clear" w:color="auto" w:fill="BEBEBE"/>
          </w:tcPr>
          <w:p>
            <w:pPr>
              <w:pStyle w:val="TableParagraph"/>
              <w:spacing w:line="88" w:lineRule="exact" w:before="5"/>
              <w:ind w:left="9" w:right="10"/>
              <w:rPr>
                <w:sz w:val="9"/>
              </w:rPr>
            </w:pPr>
            <w:r>
              <w:rPr>
                <w:spacing w:val="-4"/>
                <w:w w:val="105"/>
                <w:sz w:val="9"/>
              </w:rPr>
              <w:t>6,18</w:t>
            </w:r>
          </w:p>
        </w:tc>
        <w:tc>
          <w:tcPr>
            <w:tcW w:w="534" w:type="dxa"/>
          </w:tcPr>
          <w:p>
            <w:pPr>
              <w:pStyle w:val="TableParagraph"/>
              <w:spacing w:line="88" w:lineRule="exact" w:before="5"/>
              <w:ind w:left="8" w:right="10"/>
              <w:rPr>
                <w:sz w:val="9"/>
              </w:rPr>
            </w:pPr>
            <w:r>
              <w:rPr>
                <w:spacing w:val="-4"/>
                <w:w w:val="105"/>
                <w:sz w:val="9"/>
              </w:rPr>
              <w:t>5,97</w:t>
            </w:r>
          </w:p>
        </w:tc>
        <w:tc>
          <w:tcPr>
            <w:tcW w:w="546" w:type="dxa"/>
            <w:shd w:val="clear" w:color="auto" w:fill="BEBEBE"/>
          </w:tcPr>
          <w:p>
            <w:pPr>
              <w:pStyle w:val="TableParagraph"/>
              <w:spacing w:line="88" w:lineRule="exact" w:before="5"/>
              <w:ind w:left="1" w:right="4"/>
              <w:rPr>
                <w:sz w:val="9"/>
              </w:rPr>
            </w:pPr>
            <w:r>
              <w:rPr>
                <w:spacing w:val="-4"/>
                <w:w w:val="105"/>
                <w:sz w:val="9"/>
              </w:rPr>
              <w:t>4,93</w:t>
            </w:r>
          </w:p>
        </w:tc>
        <w:tc>
          <w:tcPr>
            <w:tcW w:w="517" w:type="dxa"/>
            <w:shd w:val="clear" w:color="auto" w:fill="CCFFFF"/>
          </w:tcPr>
          <w:p>
            <w:pPr>
              <w:pStyle w:val="TableParagraph"/>
              <w:spacing w:line="88" w:lineRule="exact" w:before="5"/>
              <w:ind w:right="5"/>
              <w:rPr>
                <w:rFonts w:ascii="Arial"/>
                <w:b/>
                <w:sz w:val="9"/>
              </w:rPr>
            </w:pPr>
            <w:r>
              <w:rPr>
                <w:rFonts w:ascii="Arial"/>
                <w:b/>
                <w:spacing w:val="-2"/>
                <w:w w:val="105"/>
                <w:sz w:val="9"/>
              </w:rPr>
              <w:t>23,96</w:t>
            </w:r>
          </w:p>
        </w:tc>
      </w:tr>
      <w:tr>
        <w:trPr>
          <w:trHeight w:val="113" w:hRule="atLeast"/>
        </w:trPr>
        <w:tc>
          <w:tcPr>
            <w:tcW w:w="3014" w:type="dxa"/>
          </w:tcPr>
          <w:p>
            <w:pPr>
              <w:pStyle w:val="TableParagraph"/>
              <w:spacing w:line="88" w:lineRule="exact" w:before="5"/>
              <w:ind w:left="18"/>
              <w:jc w:val="left"/>
              <w:rPr>
                <w:sz w:val="9"/>
              </w:rPr>
            </w:pPr>
            <w:r>
              <w:rPr>
                <w:w w:val="105"/>
                <w:sz w:val="9"/>
              </w:rPr>
              <w:t>Leito</w:t>
            </w:r>
            <w:r>
              <w:rPr>
                <w:spacing w:val="-7"/>
                <w:w w:val="105"/>
                <w:sz w:val="9"/>
              </w:rPr>
              <w:t> </w:t>
            </w:r>
            <w:r>
              <w:rPr>
                <w:spacing w:val="-5"/>
                <w:w w:val="105"/>
                <w:sz w:val="9"/>
              </w:rPr>
              <w:t>Dia</w:t>
            </w:r>
          </w:p>
        </w:tc>
        <w:tc>
          <w:tcPr>
            <w:tcW w:w="464" w:type="dxa"/>
            <w:shd w:val="clear" w:color="auto" w:fill="BEBEBE"/>
          </w:tcPr>
          <w:p>
            <w:pPr>
              <w:pStyle w:val="TableParagraph"/>
              <w:spacing w:line="88" w:lineRule="exact" w:before="5"/>
              <w:ind w:left="15" w:right="6"/>
              <w:rPr>
                <w:sz w:val="9"/>
              </w:rPr>
            </w:pPr>
            <w:r>
              <w:rPr>
                <w:spacing w:val="-4"/>
                <w:w w:val="105"/>
                <w:sz w:val="9"/>
              </w:rPr>
              <w:t>0,00</w:t>
            </w:r>
          </w:p>
        </w:tc>
        <w:tc>
          <w:tcPr>
            <w:tcW w:w="464" w:type="dxa"/>
          </w:tcPr>
          <w:p>
            <w:pPr>
              <w:pStyle w:val="TableParagraph"/>
              <w:spacing w:line="88" w:lineRule="exact" w:before="5"/>
              <w:ind w:left="13" w:right="6"/>
              <w:rPr>
                <w:sz w:val="9"/>
              </w:rPr>
            </w:pPr>
            <w:r>
              <w:rPr>
                <w:spacing w:val="-4"/>
                <w:w w:val="105"/>
                <w:sz w:val="9"/>
              </w:rPr>
              <w:t>0,00</w:t>
            </w:r>
          </w:p>
        </w:tc>
        <w:tc>
          <w:tcPr>
            <w:tcW w:w="464" w:type="dxa"/>
            <w:shd w:val="clear" w:color="auto" w:fill="BEBEBE"/>
          </w:tcPr>
          <w:p>
            <w:pPr>
              <w:pStyle w:val="TableParagraph"/>
              <w:spacing w:line="88" w:lineRule="exact" w:before="5"/>
              <w:ind w:left="12" w:right="6"/>
              <w:rPr>
                <w:sz w:val="9"/>
              </w:rPr>
            </w:pPr>
            <w:r>
              <w:rPr>
                <w:spacing w:val="-4"/>
                <w:w w:val="105"/>
                <w:sz w:val="9"/>
              </w:rPr>
              <w:t>1,00</w:t>
            </w:r>
          </w:p>
        </w:tc>
        <w:tc>
          <w:tcPr>
            <w:tcW w:w="464" w:type="dxa"/>
          </w:tcPr>
          <w:p>
            <w:pPr>
              <w:pStyle w:val="TableParagraph"/>
              <w:spacing w:line="88" w:lineRule="exact" w:before="5"/>
              <w:ind w:left="10" w:right="6"/>
              <w:rPr>
                <w:sz w:val="9"/>
              </w:rPr>
            </w:pPr>
            <w:r>
              <w:rPr>
                <w:spacing w:val="-4"/>
                <w:w w:val="105"/>
                <w:sz w:val="9"/>
              </w:rPr>
              <w:t>0,00</w:t>
            </w:r>
          </w:p>
        </w:tc>
        <w:tc>
          <w:tcPr>
            <w:tcW w:w="464" w:type="dxa"/>
            <w:shd w:val="clear" w:color="auto" w:fill="BEBEBE"/>
          </w:tcPr>
          <w:p>
            <w:pPr>
              <w:pStyle w:val="TableParagraph"/>
              <w:spacing w:line="88" w:lineRule="exact" w:before="5"/>
              <w:ind w:left="9" w:right="6"/>
              <w:rPr>
                <w:sz w:val="9"/>
              </w:rPr>
            </w:pPr>
            <w:r>
              <w:rPr>
                <w:spacing w:val="-4"/>
                <w:w w:val="105"/>
                <w:sz w:val="9"/>
              </w:rPr>
              <w:t>0,33</w:t>
            </w:r>
          </w:p>
        </w:tc>
        <w:tc>
          <w:tcPr>
            <w:tcW w:w="464" w:type="dxa"/>
          </w:tcPr>
          <w:p>
            <w:pPr>
              <w:pStyle w:val="TableParagraph"/>
              <w:spacing w:line="88" w:lineRule="exact" w:before="5"/>
              <w:ind w:left="9" w:right="8"/>
              <w:rPr>
                <w:sz w:val="9"/>
              </w:rPr>
            </w:pPr>
            <w:r>
              <w:rPr>
                <w:spacing w:val="-4"/>
                <w:w w:val="105"/>
                <w:sz w:val="9"/>
              </w:rPr>
              <w:t>0,34</w:t>
            </w:r>
          </w:p>
        </w:tc>
        <w:tc>
          <w:tcPr>
            <w:tcW w:w="464" w:type="dxa"/>
            <w:shd w:val="clear" w:color="auto" w:fill="BEBEBE"/>
          </w:tcPr>
          <w:p>
            <w:pPr>
              <w:pStyle w:val="TableParagraph"/>
              <w:spacing w:line="88" w:lineRule="exact" w:before="5"/>
              <w:ind w:left="9" w:right="9"/>
              <w:rPr>
                <w:sz w:val="9"/>
              </w:rPr>
            </w:pPr>
            <w:r>
              <w:rPr>
                <w:spacing w:val="-4"/>
                <w:w w:val="105"/>
                <w:sz w:val="9"/>
              </w:rPr>
              <w:t>0,44</w:t>
            </w:r>
          </w:p>
        </w:tc>
        <w:tc>
          <w:tcPr>
            <w:tcW w:w="464" w:type="dxa"/>
          </w:tcPr>
          <w:p>
            <w:pPr>
              <w:pStyle w:val="TableParagraph"/>
              <w:spacing w:line="88" w:lineRule="exact" w:before="5"/>
              <w:ind w:left="9" w:right="10"/>
              <w:rPr>
                <w:sz w:val="9"/>
              </w:rPr>
            </w:pPr>
            <w:r>
              <w:rPr>
                <w:spacing w:val="-4"/>
                <w:w w:val="105"/>
                <w:sz w:val="9"/>
              </w:rPr>
              <w:t>0,46</w:t>
            </w:r>
          </w:p>
        </w:tc>
        <w:tc>
          <w:tcPr>
            <w:tcW w:w="464" w:type="dxa"/>
            <w:shd w:val="clear" w:color="auto" w:fill="BEBEBE"/>
          </w:tcPr>
          <w:p>
            <w:pPr>
              <w:pStyle w:val="TableParagraph"/>
              <w:spacing w:line="88" w:lineRule="exact" w:before="5"/>
              <w:ind w:left="9" w:right="10"/>
              <w:rPr>
                <w:sz w:val="9"/>
              </w:rPr>
            </w:pPr>
            <w:r>
              <w:rPr>
                <w:spacing w:val="-4"/>
                <w:w w:val="105"/>
                <w:sz w:val="9"/>
              </w:rPr>
              <w:t>0,09</w:t>
            </w:r>
          </w:p>
        </w:tc>
        <w:tc>
          <w:tcPr>
            <w:tcW w:w="534" w:type="dxa"/>
          </w:tcPr>
          <w:p>
            <w:pPr>
              <w:pStyle w:val="TableParagraph"/>
              <w:spacing w:line="88" w:lineRule="exact" w:before="5"/>
              <w:ind w:left="8" w:right="10"/>
              <w:rPr>
                <w:sz w:val="9"/>
              </w:rPr>
            </w:pPr>
            <w:r>
              <w:rPr>
                <w:spacing w:val="-4"/>
                <w:w w:val="105"/>
                <w:sz w:val="9"/>
              </w:rPr>
              <w:t>0,25</w:t>
            </w:r>
          </w:p>
        </w:tc>
        <w:tc>
          <w:tcPr>
            <w:tcW w:w="546" w:type="dxa"/>
            <w:shd w:val="clear" w:color="auto" w:fill="BEBEBE"/>
          </w:tcPr>
          <w:p>
            <w:pPr>
              <w:pStyle w:val="TableParagraph"/>
              <w:spacing w:line="88" w:lineRule="exact" w:before="5"/>
              <w:ind w:left="1" w:right="4"/>
              <w:rPr>
                <w:sz w:val="9"/>
              </w:rPr>
            </w:pPr>
            <w:r>
              <w:rPr>
                <w:spacing w:val="-4"/>
                <w:w w:val="105"/>
                <w:sz w:val="9"/>
              </w:rPr>
              <w:t>0,13</w:t>
            </w:r>
          </w:p>
        </w:tc>
        <w:tc>
          <w:tcPr>
            <w:tcW w:w="517" w:type="dxa"/>
            <w:shd w:val="clear" w:color="auto" w:fill="CCFFFF"/>
          </w:tcPr>
          <w:p>
            <w:pPr>
              <w:pStyle w:val="TableParagraph"/>
              <w:spacing w:line="88" w:lineRule="exact" w:before="5"/>
              <w:ind w:right="11"/>
              <w:rPr>
                <w:rFonts w:ascii="Arial"/>
                <w:b/>
                <w:sz w:val="9"/>
              </w:rPr>
            </w:pPr>
            <w:r>
              <w:rPr>
                <w:rFonts w:ascii="Arial"/>
                <w:b/>
                <w:spacing w:val="-4"/>
                <w:w w:val="105"/>
                <w:sz w:val="9"/>
              </w:rPr>
              <w:t>1,02</w:t>
            </w:r>
          </w:p>
        </w:tc>
      </w:tr>
      <w:tr>
        <w:trPr>
          <w:trHeight w:val="113" w:hRule="atLeast"/>
        </w:trPr>
        <w:tc>
          <w:tcPr>
            <w:tcW w:w="3014" w:type="dxa"/>
            <w:shd w:val="clear" w:color="auto" w:fill="BEBEBE"/>
          </w:tcPr>
          <w:p>
            <w:pPr>
              <w:pStyle w:val="TableParagraph"/>
              <w:spacing w:line="88" w:lineRule="exact" w:before="5"/>
              <w:ind w:left="18"/>
              <w:jc w:val="left"/>
              <w:rPr>
                <w:rFonts w:ascii="Arial" w:hAnsi="Arial"/>
                <w:b/>
                <w:sz w:val="9"/>
              </w:rPr>
            </w:pPr>
            <w:r>
              <w:rPr>
                <w:rFonts w:ascii="Arial" w:hAnsi="Arial"/>
                <w:b/>
                <w:sz w:val="9"/>
              </w:rPr>
              <w:t>Média</w:t>
            </w:r>
            <w:r>
              <w:rPr>
                <w:rFonts w:ascii="Arial" w:hAnsi="Arial"/>
                <w:b/>
                <w:spacing w:val="2"/>
                <w:sz w:val="9"/>
              </w:rPr>
              <w:t> </w:t>
            </w:r>
            <w:r>
              <w:rPr>
                <w:rFonts w:ascii="Arial" w:hAnsi="Arial"/>
                <w:b/>
                <w:sz w:val="9"/>
              </w:rPr>
              <w:t>Geral</w:t>
            </w:r>
            <w:r>
              <w:rPr>
                <w:rFonts w:ascii="Arial" w:hAnsi="Arial"/>
                <w:b/>
                <w:spacing w:val="-2"/>
                <w:sz w:val="9"/>
              </w:rPr>
              <w:t> </w:t>
            </w:r>
            <w:r>
              <w:rPr>
                <w:rFonts w:ascii="Arial" w:hAnsi="Arial"/>
                <w:b/>
                <w:sz w:val="9"/>
              </w:rPr>
              <w:t>de</w:t>
            </w:r>
            <w:r>
              <w:rPr>
                <w:rFonts w:ascii="Arial" w:hAnsi="Arial"/>
                <w:b/>
                <w:spacing w:val="2"/>
                <w:sz w:val="9"/>
              </w:rPr>
              <w:t> </w:t>
            </w:r>
            <w:r>
              <w:rPr>
                <w:rFonts w:ascii="Arial" w:hAnsi="Arial"/>
                <w:b/>
                <w:spacing w:val="-2"/>
                <w:sz w:val="9"/>
              </w:rPr>
              <w:t>Permanência</w:t>
            </w:r>
          </w:p>
        </w:tc>
        <w:tc>
          <w:tcPr>
            <w:tcW w:w="464" w:type="dxa"/>
            <w:shd w:val="clear" w:color="auto" w:fill="BEBEBE"/>
          </w:tcPr>
          <w:p>
            <w:pPr>
              <w:pStyle w:val="TableParagraph"/>
              <w:spacing w:line="88" w:lineRule="exact" w:before="5"/>
              <w:ind w:left="15" w:right="6"/>
              <w:rPr>
                <w:rFonts w:ascii="Arial"/>
                <w:b/>
                <w:sz w:val="9"/>
              </w:rPr>
            </w:pPr>
            <w:r>
              <w:rPr>
                <w:rFonts w:ascii="Arial"/>
                <w:b/>
                <w:spacing w:val="-4"/>
                <w:w w:val="105"/>
                <w:sz w:val="9"/>
              </w:rPr>
              <w:t>7,04</w:t>
            </w:r>
          </w:p>
        </w:tc>
        <w:tc>
          <w:tcPr>
            <w:tcW w:w="464" w:type="dxa"/>
            <w:shd w:val="clear" w:color="auto" w:fill="BEBEBE"/>
          </w:tcPr>
          <w:p>
            <w:pPr>
              <w:pStyle w:val="TableParagraph"/>
              <w:spacing w:line="88" w:lineRule="exact" w:before="5"/>
              <w:ind w:left="13" w:right="6"/>
              <w:rPr>
                <w:rFonts w:ascii="Arial"/>
                <w:b/>
                <w:sz w:val="9"/>
              </w:rPr>
            </w:pPr>
            <w:r>
              <w:rPr>
                <w:rFonts w:ascii="Arial"/>
                <w:b/>
                <w:spacing w:val="-4"/>
                <w:w w:val="105"/>
                <w:sz w:val="9"/>
              </w:rPr>
              <w:t>5,82</w:t>
            </w:r>
          </w:p>
        </w:tc>
        <w:tc>
          <w:tcPr>
            <w:tcW w:w="464" w:type="dxa"/>
            <w:shd w:val="clear" w:color="auto" w:fill="BEBEBE"/>
          </w:tcPr>
          <w:p>
            <w:pPr>
              <w:pStyle w:val="TableParagraph"/>
              <w:spacing w:line="88" w:lineRule="exact" w:before="5"/>
              <w:ind w:left="12" w:right="6"/>
              <w:rPr>
                <w:rFonts w:ascii="Arial"/>
                <w:b/>
                <w:sz w:val="9"/>
              </w:rPr>
            </w:pPr>
            <w:r>
              <w:rPr>
                <w:rFonts w:ascii="Arial"/>
                <w:b/>
                <w:spacing w:val="-4"/>
                <w:w w:val="105"/>
                <w:sz w:val="9"/>
              </w:rPr>
              <w:t>6,33</w:t>
            </w:r>
          </w:p>
        </w:tc>
        <w:tc>
          <w:tcPr>
            <w:tcW w:w="464" w:type="dxa"/>
            <w:shd w:val="clear" w:color="auto" w:fill="BEBEBE"/>
          </w:tcPr>
          <w:p>
            <w:pPr>
              <w:pStyle w:val="TableParagraph"/>
              <w:spacing w:line="88" w:lineRule="exact" w:before="5"/>
              <w:ind w:left="10" w:right="6"/>
              <w:rPr>
                <w:rFonts w:ascii="Arial"/>
                <w:b/>
                <w:sz w:val="9"/>
              </w:rPr>
            </w:pPr>
            <w:r>
              <w:rPr>
                <w:rFonts w:ascii="Arial"/>
                <w:b/>
                <w:spacing w:val="-4"/>
                <w:w w:val="105"/>
                <w:sz w:val="9"/>
              </w:rPr>
              <w:t>7,09</w:t>
            </w:r>
          </w:p>
        </w:tc>
        <w:tc>
          <w:tcPr>
            <w:tcW w:w="464" w:type="dxa"/>
            <w:shd w:val="clear" w:color="auto" w:fill="BEBEBE"/>
          </w:tcPr>
          <w:p>
            <w:pPr>
              <w:pStyle w:val="TableParagraph"/>
              <w:spacing w:line="88" w:lineRule="exact" w:before="5"/>
              <w:ind w:left="9" w:right="6"/>
              <w:rPr>
                <w:rFonts w:ascii="Arial"/>
                <w:b/>
                <w:sz w:val="9"/>
              </w:rPr>
            </w:pPr>
            <w:r>
              <w:rPr>
                <w:rFonts w:ascii="Arial"/>
                <w:b/>
                <w:spacing w:val="-4"/>
                <w:w w:val="105"/>
                <w:sz w:val="9"/>
              </w:rPr>
              <w:t>7,08</w:t>
            </w:r>
          </w:p>
        </w:tc>
        <w:tc>
          <w:tcPr>
            <w:tcW w:w="464" w:type="dxa"/>
            <w:shd w:val="clear" w:color="auto" w:fill="BEBEBE"/>
          </w:tcPr>
          <w:p>
            <w:pPr>
              <w:pStyle w:val="TableParagraph"/>
              <w:spacing w:line="88" w:lineRule="exact" w:before="5"/>
              <w:ind w:left="9" w:right="8"/>
              <w:rPr>
                <w:rFonts w:ascii="Arial"/>
                <w:b/>
                <w:sz w:val="9"/>
              </w:rPr>
            </w:pPr>
            <w:r>
              <w:rPr>
                <w:rFonts w:ascii="Arial"/>
                <w:b/>
                <w:spacing w:val="-4"/>
                <w:w w:val="105"/>
                <w:sz w:val="9"/>
              </w:rPr>
              <w:t>6,05</w:t>
            </w:r>
          </w:p>
        </w:tc>
        <w:tc>
          <w:tcPr>
            <w:tcW w:w="464" w:type="dxa"/>
            <w:shd w:val="clear" w:color="auto" w:fill="BEBEBE"/>
          </w:tcPr>
          <w:p>
            <w:pPr>
              <w:pStyle w:val="TableParagraph"/>
              <w:spacing w:line="88" w:lineRule="exact" w:before="5"/>
              <w:ind w:left="9" w:right="9"/>
              <w:rPr>
                <w:rFonts w:ascii="Arial"/>
                <w:b/>
                <w:sz w:val="9"/>
              </w:rPr>
            </w:pPr>
            <w:r>
              <w:rPr>
                <w:rFonts w:ascii="Arial"/>
                <w:b/>
                <w:spacing w:val="-4"/>
                <w:w w:val="105"/>
                <w:sz w:val="9"/>
              </w:rPr>
              <w:t>5,89</w:t>
            </w:r>
          </w:p>
        </w:tc>
        <w:tc>
          <w:tcPr>
            <w:tcW w:w="464" w:type="dxa"/>
            <w:shd w:val="clear" w:color="auto" w:fill="BEBEBE"/>
          </w:tcPr>
          <w:p>
            <w:pPr>
              <w:pStyle w:val="TableParagraph"/>
              <w:spacing w:line="88" w:lineRule="exact" w:before="5"/>
              <w:ind w:left="9" w:right="10"/>
              <w:rPr>
                <w:rFonts w:ascii="Arial"/>
                <w:b/>
                <w:sz w:val="9"/>
              </w:rPr>
            </w:pPr>
            <w:r>
              <w:rPr>
                <w:rFonts w:ascii="Arial"/>
                <w:b/>
                <w:spacing w:val="-4"/>
                <w:w w:val="105"/>
                <w:sz w:val="9"/>
              </w:rPr>
              <w:t>4,80</w:t>
            </w:r>
          </w:p>
        </w:tc>
        <w:tc>
          <w:tcPr>
            <w:tcW w:w="464" w:type="dxa"/>
            <w:shd w:val="clear" w:color="auto" w:fill="BEBEBE"/>
          </w:tcPr>
          <w:p>
            <w:pPr>
              <w:pStyle w:val="TableParagraph"/>
              <w:spacing w:line="88" w:lineRule="exact" w:before="5"/>
              <w:ind w:left="9" w:right="10"/>
              <w:rPr>
                <w:rFonts w:ascii="Arial"/>
                <w:b/>
                <w:sz w:val="9"/>
              </w:rPr>
            </w:pPr>
            <w:r>
              <w:rPr>
                <w:rFonts w:ascii="Arial"/>
                <w:b/>
                <w:spacing w:val="-4"/>
                <w:w w:val="105"/>
                <w:sz w:val="9"/>
              </w:rPr>
              <w:t>4,49</w:t>
            </w:r>
          </w:p>
        </w:tc>
        <w:tc>
          <w:tcPr>
            <w:tcW w:w="534" w:type="dxa"/>
            <w:shd w:val="clear" w:color="auto" w:fill="BEBEBE"/>
          </w:tcPr>
          <w:p>
            <w:pPr>
              <w:pStyle w:val="TableParagraph"/>
              <w:spacing w:line="88" w:lineRule="exact" w:before="5"/>
              <w:ind w:left="8" w:right="10"/>
              <w:rPr>
                <w:rFonts w:ascii="Arial"/>
                <w:b/>
                <w:sz w:val="9"/>
              </w:rPr>
            </w:pPr>
            <w:r>
              <w:rPr>
                <w:rFonts w:ascii="Arial"/>
                <w:b/>
                <w:spacing w:val="-4"/>
                <w:w w:val="105"/>
                <w:sz w:val="9"/>
              </w:rPr>
              <w:t>5,12</w:t>
            </w:r>
          </w:p>
        </w:tc>
        <w:tc>
          <w:tcPr>
            <w:tcW w:w="546" w:type="dxa"/>
            <w:shd w:val="clear" w:color="auto" w:fill="BEBEBE"/>
          </w:tcPr>
          <w:p>
            <w:pPr>
              <w:pStyle w:val="TableParagraph"/>
              <w:spacing w:line="88" w:lineRule="exact" w:before="5"/>
              <w:ind w:left="1" w:right="4"/>
              <w:rPr>
                <w:rFonts w:ascii="Arial"/>
                <w:b/>
                <w:sz w:val="9"/>
              </w:rPr>
            </w:pPr>
            <w:r>
              <w:rPr>
                <w:rFonts w:ascii="Arial"/>
                <w:b/>
                <w:spacing w:val="-4"/>
                <w:w w:val="105"/>
                <w:sz w:val="9"/>
              </w:rPr>
              <w:t>7,16</w:t>
            </w:r>
          </w:p>
        </w:tc>
        <w:tc>
          <w:tcPr>
            <w:tcW w:w="517" w:type="dxa"/>
            <w:shd w:val="clear" w:color="auto" w:fill="CCFFFF"/>
          </w:tcPr>
          <w:p>
            <w:pPr>
              <w:pStyle w:val="TableParagraph"/>
              <w:spacing w:line="88" w:lineRule="exact" w:before="5"/>
              <w:ind w:right="11"/>
              <w:rPr>
                <w:rFonts w:ascii="Arial"/>
                <w:b/>
                <w:sz w:val="9"/>
              </w:rPr>
            </w:pPr>
            <w:r>
              <w:rPr>
                <w:rFonts w:ascii="Arial"/>
                <w:b/>
                <w:spacing w:val="-4"/>
                <w:w w:val="105"/>
                <w:sz w:val="9"/>
              </w:rPr>
              <w:t>5,92</w:t>
            </w:r>
          </w:p>
        </w:tc>
      </w:tr>
    </w:tbl>
    <w:p>
      <w:pPr>
        <w:spacing w:before="0"/>
        <w:ind w:left="122" w:right="0" w:firstLine="0"/>
        <w:jc w:val="left"/>
        <w:rPr>
          <w:sz w:val="20"/>
        </w:rPr>
      </w:pPr>
      <w:r>
        <w:rPr>
          <w:w w:val="80"/>
          <w:sz w:val="20"/>
        </w:rPr>
        <w:t>Fonte:</w:t>
      </w:r>
      <w:r>
        <w:rPr>
          <w:spacing w:val="-3"/>
          <w:sz w:val="20"/>
        </w:rPr>
        <w:t> </w:t>
      </w:r>
      <w:r>
        <w:rPr>
          <w:w w:val="80"/>
          <w:sz w:val="20"/>
        </w:rPr>
        <w:t>Sistema</w:t>
      </w:r>
      <w:r>
        <w:rPr>
          <w:spacing w:val="-3"/>
          <w:sz w:val="20"/>
        </w:rPr>
        <w:t> </w:t>
      </w:r>
      <w:r>
        <w:rPr>
          <w:spacing w:val="-5"/>
          <w:w w:val="80"/>
          <w:sz w:val="20"/>
        </w:rPr>
        <w:t>MV</w:t>
      </w:r>
    </w:p>
    <w:p>
      <w:pPr>
        <w:spacing w:after="0"/>
        <w:jc w:val="left"/>
        <w:rPr>
          <w:sz w:val="20"/>
        </w:rPr>
        <w:sectPr>
          <w:pgSz w:w="11910" w:h="16840"/>
          <w:pgMar w:header="424" w:footer="959" w:top="1860" w:bottom="1140" w:left="1580" w:right="820"/>
        </w:sectPr>
      </w:pPr>
    </w:p>
    <w:p>
      <w:pPr>
        <w:pStyle w:val="BodyText"/>
        <w:spacing w:before="87"/>
        <w:rPr>
          <w:sz w:val="20"/>
        </w:rPr>
      </w:pPr>
    </w:p>
    <w:p>
      <w:pPr>
        <w:spacing w:before="1"/>
        <w:ind w:left="122" w:right="0" w:firstLine="0"/>
        <w:jc w:val="left"/>
        <w:rPr>
          <w:sz w:val="20"/>
        </w:rPr>
      </w:pPr>
      <w:r>
        <w:rPr>
          <w:w w:val="80"/>
          <w:sz w:val="20"/>
        </w:rPr>
        <w:t>GRÁFICO</w:t>
      </w:r>
      <w:r>
        <w:rPr>
          <w:spacing w:val="-3"/>
          <w:sz w:val="20"/>
        </w:rPr>
        <w:t> </w:t>
      </w:r>
      <w:r>
        <w:rPr>
          <w:w w:val="80"/>
          <w:sz w:val="20"/>
        </w:rPr>
        <w:t>09</w:t>
      </w:r>
      <w:r>
        <w:rPr>
          <w:spacing w:val="-5"/>
          <w:sz w:val="20"/>
        </w:rPr>
        <w:t> </w:t>
      </w:r>
      <w:r>
        <w:rPr>
          <w:w w:val="80"/>
          <w:sz w:val="20"/>
        </w:rPr>
        <w:t>–</w:t>
      </w:r>
      <w:r>
        <w:rPr>
          <w:spacing w:val="-3"/>
          <w:sz w:val="20"/>
        </w:rPr>
        <w:t> </w:t>
      </w:r>
      <w:r>
        <w:rPr>
          <w:w w:val="80"/>
          <w:sz w:val="20"/>
        </w:rPr>
        <w:t>MÉDIA</w:t>
      </w:r>
      <w:r>
        <w:rPr>
          <w:spacing w:val="-4"/>
          <w:sz w:val="20"/>
        </w:rPr>
        <w:t> </w:t>
      </w:r>
      <w:r>
        <w:rPr>
          <w:w w:val="80"/>
          <w:sz w:val="20"/>
        </w:rPr>
        <w:t>DE</w:t>
      </w:r>
      <w:r>
        <w:rPr>
          <w:spacing w:val="-6"/>
          <w:sz w:val="20"/>
        </w:rPr>
        <w:t> </w:t>
      </w:r>
      <w:r>
        <w:rPr>
          <w:w w:val="80"/>
          <w:sz w:val="20"/>
        </w:rPr>
        <w:t>PERMANÊNCIA</w:t>
      </w:r>
      <w:r>
        <w:rPr>
          <w:spacing w:val="-3"/>
          <w:sz w:val="20"/>
        </w:rPr>
        <w:t> </w:t>
      </w:r>
      <w:r>
        <w:rPr>
          <w:spacing w:val="-2"/>
          <w:w w:val="80"/>
          <w:sz w:val="20"/>
        </w:rPr>
        <w:t>HOSPITALAR</w:t>
      </w:r>
    </w:p>
    <w:p>
      <w:pPr>
        <w:pStyle w:val="BodyText"/>
        <w:ind w:left="120"/>
        <w:rPr>
          <w:sz w:val="20"/>
        </w:rPr>
      </w:pPr>
      <w:r>
        <w:rPr>
          <w:sz w:val="20"/>
        </w:rPr>
        <mc:AlternateContent>
          <mc:Choice Requires="wps">
            <w:drawing>
              <wp:inline distT="0" distB="0" distL="0" distR="0">
                <wp:extent cx="5093970" cy="2064385"/>
                <wp:effectExtent l="0" t="0" r="0" b="2539"/>
                <wp:docPr id="236" name="Group 236"/>
                <wp:cNvGraphicFramePr>
                  <a:graphicFrameLocks/>
                </wp:cNvGraphicFramePr>
                <a:graphic>
                  <a:graphicData uri="http://schemas.microsoft.com/office/word/2010/wordprocessingGroup">
                    <wpg:wgp>
                      <wpg:cNvPr id="236" name="Group 236"/>
                      <wpg:cNvGrpSpPr/>
                      <wpg:grpSpPr>
                        <a:xfrm>
                          <a:off x="0" y="0"/>
                          <a:ext cx="5093970" cy="2064385"/>
                          <a:chExt cx="5093970" cy="2064385"/>
                        </a:xfrm>
                      </wpg:grpSpPr>
                      <pic:pic>
                        <pic:nvPicPr>
                          <pic:cNvPr id="237" name="Image 237"/>
                          <pic:cNvPicPr/>
                        </pic:nvPicPr>
                        <pic:blipFill>
                          <a:blip r:embed="rId35" cstate="print"/>
                          <a:stretch>
                            <a:fillRect/>
                          </a:stretch>
                        </pic:blipFill>
                        <pic:spPr>
                          <a:xfrm>
                            <a:off x="347263" y="494418"/>
                            <a:ext cx="4037965" cy="1296910"/>
                          </a:xfrm>
                          <a:prstGeom prst="rect">
                            <a:avLst/>
                          </a:prstGeom>
                        </pic:spPr>
                      </pic:pic>
                      <wps:wsp>
                        <wps:cNvPr id="238" name="Graphic 238"/>
                        <wps:cNvSpPr/>
                        <wps:spPr>
                          <a:xfrm>
                            <a:off x="328696" y="501427"/>
                            <a:ext cx="3961129" cy="1308735"/>
                          </a:xfrm>
                          <a:custGeom>
                            <a:avLst/>
                            <a:gdLst/>
                            <a:ahLst/>
                            <a:cxnLst/>
                            <a:rect l="l" t="t" r="r" b="b"/>
                            <a:pathLst>
                              <a:path w="3961129" h="1308735">
                                <a:moveTo>
                                  <a:pt x="26170" y="1281271"/>
                                </a:moveTo>
                                <a:lnTo>
                                  <a:pt x="0" y="1281271"/>
                                </a:lnTo>
                              </a:path>
                              <a:path w="3961129" h="1308735">
                                <a:moveTo>
                                  <a:pt x="26170" y="1153561"/>
                                </a:moveTo>
                                <a:lnTo>
                                  <a:pt x="0" y="1153561"/>
                                </a:lnTo>
                              </a:path>
                              <a:path w="3961129" h="1308735">
                                <a:moveTo>
                                  <a:pt x="26170" y="1024805"/>
                                </a:moveTo>
                                <a:lnTo>
                                  <a:pt x="0" y="1024805"/>
                                </a:lnTo>
                              </a:path>
                              <a:path w="3961129" h="1308735">
                                <a:moveTo>
                                  <a:pt x="26170" y="897096"/>
                                </a:moveTo>
                                <a:lnTo>
                                  <a:pt x="0" y="897096"/>
                                </a:lnTo>
                              </a:path>
                              <a:path w="3961129" h="1308735">
                                <a:moveTo>
                                  <a:pt x="26170" y="769387"/>
                                </a:moveTo>
                                <a:lnTo>
                                  <a:pt x="0" y="769387"/>
                                </a:lnTo>
                              </a:path>
                              <a:path w="3961129" h="1308735">
                                <a:moveTo>
                                  <a:pt x="26170" y="640639"/>
                                </a:moveTo>
                                <a:lnTo>
                                  <a:pt x="0" y="640639"/>
                                </a:lnTo>
                              </a:path>
                              <a:path w="3961129" h="1308735">
                                <a:moveTo>
                                  <a:pt x="26170" y="512930"/>
                                </a:moveTo>
                                <a:lnTo>
                                  <a:pt x="0" y="512930"/>
                                </a:lnTo>
                              </a:path>
                              <a:path w="3961129" h="1308735">
                                <a:moveTo>
                                  <a:pt x="26170" y="384174"/>
                                </a:moveTo>
                                <a:lnTo>
                                  <a:pt x="0" y="384174"/>
                                </a:lnTo>
                              </a:path>
                              <a:path w="3961129" h="1308735">
                                <a:moveTo>
                                  <a:pt x="26170" y="256465"/>
                                </a:moveTo>
                                <a:lnTo>
                                  <a:pt x="0" y="256465"/>
                                </a:lnTo>
                              </a:path>
                              <a:path w="3961129" h="1308735">
                                <a:moveTo>
                                  <a:pt x="26170" y="127709"/>
                                </a:moveTo>
                                <a:lnTo>
                                  <a:pt x="0" y="127709"/>
                                </a:lnTo>
                              </a:path>
                              <a:path w="3961129" h="1308735">
                                <a:moveTo>
                                  <a:pt x="26170" y="0"/>
                                </a:moveTo>
                                <a:lnTo>
                                  <a:pt x="0" y="0"/>
                                </a:lnTo>
                              </a:path>
                              <a:path w="3961129" h="1308735">
                                <a:moveTo>
                                  <a:pt x="26170" y="1282317"/>
                                </a:moveTo>
                                <a:lnTo>
                                  <a:pt x="26170" y="1308487"/>
                                </a:lnTo>
                              </a:path>
                              <a:path w="3961129" h="1308735">
                                <a:moveTo>
                                  <a:pt x="462687" y="1282317"/>
                                </a:moveTo>
                                <a:lnTo>
                                  <a:pt x="462687" y="1308487"/>
                                </a:lnTo>
                              </a:path>
                              <a:path w="3961129" h="1308735">
                                <a:moveTo>
                                  <a:pt x="900251" y="1282317"/>
                                </a:moveTo>
                                <a:lnTo>
                                  <a:pt x="900251" y="1308487"/>
                                </a:lnTo>
                              </a:path>
                              <a:path w="3961129" h="1308735">
                                <a:moveTo>
                                  <a:pt x="1337816" y="1282318"/>
                                </a:moveTo>
                                <a:lnTo>
                                  <a:pt x="1337816" y="1308487"/>
                                </a:lnTo>
                              </a:path>
                              <a:path w="3961129" h="1308735">
                                <a:moveTo>
                                  <a:pt x="1774333" y="1282318"/>
                                </a:moveTo>
                                <a:lnTo>
                                  <a:pt x="1774333" y="1308488"/>
                                </a:lnTo>
                              </a:path>
                              <a:path w="3961129" h="1308735">
                                <a:moveTo>
                                  <a:pt x="2211898" y="1282318"/>
                                </a:moveTo>
                                <a:lnTo>
                                  <a:pt x="2211898" y="1308488"/>
                                </a:lnTo>
                              </a:path>
                              <a:path w="3961129" h="1308735">
                                <a:moveTo>
                                  <a:pt x="2649462" y="1282318"/>
                                </a:moveTo>
                                <a:lnTo>
                                  <a:pt x="2649462" y="1308488"/>
                                </a:lnTo>
                              </a:path>
                              <a:path w="3961129" h="1308735">
                                <a:moveTo>
                                  <a:pt x="3085979" y="1282318"/>
                                </a:moveTo>
                                <a:lnTo>
                                  <a:pt x="3085979" y="1308488"/>
                                </a:lnTo>
                              </a:path>
                              <a:path w="3961129" h="1308735">
                                <a:moveTo>
                                  <a:pt x="3523544" y="1282318"/>
                                </a:moveTo>
                                <a:lnTo>
                                  <a:pt x="3523544" y="1308488"/>
                                </a:lnTo>
                              </a:path>
                              <a:path w="3961129" h="1308735">
                                <a:moveTo>
                                  <a:pt x="3961108" y="1282318"/>
                                </a:moveTo>
                                <a:lnTo>
                                  <a:pt x="3961108" y="1308488"/>
                                </a:lnTo>
                              </a:path>
                            </a:pathLst>
                          </a:custGeom>
                          <a:ln w="2093">
                            <a:solidFill>
                              <a:srgbClr val="B3B3B3"/>
                            </a:solidFill>
                            <a:prstDash val="solid"/>
                          </a:ln>
                        </wps:spPr>
                        <wps:bodyPr wrap="square" lIns="0" tIns="0" rIns="0" bIns="0" rtlCol="0">
                          <a:prstTxWarp prst="textNoShape">
                            <a:avLst/>
                          </a:prstTxWarp>
                          <a:noAutofit/>
                        </wps:bodyPr>
                      </wps:wsp>
                      <pic:pic>
                        <pic:nvPicPr>
                          <pic:cNvPr id="239" name="Image 239"/>
                          <pic:cNvPicPr/>
                        </pic:nvPicPr>
                        <pic:blipFill>
                          <a:blip r:embed="rId36" cstate="print"/>
                          <a:stretch>
                            <a:fillRect/>
                          </a:stretch>
                        </pic:blipFill>
                        <pic:spPr>
                          <a:xfrm>
                            <a:off x="504036" y="1830206"/>
                            <a:ext cx="146884" cy="111326"/>
                          </a:xfrm>
                          <a:prstGeom prst="rect">
                            <a:avLst/>
                          </a:prstGeom>
                        </pic:spPr>
                      </pic:pic>
                      <pic:pic>
                        <pic:nvPicPr>
                          <pic:cNvPr id="240" name="Image 240"/>
                          <pic:cNvPicPr/>
                        </pic:nvPicPr>
                        <pic:blipFill>
                          <a:blip r:embed="rId37" cstate="print"/>
                          <a:stretch>
                            <a:fillRect/>
                          </a:stretch>
                        </pic:blipFill>
                        <pic:spPr>
                          <a:xfrm>
                            <a:off x="962623" y="1829743"/>
                            <a:ext cx="125965" cy="107540"/>
                          </a:xfrm>
                          <a:prstGeom prst="rect">
                            <a:avLst/>
                          </a:prstGeom>
                        </pic:spPr>
                      </pic:pic>
                      <pic:pic>
                        <pic:nvPicPr>
                          <pic:cNvPr id="241" name="Image 241"/>
                          <pic:cNvPicPr/>
                        </pic:nvPicPr>
                        <pic:blipFill>
                          <a:blip r:embed="rId38" cstate="print"/>
                          <a:stretch>
                            <a:fillRect/>
                          </a:stretch>
                        </pic:blipFill>
                        <pic:spPr>
                          <a:xfrm>
                            <a:off x="1378467" y="1830206"/>
                            <a:ext cx="146814" cy="111326"/>
                          </a:xfrm>
                          <a:prstGeom prst="rect">
                            <a:avLst/>
                          </a:prstGeom>
                        </pic:spPr>
                      </pic:pic>
                      <pic:pic>
                        <pic:nvPicPr>
                          <pic:cNvPr id="242" name="Image 242"/>
                          <pic:cNvPicPr/>
                        </pic:nvPicPr>
                        <pic:blipFill>
                          <a:blip r:embed="rId39" cstate="print"/>
                          <a:stretch>
                            <a:fillRect/>
                          </a:stretch>
                        </pic:blipFill>
                        <pic:spPr>
                          <a:xfrm>
                            <a:off x="1849005" y="1829804"/>
                            <a:ext cx="113927" cy="91263"/>
                          </a:xfrm>
                          <a:prstGeom prst="rect">
                            <a:avLst/>
                          </a:prstGeom>
                        </pic:spPr>
                      </pic:pic>
                      <pic:pic>
                        <pic:nvPicPr>
                          <pic:cNvPr id="243" name="Image 243"/>
                          <pic:cNvPicPr/>
                        </pic:nvPicPr>
                        <pic:blipFill>
                          <a:blip r:embed="rId40" cstate="print"/>
                          <a:stretch>
                            <a:fillRect/>
                          </a:stretch>
                        </pic:blipFill>
                        <pic:spPr>
                          <a:xfrm>
                            <a:off x="2286220" y="1829804"/>
                            <a:ext cx="113840" cy="91263"/>
                          </a:xfrm>
                          <a:prstGeom prst="rect">
                            <a:avLst/>
                          </a:prstGeom>
                        </pic:spPr>
                      </pic:pic>
                      <pic:pic>
                        <pic:nvPicPr>
                          <pic:cNvPr id="244" name="Image 244"/>
                          <pic:cNvPicPr/>
                        </pic:nvPicPr>
                        <pic:blipFill>
                          <a:blip r:embed="rId41" cstate="print"/>
                          <a:stretch>
                            <a:fillRect/>
                          </a:stretch>
                        </pic:blipFill>
                        <pic:spPr>
                          <a:xfrm>
                            <a:off x="2711398" y="1829744"/>
                            <a:ext cx="125965" cy="107540"/>
                          </a:xfrm>
                          <a:prstGeom prst="rect">
                            <a:avLst/>
                          </a:prstGeom>
                        </pic:spPr>
                      </pic:pic>
                      <pic:pic>
                        <pic:nvPicPr>
                          <pic:cNvPr id="245" name="Image 245"/>
                          <pic:cNvPicPr/>
                        </pic:nvPicPr>
                        <pic:blipFill>
                          <a:blip r:embed="rId42" cstate="print"/>
                          <a:stretch>
                            <a:fillRect/>
                          </a:stretch>
                        </pic:blipFill>
                        <pic:spPr>
                          <a:xfrm>
                            <a:off x="3144164" y="1830267"/>
                            <a:ext cx="129891" cy="94351"/>
                          </a:xfrm>
                          <a:prstGeom prst="rect">
                            <a:avLst/>
                          </a:prstGeom>
                        </pic:spPr>
                      </pic:pic>
                      <pic:pic>
                        <pic:nvPicPr>
                          <pic:cNvPr id="246" name="Image 246"/>
                          <pic:cNvPicPr/>
                        </pic:nvPicPr>
                        <pic:blipFill>
                          <a:blip r:embed="rId43" cstate="print"/>
                          <a:stretch>
                            <a:fillRect/>
                          </a:stretch>
                        </pic:blipFill>
                        <pic:spPr>
                          <a:xfrm>
                            <a:off x="3577628" y="1829988"/>
                            <a:ext cx="133903" cy="98416"/>
                          </a:xfrm>
                          <a:prstGeom prst="rect">
                            <a:avLst/>
                          </a:prstGeom>
                        </pic:spPr>
                      </pic:pic>
                      <pic:pic>
                        <pic:nvPicPr>
                          <pic:cNvPr id="247" name="Image 247"/>
                          <pic:cNvPicPr/>
                        </pic:nvPicPr>
                        <pic:blipFill>
                          <a:blip r:embed="rId44" cstate="print"/>
                          <a:stretch>
                            <a:fillRect/>
                          </a:stretch>
                        </pic:blipFill>
                        <pic:spPr>
                          <a:xfrm>
                            <a:off x="4008912" y="1829744"/>
                            <a:ext cx="140010" cy="104461"/>
                          </a:xfrm>
                          <a:prstGeom prst="rect">
                            <a:avLst/>
                          </a:prstGeom>
                        </pic:spPr>
                      </pic:pic>
                      <wps:wsp>
                        <wps:cNvPr id="248" name="Graphic 248"/>
                        <wps:cNvSpPr/>
                        <wps:spPr>
                          <a:xfrm>
                            <a:off x="13084" y="13084"/>
                            <a:ext cx="5067935" cy="2038350"/>
                          </a:xfrm>
                          <a:custGeom>
                            <a:avLst/>
                            <a:gdLst/>
                            <a:ahLst/>
                            <a:cxnLst/>
                            <a:rect l="l" t="t" r="r" b="b"/>
                            <a:pathLst>
                              <a:path w="5067935" h="2038350">
                                <a:moveTo>
                                  <a:pt x="0" y="2038114"/>
                                </a:moveTo>
                                <a:lnTo>
                                  <a:pt x="5067580" y="2038114"/>
                                </a:lnTo>
                                <a:lnTo>
                                  <a:pt x="5067580" y="0"/>
                                </a:lnTo>
                                <a:lnTo>
                                  <a:pt x="0" y="0"/>
                                </a:lnTo>
                                <a:lnTo>
                                  <a:pt x="0" y="2038114"/>
                                </a:lnTo>
                                <a:close/>
                              </a:path>
                            </a:pathLst>
                          </a:custGeom>
                          <a:ln w="26169">
                            <a:solidFill>
                              <a:srgbClr val="000000"/>
                            </a:solidFill>
                            <a:prstDash val="solid"/>
                          </a:ln>
                        </wps:spPr>
                        <wps:bodyPr wrap="square" lIns="0" tIns="0" rIns="0" bIns="0" rtlCol="0">
                          <a:prstTxWarp prst="textNoShape">
                            <a:avLst/>
                          </a:prstTxWarp>
                          <a:noAutofit/>
                        </wps:bodyPr>
                      </wps:wsp>
                      <wps:wsp>
                        <wps:cNvPr id="249" name="Textbox 249"/>
                        <wps:cNvSpPr txBox="1"/>
                        <wps:spPr>
                          <a:xfrm>
                            <a:off x="3140588" y="1044381"/>
                            <a:ext cx="181610" cy="97790"/>
                          </a:xfrm>
                          <a:prstGeom prst="rect">
                            <a:avLst/>
                          </a:prstGeom>
                        </wps:spPr>
                        <wps:txbx>
                          <w:txbxContent>
                            <w:p>
                              <w:pPr>
                                <w:spacing w:before="2"/>
                                <w:ind w:left="0" w:right="0" w:firstLine="0"/>
                                <w:jc w:val="left"/>
                                <w:rPr>
                                  <w:sz w:val="13"/>
                                </w:rPr>
                              </w:pPr>
                              <w:r>
                                <w:rPr>
                                  <w:spacing w:val="-4"/>
                                  <w:w w:val="105"/>
                                  <w:sz w:val="13"/>
                                </w:rPr>
                                <w:t>4,50</w:t>
                              </w:r>
                            </w:p>
                          </w:txbxContent>
                        </wps:txbx>
                        <wps:bodyPr wrap="square" lIns="0" tIns="0" rIns="0" bIns="0" rtlCol="0">
                          <a:noAutofit/>
                        </wps:bodyPr>
                      </wps:wsp>
                      <wps:wsp>
                        <wps:cNvPr id="250" name="Textbox 250"/>
                        <wps:cNvSpPr txBox="1"/>
                        <wps:spPr>
                          <a:xfrm>
                            <a:off x="3577978" y="965189"/>
                            <a:ext cx="181610" cy="97155"/>
                          </a:xfrm>
                          <a:prstGeom prst="rect">
                            <a:avLst/>
                          </a:prstGeom>
                        </wps:spPr>
                        <wps:txbx>
                          <w:txbxContent>
                            <w:p>
                              <w:pPr>
                                <w:spacing w:before="2"/>
                                <w:ind w:left="0" w:right="0" w:firstLine="0"/>
                                <w:jc w:val="left"/>
                                <w:rPr>
                                  <w:sz w:val="13"/>
                                </w:rPr>
                              </w:pPr>
                              <w:r>
                                <w:rPr>
                                  <w:spacing w:val="-4"/>
                                  <w:w w:val="105"/>
                                  <w:sz w:val="13"/>
                                </w:rPr>
                                <w:t>5,12</w:t>
                              </w:r>
                            </w:p>
                          </w:txbxContent>
                        </wps:txbx>
                        <wps:bodyPr wrap="square" lIns="0" tIns="0" rIns="0" bIns="0" rtlCol="0">
                          <a:noAutofit/>
                        </wps:bodyPr>
                      </wps:wsp>
                      <wps:wsp>
                        <wps:cNvPr id="251" name="Textbox 251"/>
                        <wps:cNvSpPr txBox="1"/>
                        <wps:spPr>
                          <a:xfrm>
                            <a:off x="2703459" y="1006275"/>
                            <a:ext cx="181610" cy="97155"/>
                          </a:xfrm>
                          <a:prstGeom prst="rect">
                            <a:avLst/>
                          </a:prstGeom>
                        </wps:spPr>
                        <wps:txbx>
                          <w:txbxContent>
                            <w:p>
                              <w:pPr>
                                <w:spacing w:before="2"/>
                                <w:ind w:left="0" w:right="0" w:firstLine="0"/>
                                <w:jc w:val="left"/>
                                <w:rPr>
                                  <w:sz w:val="13"/>
                                </w:rPr>
                              </w:pPr>
                              <w:r>
                                <w:rPr>
                                  <w:spacing w:val="-4"/>
                                  <w:w w:val="105"/>
                                  <w:sz w:val="13"/>
                                </w:rPr>
                                <w:t>4,80</w:t>
                              </w:r>
                            </w:p>
                          </w:txbxContent>
                        </wps:txbx>
                        <wps:bodyPr wrap="square" lIns="0" tIns="0" rIns="0" bIns="0" rtlCol="0">
                          <a:noAutofit/>
                        </wps:bodyPr>
                      </wps:wsp>
                      <wps:wsp>
                        <wps:cNvPr id="252" name="Textbox 252"/>
                        <wps:cNvSpPr txBox="1"/>
                        <wps:spPr>
                          <a:xfrm>
                            <a:off x="2266157" y="866353"/>
                            <a:ext cx="181610" cy="97155"/>
                          </a:xfrm>
                          <a:prstGeom prst="rect">
                            <a:avLst/>
                          </a:prstGeom>
                        </wps:spPr>
                        <wps:txbx>
                          <w:txbxContent>
                            <w:p>
                              <w:pPr>
                                <w:spacing w:before="2"/>
                                <w:ind w:left="0" w:right="0" w:firstLine="0"/>
                                <w:jc w:val="left"/>
                                <w:rPr>
                                  <w:sz w:val="13"/>
                                </w:rPr>
                              </w:pPr>
                              <w:r>
                                <w:rPr>
                                  <w:spacing w:val="-4"/>
                                  <w:w w:val="105"/>
                                  <w:sz w:val="13"/>
                                </w:rPr>
                                <w:t>5,89</w:t>
                              </w:r>
                            </w:p>
                          </w:txbxContent>
                        </wps:txbx>
                        <wps:bodyPr wrap="square" lIns="0" tIns="0" rIns="0" bIns="0" rtlCol="0">
                          <a:noAutofit/>
                        </wps:bodyPr>
                      </wps:wsp>
                      <wps:wsp>
                        <wps:cNvPr id="253" name="Textbox 253"/>
                        <wps:cNvSpPr txBox="1"/>
                        <wps:spPr>
                          <a:xfrm>
                            <a:off x="1828767" y="845854"/>
                            <a:ext cx="181610" cy="97155"/>
                          </a:xfrm>
                          <a:prstGeom prst="rect">
                            <a:avLst/>
                          </a:prstGeom>
                        </wps:spPr>
                        <wps:txbx>
                          <w:txbxContent>
                            <w:p>
                              <w:pPr>
                                <w:spacing w:before="2"/>
                                <w:ind w:left="0" w:right="0" w:firstLine="0"/>
                                <w:jc w:val="left"/>
                                <w:rPr>
                                  <w:sz w:val="13"/>
                                </w:rPr>
                              </w:pPr>
                              <w:r>
                                <w:rPr>
                                  <w:spacing w:val="-4"/>
                                  <w:w w:val="105"/>
                                  <w:sz w:val="13"/>
                                </w:rPr>
                                <w:t>6,05</w:t>
                              </w:r>
                            </w:p>
                          </w:txbxContent>
                        </wps:txbx>
                        <wps:bodyPr wrap="square" lIns="0" tIns="0" rIns="0" bIns="0" rtlCol="0">
                          <a:noAutofit/>
                        </wps:bodyPr>
                      </wps:wsp>
                      <wps:wsp>
                        <wps:cNvPr id="254" name="Textbox 254"/>
                        <wps:cNvSpPr txBox="1"/>
                        <wps:spPr>
                          <a:xfrm>
                            <a:off x="516912" y="810088"/>
                            <a:ext cx="181610" cy="97155"/>
                          </a:xfrm>
                          <a:prstGeom prst="rect">
                            <a:avLst/>
                          </a:prstGeom>
                        </wps:spPr>
                        <wps:txbx>
                          <w:txbxContent>
                            <w:p>
                              <w:pPr>
                                <w:spacing w:before="2"/>
                                <w:ind w:left="0" w:right="0" w:firstLine="0"/>
                                <w:jc w:val="left"/>
                                <w:rPr>
                                  <w:sz w:val="13"/>
                                </w:rPr>
                              </w:pPr>
                              <w:r>
                                <w:rPr>
                                  <w:spacing w:val="-4"/>
                                  <w:w w:val="105"/>
                                  <w:sz w:val="13"/>
                                </w:rPr>
                                <w:t>6,33</w:t>
                              </w:r>
                            </w:p>
                          </w:txbxContent>
                        </wps:txbx>
                        <wps:bodyPr wrap="square" lIns="0" tIns="0" rIns="0" bIns="0" rtlCol="0">
                          <a:noAutofit/>
                        </wps:bodyPr>
                      </wps:wsp>
                      <wps:wsp>
                        <wps:cNvPr id="255" name="Textbox 255"/>
                        <wps:cNvSpPr txBox="1"/>
                        <wps:spPr>
                          <a:xfrm>
                            <a:off x="4015106" y="703489"/>
                            <a:ext cx="181610" cy="97155"/>
                          </a:xfrm>
                          <a:prstGeom prst="rect">
                            <a:avLst/>
                          </a:prstGeom>
                        </wps:spPr>
                        <wps:txbx>
                          <w:txbxContent>
                            <w:p>
                              <w:pPr>
                                <w:spacing w:before="2"/>
                                <w:ind w:left="0" w:right="0" w:firstLine="0"/>
                                <w:jc w:val="left"/>
                                <w:rPr>
                                  <w:sz w:val="13"/>
                                </w:rPr>
                              </w:pPr>
                              <w:r>
                                <w:rPr>
                                  <w:spacing w:val="-4"/>
                                  <w:w w:val="105"/>
                                  <w:sz w:val="13"/>
                                </w:rPr>
                                <w:t>7,16</w:t>
                              </w:r>
                            </w:p>
                          </w:txbxContent>
                        </wps:txbx>
                        <wps:bodyPr wrap="square" lIns="0" tIns="0" rIns="0" bIns="0" rtlCol="0">
                          <a:noAutofit/>
                        </wps:bodyPr>
                      </wps:wsp>
                      <wps:wsp>
                        <wps:cNvPr id="256" name="Textbox 256"/>
                        <wps:cNvSpPr txBox="1"/>
                        <wps:spPr>
                          <a:xfrm>
                            <a:off x="1391639" y="713783"/>
                            <a:ext cx="181610" cy="97155"/>
                          </a:xfrm>
                          <a:prstGeom prst="rect">
                            <a:avLst/>
                          </a:prstGeom>
                        </wps:spPr>
                        <wps:txbx>
                          <w:txbxContent>
                            <w:p>
                              <w:pPr>
                                <w:spacing w:before="2"/>
                                <w:ind w:left="0" w:right="0" w:firstLine="0"/>
                                <w:jc w:val="left"/>
                                <w:rPr>
                                  <w:sz w:val="13"/>
                                </w:rPr>
                              </w:pPr>
                              <w:r>
                                <w:rPr>
                                  <w:spacing w:val="-4"/>
                                  <w:w w:val="105"/>
                                  <w:sz w:val="13"/>
                                </w:rPr>
                                <w:t>7,08</w:t>
                              </w:r>
                            </w:p>
                          </w:txbxContent>
                        </wps:txbx>
                        <wps:bodyPr wrap="square" lIns="0" tIns="0" rIns="0" bIns="0" rtlCol="0">
                          <a:noAutofit/>
                        </wps:bodyPr>
                      </wps:wsp>
                      <wps:wsp>
                        <wps:cNvPr id="257" name="Textbox 257"/>
                        <wps:cNvSpPr txBox="1"/>
                        <wps:spPr>
                          <a:xfrm>
                            <a:off x="954249" y="712474"/>
                            <a:ext cx="181610" cy="97155"/>
                          </a:xfrm>
                          <a:prstGeom prst="rect">
                            <a:avLst/>
                          </a:prstGeom>
                        </wps:spPr>
                        <wps:txbx>
                          <w:txbxContent>
                            <w:p>
                              <w:pPr>
                                <w:spacing w:before="2"/>
                                <w:ind w:left="0" w:right="0" w:firstLine="0"/>
                                <w:jc w:val="left"/>
                                <w:rPr>
                                  <w:sz w:val="13"/>
                                </w:rPr>
                              </w:pPr>
                              <w:r>
                                <w:rPr>
                                  <w:spacing w:val="-4"/>
                                  <w:w w:val="105"/>
                                  <w:sz w:val="13"/>
                                </w:rPr>
                                <w:t>7,09</w:t>
                              </w:r>
                            </w:p>
                          </w:txbxContent>
                        </wps:txbx>
                        <wps:bodyPr wrap="square" lIns="0" tIns="0" rIns="0" bIns="0" rtlCol="0">
                          <a:noAutofit/>
                        </wps:bodyPr>
                      </wps:wsp>
                      <wps:wsp>
                        <wps:cNvPr id="258" name="Textbox 258"/>
                        <wps:cNvSpPr txBox="1"/>
                        <wps:spPr>
                          <a:xfrm>
                            <a:off x="181934" y="454613"/>
                            <a:ext cx="109855" cy="1379220"/>
                          </a:xfrm>
                          <a:prstGeom prst="rect">
                            <a:avLst/>
                          </a:prstGeom>
                        </wps:spPr>
                        <wps:txbx>
                          <w:txbxContent>
                            <w:p>
                              <w:pPr>
                                <w:spacing w:before="2"/>
                                <w:ind w:left="0" w:right="0" w:firstLine="0"/>
                                <w:jc w:val="left"/>
                                <w:rPr>
                                  <w:sz w:val="13"/>
                                </w:rPr>
                              </w:pPr>
                              <w:r>
                                <w:rPr>
                                  <w:spacing w:val="-5"/>
                                  <w:w w:val="105"/>
                                  <w:sz w:val="13"/>
                                </w:rPr>
                                <w:t>10</w:t>
                              </w:r>
                            </w:p>
                            <w:p>
                              <w:pPr>
                                <w:spacing w:before="52"/>
                                <w:ind w:left="76" w:right="0" w:firstLine="0"/>
                                <w:jc w:val="left"/>
                                <w:rPr>
                                  <w:sz w:val="13"/>
                                </w:rPr>
                              </w:pPr>
                              <w:r>
                                <w:rPr>
                                  <w:spacing w:val="-10"/>
                                  <w:w w:val="105"/>
                                  <w:sz w:val="13"/>
                                </w:rPr>
                                <w:t>9</w:t>
                              </w:r>
                            </w:p>
                            <w:p>
                              <w:pPr>
                                <w:spacing w:before="53"/>
                                <w:ind w:left="76" w:right="0" w:firstLine="0"/>
                                <w:jc w:val="left"/>
                                <w:rPr>
                                  <w:sz w:val="13"/>
                                </w:rPr>
                              </w:pPr>
                              <w:r>
                                <w:rPr>
                                  <w:spacing w:val="-10"/>
                                  <w:w w:val="105"/>
                                  <w:sz w:val="13"/>
                                </w:rPr>
                                <w:t>8</w:t>
                              </w:r>
                            </w:p>
                            <w:p>
                              <w:pPr>
                                <w:spacing w:before="52"/>
                                <w:ind w:left="76" w:right="0" w:firstLine="0"/>
                                <w:jc w:val="left"/>
                                <w:rPr>
                                  <w:sz w:val="13"/>
                                </w:rPr>
                              </w:pPr>
                              <w:r>
                                <w:rPr>
                                  <w:spacing w:val="-10"/>
                                  <w:w w:val="105"/>
                                  <w:sz w:val="13"/>
                                </w:rPr>
                                <w:t>7</w:t>
                              </w:r>
                            </w:p>
                            <w:p>
                              <w:pPr>
                                <w:spacing w:before="52"/>
                                <w:ind w:left="76" w:right="0" w:firstLine="0"/>
                                <w:jc w:val="left"/>
                                <w:rPr>
                                  <w:sz w:val="13"/>
                                </w:rPr>
                              </w:pPr>
                              <w:r>
                                <w:rPr>
                                  <w:spacing w:val="-10"/>
                                  <w:w w:val="105"/>
                                  <w:sz w:val="13"/>
                                </w:rPr>
                                <w:t>6</w:t>
                              </w:r>
                            </w:p>
                            <w:p>
                              <w:pPr>
                                <w:spacing w:before="53"/>
                                <w:ind w:left="76" w:right="0" w:firstLine="0"/>
                                <w:jc w:val="left"/>
                                <w:rPr>
                                  <w:sz w:val="13"/>
                                </w:rPr>
                              </w:pPr>
                              <w:r>
                                <w:rPr>
                                  <w:spacing w:val="-10"/>
                                  <w:w w:val="105"/>
                                  <w:sz w:val="13"/>
                                </w:rPr>
                                <w:t>5</w:t>
                              </w:r>
                            </w:p>
                            <w:p>
                              <w:pPr>
                                <w:spacing w:before="52"/>
                                <w:ind w:left="76" w:right="0" w:firstLine="0"/>
                                <w:jc w:val="left"/>
                                <w:rPr>
                                  <w:sz w:val="13"/>
                                </w:rPr>
                              </w:pPr>
                              <w:r>
                                <w:rPr>
                                  <w:spacing w:val="-10"/>
                                  <w:w w:val="105"/>
                                  <w:sz w:val="13"/>
                                </w:rPr>
                                <w:t>4</w:t>
                              </w:r>
                            </w:p>
                            <w:p>
                              <w:pPr>
                                <w:spacing w:before="53"/>
                                <w:ind w:left="76" w:right="0" w:firstLine="0"/>
                                <w:jc w:val="left"/>
                                <w:rPr>
                                  <w:sz w:val="13"/>
                                </w:rPr>
                              </w:pPr>
                              <w:r>
                                <w:rPr>
                                  <w:spacing w:val="-10"/>
                                  <w:w w:val="105"/>
                                  <w:sz w:val="13"/>
                                </w:rPr>
                                <w:t>3</w:t>
                              </w:r>
                            </w:p>
                            <w:p>
                              <w:pPr>
                                <w:spacing w:before="52"/>
                                <w:ind w:left="76" w:right="0" w:firstLine="0"/>
                                <w:jc w:val="left"/>
                                <w:rPr>
                                  <w:sz w:val="13"/>
                                </w:rPr>
                              </w:pPr>
                              <w:r>
                                <w:rPr>
                                  <w:spacing w:val="-10"/>
                                  <w:w w:val="105"/>
                                  <w:sz w:val="13"/>
                                </w:rPr>
                                <w:t>2</w:t>
                              </w:r>
                            </w:p>
                            <w:p>
                              <w:pPr>
                                <w:spacing w:before="53"/>
                                <w:ind w:left="76" w:right="0" w:firstLine="0"/>
                                <w:jc w:val="left"/>
                                <w:rPr>
                                  <w:sz w:val="13"/>
                                </w:rPr>
                              </w:pPr>
                              <w:r>
                                <w:rPr>
                                  <w:spacing w:val="-10"/>
                                  <w:w w:val="105"/>
                                  <w:sz w:val="13"/>
                                </w:rPr>
                                <w:t>1</w:t>
                              </w:r>
                            </w:p>
                            <w:p>
                              <w:pPr>
                                <w:spacing w:before="52"/>
                                <w:ind w:left="76" w:right="0" w:firstLine="0"/>
                                <w:jc w:val="left"/>
                                <w:rPr>
                                  <w:sz w:val="13"/>
                                </w:rPr>
                              </w:pPr>
                              <w:r>
                                <w:rPr>
                                  <w:spacing w:val="-10"/>
                                  <w:w w:val="105"/>
                                  <w:sz w:val="13"/>
                                </w:rPr>
                                <w:t>0</w:t>
                              </w:r>
                            </w:p>
                          </w:txbxContent>
                        </wps:txbx>
                        <wps:bodyPr wrap="square" lIns="0" tIns="0" rIns="0" bIns="0" rtlCol="0">
                          <a:noAutofit/>
                        </wps:bodyPr>
                      </wps:wsp>
                      <wps:wsp>
                        <wps:cNvPr id="259" name="Textbox 259"/>
                        <wps:cNvSpPr txBox="1"/>
                        <wps:spPr>
                          <a:xfrm>
                            <a:off x="1562443" y="198708"/>
                            <a:ext cx="2130425" cy="126364"/>
                          </a:xfrm>
                          <a:prstGeom prst="rect">
                            <a:avLst/>
                          </a:prstGeom>
                        </wps:spPr>
                        <wps:txbx>
                          <w:txbxContent>
                            <w:p>
                              <w:pPr>
                                <w:spacing w:line="199" w:lineRule="exact" w:before="0"/>
                                <w:ind w:left="0" w:right="0" w:firstLine="0"/>
                                <w:jc w:val="left"/>
                                <w:rPr>
                                  <w:rFonts w:ascii="Arial" w:hAnsi="Arial"/>
                                  <w:b/>
                                  <w:sz w:val="18"/>
                                </w:rPr>
                              </w:pPr>
                              <w:r>
                                <w:rPr>
                                  <w:rFonts w:ascii="Arial" w:hAnsi="Arial"/>
                                  <w:b/>
                                  <w:color w:val="808080"/>
                                  <w:spacing w:val="-2"/>
                                  <w:sz w:val="18"/>
                                </w:rPr>
                                <w:t>REALIZADO</w:t>
                              </w:r>
                              <w:r>
                                <w:rPr>
                                  <w:rFonts w:ascii="Arial" w:hAnsi="Arial"/>
                                  <w:b/>
                                  <w:color w:val="808080"/>
                                  <w:spacing w:val="3"/>
                                  <w:sz w:val="18"/>
                                </w:rPr>
                                <w:t> </w:t>
                              </w:r>
                              <w:r>
                                <w:rPr>
                                  <w:rFonts w:ascii="Arial" w:hAnsi="Arial"/>
                                  <w:b/>
                                  <w:color w:val="808080"/>
                                  <w:spacing w:val="-2"/>
                                  <w:sz w:val="18"/>
                                </w:rPr>
                                <w:t>MÉDIA</w:t>
                              </w:r>
                              <w:r>
                                <w:rPr>
                                  <w:rFonts w:ascii="Arial" w:hAnsi="Arial"/>
                                  <w:b/>
                                  <w:color w:val="808080"/>
                                  <w:spacing w:val="-10"/>
                                  <w:sz w:val="18"/>
                                </w:rPr>
                                <w:t> </w:t>
                              </w:r>
                              <w:r>
                                <w:rPr>
                                  <w:rFonts w:ascii="Arial" w:hAnsi="Arial"/>
                                  <w:b/>
                                  <w:color w:val="808080"/>
                                  <w:spacing w:val="-2"/>
                                  <w:sz w:val="18"/>
                                </w:rPr>
                                <w:t>DE</w:t>
                              </w:r>
                              <w:r>
                                <w:rPr>
                                  <w:rFonts w:ascii="Arial" w:hAnsi="Arial"/>
                                  <w:b/>
                                  <w:color w:val="808080"/>
                                  <w:spacing w:val="-3"/>
                                  <w:sz w:val="18"/>
                                </w:rPr>
                                <w:t> </w:t>
                              </w:r>
                              <w:r>
                                <w:rPr>
                                  <w:rFonts w:ascii="Arial" w:hAnsi="Arial"/>
                                  <w:b/>
                                  <w:color w:val="808080"/>
                                  <w:spacing w:val="-2"/>
                                  <w:sz w:val="18"/>
                                </w:rPr>
                                <w:t>PERMANÊNCIA</w:t>
                              </w:r>
                            </w:p>
                          </w:txbxContent>
                        </wps:txbx>
                        <wps:bodyPr wrap="square" lIns="0" tIns="0" rIns="0" bIns="0" rtlCol="0">
                          <a:noAutofit/>
                        </wps:bodyPr>
                      </wps:wsp>
                    </wpg:wgp>
                  </a:graphicData>
                </a:graphic>
              </wp:inline>
            </w:drawing>
          </mc:Choice>
          <mc:Fallback>
            <w:pict>
              <v:group style="width:401.1pt;height:162.550pt;mso-position-horizontal-relative:char;mso-position-vertical-relative:line" id="docshapegroup211" coordorigin="0,0" coordsize="8022,3251">
                <v:shape style="position:absolute;left:546;top:778;width:6359;height:2043" type="#_x0000_t75" id="docshape212" stroked="false">
                  <v:imagedata r:id="rId35" o:title=""/>
                </v:shape>
                <v:shape style="position:absolute;left:517;top:789;width:6238;height:2061" id="docshape213" coordorigin="518,790" coordsize="6238,2061" path="m559,2807l518,2807m559,2606l518,2606m559,2404l518,2404m559,2202l518,2202m559,2001l518,2001m559,1799l518,1799m559,1597l518,1597m559,1395l518,1395m559,1194l518,1194m559,991l518,991m559,790l518,790m559,2809l559,2850m1246,2809l1246,2850m1935,2809l1935,2850m2624,2809l2624,2850m3312,2809l3312,2850m4001,2809l4001,2850m4690,2809l4690,2850m5377,2809l5377,2850m6067,2809l6067,2850m6756,2809l6756,2850e" filled="false" stroked="true" strokeweight=".164851pt" strokecolor="#b3b3b3">
                  <v:path arrowok="t"/>
                  <v:stroke dashstyle="solid"/>
                </v:shape>
                <v:shape style="position:absolute;left:793;top:2882;width:232;height:176" type="#_x0000_t75" id="docshape214" stroked="false">
                  <v:imagedata r:id="rId36" o:title=""/>
                </v:shape>
                <v:shape style="position:absolute;left:1515;top:2881;width:199;height:170" type="#_x0000_t75" id="docshape215" stroked="false">
                  <v:imagedata r:id="rId37" o:title=""/>
                </v:shape>
                <v:shape style="position:absolute;left:2170;top:2882;width:232;height:176" type="#_x0000_t75" id="docshape216" stroked="false">
                  <v:imagedata r:id="rId38" o:title=""/>
                </v:shape>
                <v:shape style="position:absolute;left:2911;top:2881;width:180;height:144" type="#_x0000_t75" id="docshape217" stroked="false">
                  <v:imagedata r:id="rId39" o:title=""/>
                </v:shape>
                <v:shape style="position:absolute;left:3600;top:2881;width:180;height:144" type="#_x0000_t75" id="docshape218" stroked="false">
                  <v:imagedata r:id="rId40" o:title=""/>
                </v:shape>
                <v:shape style="position:absolute;left:4269;top:2881;width:199;height:170" type="#_x0000_t75" id="docshape219" stroked="false">
                  <v:imagedata r:id="rId41" o:title=""/>
                </v:shape>
                <v:shape style="position:absolute;left:4951;top:2882;width:205;height:149" type="#_x0000_t75" id="docshape220" stroked="false">
                  <v:imagedata r:id="rId42" o:title=""/>
                </v:shape>
                <v:shape style="position:absolute;left:5634;top:2881;width:211;height:155" type="#_x0000_t75" id="docshape221" stroked="false">
                  <v:imagedata r:id="rId43" o:title=""/>
                </v:shape>
                <v:shape style="position:absolute;left:6313;top:2881;width:221;height:165" type="#_x0000_t75" id="docshape222" stroked="false">
                  <v:imagedata r:id="rId44" o:title=""/>
                </v:shape>
                <v:rect style="position:absolute;left:20;top:20;width:7981;height:3210" id="docshape223" filled="false" stroked="true" strokeweight="2.060626pt" strokecolor="#000000">
                  <v:stroke dashstyle="solid"/>
                </v:rect>
                <v:shape style="position:absolute;left:4945;top:1644;width:286;height:154" type="#_x0000_t202" id="docshape224" filled="false" stroked="false">
                  <v:textbox inset="0,0,0,0">
                    <w:txbxContent>
                      <w:p>
                        <w:pPr>
                          <w:spacing w:before="2"/>
                          <w:ind w:left="0" w:right="0" w:firstLine="0"/>
                          <w:jc w:val="left"/>
                          <w:rPr>
                            <w:sz w:val="13"/>
                          </w:rPr>
                        </w:pPr>
                        <w:r>
                          <w:rPr>
                            <w:spacing w:val="-4"/>
                            <w:w w:val="105"/>
                            <w:sz w:val="13"/>
                          </w:rPr>
                          <w:t>4,50</w:t>
                        </w:r>
                      </w:p>
                    </w:txbxContent>
                  </v:textbox>
                  <w10:wrap type="none"/>
                </v:shape>
                <v:shape style="position:absolute;left:5634;top:1519;width:286;height:153" type="#_x0000_t202" id="docshape225" filled="false" stroked="false">
                  <v:textbox inset="0,0,0,0">
                    <w:txbxContent>
                      <w:p>
                        <w:pPr>
                          <w:spacing w:before="2"/>
                          <w:ind w:left="0" w:right="0" w:firstLine="0"/>
                          <w:jc w:val="left"/>
                          <w:rPr>
                            <w:sz w:val="13"/>
                          </w:rPr>
                        </w:pPr>
                        <w:r>
                          <w:rPr>
                            <w:spacing w:val="-4"/>
                            <w:w w:val="105"/>
                            <w:sz w:val="13"/>
                          </w:rPr>
                          <w:t>5,12</w:t>
                        </w:r>
                      </w:p>
                    </w:txbxContent>
                  </v:textbox>
                  <w10:wrap type="none"/>
                </v:shape>
                <v:shape style="position:absolute;left:4257;top:1584;width:286;height:153" type="#_x0000_t202" id="docshape226" filled="false" stroked="false">
                  <v:textbox inset="0,0,0,0">
                    <w:txbxContent>
                      <w:p>
                        <w:pPr>
                          <w:spacing w:before="2"/>
                          <w:ind w:left="0" w:right="0" w:firstLine="0"/>
                          <w:jc w:val="left"/>
                          <w:rPr>
                            <w:sz w:val="13"/>
                          </w:rPr>
                        </w:pPr>
                        <w:r>
                          <w:rPr>
                            <w:spacing w:val="-4"/>
                            <w:w w:val="105"/>
                            <w:sz w:val="13"/>
                          </w:rPr>
                          <w:t>4,80</w:t>
                        </w:r>
                      </w:p>
                    </w:txbxContent>
                  </v:textbox>
                  <w10:wrap type="none"/>
                </v:shape>
                <v:shape style="position:absolute;left:3568;top:1364;width:286;height:153" type="#_x0000_t202" id="docshape227" filled="false" stroked="false">
                  <v:textbox inset="0,0,0,0">
                    <w:txbxContent>
                      <w:p>
                        <w:pPr>
                          <w:spacing w:before="2"/>
                          <w:ind w:left="0" w:right="0" w:firstLine="0"/>
                          <w:jc w:val="left"/>
                          <w:rPr>
                            <w:sz w:val="13"/>
                          </w:rPr>
                        </w:pPr>
                        <w:r>
                          <w:rPr>
                            <w:spacing w:val="-4"/>
                            <w:w w:val="105"/>
                            <w:sz w:val="13"/>
                          </w:rPr>
                          <w:t>5,89</w:t>
                        </w:r>
                      </w:p>
                    </w:txbxContent>
                  </v:textbox>
                  <w10:wrap type="none"/>
                </v:shape>
                <v:shape style="position:absolute;left:2879;top:1332;width:286;height:153" type="#_x0000_t202" id="docshape228" filled="false" stroked="false">
                  <v:textbox inset="0,0,0,0">
                    <w:txbxContent>
                      <w:p>
                        <w:pPr>
                          <w:spacing w:before="2"/>
                          <w:ind w:left="0" w:right="0" w:firstLine="0"/>
                          <w:jc w:val="left"/>
                          <w:rPr>
                            <w:sz w:val="13"/>
                          </w:rPr>
                        </w:pPr>
                        <w:r>
                          <w:rPr>
                            <w:spacing w:val="-4"/>
                            <w:w w:val="105"/>
                            <w:sz w:val="13"/>
                          </w:rPr>
                          <w:t>6,05</w:t>
                        </w:r>
                      </w:p>
                    </w:txbxContent>
                  </v:textbox>
                  <w10:wrap type="none"/>
                </v:shape>
                <v:shape style="position:absolute;left:814;top:1275;width:286;height:153" type="#_x0000_t202" id="docshape229" filled="false" stroked="false">
                  <v:textbox inset="0,0,0,0">
                    <w:txbxContent>
                      <w:p>
                        <w:pPr>
                          <w:spacing w:before="2"/>
                          <w:ind w:left="0" w:right="0" w:firstLine="0"/>
                          <w:jc w:val="left"/>
                          <w:rPr>
                            <w:sz w:val="13"/>
                          </w:rPr>
                        </w:pPr>
                        <w:r>
                          <w:rPr>
                            <w:spacing w:val="-4"/>
                            <w:w w:val="105"/>
                            <w:sz w:val="13"/>
                          </w:rPr>
                          <w:t>6,33</w:t>
                        </w:r>
                      </w:p>
                    </w:txbxContent>
                  </v:textbox>
                  <w10:wrap type="none"/>
                </v:shape>
                <v:shape style="position:absolute;left:6323;top:1107;width:286;height:153" type="#_x0000_t202" id="docshape230" filled="false" stroked="false">
                  <v:textbox inset="0,0,0,0">
                    <w:txbxContent>
                      <w:p>
                        <w:pPr>
                          <w:spacing w:before="2"/>
                          <w:ind w:left="0" w:right="0" w:firstLine="0"/>
                          <w:jc w:val="left"/>
                          <w:rPr>
                            <w:sz w:val="13"/>
                          </w:rPr>
                        </w:pPr>
                        <w:r>
                          <w:rPr>
                            <w:spacing w:val="-4"/>
                            <w:w w:val="105"/>
                            <w:sz w:val="13"/>
                          </w:rPr>
                          <w:t>7,16</w:t>
                        </w:r>
                      </w:p>
                    </w:txbxContent>
                  </v:textbox>
                  <w10:wrap type="none"/>
                </v:shape>
                <v:shape style="position:absolute;left:2191;top:1124;width:286;height:153" type="#_x0000_t202" id="docshape231" filled="false" stroked="false">
                  <v:textbox inset="0,0,0,0">
                    <w:txbxContent>
                      <w:p>
                        <w:pPr>
                          <w:spacing w:before="2"/>
                          <w:ind w:left="0" w:right="0" w:firstLine="0"/>
                          <w:jc w:val="left"/>
                          <w:rPr>
                            <w:sz w:val="13"/>
                          </w:rPr>
                        </w:pPr>
                        <w:r>
                          <w:rPr>
                            <w:spacing w:val="-4"/>
                            <w:w w:val="105"/>
                            <w:sz w:val="13"/>
                          </w:rPr>
                          <w:t>7,08</w:t>
                        </w:r>
                      </w:p>
                    </w:txbxContent>
                  </v:textbox>
                  <w10:wrap type="none"/>
                </v:shape>
                <v:shape style="position:absolute;left:1502;top:1122;width:286;height:153" type="#_x0000_t202" id="docshape232" filled="false" stroked="false">
                  <v:textbox inset="0,0,0,0">
                    <w:txbxContent>
                      <w:p>
                        <w:pPr>
                          <w:spacing w:before="2"/>
                          <w:ind w:left="0" w:right="0" w:firstLine="0"/>
                          <w:jc w:val="left"/>
                          <w:rPr>
                            <w:sz w:val="13"/>
                          </w:rPr>
                        </w:pPr>
                        <w:r>
                          <w:rPr>
                            <w:spacing w:val="-4"/>
                            <w:w w:val="105"/>
                            <w:sz w:val="13"/>
                          </w:rPr>
                          <w:t>7,09</w:t>
                        </w:r>
                      </w:p>
                    </w:txbxContent>
                  </v:textbox>
                  <w10:wrap type="none"/>
                </v:shape>
                <v:shape style="position:absolute;left:286;top:715;width:173;height:2172" type="#_x0000_t202" id="docshape233" filled="false" stroked="false">
                  <v:textbox inset="0,0,0,0">
                    <w:txbxContent>
                      <w:p>
                        <w:pPr>
                          <w:spacing w:before="2"/>
                          <w:ind w:left="0" w:right="0" w:firstLine="0"/>
                          <w:jc w:val="left"/>
                          <w:rPr>
                            <w:sz w:val="13"/>
                          </w:rPr>
                        </w:pPr>
                        <w:r>
                          <w:rPr>
                            <w:spacing w:val="-5"/>
                            <w:w w:val="105"/>
                            <w:sz w:val="13"/>
                          </w:rPr>
                          <w:t>10</w:t>
                        </w:r>
                      </w:p>
                      <w:p>
                        <w:pPr>
                          <w:spacing w:before="52"/>
                          <w:ind w:left="76" w:right="0" w:firstLine="0"/>
                          <w:jc w:val="left"/>
                          <w:rPr>
                            <w:sz w:val="13"/>
                          </w:rPr>
                        </w:pPr>
                        <w:r>
                          <w:rPr>
                            <w:spacing w:val="-10"/>
                            <w:w w:val="105"/>
                            <w:sz w:val="13"/>
                          </w:rPr>
                          <w:t>9</w:t>
                        </w:r>
                      </w:p>
                      <w:p>
                        <w:pPr>
                          <w:spacing w:before="53"/>
                          <w:ind w:left="76" w:right="0" w:firstLine="0"/>
                          <w:jc w:val="left"/>
                          <w:rPr>
                            <w:sz w:val="13"/>
                          </w:rPr>
                        </w:pPr>
                        <w:r>
                          <w:rPr>
                            <w:spacing w:val="-10"/>
                            <w:w w:val="105"/>
                            <w:sz w:val="13"/>
                          </w:rPr>
                          <w:t>8</w:t>
                        </w:r>
                      </w:p>
                      <w:p>
                        <w:pPr>
                          <w:spacing w:before="52"/>
                          <w:ind w:left="76" w:right="0" w:firstLine="0"/>
                          <w:jc w:val="left"/>
                          <w:rPr>
                            <w:sz w:val="13"/>
                          </w:rPr>
                        </w:pPr>
                        <w:r>
                          <w:rPr>
                            <w:spacing w:val="-10"/>
                            <w:w w:val="105"/>
                            <w:sz w:val="13"/>
                          </w:rPr>
                          <w:t>7</w:t>
                        </w:r>
                      </w:p>
                      <w:p>
                        <w:pPr>
                          <w:spacing w:before="52"/>
                          <w:ind w:left="76" w:right="0" w:firstLine="0"/>
                          <w:jc w:val="left"/>
                          <w:rPr>
                            <w:sz w:val="13"/>
                          </w:rPr>
                        </w:pPr>
                        <w:r>
                          <w:rPr>
                            <w:spacing w:val="-10"/>
                            <w:w w:val="105"/>
                            <w:sz w:val="13"/>
                          </w:rPr>
                          <w:t>6</w:t>
                        </w:r>
                      </w:p>
                      <w:p>
                        <w:pPr>
                          <w:spacing w:before="53"/>
                          <w:ind w:left="76" w:right="0" w:firstLine="0"/>
                          <w:jc w:val="left"/>
                          <w:rPr>
                            <w:sz w:val="13"/>
                          </w:rPr>
                        </w:pPr>
                        <w:r>
                          <w:rPr>
                            <w:spacing w:val="-10"/>
                            <w:w w:val="105"/>
                            <w:sz w:val="13"/>
                          </w:rPr>
                          <w:t>5</w:t>
                        </w:r>
                      </w:p>
                      <w:p>
                        <w:pPr>
                          <w:spacing w:before="52"/>
                          <w:ind w:left="76" w:right="0" w:firstLine="0"/>
                          <w:jc w:val="left"/>
                          <w:rPr>
                            <w:sz w:val="13"/>
                          </w:rPr>
                        </w:pPr>
                        <w:r>
                          <w:rPr>
                            <w:spacing w:val="-10"/>
                            <w:w w:val="105"/>
                            <w:sz w:val="13"/>
                          </w:rPr>
                          <w:t>4</w:t>
                        </w:r>
                      </w:p>
                      <w:p>
                        <w:pPr>
                          <w:spacing w:before="53"/>
                          <w:ind w:left="76" w:right="0" w:firstLine="0"/>
                          <w:jc w:val="left"/>
                          <w:rPr>
                            <w:sz w:val="13"/>
                          </w:rPr>
                        </w:pPr>
                        <w:r>
                          <w:rPr>
                            <w:spacing w:val="-10"/>
                            <w:w w:val="105"/>
                            <w:sz w:val="13"/>
                          </w:rPr>
                          <w:t>3</w:t>
                        </w:r>
                      </w:p>
                      <w:p>
                        <w:pPr>
                          <w:spacing w:before="52"/>
                          <w:ind w:left="76" w:right="0" w:firstLine="0"/>
                          <w:jc w:val="left"/>
                          <w:rPr>
                            <w:sz w:val="13"/>
                          </w:rPr>
                        </w:pPr>
                        <w:r>
                          <w:rPr>
                            <w:spacing w:val="-10"/>
                            <w:w w:val="105"/>
                            <w:sz w:val="13"/>
                          </w:rPr>
                          <w:t>2</w:t>
                        </w:r>
                      </w:p>
                      <w:p>
                        <w:pPr>
                          <w:spacing w:before="53"/>
                          <w:ind w:left="76" w:right="0" w:firstLine="0"/>
                          <w:jc w:val="left"/>
                          <w:rPr>
                            <w:sz w:val="13"/>
                          </w:rPr>
                        </w:pPr>
                        <w:r>
                          <w:rPr>
                            <w:spacing w:val="-10"/>
                            <w:w w:val="105"/>
                            <w:sz w:val="13"/>
                          </w:rPr>
                          <w:t>1</w:t>
                        </w:r>
                      </w:p>
                      <w:p>
                        <w:pPr>
                          <w:spacing w:before="52"/>
                          <w:ind w:left="76" w:right="0" w:firstLine="0"/>
                          <w:jc w:val="left"/>
                          <w:rPr>
                            <w:sz w:val="13"/>
                          </w:rPr>
                        </w:pPr>
                        <w:r>
                          <w:rPr>
                            <w:spacing w:val="-10"/>
                            <w:w w:val="105"/>
                            <w:sz w:val="13"/>
                          </w:rPr>
                          <w:t>0</w:t>
                        </w:r>
                      </w:p>
                    </w:txbxContent>
                  </v:textbox>
                  <w10:wrap type="none"/>
                </v:shape>
                <v:shape style="position:absolute;left:2460;top:312;width:3355;height:199" type="#_x0000_t202" id="docshape234" filled="false" stroked="false">
                  <v:textbox inset="0,0,0,0">
                    <w:txbxContent>
                      <w:p>
                        <w:pPr>
                          <w:spacing w:line="199" w:lineRule="exact" w:before="0"/>
                          <w:ind w:left="0" w:right="0" w:firstLine="0"/>
                          <w:jc w:val="left"/>
                          <w:rPr>
                            <w:rFonts w:ascii="Arial" w:hAnsi="Arial"/>
                            <w:b/>
                            <w:sz w:val="18"/>
                          </w:rPr>
                        </w:pPr>
                        <w:r>
                          <w:rPr>
                            <w:rFonts w:ascii="Arial" w:hAnsi="Arial"/>
                            <w:b/>
                            <w:color w:val="808080"/>
                            <w:spacing w:val="-2"/>
                            <w:sz w:val="18"/>
                          </w:rPr>
                          <w:t>REALIZADO</w:t>
                        </w:r>
                        <w:r>
                          <w:rPr>
                            <w:rFonts w:ascii="Arial" w:hAnsi="Arial"/>
                            <w:b/>
                            <w:color w:val="808080"/>
                            <w:spacing w:val="3"/>
                            <w:sz w:val="18"/>
                          </w:rPr>
                          <w:t> </w:t>
                        </w:r>
                        <w:r>
                          <w:rPr>
                            <w:rFonts w:ascii="Arial" w:hAnsi="Arial"/>
                            <w:b/>
                            <w:color w:val="808080"/>
                            <w:spacing w:val="-2"/>
                            <w:sz w:val="18"/>
                          </w:rPr>
                          <w:t>MÉDIA</w:t>
                        </w:r>
                        <w:r>
                          <w:rPr>
                            <w:rFonts w:ascii="Arial" w:hAnsi="Arial"/>
                            <w:b/>
                            <w:color w:val="808080"/>
                            <w:spacing w:val="-10"/>
                            <w:sz w:val="18"/>
                          </w:rPr>
                          <w:t> </w:t>
                        </w:r>
                        <w:r>
                          <w:rPr>
                            <w:rFonts w:ascii="Arial" w:hAnsi="Arial"/>
                            <w:b/>
                            <w:color w:val="808080"/>
                            <w:spacing w:val="-2"/>
                            <w:sz w:val="18"/>
                          </w:rPr>
                          <w:t>DE</w:t>
                        </w:r>
                        <w:r>
                          <w:rPr>
                            <w:rFonts w:ascii="Arial" w:hAnsi="Arial"/>
                            <w:b/>
                            <w:color w:val="808080"/>
                            <w:spacing w:val="-3"/>
                            <w:sz w:val="18"/>
                          </w:rPr>
                          <w:t> </w:t>
                        </w:r>
                        <w:r>
                          <w:rPr>
                            <w:rFonts w:ascii="Arial" w:hAnsi="Arial"/>
                            <w:b/>
                            <w:color w:val="808080"/>
                            <w:spacing w:val="-2"/>
                            <w:sz w:val="18"/>
                          </w:rPr>
                          <w:t>PERMANÊNCIA</w:t>
                        </w:r>
                      </w:p>
                    </w:txbxContent>
                  </v:textbox>
                  <w10:wrap type="none"/>
                </v:shape>
              </v:group>
            </w:pict>
          </mc:Fallback>
        </mc:AlternateContent>
      </w:r>
      <w:r>
        <w:rPr>
          <w:sz w:val="20"/>
        </w:rPr>
      </w:r>
    </w:p>
    <w:p>
      <w:pPr>
        <w:spacing w:before="0"/>
        <w:ind w:left="122" w:right="0" w:firstLine="0"/>
        <w:jc w:val="left"/>
        <w:rPr>
          <w:sz w:val="20"/>
        </w:rPr>
      </w:pPr>
      <w:r>
        <w:rPr>
          <w:w w:val="80"/>
          <w:sz w:val="20"/>
        </w:rPr>
        <w:t>Fonte:</w:t>
      </w:r>
      <w:r>
        <w:rPr>
          <w:spacing w:val="-3"/>
          <w:sz w:val="20"/>
        </w:rPr>
        <w:t> </w:t>
      </w:r>
      <w:r>
        <w:rPr>
          <w:w w:val="80"/>
          <w:sz w:val="20"/>
        </w:rPr>
        <w:t>Elaboração</w:t>
      </w:r>
      <w:r>
        <w:rPr>
          <w:spacing w:val="-1"/>
          <w:sz w:val="20"/>
        </w:rPr>
        <w:t> </w:t>
      </w:r>
      <w:r>
        <w:rPr>
          <w:spacing w:val="-2"/>
          <w:w w:val="80"/>
          <w:sz w:val="20"/>
        </w:rPr>
        <w:t>Própria.</w:t>
      </w:r>
    </w:p>
    <w:p>
      <w:pPr>
        <w:pStyle w:val="BodyText"/>
        <w:rPr>
          <w:sz w:val="20"/>
        </w:rPr>
      </w:pPr>
    </w:p>
    <w:p>
      <w:pPr>
        <w:pStyle w:val="BodyText"/>
        <w:spacing w:before="26"/>
        <w:rPr>
          <w:sz w:val="20"/>
        </w:rPr>
      </w:pPr>
    </w:p>
    <w:p>
      <w:pPr>
        <w:pStyle w:val="Heading2"/>
        <w:numPr>
          <w:ilvl w:val="1"/>
          <w:numId w:val="8"/>
        </w:numPr>
        <w:tabs>
          <w:tab w:pos="521" w:val="left" w:leader="none"/>
        </w:tabs>
        <w:spacing w:line="275" w:lineRule="exact" w:before="0" w:after="0"/>
        <w:ind w:left="521" w:right="0" w:hanging="399"/>
        <w:jc w:val="left"/>
      </w:pPr>
      <w:r>
        <w:rPr/>
        <w:t>ÍNDICE</w:t>
      </w:r>
      <w:r>
        <w:rPr>
          <w:spacing w:val="-6"/>
        </w:rPr>
        <w:t> </w:t>
      </w:r>
      <w:r>
        <w:rPr/>
        <w:t>DE</w:t>
      </w:r>
      <w:r>
        <w:rPr>
          <w:spacing w:val="-6"/>
        </w:rPr>
        <w:t> </w:t>
      </w:r>
      <w:r>
        <w:rPr/>
        <w:t>INTERVALO</w:t>
      </w:r>
      <w:r>
        <w:rPr>
          <w:spacing w:val="-7"/>
        </w:rPr>
        <w:t> </w:t>
      </w:r>
      <w:r>
        <w:rPr/>
        <w:t>DE</w:t>
      </w:r>
      <w:r>
        <w:rPr>
          <w:spacing w:val="-7"/>
        </w:rPr>
        <w:t> </w:t>
      </w:r>
      <w:r>
        <w:rPr/>
        <w:t>SUBSTITUIÇÃO</w:t>
      </w:r>
      <w:r>
        <w:rPr>
          <w:spacing w:val="-6"/>
        </w:rPr>
        <w:t> </w:t>
      </w:r>
      <w:r>
        <w:rPr>
          <w:spacing w:val="-2"/>
        </w:rPr>
        <w:t>(HORAS):</w:t>
      </w:r>
    </w:p>
    <w:p>
      <w:pPr>
        <w:pStyle w:val="BodyText"/>
        <w:ind w:left="122" w:right="593" w:firstLine="707"/>
        <w:jc w:val="both"/>
      </w:pPr>
      <w:r>
        <w:rPr/>
        <w:t>De acordo com o Contrato de Gestão nº 88/2022 – SES/GO, a meta é manter o tempo</w:t>
      </w:r>
      <w:r>
        <w:rPr>
          <w:spacing w:val="-3"/>
        </w:rPr>
        <w:t> </w:t>
      </w:r>
      <w:r>
        <w:rPr/>
        <w:t>médio</w:t>
      </w:r>
      <w:r>
        <w:rPr>
          <w:spacing w:val="-3"/>
        </w:rPr>
        <w:t> </w:t>
      </w:r>
      <w:r>
        <w:rPr/>
        <w:t>de</w:t>
      </w:r>
      <w:r>
        <w:rPr>
          <w:spacing w:val="-3"/>
        </w:rPr>
        <w:t> </w:t>
      </w:r>
      <w:r>
        <w:rPr/>
        <w:t>desocupação</w:t>
      </w:r>
      <w:r>
        <w:rPr>
          <w:spacing w:val="-4"/>
        </w:rPr>
        <w:t> </w:t>
      </w:r>
      <w:r>
        <w:rPr/>
        <w:t>do</w:t>
      </w:r>
      <w:r>
        <w:rPr>
          <w:spacing w:val="-3"/>
        </w:rPr>
        <w:t> </w:t>
      </w:r>
      <w:r>
        <w:rPr/>
        <w:t>leito</w:t>
      </w:r>
      <w:r>
        <w:rPr>
          <w:spacing w:val="-3"/>
        </w:rPr>
        <w:t> </w:t>
      </w:r>
      <w:r>
        <w:rPr/>
        <w:t>com</w:t>
      </w:r>
      <w:r>
        <w:rPr>
          <w:spacing w:val="-2"/>
        </w:rPr>
        <w:t> </w:t>
      </w:r>
      <w:r>
        <w:rPr/>
        <w:t>intervalo</w:t>
      </w:r>
      <w:r>
        <w:rPr>
          <w:spacing w:val="-3"/>
        </w:rPr>
        <w:t> </w:t>
      </w:r>
      <w:r>
        <w:rPr/>
        <w:t>máximo</w:t>
      </w:r>
      <w:r>
        <w:rPr>
          <w:spacing w:val="-5"/>
        </w:rPr>
        <w:t> </w:t>
      </w:r>
      <w:r>
        <w:rPr/>
        <w:t>de</w:t>
      </w:r>
      <w:r>
        <w:rPr>
          <w:spacing w:val="-3"/>
        </w:rPr>
        <w:t> </w:t>
      </w:r>
      <w:r>
        <w:rPr/>
        <w:t>21</w:t>
      </w:r>
      <w:r>
        <w:rPr>
          <w:spacing w:val="-3"/>
        </w:rPr>
        <w:t> </w:t>
      </w:r>
      <w:r>
        <w:rPr/>
        <w:t>(vinte</w:t>
      </w:r>
      <w:r>
        <w:rPr>
          <w:spacing w:val="-3"/>
        </w:rPr>
        <w:t> </w:t>
      </w:r>
      <w:r>
        <w:rPr/>
        <w:t>e</w:t>
      </w:r>
      <w:r>
        <w:rPr>
          <w:spacing w:val="-3"/>
        </w:rPr>
        <w:t> </w:t>
      </w:r>
      <w:r>
        <w:rPr/>
        <w:t>uma)</w:t>
      </w:r>
      <w:r>
        <w:rPr>
          <w:spacing w:val="-4"/>
        </w:rPr>
        <w:t> </w:t>
      </w:r>
      <w:r>
        <w:rPr/>
        <w:t>horas</w:t>
      </w:r>
      <w:r>
        <w:rPr>
          <w:spacing w:val="-3"/>
        </w:rPr>
        <w:t> </w:t>
      </w:r>
      <w:r>
        <w:rPr/>
        <w:t>ou tempo inferior.</w:t>
      </w:r>
    </w:p>
    <w:p>
      <w:pPr>
        <w:spacing w:before="230"/>
        <w:ind w:left="122" w:right="0" w:firstLine="0"/>
        <w:jc w:val="left"/>
        <w:rPr>
          <w:sz w:val="20"/>
        </w:rPr>
      </w:pPr>
      <w:r>
        <w:rPr>
          <w:w w:val="80"/>
          <w:sz w:val="20"/>
        </w:rPr>
        <w:t>TABELA</w:t>
      </w:r>
      <w:r>
        <w:rPr>
          <w:spacing w:val="-3"/>
          <w:sz w:val="20"/>
        </w:rPr>
        <w:t> </w:t>
      </w:r>
      <w:r>
        <w:rPr>
          <w:w w:val="80"/>
          <w:sz w:val="20"/>
        </w:rPr>
        <w:t>13</w:t>
      </w:r>
      <w:r>
        <w:rPr>
          <w:spacing w:val="-2"/>
          <w:sz w:val="20"/>
        </w:rPr>
        <w:t> </w:t>
      </w:r>
      <w:r>
        <w:rPr>
          <w:w w:val="80"/>
          <w:sz w:val="20"/>
        </w:rPr>
        <w:t>–</w:t>
      </w:r>
      <w:r>
        <w:rPr>
          <w:spacing w:val="-4"/>
          <w:sz w:val="20"/>
        </w:rPr>
        <w:t> </w:t>
      </w:r>
      <w:r>
        <w:rPr>
          <w:w w:val="80"/>
          <w:sz w:val="20"/>
        </w:rPr>
        <w:t>ÍNDICE</w:t>
      </w:r>
      <w:r>
        <w:rPr>
          <w:spacing w:val="-4"/>
          <w:sz w:val="20"/>
        </w:rPr>
        <w:t> </w:t>
      </w:r>
      <w:r>
        <w:rPr>
          <w:w w:val="80"/>
          <w:sz w:val="20"/>
        </w:rPr>
        <w:t>DE</w:t>
      </w:r>
      <w:r>
        <w:rPr>
          <w:spacing w:val="-3"/>
          <w:sz w:val="20"/>
        </w:rPr>
        <w:t> </w:t>
      </w:r>
      <w:r>
        <w:rPr>
          <w:w w:val="80"/>
          <w:sz w:val="20"/>
        </w:rPr>
        <w:t>INTERVALO</w:t>
      </w:r>
      <w:r>
        <w:rPr>
          <w:spacing w:val="-3"/>
          <w:sz w:val="20"/>
        </w:rPr>
        <w:t> </w:t>
      </w:r>
      <w:r>
        <w:rPr>
          <w:w w:val="80"/>
          <w:sz w:val="20"/>
        </w:rPr>
        <w:t>DE</w:t>
      </w:r>
      <w:r>
        <w:rPr>
          <w:spacing w:val="-6"/>
          <w:sz w:val="20"/>
        </w:rPr>
        <w:t> </w:t>
      </w:r>
      <w:r>
        <w:rPr>
          <w:w w:val="80"/>
          <w:sz w:val="20"/>
        </w:rPr>
        <w:t>SUBSTITUIÇÃO</w:t>
      </w:r>
      <w:r>
        <w:rPr>
          <w:spacing w:val="-3"/>
          <w:sz w:val="20"/>
        </w:rPr>
        <w:t> </w:t>
      </w:r>
      <w:r>
        <w:rPr>
          <w:spacing w:val="-2"/>
          <w:w w:val="80"/>
          <w:sz w:val="20"/>
        </w:rPr>
        <w:t>(HORAS)</w:t>
      </w: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54"/>
        <w:gridCol w:w="673"/>
        <w:gridCol w:w="621"/>
        <w:gridCol w:w="562"/>
        <w:gridCol w:w="614"/>
        <w:gridCol w:w="601"/>
        <w:gridCol w:w="653"/>
        <w:gridCol w:w="588"/>
        <w:gridCol w:w="653"/>
        <w:gridCol w:w="614"/>
        <w:gridCol w:w="568"/>
        <w:gridCol w:w="646"/>
        <w:gridCol w:w="437"/>
      </w:tblGrid>
      <w:tr>
        <w:trPr>
          <w:trHeight w:val="127" w:hRule="atLeast"/>
        </w:trPr>
        <w:tc>
          <w:tcPr>
            <w:tcW w:w="1554" w:type="dxa"/>
            <w:vMerge w:val="restart"/>
            <w:shd w:val="clear" w:color="auto" w:fill="DDDDDD"/>
          </w:tcPr>
          <w:p>
            <w:pPr>
              <w:pStyle w:val="TableParagraph"/>
              <w:spacing w:before="113"/>
              <w:ind w:left="210"/>
              <w:jc w:val="left"/>
              <w:rPr>
                <w:rFonts w:ascii="Arial" w:hAnsi="Arial"/>
                <w:b/>
                <w:sz w:val="10"/>
              </w:rPr>
            </w:pPr>
            <w:r>
              <w:rPr>
                <w:rFonts w:ascii="Arial" w:hAnsi="Arial"/>
                <w:b/>
                <w:w w:val="105"/>
                <w:sz w:val="10"/>
              </w:rPr>
              <w:t>Unidade</w:t>
            </w:r>
            <w:r>
              <w:rPr>
                <w:rFonts w:ascii="Arial" w:hAnsi="Arial"/>
                <w:b/>
                <w:spacing w:val="-5"/>
                <w:w w:val="105"/>
                <w:sz w:val="10"/>
              </w:rPr>
              <w:t> </w:t>
            </w:r>
            <w:r>
              <w:rPr>
                <w:rFonts w:ascii="Arial" w:hAnsi="Arial"/>
                <w:b/>
                <w:w w:val="105"/>
                <w:sz w:val="10"/>
              </w:rPr>
              <w:t>de</w:t>
            </w:r>
            <w:r>
              <w:rPr>
                <w:rFonts w:ascii="Arial" w:hAnsi="Arial"/>
                <w:b/>
                <w:spacing w:val="-5"/>
                <w:w w:val="105"/>
                <w:sz w:val="10"/>
              </w:rPr>
              <w:t> </w:t>
            </w:r>
            <w:r>
              <w:rPr>
                <w:rFonts w:ascii="Arial" w:hAnsi="Arial"/>
                <w:b/>
                <w:spacing w:val="-2"/>
                <w:w w:val="105"/>
                <w:sz w:val="10"/>
              </w:rPr>
              <w:t>Internação</w:t>
            </w:r>
          </w:p>
        </w:tc>
        <w:tc>
          <w:tcPr>
            <w:tcW w:w="673" w:type="dxa"/>
            <w:tcBorders>
              <w:right w:val="nil"/>
            </w:tcBorders>
            <w:shd w:val="clear" w:color="auto" w:fill="DDDDDD"/>
          </w:tcPr>
          <w:p>
            <w:pPr>
              <w:pStyle w:val="TableParagraph"/>
              <w:jc w:val="left"/>
              <w:rPr>
                <w:rFonts w:ascii="Times New Roman"/>
                <w:sz w:val="6"/>
              </w:rPr>
            </w:pPr>
          </w:p>
        </w:tc>
        <w:tc>
          <w:tcPr>
            <w:tcW w:w="621" w:type="dxa"/>
            <w:tcBorders>
              <w:left w:val="nil"/>
              <w:right w:val="nil"/>
            </w:tcBorders>
            <w:shd w:val="clear" w:color="auto" w:fill="DDDDDD"/>
          </w:tcPr>
          <w:p>
            <w:pPr>
              <w:pStyle w:val="TableParagraph"/>
              <w:jc w:val="left"/>
              <w:rPr>
                <w:rFonts w:ascii="Times New Roman"/>
                <w:sz w:val="6"/>
              </w:rPr>
            </w:pPr>
          </w:p>
        </w:tc>
        <w:tc>
          <w:tcPr>
            <w:tcW w:w="562" w:type="dxa"/>
            <w:tcBorders>
              <w:left w:val="nil"/>
              <w:right w:val="nil"/>
            </w:tcBorders>
            <w:shd w:val="clear" w:color="auto" w:fill="DDDDDD"/>
          </w:tcPr>
          <w:p>
            <w:pPr>
              <w:pStyle w:val="TableParagraph"/>
              <w:jc w:val="left"/>
              <w:rPr>
                <w:rFonts w:ascii="Times New Roman"/>
                <w:sz w:val="6"/>
              </w:rPr>
            </w:pPr>
          </w:p>
        </w:tc>
        <w:tc>
          <w:tcPr>
            <w:tcW w:w="614" w:type="dxa"/>
            <w:tcBorders>
              <w:left w:val="nil"/>
              <w:right w:val="nil"/>
            </w:tcBorders>
            <w:shd w:val="clear" w:color="auto" w:fill="DDDDDD"/>
          </w:tcPr>
          <w:p>
            <w:pPr>
              <w:pStyle w:val="TableParagraph"/>
              <w:jc w:val="left"/>
              <w:rPr>
                <w:rFonts w:ascii="Times New Roman"/>
                <w:sz w:val="6"/>
              </w:rPr>
            </w:pPr>
          </w:p>
        </w:tc>
        <w:tc>
          <w:tcPr>
            <w:tcW w:w="601" w:type="dxa"/>
            <w:tcBorders>
              <w:left w:val="nil"/>
              <w:right w:val="nil"/>
            </w:tcBorders>
            <w:shd w:val="clear" w:color="auto" w:fill="DDDDDD"/>
          </w:tcPr>
          <w:p>
            <w:pPr>
              <w:pStyle w:val="TableParagraph"/>
              <w:spacing w:line="105" w:lineRule="exact" w:before="2"/>
              <w:ind w:left="69" w:right="-15"/>
              <w:rPr>
                <w:rFonts w:ascii="Arial" w:hAnsi="Arial"/>
                <w:b/>
                <w:sz w:val="10"/>
              </w:rPr>
            </w:pPr>
            <w:r>
              <w:rPr>
                <w:rFonts w:ascii="Arial" w:hAnsi="Arial"/>
                <w:b/>
                <w:w w:val="105"/>
                <w:sz w:val="10"/>
              </w:rPr>
              <w:t>ÍNDICE</w:t>
            </w:r>
            <w:r>
              <w:rPr>
                <w:rFonts w:ascii="Arial" w:hAnsi="Arial"/>
                <w:b/>
                <w:spacing w:val="-7"/>
                <w:w w:val="105"/>
                <w:sz w:val="10"/>
              </w:rPr>
              <w:t> </w:t>
            </w:r>
            <w:r>
              <w:rPr>
                <w:rFonts w:ascii="Arial" w:hAnsi="Arial"/>
                <w:b/>
                <w:spacing w:val="-5"/>
                <w:w w:val="105"/>
                <w:sz w:val="10"/>
              </w:rPr>
              <w:t>DE</w:t>
            </w:r>
          </w:p>
        </w:tc>
        <w:tc>
          <w:tcPr>
            <w:tcW w:w="653" w:type="dxa"/>
            <w:tcBorders>
              <w:left w:val="nil"/>
              <w:right w:val="nil"/>
            </w:tcBorders>
            <w:shd w:val="clear" w:color="auto" w:fill="DDDDDD"/>
          </w:tcPr>
          <w:p>
            <w:pPr>
              <w:pStyle w:val="TableParagraph"/>
              <w:spacing w:line="105" w:lineRule="exact" w:before="2"/>
              <w:ind w:left="13"/>
              <w:rPr>
                <w:rFonts w:ascii="Arial"/>
                <w:b/>
                <w:sz w:val="10"/>
              </w:rPr>
            </w:pPr>
            <w:r>
              <w:rPr>
                <w:rFonts w:ascii="Arial"/>
                <w:b/>
                <w:spacing w:val="-2"/>
                <w:w w:val="105"/>
                <w:sz w:val="10"/>
              </w:rPr>
              <w:t>INTERVALO</w:t>
            </w:r>
          </w:p>
        </w:tc>
        <w:tc>
          <w:tcPr>
            <w:tcW w:w="588" w:type="dxa"/>
            <w:tcBorders>
              <w:left w:val="nil"/>
              <w:right w:val="nil"/>
            </w:tcBorders>
            <w:shd w:val="clear" w:color="auto" w:fill="DDDDDD"/>
          </w:tcPr>
          <w:p>
            <w:pPr>
              <w:pStyle w:val="TableParagraph"/>
              <w:spacing w:line="105" w:lineRule="exact" w:before="2"/>
              <w:rPr>
                <w:rFonts w:ascii="Arial"/>
                <w:b/>
                <w:sz w:val="10"/>
              </w:rPr>
            </w:pPr>
            <w:r>
              <w:rPr>
                <w:rFonts w:ascii="Arial"/>
                <w:b/>
                <w:w w:val="105"/>
                <w:sz w:val="10"/>
              </w:rPr>
              <w:t>DE</w:t>
            </w:r>
            <w:r>
              <w:rPr>
                <w:rFonts w:ascii="Arial"/>
                <w:b/>
                <w:spacing w:val="-1"/>
                <w:w w:val="105"/>
                <w:sz w:val="10"/>
              </w:rPr>
              <w:t> </w:t>
            </w:r>
            <w:r>
              <w:rPr>
                <w:rFonts w:ascii="Arial"/>
                <w:b/>
                <w:spacing w:val="-2"/>
                <w:w w:val="105"/>
                <w:sz w:val="10"/>
              </w:rPr>
              <w:t>SUBSTI</w:t>
            </w:r>
          </w:p>
        </w:tc>
        <w:tc>
          <w:tcPr>
            <w:tcW w:w="653" w:type="dxa"/>
            <w:tcBorders>
              <w:left w:val="nil"/>
              <w:right w:val="nil"/>
            </w:tcBorders>
            <w:shd w:val="clear" w:color="auto" w:fill="DDDDDD"/>
          </w:tcPr>
          <w:p>
            <w:pPr>
              <w:pStyle w:val="TableParagraph"/>
              <w:spacing w:line="105" w:lineRule="exact" w:before="2"/>
              <w:ind w:left="-14"/>
              <w:jc w:val="left"/>
              <w:rPr>
                <w:rFonts w:ascii="Arial" w:hAnsi="Arial"/>
                <w:b/>
                <w:sz w:val="10"/>
              </w:rPr>
            </w:pPr>
            <w:r>
              <w:rPr>
                <w:rFonts w:ascii="Arial" w:hAnsi="Arial"/>
                <w:b/>
                <w:spacing w:val="-2"/>
                <w:w w:val="105"/>
                <w:sz w:val="10"/>
              </w:rPr>
              <w:t>TUIÇÃO</w:t>
            </w:r>
          </w:p>
        </w:tc>
        <w:tc>
          <w:tcPr>
            <w:tcW w:w="614" w:type="dxa"/>
            <w:tcBorders>
              <w:left w:val="nil"/>
              <w:right w:val="nil"/>
            </w:tcBorders>
            <w:shd w:val="clear" w:color="auto" w:fill="DDDDDD"/>
          </w:tcPr>
          <w:p>
            <w:pPr>
              <w:pStyle w:val="TableParagraph"/>
              <w:jc w:val="left"/>
              <w:rPr>
                <w:rFonts w:ascii="Times New Roman"/>
                <w:sz w:val="6"/>
              </w:rPr>
            </w:pPr>
          </w:p>
        </w:tc>
        <w:tc>
          <w:tcPr>
            <w:tcW w:w="568" w:type="dxa"/>
            <w:tcBorders>
              <w:left w:val="nil"/>
              <w:right w:val="nil"/>
            </w:tcBorders>
            <w:shd w:val="clear" w:color="auto" w:fill="DDDDDD"/>
          </w:tcPr>
          <w:p>
            <w:pPr>
              <w:pStyle w:val="TableParagraph"/>
              <w:jc w:val="left"/>
              <w:rPr>
                <w:rFonts w:ascii="Times New Roman"/>
                <w:sz w:val="6"/>
              </w:rPr>
            </w:pPr>
          </w:p>
        </w:tc>
        <w:tc>
          <w:tcPr>
            <w:tcW w:w="646" w:type="dxa"/>
            <w:tcBorders>
              <w:left w:val="nil"/>
              <w:right w:val="nil"/>
            </w:tcBorders>
            <w:shd w:val="clear" w:color="auto" w:fill="DDDDDD"/>
          </w:tcPr>
          <w:p>
            <w:pPr>
              <w:pStyle w:val="TableParagraph"/>
              <w:jc w:val="left"/>
              <w:rPr>
                <w:rFonts w:ascii="Times New Roman"/>
                <w:sz w:val="6"/>
              </w:rPr>
            </w:pPr>
          </w:p>
        </w:tc>
        <w:tc>
          <w:tcPr>
            <w:tcW w:w="437" w:type="dxa"/>
            <w:tcBorders>
              <w:left w:val="nil"/>
            </w:tcBorders>
            <w:shd w:val="clear" w:color="auto" w:fill="DDDDDD"/>
          </w:tcPr>
          <w:p>
            <w:pPr>
              <w:pStyle w:val="TableParagraph"/>
              <w:jc w:val="left"/>
              <w:rPr>
                <w:rFonts w:ascii="Times New Roman"/>
                <w:sz w:val="6"/>
              </w:rPr>
            </w:pPr>
          </w:p>
        </w:tc>
      </w:tr>
      <w:tr>
        <w:trPr>
          <w:trHeight w:val="205" w:hRule="atLeast"/>
        </w:trPr>
        <w:tc>
          <w:tcPr>
            <w:tcW w:w="1554" w:type="dxa"/>
            <w:vMerge/>
            <w:tcBorders>
              <w:top w:val="nil"/>
            </w:tcBorders>
            <w:shd w:val="clear" w:color="auto" w:fill="DDDDDD"/>
          </w:tcPr>
          <w:p>
            <w:pPr>
              <w:rPr>
                <w:sz w:val="2"/>
                <w:szCs w:val="2"/>
              </w:rPr>
            </w:pPr>
          </w:p>
        </w:tc>
        <w:tc>
          <w:tcPr>
            <w:tcW w:w="673" w:type="dxa"/>
            <w:shd w:val="clear" w:color="auto" w:fill="DDDDDD"/>
          </w:tcPr>
          <w:p>
            <w:pPr>
              <w:pStyle w:val="TableParagraph"/>
              <w:spacing w:before="48"/>
              <w:ind w:left="4"/>
              <w:rPr>
                <w:rFonts w:ascii="Arial"/>
                <w:b/>
                <w:sz w:val="10"/>
              </w:rPr>
            </w:pPr>
            <w:r>
              <w:rPr>
                <w:rFonts w:ascii="Arial"/>
                <w:b/>
                <w:spacing w:val="-5"/>
                <w:w w:val="105"/>
                <w:sz w:val="10"/>
              </w:rPr>
              <w:t>Jan</w:t>
            </w:r>
          </w:p>
        </w:tc>
        <w:tc>
          <w:tcPr>
            <w:tcW w:w="621" w:type="dxa"/>
            <w:shd w:val="clear" w:color="auto" w:fill="DDDDDD"/>
          </w:tcPr>
          <w:p>
            <w:pPr>
              <w:pStyle w:val="TableParagraph"/>
              <w:spacing w:before="48"/>
              <w:ind w:left="3"/>
              <w:rPr>
                <w:rFonts w:ascii="Arial"/>
                <w:b/>
                <w:sz w:val="10"/>
              </w:rPr>
            </w:pPr>
            <w:r>
              <w:rPr>
                <w:rFonts w:ascii="Arial"/>
                <w:b/>
                <w:spacing w:val="-5"/>
                <w:w w:val="105"/>
                <w:sz w:val="10"/>
              </w:rPr>
              <w:t>Fev</w:t>
            </w:r>
          </w:p>
        </w:tc>
        <w:tc>
          <w:tcPr>
            <w:tcW w:w="562" w:type="dxa"/>
            <w:shd w:val="clear" w:color="auto" w:fill="DDDDDD"/>
          </w:tcPr>
          <w:p>
            <w:pPr>
              <w:pStyle w:val="TableParagraph"/>
              <w:spacing w:before="48"/>
              <w:ind w:left="13" w:right="3"/>
              <w:rPr>
                <w:rFonts w:ascii="Arial"/>
                <w:b/>
                <w:sz w:val="10"/>
              </w:rPr>
            </w:pPr>
            <w:r>
              <w:rPr>
                <w:rFonts w:ascii="Arial"/>
                <w:b/>
                <w:spacing w:val="-5"/>
                <w:w w:val="105"/>
                <w:sz w:val="10"/>
              </w:rPr>
              <w:t>Mar</w:t>
            </w:r>
          </w:p>
        </w:tc>
        <w:tc>
          <w:tcPr>
            <w:tcW w:w="614" w:type="dxa"/>
            <w:shd w:val="clear" w:color="auto" w:fill="DDDDDD"/>
          </w:tcPr>
          <w:p>
            <w:pPr>
              <w:pStyle w:val="TableParagraph"/>
              <w:spacing w:before="48"/>
              <w:ind w:left="7" w:right="4"/>
              <w:rPr>
                <w:rFonts w:ascii="Arial"/>
                <w:b/>
                <w:sz w:val="10"/>
              </w:rPr>
            </w:pPr>
            <w:r>
              <w:rPr>
                <w:rFonts w:ascii="Arial"/>
                <w:b/>
                <w:spacing w:val="-5"/>
                <w:w w:val="105"/>
                <w:sz w:val="10"/>
              </w:rPr>
              <w:t>Abr</w:t>
            </w:r>
          </w:p>
        </w:tc>
        <w:tc>
          <w:tcPr>
            <w:tcW w:w="601" w:type="dxa"/>
            <w:shd w:val="clear" w:color="auto" w:fill="DDDDDD"/>
          </w:tcPr>
          <w:p>
            <w:pPr>
              <w:pStyle w:val="TableParagraph"/>
              <w:spacing w:before="48"/>
              <w:ind w:left="7" w:right="1"/>
              <w:rPr>
                <w:rFonts w:ascii="Arial"/>
                <w:b/>
                <w:sz w:val="10"/>
              </w:rPr>
            </w:pPr>
            <w:r>
              <w:rPr>
                <w:rFonts w:ascii="Arial"/>
                <w:b/>
                <w:spacing w:val="-4"/>
                <w:w w:val="105"/>
                <w:sz w:val="10"/>
              </w:rPr>
              <w:t>Maio</w:t>
            </w:r>
          </w:p>
        </w:tc>
        <w:tc>
          <w:tcPr>
            <w:tcW w:w="653" w:type="dxa"/>
            <w:shd w:val="clear" w:color="auto" w:fill="DDDDDD"/>
          </w:tcPr>
          <w:p>
            <w:pPr>
              <w:pStyle w:val="TableParagraph"/>
              <w:spacing w:before="48"/>
              <w:ind w:left="2" w:right="3"/>
              <w:rPr>
                <w:rFonts w:ascii="Arial"/>
                <w:b/>
                <w:sz w:val="10"/>
              </w:rPr>
            </w:pPr>
            <w:r>
              <w:rPr>
                <w:rFonts w:ascii="Arial"/>
                <w:b/>
                <w:spacing w:val="-5"/>
                <w:w w:val="105"/>
                <w:sz w:val="10"/>
              </w:rPr>
              <w:t>Jun</w:t>
            </w:r>
          </w:p>
        </w:tc>
        <w:tc>
          <w:tcPr>
            <w:tcW w:w="588" w:type="dxa"/>
            <w:shd w:val="clear" w:color="auto" w:fill="DDDDDD"/>
          </w:tcPr>
          <w:p>
            <w:pPr>
              <w:pStyle w:val="TableParagraph"/>
              <w:spacing w:before="48"/>
              <w:ind w:left="8" w:right="6"/>
              <w:rPr>
                <w:rFonts w:ascii="Arial"/>
                <w:b/>
                <w:sz w:val="10"/>
              </w:rPr>
            </w:pPr>
            <w:r>
              <w:rPr>
                <w:rFonts w:ascii="Arial"/>
                <w:b/>
                <w:spacing w:val="-5"/>
                <w:w w:val="105"/>
                <w:sz w:val="10"/>
              </w:rPr>
              <w:t>Jul</w:t>
            </w:r>
          </w:p>
        </w:tc>
        <w:tc>
          <w:tcPr>
            <w:tcW w:w="653" w:type="dxa"/>
            <w:shd w:val="clear" w:color="auto" w:fill="DDDDDD"/>
          </w:tcPr>
          <w:p>
            <w:pPr>
              <w:pStyle w:val="TableParagraph"/>
              <w:spacing w:before="48"/>
              <w:ind w:left="2" w:right="2"/>
              <w:rPr>
                <w:rFonts w:ascii="Arial"/>
                <w:b/>
                <w:sz w:val="10"/>
              </w:rPr>
            </w:pPr>
            <w:r>
              <w:rPr>
                <w:rFonts w:ascii="Arial"/>
                <w:b/>
                <w:spacing w:val="-5"/>
                <w:w w:val="105"/>
                <w:sz w:val="10"/>
              </w:rPr>
              <w:t>Ago</w:t>
            </w:r>
          </w:p>
        </w:tc>
        <w:tc>
          <w:tcPr>
            <w:tcW w:w="614" w:type="dxa"/>
            <w:shd w:val="clear" w:color="auto" w:fill="DDDDDD"/>
          </w:tcPr>
          <w:p>
            <w:pPr>
              <w:pStyle w:val="TableParagraph"/>
              <w:spacing w:before="48"/>
              <w:ind w:left="7" w:right="7"/>
              <w:rPr>
                <w:rFonts w:ascii="Arial"/>
                <w:b/>
                <w:sz w:val="10"/>
              </w:rPr>
            </w:pPr>
            <w:r>
              <w:rPr>
                <w:rFonts w:ascii="Arial"/>
                <w:b/>
                <w:spacing w:val="-5"/>
                <w:w w:val="105"/>
                <w:sz w:val="10"/>
              </w:rPr>
              <w:t>Set</w:t>
            </w:r>
          </w:p>
        </w:tc>
        <w:tc>
          <w:tcPr>
            <w:tcW w:w="568" w:type="dxa"/>
            <w:shd w:val="clear" w:color="auto" w:fill="DDDDDD"/>
          </w:tcPr>
          <w:p>
            <w:pPr>
              <w:pStyle w:val="TableParagraph"/>
              <w:spacing w:before="48"/>
              <w:ind w:left="6" w:right="10"/>
              <w:rPr>
                <w:rFonts w:ascii="Arial"/>
                <w:b/>
                <w:sz w:val="10"/>
              </w:rPr>
            </w:pPr>
            <w:r>
              <w:rPr>
                <w:rFonts w:ascii="Arial"/>
                <w:b/>
                <w:spacing w:val="-5"/>
                <w:w w:val="105"/>
                <w:sz w:val="10"/>
              </w:rPr>
              <w:t>Out</w:t>
            </w:r>
          </w:p>
        </w:tc>
        <w:tc>
          <w:tcPr>
            <w:tcW w:w="646" w:type="dxa"/>
            <w:shd w:val="clear" w:color="auto" w:fill="DDDDDD"/>
          </w:tcPr>
          <w:p>
            <w:pPr>
              <w:pStyle w:val="TableParagraph"/>
              <w:spacing w:before="48"/>
              <w:ind w:left="18" w:right="24"/>
              <w:rPr>
                <w:rFonts w:ascii="Arial"/>
                <w:b/>
                <w:sz w:val="10"/>
              </w:rPr>
            </w:pPr>
            <w:r>
              <w:rPr>
                <w:rFonts w:ascii="Arial"/>
                <w:b/>
                <w:spacing w:val="-5"/>
                <w:w w:val="105"/>
                <w:sz w:val="10"/>
              </w:rPr>
              <w:t>Nov</w:t>
            </w:r>
          </w:p>
        </w:tc>
        <w:tc>
          <w:tcPr>
            <w:tcW w:w="437" w:type="dxa"/>
            <w:shd w:val="clear" w:color="auto" w:fill="DDDDDD"/>
          </w:tcPr>
          <w:p>
            <w:pPr>
              <w:pStyle w:val="TableParagraph"/>
              <w:spacing w:before="48"/>
              <w:ind w:left="115"/>
              <w:jc w:val="left"/>
              <w:rPr>
                <w:rFonts w:ascii="Arial"/>
                <w:b/>
                <w:sz w:val="10"/>
              </w:rPr>
            </w:pPr>
            <w:r>
              <w:rPr>
                <w:rFonts w:ascii="Arial"/>
                <w:b/>
                <w:spacing w:val="-5"/>
                <w:w w:val="105"/>
                <w:sz w:val="10"/>
              </w:rPr>
              <w:t>Dez</w:t>
            </w:r>
          </w:p>
        </w:tc>
      </w:tr>
      <w:tr>
        <w:trPr>
          <w:trHeight w:val="153" w:hRule="atLeast"/>
        </w:trPr>
        <w:tc>
          <w:tcPr>
            <w:tcW w:w="1554" w:type="dxa"/>
          </w:tcPr>
          <w:p>
            <w:pPr>
              <w:pStyle w:val="TableParagraph"/>
              <w:spacing w:line="111" w:lineRule="exact" w:before="22"/>
              <w:ind w:left="15" w:right="16"/>
              <w:rPr>
                <w:sz w:val="10"/>
              </w:rPr>
            </w:pPr>
            <w:r>
              <w:rPr>
                <w:spacing w:val="-2"/>
                <w:w w:val="105"/>
                <w:sz w:val="10"/>
              </w:rPr>
              <w:t>Clinica</w:t>
            </w:r>
            <w:r>
              <w:rPr>
                <w:spacing w:val="1"/>
                <w:w w:val="105"/>
                <w:sz w:val="10"/>
              </w:rPr>
              <w:t> </w:t>
            </w:r>
            <w:r>
              <w:rPr>
                <w:spacing w:val="-2"/>
                <w:w w:val="105"/>
                <w:sz w:val="10"/>
              </w:rPr>
              <w:t>Médica</w:t>
            </w:r>
          </w:p>
        </w:tc>
        <w:tc>
          <w:tcPr>
            <w:tcW w:w="673" w:type="dxa"/>
          </w:tcPr>
          <w:p>
            <w:pPr>
              <w:pStyle w:val="TableParagraph"/>
              <w:spacing w:line="111" w:lineRule="exact" w:before="22"/>
              <w:ind w:left="4"/>
              <w:rPr>
                <w:sz w:val="10"/>
              </w:rPr>
            </w:pPr>
            <w:r>
              <w:rPr>
                <w:spacing w:val="-2"/>
                <w:w w:val="105"/>
                <w:sz w:val="10"/>
              </w:rPr>
              <w:t>26:24:00</w:t>
            </w:r>
          </w:p>
        </w:tc>
        <w:tc>
          <w:tcPr>
            <w:tcW w:w="621" w:type="dxa"/>
          </w:tcPr>
          <w:p>
            <w:pPr>
              <w:pStyle w:val="TableParagraph"/>
              <w:spacing w:line="111" w:lineRule="exact" w:before="22"/>
              <w:ind w:left="3" w:right="3"/>
              <w:rPr>
                <w:sz w:val="10"/>
              </w:rPr>
            </w:pPr>
            <w:r>
              <w:rPr>
                <w:spacing w:val="-2"/>
                <w:w w:val="105"/>
                <w:sz w:val="10"/>
              </w:rPr>
              <w:t>7:26 </w:t>
            </w:r>
            <w:r>
              <w:rPr>
                <w:spacing w:val="-5"/>
                <w:w w:val="105"/>
                <w:sz w:val="10"/>
              </w:rPr>
              <w:t>AM</w:t>
            </w:r>
          </w:p>
        </w:tc>
        <w:tc>
          <w:tcPr>
            <w:tcW w:w="562" w:type="dxa"/>
          </w:tcPr>
          <w:p>
            <w:pPr>
              <w:pStyle w:val="TableParagraph"/>
              <w:spacing w:line="111" w:lineRule="exact" w:before="22"/>
              <w:ind w:left="10" w:right="6"/>
              <w:rPr>
                <w:sz w:val="10"/>
              </w:rPr>
            </w:pPr>
            <w:r>
              <w:rPr>
                <w:spacing w:val="-2"/>
                <w:w w:val="105"/>
                <w:sz w:val="10"/>
              </w:rPr>
              <w:t>2:38 </w:t>
            </w:r>
            <w:r>
              <w:rPr>
                <w:spacing w:val="-5"/>
                <w:w w:val="105"/>
                <w:sz w:val="10"/>
              </w:rPr>
              <w:t>PM</w:t>
            </w:r>
          </w:p>
        </w:tc>
        <w:tc>
          <w:tcPr>
            <w:tcW w:w="614" w:type="dxa"/>
          </w:tcPr>
          <w:p>
            <w:pPr>
              <w:pStyle w:val="TableParagraph"/>
              <w:spacing w:line="111" w:lineRule="exact" w:before="22"/>
              <w:ind w:left="7" w:right="4"/>
              <w:rPr>
                <w:sz w:val="10"/>
              </w:rPr>
            </w:pPr>
            <w:r>
              <w:rPr>
                <w:spacing w:val="-2"/>
                <w:w w:val="105"/>
                <w:sz w:val="10"/>
              </w:rPr>
              <w:t>4:04 </w:t>
            </w:r>
            <w:r>
              <w:rPr>
                <w:spacing w:val="-5"/>
                <w:w w:val="105"/>
                <w:sz w:val="10"/>
              </w:rPr>
              <w:t>PM</w:t>
            </w:r>
          </w:p>
        </w:tc>
        <w:tc>
          <w:tcPr>
            <w:tcW w:w="601" w:type="dxa"/>
          </w:tcPr>
          <w:p>
            <w:pPr>
              <w:pStyle w:val="TableParagraph"/>
              <w:spacing w:line="111" w:lineRule="exact" w:before="22"/>
              <w:ind w:left="6" w:right="4"/>
              <w:rPr>
                <w:sz w:val="10"/>
              </w:rPr>
            </w:pPr>
            <w:r>
              <w:rPr>
                <w:spacing w:val="-2"/>
                <w:w w:val="105"/>
                <w:sz w:val="10"/>
              </w:rPr>
              <w:t>5:45 </w:t>
            </w:r>
            <w:r>
              <w:rPr>
                <w:spacing w:val="-5"/>
                <w:w w:val="105"/>
                <w:sz w:val="10"/>
              </w:rPr>
              <w:t>PM</w:t>
            </w:r>
          </w:p>
        </w:tc>
        <w:tc>
          <w:tcPr>
            <w:tcW w:w="653" w:type="dxa"/>
          </w:tcPr>
          <w:p>
            <w:pPr>
              <w:pStyle w:val="TableParagraph"/>
              <w:spacing w:line="111" w:lineRule="exact" w:before="22"/>
              <w:ind w:left="3" w:right="1"/>
              <w:rPr>
                <w:sz w:val="10"/>
              </w:rPr>
            </w:pPr>
            <w:r>
              <w:rPr>
                <w:spacing w:val="-2"/>
                <w:w w:val="105"/>
                <w:sz w:val="10"/>
              </w:rPr>
              <w:t>1:40 </w:t>
            </w:r>
            <w:r>
              <w:rPr>
                <w:spacing w:val="-5"/>
                <w:w w:val="105"/>
                <w:sz w:val="10"/>
              </w:rPr>
              <w:t>AM</w:t>
            </w:r>
          </w:p>
        </w:tc>
        <w:tc>
          <w:tcPr>
            <w:tcW w:w="588" w:type="dxa"/>
          </w:tcPr>
          <w:p>
            <w:pPr>
              <w:pStyle w:val="TableParagraph"/>
              <w:spacing w:line="111" w:lineRule="exact" w:before="22"/>
              <w:ind w:left="8"/>
              <w:rPr>
                <w:sz w:val="10"/>
              </w:rPr>
            </w:pPr>
            <w:r>
              <w:rPr>
                <w:spacing w:val="-2"/>
                <w:w w:val="105"/>
                <w:sz w:val="10"/>
              </w:rPr>
              <w:t>12:00</w:t>
            </w:r>
            <w:r>
              <w:rPr>
                <w:w w:val="105"/>
                <w:sz w:val="10"/>
              </w:rPr>
              <w:t> </w:t>
            </w:r>
            <w:r>
              <w:rPr>
                <w:spacing w:val="-5"/>
                <w:w w:val="105"/>
                <w:sz w:val="10"/>
              </w:rPr>
              <w:t>PM</w:t>
            </w:r>
          </w:p>
        </w:tc>
        <w:tc>
          <w:tcPr>
            <w:tcW w:w="653" w:type="dxa"/>
          </w:tcPr>
          <w:p>
            <w:pPr>
              <w:pStyle w:val="TableParagraph"/>
              <w:spacing w:line="111" w:lineRule="exact" w:before="22"/>
              <w:ind w:right="125"/>
              <w:jc w:val="right"/>
              <w:rPr>
                <w:sz w:val="10"/>
              </w:rPr>
            </w:pPr>
            <w:r>
              <w:rPr>
                <w:spacing w:val="-2"/>
                <w:w w:val="105"/>
                <w:sz w:val="10"/>
              </w:rPr>
              <w:t>7:40 </w:t>
            </w:r>
            <w:r>
              <w:rPr>
                <w:spacing w:val="-5"/>
                <w:w w:val="105"/>
                <w:sz w:val="10"/>
              </w:rPr>
              <w:t>AM</w:t>
            </w:r>
          </w:p>
        </w:tc>
        <w:tc>
          <w:tcPr>
            <w:tcW w:w="614" w:type="dxa"/>
          </w:tcPr>
          <w:p>
            <w:pPr>
              <w:pStyle w:val="TableParagraph"/>
              <w:spacing w:line="111" w:lineRule="exact" w:before="22"/>
              <w:ind w:left="7" w:right="7"/>
              <w:rPr>
                <w:sz w:val="10"/>
              </w:rPr>
            </w:pPr>
            <w:r>
              <w:rPr>
                <w:spacing w:val="-2"/>
                <w:w w:val="105"/>
                <w:sz w:val="10"/>
              </w:rPr>
              <w:t>8:52 </w:t>
            </w:r>
            <w:r>
              <w:rPr>
                <w:spacing w:val="-5"/>
                <w:w w:val="105"/>
                <w:sz w:val="10"/>
              </w:rPr>
              <w:t>AM</w:t>
            </w:r>
          </w:p>
        </w:tc>
        <w:tc>
          <w:tcPr>
            <w:tcW w:w="568" w:type="dxa"/>
          </w:tcPr>
          <w:p>
            <w:pPr>
              <w:pStyle w:val="TableParagraph"/>
              <w:spacing w:line="111" w:lineRule="exact" w:before="22"/>
              <w:ind w:left="6" w:right="6"/>
              <w:rPr>
                <w:sz w:val="10"/>
              </w:rPr>
            </w:pPr>
            <w:r>
              <w:rPr>
                <w:spacing w:val="-2"/>
                <w:w w:val="105"/>
                <w:sz w:val="10"/>
              </w:rPr>
              <w:t>12:00</w:t>
            </w:r>
            <w:r>
              <w:rPr>
                <w:w w:val="105"/>
                <w:sz w:val="10"/>
              </w:rPr>
              <w:t> </w:t>
            </w:r>
            <w:r>
              <w:rPr>
                <w:spacing w:val="-5"/>
                <w:w w:val="105"/>
                <w:sz w:val="10"/>
              </w:rPr>
              <w:t>PM</w:t>
            </w:r>
          </w:p>
        </w:tc>
        <w:tc>
          <w:tcPr>
            <w:tcW w:w="646" w:type="dxa"/>
          </w:tcPr>
          <w:p>
            <w:pPr>
              <w:pStyle w:val="TableParagraph"/>
              <w:spacing w:line="111" w:lineRule="exact" w:before="22"/>
              <w:ind w:left="19" w:right="13"/>
              <w:rPr>
                <w:sz w:val="10"/>
              </w:rPr>
            </w:pPr>
            <w:r>
              <w:rPr>
                <w:spacing w:val="-2"/>
                <w:w w:val="105"/>
                <w:sz w:val="10"/>
              </w:rPr>
              <w:t>8:43 </w:t>
            </w:r>
            <w:r>
              <w:rPr>
                <w:spacing w:val="-5"/>
                <w:w w:val="105"/>
                <w:sz w:val="10"/>
              </w:rPr>
              <w:t>AM</w:t>
            </w:r>
          </w:p>
        </w:tc>
        <w:tc>
          <w:tcPr>
            <w:tcW w:w="437" w:type="dxa"/>
          </w:tcPr>
          <w:p>
            <w:pPr>
              <w:pStyle w:val="TableParagraph"/>
              <w:jc w:val="left"/>
              <w:rPr>
                <w:rFonts w:ascii="Times New Roman"/>
                <w:sz w:val="8"/>
              </w:rPr>
            </w:pPr>
          </w:p>
        </w:tc>
      </w:tr>
      <w:tr>
        <w:trPr>
          <w:trHeight w:val="146" w:hRule="atLeast"/>
        </w:trPr>
        <w:tc>
          <w:tcPr>
            <w:tcW w:w="1554" w:type="dxa"/>
          </w:tcPr>
          <w:p>
            <w:pPr>
              <w:pStyle w:val="TableParagraph"/>
              <w:spacing w:line="105" w:lineRule="exact" w:before="22"/>
              <w:ind w:left="15" w:right="16"/>
              <w:rPr>
                <w:sz w:val="10"/>
              </w:rPr>
            </w:pPr>
            <w:r>
              <w:rPr>
                <w:spacing w:val="-2"/>
                <w:w w:val="105"/>
                <w:sz w:val="10"/>
              </w:rPr>
              <w:t>Clinica</w:t>
            </w:r>
            <w:r>
              <w:rPr>
                <w:spacing w:val="1"/>
                <w:w w:val="105"/>
                <w:sz w:val="10"/>
              </w:rPr>
              <w:t> </w:t>
            </w:r>
            <w:r>
              <w:rPr>
                <w:spacing w:val="-2"/>
                <w:w w:val="105"/>
                <w:sz w:val="10"/>
              </w:rPr>
              <w:t>Cirúrgica</w:t>
            </w:r>
          </w:p>
        </w:tc>
        <w:tc>
          <w:tcPr>
            <w:tcW w:w="673" w:type="dxa"/>
          </w:tcPr>
          <w:p>
            <w:pPr>
              <w:pStyle w:val="TableParagraph"/>
              <w:spacing w:line="105" w:lineRule="exact" w:before="22"/>
              <w:ind w:left="4"/>
              <w:rPr>
                <w:sz w:val="10"/>
              </w:rPr>
            </w:pPr>
            <w:r>
              <w:rPr>
                <w:spacing w:val="-2"/>
                <w:w w:val="105"/>
                <w:sz w:val="10"/>
              </w:rPr>
              <w:t>34:33:36</w:t>
            </w:r>
          </w:p>
        </w:tc>
        <w:tc>
          <w:tcPr>
            <w:tcW w:w="621" w:type="dxa"/>
          </w:tcPr>
          <w:p>
            <w:pPr>
              <w:pStyle w:val="TableParagraph"/>
              <w:spacing w:line="105" w:lineRule="exact" w:before="22"/>
              <w:ind w:left="3" w:right="3"/>
              <w:rPr>
                <w:sz w:val="10"/>
              </w:rPr>
            </w:pPr>
            <w:r>
              <w:rPr>
                <w:spacing w:val="-2"/>
                <w:w w:val="105"/>
                <w:sz w:val="10"/>
              </w:rPr>
              <w:t>8:24 </w:t>
            </w:r>
            <w:r>
              <w:rPr>
                <w:spacing w:val="-5"/>
                <w:w w:val="105"/>
                <w:sz w:val="10"/>
              </w:rPr>
              <w:t>PM</w:t>
            </w:r>
          </w:p>
        </w:tc>
        <w:tc>
          <w:tcPr>
            <w:tcW w:w="562" w:type="dxa"/>
          </w:tcPr>
          <w:p>
            <w:pPr>
              <w:pStyle w:val="TableParagraph"/>
              <w:spacing w:line="105" w:lineRule="exact" w:before="22"/>
              <w:ind w:left="10" w:right="6"/>
              <w:rPr>
                <w:sz w:val="10"/>
              </w:rPr>
            </w:pPr>
            <w:r>
              <w:rPr>
                <w:spacing w:val="-2"/>
                <w:w w:val="105"/>
                <w:sz w:val="10"/>
              </w:rPr>
              <w:t>4:19 </w:t>
            </w:r>
            <w:r>
              <w:rPr>
                <w:spacing w:val="-5"/>
                <w:w w:val="105"/>
                <w:sz w:val="10"/>
              </w:rPr>
              <w:t>AM</w:t>
            </w:r>
          </w:p>
        </w:tc>
        <w:tc>
          <w:tcPr>
            <w:tcW w:w="614" w:type="dxa"/>
          </w:tcPr>
          <w:p>
            <w:pPr>
              <w:pStyle w:val="TableParagraph"/>
              <w:spacing w:line="105" w:lineRule="exact" w:before="22"/>
              <w:ind w:left="7" w:right="4"/>
              <w:rPr>
                <w:sz w:val="10"/>
              </w:rPr>
            </w:pPr>
            <w:r>
              <w:rPr>
                <w:spacing w:val="-2"/>
                <w:w w:val="105"/>
                <w:sz w:val="10"/>
              </w:rPr>
              <w:t>2:52 </w:t>
            </w:r>
            <w:r>
              <w:rPr>
                <w:spacing w:val="-5"/>
                <w:w w:val="105"/>
                <w:sz w:val="10"/>
              </w:rPr>
              <w:t>PM</w:t>
            </w:r>
          </w:p>
        </w:tc>
        <w:tc>
          <w:tcPr>
            <w:tcW w:w="601" w:type="dxa"/>
          </w:tcPr>
          <w:p>
            <w:pPr>
              <w:pStyle w:val="TableParagraph"/>
              <w:spacing w:line="105" w:lineRule="exact" w:before="22"/>
              <w:ind w:left="6" w:right="4"/>
              <w:rPr>
                <w:sz w:val="10"/>
              </w:rPr>
            </w:pPr>
            <w:r>
              <w:rPr>
                <w:spacing w:val="-2"/>
                <w:w w:val="105"/>
                <w:sz w:val="10"/>
              </w:rPr>
              <w:t>7:12 </w:t>
            </w:r>
            <w:r>
              <w:rPr>
                <w:spacing w:val="-5"/>
                <w:w w:val="105"/>
                <w:sz w:val="10"/>
              </w:rPr>
              <w:t>PM</w:t>
            </w:r>
          </w:p>
        </w:tc>
        <w:tc>
          <w:tcPr>
            <w:tcW w:w="653" w:type="dxa"/>
          </w:tcPr>
          <w:p>
            <w:pPr>
              <w:pStyle w:val="TableParagraph"/>
              <w:spacing w:line="105" w:lineRule="exact" w:before="22"/>
              <w:ind w:left="3" w:right="1"/>
              <w:rPr>
                <w:sz w:val="10"/>
              </w:rPr>
            </w:pPr>
            <w:r>
              <w:rPr>
                <w:spacing w:val="-2"/>
                <w:w w:val="105"/>
                <w:sz w:val="10"/>
              </w:rPr>
              <w:t>9:07 </w:t>
            </w:r>
            <w:r>
              <w:rPr>
                <w:spacing w:val="-5"/>
                <w:w w:val="105"/>
                <w:sz w:val="10"/>
              </w:rPr>
              <w:t>PM</w:t>
            </w:r>
          </w:p>
        </w:tc>
        <w:tc>
          <w:tcPr>
            <w:tcW w:w="588" w:type="dxa"/>
          </w:tcPr>
          <w:p>
            <w:pPr>
              <w:pStyle w:val="TableParagraph"/>
              <w:spacing w:line="105" w:lineRule="exact" w:before="22"/>
              <w:ind w:left="8" w:right="7"/>
              <w:rPr>
                <w:sz w:val="10"/>
              </w:rPr>
            </w:pPr>
            <w:r>
              <w:rPr>
                <w:spacing w:val="-2"/>
                <w:w w:val="105"/>
                <w:sz w:val="10"/>
              </w:rPr>
              <w:t>4:48 </w:t>
            </w:r>
            <w:r>
              <w:rPr>
                <w:spacing w:val="-5"/>
                <w:w w:val="105"/>
                <w:sz w:val="10"/>
              </w:rPr>
              <w:t>PM</w:t>
            </w:r>
          </w:p>
        </w:tc>
        <w:tc>
          <w:tcPr>
            <w:tcW w:w="653" w:type="dxa"/>
          </w:tcPr>
          <w:p>
            <w:pPr>
              <w:pStyle w:val="TableParagraph"/>
              <w:spacing w:line="105" w:lineRule="exact" w:before="22"/>
              <w:ind w:right="92"/>
              <w:jc w:val="right"/>
              <w:rPr>
                <w:sz w:val="10"/>
              </w:rPr>
            </w:pPr>
            <w:r>
              <w:rPr>
                <w:spacing w:val="-2"/>
                <w:w w:val="105"/>
                <w:sz w:val="10"/>
              </w:rPr>
              <w:t>11:16</w:t>
            </w:r>
            <w:r>
              <w:rPr>
                <w:w w:val="105"/>
                <w:sz w:val="10"/>
              </w:rPr>
              <w:t> </w:t>
            </w:r>
            <w:r>
              <w:rPr>
                <w:spacing w:val="-5"/>
                <w:w w:val="105"/>
                <w:sz w:val="10"/>
              </w:rPr>
              <w:t>AM</w:t>
            </w:r>
          </w:p>
        </w:tc>
        <w:tc>
          <w:tcPr>
            <w:tcW w:w="614" w:type="dxa"/>
          </w:tcPr>
          <w:p>
            <w:pPr>
              <w:pStyle w:val="TableParagraph"/>
              <w:spacing w:line="105" w:lineRule="exact" w:before="22"/>
              <w:ind w:left="7" w:right="7"/>
              <w:rPr>
                <w:sz w:val="10"/>
              </w:rPr>
            </w:pPr>
            <w:r>
              <w:rPr>
                <w:spacing w:val="-2"/>
                <w:w w:val="105"/>
                <w:sz w:val="10"/>
              </w:rPr>
              <w:t>8:38 </w:t>
            </w:r>
            <w:r>
              <w:rPr>
                <w:spacing w:val="-5"/>
                <w:w w:val="105"/>
                <w:sz w:val="10"/>
              </w:rPr>
              <w:t>AM</w:t>
            </w:r>
          </w:p>
        </w:tc>
        <w:tc>
          <w:tcPr>
            <w:tcW w:w="568" w:type="dxa"/>
          </w:tcPr>
          <w:p>
            <w:pPr>
              <w:pStyle w:val="TableParagraph"/>
              <w:spacing w:line="105" w:lineRule="exact" w:before="22"/>
              <w:ind w:left="6" w:right="6"/>
              <w:rPr>
                <w:sz w:val="10"/>
              </w:rPr>
            </w:pPr>
            <w:r>
              <w:rPr>
                <w:spacing w:val="-2"/>
                <w:w w:val="105"/>
                <w:sz w:val="10"/>
              </w:rPr>
              <w:t>10:23</w:t>
            </w:r>
            <w:r>
              <w:rPr>
                <w:w w:val="105"/>
                <w:sz w:val="10"/>
              </w:rPr>
              <w:t> </w:t>
            </w:r>
            <w:r>
              <w:rPr>
                <w:spacing w:val="-5"/>
                <w:w w:val="105"/>
                <w:sz w:val="10"/>
              </w:rPr>
              <w:t>AM</w:t>
            </w:r>
          </w:p>
        </w:tc>
        <w:tc>
          <w:tcPr>
            <w:tcW w:w="646" w:type="dxa"/>
          </w:tcPr>
          <w:p>
            <w:pPr>
              <w:pStyle w:val="TableParagraph"/>
              <w:spacing w:line="105" w:lineRule="exact" w:before="22"/>
              <w:ind w:left="19" w:right="13"/>
              <w:rPr>
                <w:sz w:val="10"/>
              </w:rPr>
            </w:pPr>
            <w:r>
              <w:rPr>
                <w:spacing w:val="-2"/>
                <w:w w:val="105"/>
                <w:sz w:val="10"/>
              </w:rPr>
              <w:t>7:55 </w:t>
            </w:r>
            <w:r>
              <w:rPr>
                <w:spacing w:val="-5"/>
                <w:w w:val="105"/>
                <w:sz w:val="10"/>
              </w:rPr>
              <w:t>PM</w:t>
            </w:r>
          </w:p>
        </w:tc>
        <w:tc>
          <w:tcPr>
            <w:tcW w:w="437" w:type="dxa"/>
          </w:tcPr>
          <w:p>
            <w:pPr>
              <w:pStyle w:val="TableParagraph"/>
              <w:jc w:val="left"/>
              <w:rPr>
                <w:rFonts w:ascii="Times New Roman"/>
                <w:sz w:val="8"/>
              </w:rPr>
            </w:pPr>
          </w:p>
        </w:tc>
      </w:tr>
      <w:tr>
        <w:trPr>
          <w:trHeight w:val="146" w:hRule="atLeast"/>
        </w:trPr>
        <w:tc>
          <w:tcPr>
            <w:tcW w:w="1554" w:type="dxa"/>
          </w:tcPr>
          <w:p>
            <w:pPr>
              <w:pStyle w:val="TableParagraph"/>
              <w:spacing w:line="105" w:lineRule="exact" w:before="22"/>
              <w:ind w:left="15" w:right="11"/>
              <w:rPr>
                <w:sz w:val="10"/>
              </w:rPr>
            </w:pPr>
            <w:r>
              <w:rPr>
                <w:spacing w:val="-2"/>
                <w:sz w:val="10"/>
              </w:rPr>
              <w:t>Clínica</w:t>
            </w:r>
            <w:r>
              <w:rPr>
                <w:spacing w:val="6"/>
                <w:sz w:val="10"/>
              </w:rPr>
              <w:t> </w:t>
            </w:r>
            <w:r>
              <w:rPr>
                <w:spacing w:val="-2"/>
                <w:sz w:val="10"/>
              </w:rPr>
              <w:t>Ortopédica</w:t>
            </w:r>
          </w:p>
        </w:tc>
        <w:tc>
          <w:tcPr>
            <w:tcW w:w="673" w:type="dxa"/>
          </w:tcPr>
          <w:p>
            <w:pPr>
              <w:pStyle w:val="TableParagraph"/>
              <w:spacing w:line="105" w:lineRule="exact" w:before="22"/>
              <w:ind w:left="4"/>
              <w:rPr>
                <w:sz w:val="10"/>
              </w:rPr>
            </w:pPr>
            <w:r>
              <w:rPr>
                <w:spacing w:val="-2"/>
                <w:w w:val="105"/>
                <w:sz w:val="10"/>
              </w:rPr>
              <w:t>27:36:00</w:t>
            </w:r>
          </w:p>
        </w:tc>
        <w:tc>
          <w:tcPr>
            <w:tcW w:w="621" w:type="dxa"/>
          </w:tcPr>
          <w:p>
            <w:pPr>
              <w:pStyle w:val="TableParagraph"/>
              <w:spacing w:line="105" w:lineRule="exact" w:before="22"/>
              <w:ind w:left="3" w:right="3"/>
              <w:rPr>
                <w:sz w:val="10"/>
              </w:rPr>
            </w:pPr>
            <w:r>
              <w:rPr>
                <w:spacing w:val="-2"/>
                <w:w w:val="105"/>
                <w:sz w:val="10"/>
              </w:rPr>
              <w:t>4:19 </w:t>
            </w:r>
            <w:r>
              <w:rPr>
                <w:spacing w:val="-5"/>
                <w:w w:val="105"/>
                <w:sz w:val="10"/>
              </w:rPr>
              <w:t>PM</w:t>
            </w:r>
          </w:p>
        </w:tc>
        <w:tc>
          <w:tcPr>
            <w:tcW w:w="562" w:type="dxa"/>
          </w:tcPr>
          <w:p>
            <w:pPr>
              <w:pStyle w:val="TableParagraph"/>
              <w:spacing w:line="105" w:lineRule="exact" w:before="22"/>
              <w:ind w:left="10" w:right="10"/>
              <w:rPr>
                <w:sz w:val="10"/>
              </w:rPr>
            </w:pPr>
            <w:r>
              <w:rPr>
                <w:spacing w:val="-2"/>
                <w:w w:val="105"/>
                <w:sz w:val="10"/>
              </w:rPr>
              <w:t>12:28</w:t>
            </w:r>
            <w:r>
              <w:rPr>
                <w:w w:val="105"/>
                <w:sz w:val="10"/>
              </w:rPr>
              <w:t> </w:t>
            </w:r>
            <w:r>
              <w:rPr>
                <w:spacing w:val="-5"/>
                <w:w w:val="105"/>
                <w:sz w:val="10"/>
              </w:rPr>
              <w:t>PM</w:t>
            </w:r>
          </w:p>
        </w:tc>
        <w:tc>
          <w:tcPr>
            <w:tcW w:w="614" w:type="dxa"/>
          </w:tcPr>
          <w:p>
            <w:pPr>
              <w:pStyle w:val="TableParagraph"/>
              <w:spacing w:line="105" w:lineRule="exact" w:before="22"/>
              <w:ind w:left="7" w:right="4"/>
              <w:rPr>
                <w:sz w:val="10"/>
              </w:rPr>
            </w:pPr>
            <w:r>
              <w:rPr>
                <w:spacing w:val="-2"/>
                <w:w w:val="105"/>
                <w:sz w:val="10"/>
              </w:rPr>
              <w:t>4:04 </w:t>
            </w:r>
            <w:r>
              <w:rPr>
                <w:spacing w:val="-5"/>
                <w:w w:val="105"/>
                <w:sz w:val="10"/>
              </w:rPr>
              <w:t>AM</w:t>
            </w:r>
          </w:p>
        </w:tc>
        <w:tc>
          <w:tcPr>
            <w:tcW w:w="601" w:type="dxa"/>
          </w:tcPr>
          <w:p>
            <w:pPr>
              <w:pStyle w:val="TableParagraph"/>
              <w:spacing w:line="105" w:lineRule="exact" w:before="22"/>
              <w:ind w:left="6" w:right="4"/>
              <w:rPr>
                <w:sz w:val="10"/>
              </w:rPr>
            </w:pPr>
            <w:r>
              <w:rPr>
                <w:spacing w:val="-2"/>
                <w:w w:val="105"/>
                <w:sz w:val="10"/>
              </w:rPr>
              <w:t>7:40 </w:t>
            </w:r>
            <w:r>
              <w:rPr>
                <w:spacing w:val="-5"/>
                <w:w w:val="105"/>
                <w:sz w:val="10"/>
              </w:rPr>
              <w:t>PM</w:t>
            </w:r>
          </w:p>
        </w:tc>
        <w:tc>
          <w:tcPr>
            <w:tcW w:w="653" w:type="dxa"/>
          </w:tcPr>
          <w:p>
            <w:pPr>
              <w:pStyle w:val="TableParagraph"/>
              <w:spacing w:line="105" w:lineRule="exact" w:before="22"/>
              <w:ind w:left="3" w:right="1"/>
              <w:rPr>
                <w:sz w:val="10"/>
              </w:rPr>
            </w:pPr>
            <w:r>
              <w:rPr>
                <w:spacing w:val="-2"/>
                <w:w w:val="105"/>
                <w:sz w:val="10"/>
              </w:rPr>
              <w:t>7:55 </w:t>
            </w:r>
            <w:r>
              <w:rPr>
                <w:spacing w:val="-5"/>
                <w:w w:val="105"/>
                <w:sz w:val="10"/>
              </w:rPr>
              <w:t>AM</w:t>
            </w:r>
          </w:p>
        </w:tc>
        <w:tc>
          <w:tcPr>
            <w:tcW w:w="588" w:type="dxa"/>
          </w:tcPr>
          <w:p>
            <w:pPr>
              <w:pStyle w:val="TableParagraph"/>
              <w:spacing w:line="105" w:lineRule="exact" w:before="22"/>
              <w:ind w:left="8"/>
              <w:rPr>
                <w:sz w:val="10"/>
              </w:rPr>
            </w:pPr>
            <w:r>
              <w:rPr>
                <w:spacing w:val="-2"/>
                <w:w w:val="105"/>
                <w:sz w:val="10"/>
              </w:rPr>
              <w:t>10:19</w:t>
            </w:r>
            <w:r>
              <w:rPr>
                <w:w w:val="105"/>
                <w:sz w:val="10"/>
              </w:rPr>
              <w:t> </w:t>
            </w:r>
            <w:r>
              <w:rPr>
                <w:spacing w:val="-5"/>
                <w:w w:val="105"/>
                <w:sz w:val="10"/>
              </w:rPr>
              <w:t>PM</w:t>
            </w:r>
          </w:p>
        </w:tc>
        <w:tc>
          <w:tcPr>
            <w:tcW w:w="653" w:type="dxa"/>
          </w:tcPr>
          <w:p>
            <w:pPr>
              <w:pStyle w:val="TableParagraph"/>
              <w:spacing w:line="105" w:lineRule="exact" w:before="22"/>
              <w:ind w:right="92"/>
              <w:jc w:val="right"/>
              <w:rPr>
                <w:sz w:val="10"/>
              </w:rPr>
            </w:pPr>
            <w:r>
              <w:rPr>
                <w:spacing w:val="-2"/>
                <w:w w:val="105"/>
                <w:sz w:val="10"/>
              </w:rPr>
              <w:t>11:02</w:t>
            </w:r>
            <w:r>
              <w:rPr>
                <w:w w:val="105"/>
                <w:sz w:val="10"/>
              </w:rPr>
              <w:t> </w:t>
            </w:r>
            <w:r>
              <w:rPr>
                <w:spacing w:val="-5"/>
                <w:w w:val="105"/>
                <w:sz w:val="10"/>
              </w:rPr>
              <w:t>AM</w:t>
            </w:r>
          </w:p>
        </w:tc>
        <w:tc>
          <w:tcPr>
            <w:tcW w:w="614" w:type="dxa"/>
          </w:tcPr>
          <w:p>
            <w:pPr>
              <w:pStyle w:val="TableParagraph"/>
              <w:spacing w:line="105" w:lineRule="exact" w:before="22"/>
              <w:ind w:left="7" w:right="7"/>
              <w:rPr>
                <w:sz w:val="10"/>
              </w:rPr>
            </w:pPr>
            <w:r>
              <w:rPr>
                <w:spacing w:val="-2"/>
                <w:w w:val="105"/>
                <w:sz w:val="10"/>
              </w:rPr>
              <w:t>6:14 </w:t>
            </w:r>
            <w:r>
              <w:rPr>
                <w:spacing w:val="-5"/>
                <w:w w:val="105"/>
                <w:sz w:val="10"/>
              </w:rPr>
              <w:t>AM</w:t>
            </w:r>
          </w:p>
        </w:tc>
        <w:tc>
          <w:tcPr>
            <w:tcW w:w="568" w:type="dxa"/>
          </w:tcPr>
          <w:p>
            <w:pPr>
              <w:pStyle w:val="TableParagraph"/>
              <w:spacing w:line="105" w:lineRule="exact" w:before="22"/>
              <w:ind w:left="10" w:right="4"/>
              <w:rPr>
                <w:sz w:val="10"/>
              </w:rPr>
            </w:pPr>
            <w:r>
              <w:rPr>
                <w:spacing w:val="-2"/>
                <w:w w:val="105"/>
                <w:sz w:val="10"/>
              </w:rPr>
              <w:t>8:36 </w:t>
            </w:r>
            <w:r>
              <w:rPr>
                <w:spacing w:val="-5"/>
                <w:w w:val="105"/>
                <w:sz w:val="10"/>
              </w:rPr>
              <w:t>AM</w:t>
            </w:r>
          </w:p>
        </w:tc>
        <w:tc>
          <w:tcPr>
            <w:tcW w:w="646" w:type="dxa"/>
          </w:tcPr>
          <w:p>
            <w:pPr>
              <w:pStyle w:val="TableParagraph"/>
              <w:spacing w:line="105" w:lineRule="exact" w:before="22"/>
              <w:ind w:left="19" w:right="13"/>
              <w:rPr>
                <w:sz w:val="10"/>
              </w:rPr>
            </w:pPr>
            <w:r>
              <w:rPr>
                <w:spacing w:val="-2"/>
                <w:w w:val="105"/>
                <w:sz w:val="10"/>
              </w:rPr>
              <w:t>3:46 </w:t>
            </w:r>
            <w:r>
              <w:rPr>
                <w:spacing w:val="-5"/>
                <w:w w:val="105"/>
                <w:sz w:val="10"/>
              </w:rPr>
              <w:t>AM</w:t>
            </w:r>
          </w:p>
        </w:tc>
        <w:tc>
          <w:tcPr>
            <w:tcW w:w="437" w:type="dxa"/>
          </w:tcPr>
          <w:p>
            <w:pPr>
              <w:pStyle w:val="TableParagraph"/>
              <w:jc w:val="left"/>
              <w:rPr>
                <w:rFonts w:ascii="Times New Roman"/>
                <w:sz w:val="8"/>
              </w:rPr>
            </w:pPr>
          </w:p>
        </w:tc>
      </w:tr>
      <w:tr>
        <w:trPr>
          <w:trHeight w:val="146" w:hRule="atLeast"/>
        </w:trPr>
        <w:tc>
          <w:tcPr>
            <w:tcW w:w="1554" w:type="dxa"/>
          </w:tcPr>
          <w:p>
            <w:pPr>
              <w:pStyle w:val="TableParagraph"/>
              <w:spacing w:line="105" w:lineRule="exact" w:before="22"/>
              <w:ind w:left="15" w:right="15"/>
              <w:rPr>
                <w:sz w:val="10"/>
              </w:rPr>
            </w:pPr>
            <w:r>
              <w:rPr>
                <w:spacing w:val="-2"/>
                <w:w w:val="105"/>
                <w:sz w:val="10"/>
              </w:rPr>
              <w:t>Clinica</w:t>
            </w:r>
            <w:r>
              <w:rPr>
                <w:w w:val="105"/>
                <w:sz w:val="10"/>
              </w:rPr>
              <w:t> </w:t>
            </w:r>
            <w:r>
              <w:rPr>
                <w:spacing w:val="-2"/>
                <w:w w:val="105"/>
                <w:sz w:val="10"/>
              </w:rPr>
              <w:t>Médica</w:t>
            </w:r>
            <w:r>
              <w:rPr>
                <w:spacing w:val="3"/>
                <w:w w:val="105"/>
                <w:sz w:val="10"/>
              </w:rPr>
              <w:t> </w:t>
            </w:r>
            <w:r>
              <w:rPr>
                <w:spacing w:val="-2"/>
                <w:w w:val="105"/>
                <w:sz w:val="10"/>
              </w:rPr>
              <w:t>Pediátrica</w:t>
            </w:r>
          </w:p>
        </w:tc>
        <w:tc>
          <w:tcPr>
            <w:tcW w:w="673" w:type="dxa"/>
          </w:tcPr>
          <w:p>
            <w:pPr>
              <w:pStyle w:val="TableParagraph"/>
              <w:spacing w:line="105" w:lineRule="exact" w:before="22"/>
              <w:ind w:left="4" w:right="1"/>
              <w:rPr>
                <w:sz w:val="10"/>
              </w:rPr>
            </w:pPr>
            <w:r>
              <w:rPr>
                <w:spacing w:val="-2"/>
                <w:w w:val="105"/>
                <w:sz w:val="10"/>
              </w:rPr>
              <w:t>1150:33:36</w:t>
            </w:r>
          </w:p>
        </w:tc>
        <w:tc>
          <w:tcPr>
            <w:tcW w:w="621" w:type="dxa"/>
          </w:tcPr>
          <w:p>
            <w:pPr>
              <w:pStyle w:val="TableParagraph"/>
              <w:spacing w:line="105" w:lineRule="exact" w:before="22"/>
              <w:ind w:left="3" w:right="3"/>
              <w:rPr>
                <w:sz w:val="10"/>
              </w:rPr>
            </w:pPr>
            <w:r>
              <w:rPr>
                <w:spacing w:val="-2"/>
                <w:w w:val="105"/>
                <w:sz w:val="10"/>
              </w:rPr>
              <w:t>4:04 </w:t>
            </w:r>
            <w:r>
              <w:rPr>
                <w:spacing w:val="-5"/>
                <w:w w:val="105"/>
                <w:sz w:val="10"/>
              </w:rPr>
              <w:t>PM</w:t>
            </w:r>
          </w:p>
        </w:tc>
        <w:tc>
          <w:tcPr>
            <w:tcW w:w="562" w:type="dxa"/>
          </w:tcPr>
          <w:p>
            <w:pPr>
              <w:pStyle w:val="TableParagraph"/>
              <w:spacing w:line="105" w:lineRule="exact" w:before="22"/>
              <w:ind w:left="10" w:right="6"/>
              <w:rPr>
                <w:sz w:val="10"/>
              </w:rPr>
            </w:pPr>
            <w:r>
              <w:rPr>
                <w:spacing w:val="-2"/>
                <w:w w:val="105"/>
                <w:sz w:val="10"/>
              </w:rPr>
              <w:t>4:04 </w:t>
            </w:r>
            <w:r>
              <w:rPr>
                <w:spacing w:val="-5"/>
                <w:w w:val="105"/>
                <w:sz w:val="10"/>
              </w:rPr>
              <w:t>AM</w:t>
            </w:r>
          </w:p>
        </w:tc>
        <w:tc>
          <w:tcPr>
            <w:tcW w:w="614" w:type="dxa"/>
          </w:tcPr>
          <w:p>
            <w:pPr>
              <w:pStyle w:val="TableParagraph"/>
              <w:spacing w:line="105" w:lineRule="exact" w:before="22"/>
              <w:ind w:left="7" w:right="8"/>
              <w:rPr>
                <w:sz w:val="10"/>
              </w:rPr>
            </w:pPr>
            <w:r>
              <w:rPr>
                <w:spacing w:val="-2"/>
                <w:w w:val="105"/>
                <w:sz w:val="10"/>
              </w:rPr>
              <w:t>12:00</w:t>
            </w:r>
            <w:r>
              <w:rPr>
                <w:w w:val="105"/>
                <w:sz w:val="10"/>
              </w:rPr>
              <w:t> </w:t>
            </w:r>
            <w:r>
              <w:rPr>
                <w:spacing w:val="-5"/>
                <w:w w:val="105"/>
                <w:sz w:val="10"/>
              </w:rPr>
              <w:t>PM</w:t>
            </w:r>
          </w:p>
        </w:tc>
        <w:tc>
          <w:tcPr>
            <w:tcW w:w="601" w:type="dxa"/>
          </w:tcPr>
          <w:p>
            <w:pPr>
              <w:pStyle w:val="TableParagraph"/>
              <w:spacing w:line="105" w:lineRule="exact" w:before="22"/>
              <w:ind w:left="6" w:right="7"/>
              <w:rPr>
                <w:sz w:val="10"/>
              </w:rPr>
            </w:pPr>
            <w:r>
              <w:rPr>
                <w:spacing w:val="-2"/>
                <w:w w:val="105"/>
                <w:sz w:val="10"/>
              </w:rPr>
              <w:t>12:00</w:t>
            </w:r>
            <w:r>
              <w:rPr>
                <w:w w:val="105"/>
                <w:sz w:val="10"/>
              </w:rPr>
              <w:t> </w:t>
            </w:r>
            <w:r>
              <w:rPr>
                <w:spacing w:val="-5"/>
                <w:w w:val="105"/>
                <w:sz w:val="10"/>
              </w:rPr>
              <w:t>AM</w:t>
            </w:r>
          </w:p>
        </w:tc>
        <w:tc>
          <w:tcPr>
            <w:tcW w:w="653" w:type="dxa"/>
          </w:tcPr>
          <w:p>
            <w:pPr>
              <w:pStyle w:val="TableParagraph"/>
              <w:spacing w:line="105" w:lineRule="exact" w:before="22"/>
              <w:ind w:left="3" w:right="1"/>
              <w:rPr>
                <w:sz w:val="10"/>
              </w:rPr>
            </w:pPr>
            <w:r>
              <w:rPr>
                <w:spacing w:val="-2"/>
                <w:w w:val="105"/>
                <w:sz w:val="10"/>
              </w:rPr>
              <w:t>7:55 </w:t>
            </w:r>
            <w:r>
              <w:rPr>
                <w:spacing w:val="-5"/>
                <w:w w:val="105"/>
                <w:sz w:val="10"/>
              </w:rPr>
              <w:t>AM</w:t>
            </w:r>
          </w:p>
        </w:tc>
        <w:tc>
          <w:tcPr>
            <w:tcW w:w="588" w:type="dxa"/>
          </w:tcPr>
          <w:p>
            <w:pPr>
              <w:pStyle w:val="TableParagraph"/>
              <w:spacing w:line="105" w:lineRule="exact" w:before="22"/>
              <w:ind w:left="8"/>
              <w:rPr>
                <w:sz w:val="10"/>
              </w:rPr>
            </w:pPr>
            <w:r>
              <w:rPr>
                <w:spacing w:val="-2"/>
                <w:w w:val="105"/>
                <w:sz w:val="10"/>
              </w:rPr>
              <w:t>12:00</w:t>
            </w:r>
            <w:r>
              <w:rPr>
                <w:w w:val="105"/>
                <w:sz w:val="10"/>
              </w:rPr>
              <w:t> </w:t>
            </w:r>
            <w:r>
              <w:rPr>
                <w:spacing w:val="-5"/>
                <w:w w:val="105"/>
                <w:sz w:val="10"/>
              </w:rPr>
              <w:t>AM</w:t>
            </w:r>
          </w:p>
        </w:tc>
        <w:tc>
          <w:tcPr>
            <w:tcW w:w="653" w:type="dxa"/>
          </w:tcPr>
          <w:p>
            <w:pPr>
              <w:pStyle w:val="TableParagraph"/>
              <w:spacing w:line="105" w:lineRule="exact" w:before="22"/>
              <w:ind w:right="92"/>
              <w:jc w:val="right"/>
              <w:rPr>
                <w:sz w:val="10"/>
              </w:rPr>
            </w:pPr>
            <w:r>
              <w:rPr>
                <w:spacing w:val="-2"/>
                <w:w w:val="105"/>
                <w:sz w:val="10"/>
              </w:rPr>
              <w:t>12:00</w:t>
            </w:r>
            <w:r>
              <w:rPr>
                <w:w w:val="105"/>
                <w:sz w:val="10"/>
              </w:rPr>
              <w:t> </w:t>
            </w:r>
            <w:r>
              <w:rPr>
                <w:spacing w:val="-5"/>
                <w:w w:val="105"/>
                <w:sz w:val="10"/>
              </w:rPr>
              <w:t>AM</w:t>
            </w:r>
          </w:p>
        </w:tc>
        <w:tc>
          <w:tcPr>
            <w:tcW w:w="614" w:type="dxa"/>
          </w:tcPr>
          <w:p>
            <w:pPr>
              <w:pStyle w:val="TableParagraph"/>
              <w:spacing w:line="105" w:lineRule="exact" w:before="22"/>
              <w:ind w:left="8" w:right="1"/>
              <w:rPr>
                <w:sz w:val="10"/>
              </w:rPr>
            </w:pPr>
            <w:r>
              <w:rPr>
                <w:spacing w:val="-2"/>
                <w:w w:val="105"/>
                <w:sz w:val="10"/>
              </w:rPr>
              <w:t>12:00</w:t>
            </w:r>
            <w:r>
              <w:rPr>
                <w:w w:val="105"/>
                <w:sz w:val="10"/>
              </w:rPr>
              <w:t> </w:t>
            </w:r>
            <w:r>
              <w:rPr>
                <w:spacing w:val="-5"/>
                <w:w w:val="105"/>
                <w:sz w:val="10"/>
              </w:rPr>
              <w:t>AM</w:t>
            </w:r>
          </w:p>
        </w:tc>
        <w:tc>
          <w:tcPr>
            <w:tcW w:w="568" w:type="dxa"/>
          </w:tcPr>
          <w:p>
            <w:pPr>
              <w:pStyle w:val="TableParagraph"/>
              <w:spacing w:line="105" w:lineRule="exact" w:before="22"/>
              <w:ind w:left="6" w:right="6"/>
              <w:rPr>
                <w:sz w:val="10"/>
              </w:rPr>
            </w:pPr>
            <w:r>
              <w:rPr>
                <w:spacing w:val="-2"/>
                <w:w w:val="105"/>
                <w:sz w:val="10"/>
              </w:rPr>
              <w:t>12:00</w:t>
            </w:r>
            <w:r>
              <w:rPr>
                <w:w w:val="105"/>
                <w:sz w:val="10"/>
              </w:rPr>
              <w:t> </w:t>
            </w:r>
            <w:r>
              <w:rPr>
                <w:spacing w:val="-5"/>
                <w:w w:val="105"/>
                <w:sz w:val="10"/>
              </w:rPr>
              <w:t>AM</w:t>
            </w:r>
          </w:p>
        </w:tc>
        <w:tc>
          <w:tcPr>
            <w:tcW w:w="646" w:type="dxa"/>
          </w:tcPr>
          <w:p>
            <w:pPr>
              <w:pStyle w:val="TableParagraph"/>
              <w:spacing w:line="105" w:lineRule="exact" w:before="22"/>
              <w:ind w:left="19" w:right="13"/>
              <w:rPr>
                <w:sz w:val="10"/>
              </w:rPr>
            </w:pPr>
            <w:r>
              <w:rPr>
                <w:spacing w:val="-2"/>
                <w:w w:val="105"/>
                <w:sz w:val="10"/>
              </w:rPr>
              <w:t>8:00 </w:t>
            </w:r>
            <w:r>
              <w:rPr>
                <w:spacing w:val="-5"/>
                <w:w w:val="105"/>
                <w:sz w:val="10"/>
              </w:rPr>
              <w:t>AM</w:t>
            </w:r>
          </w:p>
        </w:tc>
        <w:tc>
          <w:tcPr>
            <w:tcW w:w="437" w:type="dxa"/>
          </w:tcPr>
          <w:p>
            <w:pPr>
              <w:pStyle w:val="TableParagraph"/>
              <w:jc w:val="left"/>
              <w:rPr>
                <w:rFonts w:ascii="Times New Roman"/>
                <w:sz w:val="8"/>
              </w:rPr>
            </w:pPr>
          </w:p>
        </w:tc>
      </w:tr>
      <w:tr>
        <w:trPr>
          <w:trHeight w:val="146" w:hRule="atLeast"/>
        </w:trPr>
        <w:tc>
          <w:tcPr>
            <w:tcW w:w="1554" w:type="dxa"/>
          </w:tcPr>
          <w:p>
            <w:pPr>
              <w:pStyle w:val="TableParagraph"/>
              <w:spacing w:line="105" w:lineRule="exact" w:before="22"/>
              <w:ind w:left="15" w:right="7"/>
              <w:rPr>
                <w:sz w:val="10"/>
              </w:rPr>
            </w:pPr>
            <w:r>
              <w:rPr>
                <w:spacing w:val="-2"/>
                <w:sz w:val="10"/>
              </w:rPr>
              <w:t>UTI</w:t>
            </w:r>
            <w:r>
              <w:rPr>
                <w:spacing w:val="-8"/>
                <w:sz w:val="10"/>
              </w:rPr>
              <w:t> </w:t>
            </w:r>
            <w:r>
              <w:rPr>
                <w:spacing w:val="-2"/>
                <w:sz w:val="10"/>
              </w:rPr>
              <w:t>Adulto</w:t>
            </w:r>
            <w:r>
              <w:rPr>
                <w:spacing w:val="5"/>
                <w:sz w:val="10"/>
              </w:rPr>
              <w:t> </w:t>
            </w:r>
            <w:r>
              <w:rPr>
                <w:spacing w:val="-10"/>
                <w:sz w:val="10"/>
              </w:rPr>
              <w:t>I</w:t>
            </w:r>
          </w:p>
        </w:tc>
        <w:tc>
          <w:tcPr>
            <w:tcW w:w="673" w:type="dxa"/>
          </w:tcPr>
          <w:p>
            <w:pPr>
              <w:pStyle w:val="TableParagraph"/>
              <w:spacing w:line="105" w:lineRule="exact" w:before="22"/>
              <w:ind w:left="4"/>
              <w:rPr>
                <w:sz w:val="10"/>
              </w:rPr>
            </w:pPr>
            <w:r>
              <w:rPr>
                <w:spacing w:val="-2"/>
                <w:w w:val="105"/>
                <w:sz w:val="10"/>
              </w:rPr>
              <w:t>40:04:48</w:t>
            </w:r>
          </w:p>
        </w:tc>
        <w:tc>
          <w:tcPr>
            <w:tcW w:w="621" w:type="dxa"/>
          </w:tcPr>
          <w:p>
            <w:pPr>
              <w:pStyle w:val="TableParagraph"/>
              <w:spacing w:line="105" w:lineRule="exact" w:before="22"/>
              <w:ind w:left="3" w:right="3"/>
              <w:rPr>
                <w:sz w:val="10"/>
              </w:rPr>
            </w:pPr>
            <w:r>
              <w:rPr>
                <w:spacing w:val="-2"/>
                <w:w w:val="105"/>
                <w:sz w:val="10"/>
              </w:rPr>
              <w:t>9:21 </w:t>
            </w:r>
            <w:r>
              <w:rPr>
                <w:spacing w:val="-5"/>
                <w:w w:val="105"/>
                <w:sz w:val="10"/>
              </w:rPr>
              <w:t>PM</w:t>
            </w:r>
          </w:p>
        </w:tc>
        <w:tc>
          <w:tcPr>
            <w:tcW w:w="562" w:type="dxa"/>
          </w:tcPr>
          <w:p>
            <w:pPr>
              <w:pStyle w:val="TableParagraph"/>
              <w:spacing w:line="105" w:lineRule="exact" w:before="22"/>
              <w:ind w:left="10" w:right="6"/>
              <w:rPr>
                <w:sz w:val="10"/>
              </w:rPr>
            </w:pPr>
            <w:r>
              <w:rPr>
                <w:spacing w:val="-2"/>
                <w:w w:val="105"/>
                <w:sz w:val="10"/>
              </w:rPr>
              <w:t>1:55 </w:t>
            </w:r>
            <w:r>
              <w:rPr>
                <w:spacing w:val="-5"/>
                <w:w w:val="105"/>
                <w:sz w:val="10"/>
              </w:rPr>
              <w:t>AM</w:t>
            </w:r>
          </w:p>
        </w:tc>
        <w:tc>
          <w:tcPr>
            <w:tcW w:w="614" w:type="dxa"/>
          </w:tcPr>
          <w:p>
            <w:pPr>
              <w:pStyle w:val="TableParagraph"/>
              <w:spacing w:line="105" w:lineRule="exact" w:before="22"/>
              <w:ind w:left="7" w:right="4"/>
              <w:rPr>
                <w:sz w:val="10"/>
              </w:rPr>
            </w:pPr>
            <w:r>
              <w:rPr>
                <w:spacing w:val="-2"/>
                <w:w w:val="105"/>
                <w:sz w:val="10"/>
              </w:rPr>
              <w:t>4:48 </w:t>
            </w:r>
            <w:r>
              <w:rPr>
                <w:spacing w:val="-5"/>
                <w:w w:val="105"/>
                <w:sz w:val="10"/>
              </w:rPr>
              <w:t>AM</w:t>
            </w:r>
          </w:p>
        </w:tc>
        <w:tc>
          <w:tcPr>
            <w:tcW w:w="601" w:type="dxa"/>
          </w:tcPr>
          <w:p>
            <w:pPr>
              <w:pStyle w:val="TableParagraph"/>
              <w:spacing w:line="105" w:lineRule="exact" w:before="22"/>
              <w:ind w:left="6" w:right="4"/>
              <w:rPr>
                <w:sz w:val="10"/>
              </w:rPr>
            </w:pPr>
            <w:r>
              <w:rPr>
                <w:spacing w:val="-2"/>
                <w:w w:val="105"/>
                <w:sz w:val="10"/>
              </w:rPr>
              <w:t>6:14 </w:t>
            </w:r>
            <w:r>
              <w:rPr>
                <w:spacing w:val="-5"/>
                <w:w w:val="105"/>
                <w:sz w:val="10"/>
              </w:rPr>
              <w:t>AM</w:t>
            </w:r>
          </w:p>
        </w:tc>
        <w:tc>
          <w:tcPr>
            <w:tcW w:w="653" w:type="dxa"/>
          </w:tcPr>
          <w:p>
            <w:pPr>
              <w:pStyle w:val="TableParagraph"/>
              <w:spacing w:line="105" w:lineRule="exact" w:before="22"/>
              <w:ind w:left="3" w:right="1"/>
              <w:rPr>
                <w:sz w:val="10"/>
              </w:rPr>
            </w:pPr>
            <w:r>
              <w:rPr>
                <w:spacing w:val="-2"/>
                <w:w w:val="105"/>
                <w:sz w:val="10"/>
              </w:rPr>
              <w:t>4:33 </w:t>
            </w:r>
            <w:r>
              <w:rPr>
                <w:spacing w:val="-5"/>
                <w:w w:val="105"/>
                <w:sz w:val="10"/>
              </w:rPr>
              <w:t>AM</w:t>
            </w:r>
          </w:p>
        </w:tc>
        <w:tc>
          <w:tcPr>
            <w:tcW w:w="588" w:type="dxa"/>
          </w:tcPr>
          <w:p>
            <w:pPr>
              <w:pStyle w:val="TableParagraph"/>
              <w:spacing w:line="105" w:lineRule="exact" w:before="22"/>
              <w:ind w:left="8" w:right="7"/>
              <w:rPr>
                <w:sz w:val="10"/>
              </w:rPr>
            </w:pPr>
            <w:r>
              <w:rPr>
                <w:spacing w:val="-2"/>
                <w:w w:val="105"/>
                <w:sz w:val="10"/>
              </w:rPr>
              <w:t>7:55 </w:t>
            </w:r>
            <w:r>
              <w:rPr>
                <w:spacing w:val="-5"/>
                <w:w w:val="105"/>
                <w:sz w:val="10"/>
              </w:rPr>
              <w:t>AM</w:t>
            </w:r>
          </w:p>
        </w:tc>
        <w:tc>
          <w:tcPr>
            <w:tcW w:w="653" w:type="dxa"/>
          </w:tcPr>
          <w:p>
            <w:pPr>
              <w:pStyle w:val="TableParagraph"/>
              <w:spacing w:line="105" w:lineRule="exact" w:before="22"/>
              <w:ind w:right="125"/>
              <w:jc w:val="right"/>
              <w:rPr>
                <w:sz w:val="10"/>
              </w:rPr>
            </w:pPr>
            <w:r>
              <w:rPr>
                <w:spacing w:val="-2"/>
                <w:w w:val="105"/>
                <w:sz w:val="10"/>
              </w:rPr>
              <w:t>4:19 </w:t>
            </w:r>
            <w:r>
              <w:rPr>
                <w:spacing w:val="-5"/>
                <w:w w:val="105"/>
                <w:sz w:val="10"/>
              </w:rPr>
              <w:t>PM</w:t>
            </w:r>
          </w:p>
        </w:tc>
        <w:tc>
          <w:tcPr>
            <w:tcW w:w="614" w:type="dxa"/>
          </w:tcPr>
          <w:p>
            <w:pPr>
              <w:pStyle w:val="TableParagraph"/>
              <w:spacing w:line="105" w:lineRule="exact" w:before="22"/>
              <w:ind w:left="7" w:right="7"/>
              <w:rPr>
                <w:sz w:val="10"/>
              </w:rPr>
            </w:pPr>
            <w:r>
              <w:rPr>
                <w:spacing w:val="-2"/>
                <w:w w:val="105"/>
                <w:sz w:val="10"/>
              </w:rPr>
              <w:t>5:02 </w:t>
            </w:r>
            <w:r>
              <w:rPr>
                <w:spacing w:val="-5"/>
                <w:w w:val="105"/>
                <w:sz w:val="10"/>
              </w:rPr>
              <w:t>PM</w:t>
            </w:r>
          </w:p>
        </w:tc>
        <w:tc>
          <w:tcPr>
            <w:tcW w:w="568" w:type="dxa"/>
          </w:tcPr>
          <w:p>
            <w:pPr>
              <w:pStyle w:val="TableParagraph"/>
              <w:spacing w:line="105" w:lineRule="exact" w:before="22"/>
              <w:ind w:left="10" w:right="4"/>
              <w:rPr>
                <w:sz w:val="10"/>
              </w:rPr>
            </w:pPr>
            <w:r>
              <w:rPr>
                <w:spacing w:val="-2"/>
                <w:w w:val="105"/>
                <w:sz w:val="10"/>
              </w:rPr>
              <w:t>9:11 </w:t>
            </w:r>
            <w:r>
              <w:rPr>
                <w:spacing w:val="-5"/>
                <w:w w:val="105"/>
                <w:sz w:val="10"/>
              </w:rPr>
              <w:t>AM</w:t>
            </w:r>
          </w:p>
        </w:tc>
        <w:tc>
          <w:tcPr>
            <w:tcW w:w="646" w:type="dxa"/>
          </w:tcPr>
          <w:p>
            <w:pPr>
              <w:pStyle w:val="TableParagraph"/>
              <w:spacing w:line="105" w:lineRule="exact" w:before="22"/>
              <w:ind w:left="18" w:right="18"/>
              <w:rPr>
                <w:sz w:val="10"/>
              </w:rPr>
            </w:pPr>
            <w:r>
              <w:rPr>
                <w:spacing w:val="-2"/>
                <w:w w:val="105"/>
                <w:sz w:val="10"/>
              </w:rPr>
              <w:t>12:00</w:t>
            </w:r>
            <w:r>
              <w:rPr>
                <w:w w:val="105"/>
                <w:sz w:val="10"/>
              </w:rPr>
              <w:t> </w:t>
            </w:r>
            <w:r>
              <w:rPr>
                <w:spacing w:val="-5"/>
                <w:w w:val="105"/>
                <w:sz w:val="10"/>
              </w:rPr>
              <w:t>AM</w:t>
            </w:r>
          </w:p>
        </w:tc>
        <w:tc>
          <w:tcPr>
            <w:tcW w:w="437" w:type="dxa"/>
          </w:tcPr>
          <w:p>
            <w:pPr>
              <w:pStyle w:val="TableParagraph"/>
              <w:jc w:val="left"/>
              <w:rPr>
                <w:rFonts w:ascii="Times New Roman"/>
                <w:sz w:val="8"/>
              </w:rPr>
            </w:pPr>
          </w:p>
        </w:tc>
      </w:tr>
      <w:tr>
        <w:trPr>
          <w:trHeight w:val="146" w:hRule="atLeast"/>
        </w:trPr>
        <w:tc>
          <w:tcPr>
            <w:tcW w:w="1554" w:type="dxa"/>
          </w:tcPr>
          <w:p>
            <w:pPr>
              <w:pStyle w:val="TableParagraph"/>
              <w:spacing w:line="105" w:lineRule="exact" w:before="22"/>
              <w:ind w:left="16" w:right="1"/>
              <w:rPr>
                <w:sz w:val="10"/>
              </w:rPr>
            </w:pPr>
            <w:r>
              <w:rPr>
                <w:spacing w:val="-2"/>
                <w:sz w:val="10"/>
              </w:rPr>
              <w:t>UTI</w:t>
            </w:r>
            <w:r>
              <w:rPr>
                <w:spacing w:val="-8"/>
                <w:sz w:val="10"/>
              </w:rPr>
              <w:t> </w:t>
            </w:r>
            <w:r>
              <w:rPr>
                <w:spacing w:val="-2"/>
                <w:sz w:val="10"/>
              </w:rPr>
              <w:t>Adulto</w:t>
            </w:r>
            <w:r>
              <w:rPr>
                <w:spacing w:val="5"/>
                <w:sz w:val="10"/>
              </w:rPr>
              <w:t> </w:t>
            </w:r>
            <w:r>
              <w:rPr>
                <w:spacing w:val="-5"/>
                <w:sz w:val="10"/>
              </w:rPr>
              <w:t>II</w:t>
            </w:r>
          </w:p>
        </w:tc>
        <w:tc>
          <w:tcPr>
            <w:tcW w:w="673" w:type="dxa"/>
          </w:tcPr>
          <w:p>
            <w:pPr>
              <w:pStyle w:val="TableParagraph"/>
              <w:spacing w:line="105" w:lineRule="exact" w:before="22"/>
              <w:ind w:left="4"/>
              <w:rPr>
                <w:sz w:val="10"/>
              </w:rPr>
            </w:pPr>
            <w:r>
              <w:rPr>
                <w:spacing w:val="-2"/>
                <w:w w:val="105"/>
                <w:sz w:val="10"/>
              </w:rPr>
              <w:t>42:14:24</w:t>
            </w:r>
          </w:p>
        </w:tc>
        <w:tc>
          <w:tcPr>
            <w:tcW w:w="621" w:type="dxa"/>
          </w:tcPr>
          <w:p>
            <w:pPr>
              <w:pStyle w:val="TableParagraph"/>
              <w:spacing w:line="105" w:lineRule="exact" w:before="22"/>
              <w:ind w:left="3" w:right="3"/>
              <w:rPr>
                <w:sz w:val="10"/>
              </w:rPr>
            </w:pPr>
            <w:r>
              <w:rPr>
                <w:spacing w:val="-2"/>
                <w:w w:val="105"/>
                <w:sz w:val="10"/>
              </w:rPr>
              <w:t>9:21 </w:t>
            </w:r>
            <w:r>
              <w:rPr>
                <w:spacing w:val="-5"/>
                <w:w w:val="105"/>
                <w:sz w:val="10"/>
              </w:rPr>
              <w:t>AM</w:t>
            </w:r>
          </w:p>
        </w:tc>
        <w:tc>
          <w:tcPr>
            <w:tcW w:w="562" w:type="dxa"/>
          </w:tcPr>
          <w:p>
            <w:pPr>
              <w:pStyle w:val="TableParagraph"/>
              <w:spacing w:line="105" w:lineRule="exact" w:before="22"/>
              <w:ind w:left="10" w:right="6"/>
              <w:rPr>
                <w:sz w:val="10"/>
              </w:rPr>
            </w:pPr>
            <w:r>
              <w:rPr>
                <w:spacing w:val="-2"/>
                <w:w w:val="105"/>
                <w:sz w:val="10"/>
              </w:rPr>
              <w:t>9:36 </w:t>
            </w:r>
            <w:r>
              <w:rPr>
                <w:spacing w:val="-5"/>
                <w:w w:val="105"/>
                <w:sz w:val="10"/>
              </w:rPr>
              <w:t>PM</w:t>
            </w:r>
          </w:p>
        </w:tc>
        <w:tc>
          <w:tcPr>
            <w:tcW w:w="614" w:type="dxa"/>
          </w:tcPr>
          <w:p>
            <w:pPr>
              <w:pStyle w:val="TableParagraph"/>
              <w:spacing w:line="105" w:lineRule="exact" w:before="22"/>
              <w:ind w:left="7" w:right="4"/>
              <w:rPr>
                <w:sz w:val="10"/>
              </w:rPr>
            </w:pPr>
            <w:r>
              <w:rPr>
                <w:spacing w:val="-2"/>
                <w:w w:val="105"/>
                <w:sz w:val="10"/>
              </w:rPr>
              <w:t>9:07 </w:t>
            </w:r>
            <w:r>
              <w:rPr>
                <w:spacing w:val="-5"/>
                <w:w w:val="105"/>
                <w:sz w:val="10"/>
              </w:rPr>
              <w:t>AM</w:t>
            </w:r>
          </w:p>
        </w:tc>
        <w:tc>
          <w:tcPr>
            <w:tcW w:w="601" w:type="dxa"/>
          </w:tcPr>
          <w:p>
            <w:pPr>
              <w:pStyle w:val="TableParagraph"/>
              <w:spacing w:line="105" w:lineRule="exact" w:before="22"/>
              <w:ind w:left="6" w:right="4"/>
              <w:rPr>
                <w:sz w:val="10"/>
              </w:rPr>
            </w:pPr>
            <w:r>
              <w:rPr>
                <w:spacing w:val="-2"/>
                <w:w w:val="105"/>
                <w:sz w:val="10"/>
              </w:rPr>
              <w:t>9:36 </w:t>
            </w:r>
            <w:r>
              <w:rPr>
                <w:spacing w:val="-5"/>
                <w:w w:val="105"/>
                <w:sz w:val="10"/>
              </w:rPr>
              <w:t>AM</w:t>
            </w:r>
          </w:p>
        </w:tc>
        <w:tc>
          <w:tcPr>
            <w:tcW w:w="653" w:type="dxa"/>
          </w:tcPr>
          <w:p>
            <w:pPr>
              <w:pStyle w:val="TableParagraph"/>
              <w:spacing w:line="105" w:lineRule="exact" w:before="22"/>
              <w:ind w:left="3" w:right="1"/>
              <w:rPr>
                <w:sz w:val="10"/>
              </w:rPr>
            </w:pPr>
            <w:r>
              <w:rPr>
                <w:spacing w:val="-2"/>
                <w:w w:val="105"/>
                <w:sz w:val="10"/>
              </w:rPr>
              <w:t>3:07 </w:t>
            </w:r>
            <w:r>
              <w:rPr>
                <w:spacing w:val="-5"/>
                <w:w w:val="105"/>
                <w:sz w:val="10"/>
              </w:rPr>
              <w:t>AM</w:t>
            </w:r>
          </w:p>
        </w:tc>
        <w:tc>
          <w:tcPr>
            <w:tcW w:w="588" w:type="dxa"/>
          </w:tcPr>
          <w:p>
            <w:pPr>
              <w:pStyle w:val="TableParagraph"/>
              <w:spacing w:line="105" w:lineRule="exact" w:before="22"/>
              <w:ind w:left="8" w:right="7"/>
              <w:rPr>
                <w:sz w:val="10"/>
              </w:rPr>
            </w:pPr>
            <w:r>
              <w:rPr>
                <w:spacing w:val="-2"/>
                <w:w w:val="105"/>
                <w:sz w:val="10"/>
              </w:rPr>
              <w:t>4:48 </w:t>
            </w:r>
            <w:r>
              <w:rPr>
                <w:spacing w:val="-5"/>
                <w:w w:val="105"/>
                <w:sz w:val="10"/>
              </w:rPr>
              <w:t>PM</w:t>
            </w:r>
          </w:p>
        </w:tc>
        <w:tc>
          <w:tcPr>
            <w:tcW w:w="653" w:type="dxa"/>
          </w:tcPr>
          <w:p>
            <w:pPr>
              <w:pStyle w:val="TableParagraph"/>
              <w:spacing w:line="105" w:lineRule="exact" w:before="22"/>
              <w:ind w:right="125"/>
              <w:jc w:val="right"/>
              <w:rPr>
                <w:sz w:val="10"/>
              </w:rPr>
            </w:pPr>
            <w:r>
              <w:rPr>
                <w:spacing w:val="-2"/>
                <w:w w:val="105"/>
                <w:sz w:val="10"/>
              </w:rPr>
              <w:t>3:07 </w:t>
            </w:r>
            <w:r>
              <w:rPr>
                <w:spacing w:val="-5"/>
                <w:w w:val="105"/>
                <w:sz w:val="10"/>
              </w:rPr>
              <w:t>AM</w:t>
            </w:r>
          </w:p>
        </w:tc>
        <w:tc>
          <w:tcPr>
            <w:tcW w:w="614" w:type="dxa"/>
          </w:tcPr>
          <w:p>
            <w:pPr>
              <w:pStyle w:val="TableParagraph"/>
              <w:spacing w:line="105" w:lineRule="exact" w:before="22"/>
              <w:ind w:left="7" w:right="7"/>
              <w:rPr>
                <w:sz w:val="10"/>
              </w:rPr>
            </w:pPr>
            <w:r>
              <w:rPr>
                <w:spacing w:val="-2"/>
                <w:w w:val="105"/>
                <w:sz w:val="10"/>
              </w:rPr>
              <w:t>9:07 </w:t>
            </w:r>
            <w:r>
              <w:rPr>
                <w:spacing w:val="-5"/>
                <w:w w:val="105"/>
                <w:sz w:val="10"/>
              </w:rPr>
              <w:t>PM</w:t>
            </w:r>
          </w:p>
        </w:tc>
        <w:tc>
          <w:tcPr>
            <w:tcW w:w="568" w:type="dxa"/>
          </w:tcPr>
          <w:p>
            <w:pPr>
              <w:pStyle w:val="TableParagraph"/>
              <w:spacing w:line="105" w:lineRule="exact" w:before="22"/>
              <w:ind w:left="10" w:right="4"/>
              <w:rPr>
                <w:sz w:val="10"/>
              </w:rPr>
            </w:pPr>
            <w:r>
              <w:rPr>
                <w:spacing w:val="-2"/>
                <w:w w:val="105"/>
                <w:sz w:val="10"/>
              </w:rPr>
              <w:t>1:15 </w:t>
            </w:r>
            <w:r>
              <w:rPr>
                <w:spacing w:val="-5"/>
                <w:w w:val="105"/>
                <w:sz w:val="10"/>
              </w:rPr>
              <w:t>PM</w:t>
            </w:r>
          </w:p>
        </w:tc>
        <w:tc>
          <w:tcPr>
            <w:tcW w:w="646" w:type="dxa"/>
          </w:tcPr>
          <w:p>
            <w:pPr>
              <w:pStyle w:val="TableParagraph"/>
              <w:spacing w:line="105" w:lineRule="exact" w:before="22"/>
              <w:ind w:left="19" w:right="13"/>
              <w:rPr>
                <w:sz w:val="10"/>
              </w:rPr>
            </w:pPr>
            <w:r>
              <w:rPr>
                <w:spacing w:val="-2"/>
                <w:w w:val="105"/>
                <w:sz w:val="10"/>
              </w:rPr>
              <w:t>6:51 </w:t>
            </w:r>
            <w:r>
              <w:rPr>
                <w:spacing w:val="-5"/>
                <w:w w:val="105"/>
                <w:sz w:val="10"/>
              </w:rPr>
              <w:t>PM</w:t>
            </w:r>
          </w:p>
        </w:tc>
        <w:tc>
          <w:tcPr>
            <w:tcW w:w="437" w:type="dxa"/>
          </w:tcPr>
          <w:p>
            <w:pPr>
              <w:pStyle w:val="TableParagraph"/>
              <w:jc w:val="left"/>
              <w:rPr>
                <w:rFonts w:ascii="Times New Roman"/>
                <w:sz w:val="8"/>
              </w:rPr>
            </w:pPr>
          </w:p>
        </w:tc>
      </w:tr>
      <w:tr>
        <w:trPr>
          <w:trHeight w:val="146" w:hRule="atLeast"/>
        </w:trPr>
        <w:tc>
          <w:tcPr>
            <w:tcW w:w="1554" w:type="dxa"/>
          </w:tcPr>
          <w:p>
            <w:pPr>
              <w:pStyle w:val="TableParagraph"/>
              <w:spacing w:line="105" w:lineRule="exact" w:before="22"/>
              <w:ind w:left="15" w:right="16"/>
              <w:rPr>
                <w:sz w:val="10"/>
              </w:rPr>
            </w:pPr>
            <w:r>
              <w:rPr>
                <w:spacing w:val="-2"/>
                <w:w w:val="105"/>
                <w:sz w:val="10"/>
              </w:rPr>
              <w:t>Leito</w:t>
            </w:r>
            <w:r>
              <w:rPr>
                <w:spacing w:val="2"/>
                <w:w w:val="105"/>
                <w:sz w:val="10"/>
              </w:rPr>
              <w:t> </w:t>
            </w:r>
            <w:r>
              <w:rPr>
                <w:spacing w:val="-5"/>
                <w:w w:val="105"/>
                <w:sz w:val="10"/>
              </w:rPr>
              <w:t>Dia</w:t>
            </w:r>
          </w:p>
        </w:tc>
        <w:tc>
          <w:tcPr>
            <w:tcW w:w="673" w:type="dxa"/>
          </w:tcPr>
          <w:p>
            <w:pPr>
              <w:pStyle w:val="TableParagraph"/>
              <w:spacing w:line="105" w:lineRule="exact" w:before="22"/>
              <w:ind w:left="4"/>
              <w:rPr>
                <w:sz w:val="10"/>
              </w:rPr>
            </w:pPr>
            <w:r>
              <w:rPr>
                <w:spacing w:val="-2"/>
                <w:w w:val="105"/>
                <w:sz w:val="10"/>
              </w:rPr>
              <w:t>00:00:00</w:t>
            </w:r>
          </w:p>
        </w:tc>
        <w:tc>
          <w:tcPr>
            <w:tcW w:w="621" w:type="dxa"/>
          </w:tcPr>
          <w:p>
            <w:pPr>
              <w:pStyle w:val="TableParagraph"/>
              <w:spacing w:line="105" w:lineRule="exact" w:before="22"/>
              <w:ind w:left="3" w:right="1"/>
              <w:rPr>
                <w:sz w:val="10"/>
              </w:rPr>
            </w:pPr>
            <w:r>
              <w:rPr>
                <w:spacing w:val="-2"/>
                <w:w w:val="105"/>
                <w:sz w:val="10"/>
              </w:rPr>
              <w:t>00:00:00</w:t>
            </w:r>
          </w:p>
        </w:tc>
        <w:tc>
          <w:tcPr>
            <w:tcW w:w="562" w:type="dxa"/>
          </w:tcPr>
          <w:p>
            <w:pPr>
              <w:pStyle w:val="TableParagraph"/>
              <w:spacing w:line="105" w:lineRule="exact" w:before="22"/>
              <w:ind w:left="10" w:right="13"/>
              <w:rPr>
                <w:sz w:val="10"/>
              </w:rPr>
            </w:pPr>
            <w:r>
              <w:rPr>
                <w:spacing w:val="-2"/>
                <w:w w:val="105"/>
                <w:sz w:val="10"/>
              </w:rPr>
              <w:t>00:00:00</w:t>
            </w:r>
          </w:p>
        </w:tc>
        <w:tc>
          <w:tcPr>
            <w:tcW w:w="614" w:type="dxa"/>
          </w:tcPr>
          <w:p>
            <w:pPr>
              <w:pStyle w:val="TableParagraph"/>
              <w:spacing w:line="105" w:lineRule="exact" w:before="22"/>
              <w:ind w:left="7" w:right="8"/>
              <w:rPr>
                <w:sz w:val="10"/>
              </w:rPr>
            </w:pPr>
            <w:r>
              <w:rPr>
                <w:spacing w:val="-2"/>
                <w:w w:val="105"/>
                <w:sz w:val="10"/>
              </w:rPr>
              <w:t>12:00</w:t>
            </w:r>
            <w:r>
              <w:rPr>
                <w:w w:val="105"/>
                <w:sz w:val="10"/>
              </w:rPr>
              <w:t> </w:t>
            </w:r>
            <w:r>
              <w:rPr>
                <w:spacing w:val="-5"/>
                <w:w w:val="105"/>
                <w:sz w:val="10"/>
              </w:rPr>
              <w:t>AM</w:t>
            </w:r>
          </w:p>
        </w:tc>
        <w:tc>
          <w:tcPr>
            <w:tcW w:w="601" w:type="dxa"/>
          </w:tcPr>
          <w:p>
            <w:pPr>
              <w:pStyle w:val="TableParagraph"/>
              <w:spacing w:line="105" w:lineRule="exact" w:before="22"/>
              <w:ind w:left="6" w:right="7"/>
              <w:rPr>
                <w:sz w:val="10"/>
              </w:rPr>
            </w:pPr>
            <w:r>
              <w:rPr>
                <w:spacing w:val="-2"/>
                <w:w w:val="105"/>
                <w:sz w:val="10"/>
              </w:rPr>
              <w:t>12:00</w:t>
            </w:r>
            <w:r>
              <w:rPr>
                <w:w w:val="105"/>
                <w:sz w:val="10"/>
              </w:rPr>
              <w:t> </w:t>
            </w:r>
            <w:r>
              <w:rPr>
                <w:spacing w:val="-5"/>
                <w:w w:val="105"/>
                <w:sz w:val="10"/>
              </w:rPr>
              <w:t>AM</w:t>
            </w:r>
          </w:p>
        </w:tc>
        <w:tc>
          <w:tcPr>
            <w:tcW w:w="653" w:type="dxa"/>
          </w:tcPr>
          <w:p>
            <w:pPr>
              <w:pStyle w:val="TableParagraph"/>
              <w:spacing w:line="105" w:lineRule="exact" w:before="22"/>
              <w:ind w:left="3" w:right="1"/>
              <w:rPr>
                <w:sz w:val="10"/>
              </w:rPr>
            </w:pPr>
            <w:r>
              <w:rPr>
                <w:spacing w:val="-2"/>
                <w:w w:val="105"/>
                <w:sz w:val="10"/>
              </w:rPr>
              <w:t>5:02 </w:t>
            </w:r>
            <w:r>
              <w:rPr>
                <w:spacing w:val="-5"/>
                <w:w w:val="105"/>
                <w:sz w:val="10"/>
              </w:rPr>
              <w:t>AM</w:t>
            </w:r>
          </w:p>
        </w:tc>
        <w:tc>
          <w:tcPr>
            <w:tcW w:w="588" w:type="dxa"/>
          </w:tcPr>
          <w:p>
            <w:pPr>
              <w:pStyle w:val="TableParagraph"/>
              <w:spacing w:line="105" w:lineRule="exact" w:before="22"/>
              <w:ind w:left="8"/>
              <w:rPr>
                <w:sz w:val="10"/>
              </w:rPr>
            </w:pPr>
            <w:r>
              <w:rPr>
                <w:spacing w:val="-2"/>
                <w:w w:val="105"/>
                <w:sz w:val="10"/>
              </w:rPr>
              <w:t>11:02</w:t>
            </w:r>
            <w:r>
              <w:rPr>
                <w:w w:val="105"/>
                <w:sz w:val="10"/>
              </w:rPr>
              <w:t> </w:t>
            </w:r>
            <w:r>
              <w:rPr>
                <w:spacing w:val="-5"/>
                <w:w w:val="105"/>
                <w:sz w:val="10"/>
              </w:rPr>
              <w:t>PM</w:t>
            </w:r>
          </w:p>
        </w:tc>
        <w:tc>
          <w:tcPr>
            <w:tcW w:w="653" w:type="dxa"/>
          </w:tcPr>
          <w:p>
            <w:pPr>
              <w:pStyle w:val="TableParagraph"/>
              <w:spacing w:line="105" w:lineRule="exact" w:before="22"/>
              <w:ind w:right="125"/>
              <w:jc w:val="right"/>
              <w:rPr>
                <w:sz w:val="10"/>
              </w:rPr>
            </w:pPr>
            <w:r>
              <w:rPr>
                <w:spacing w:val="-2"/>
                <w:w w:val="105"/>
                <w:sz w:val="10"/>
              </w:rPr>
              <w:t>5:02 </w:t>
            </w:r>
            <w:r>
              <w:rPr>
                <w:spacing w:val="-5"/>
                <w:w w:val="105"/>
                <w:sz w:val="10"/>
              </w:rPr>
              <w:t>PM</w:t>
            </w:r>
          </w:p>
        </w:tc>
        <w:tc>
          <w:tcPr>
            <w:tcW w:w="614" w:type="dxa"/>
          </w:tcPr>
          <w:p>
            <w:pPr>
              <w:pStyle w:val="TableParagraph"/>
              <w:spacing w:line="105" w:lineRule="exact" w:before="22"/>
              <w:ind w:left="8" w:right="1"/>
              <w:rPr>
                <w:sz w:val="10"/>
              </w:rPr>
            </w:pPr>
            <w:r>
              <w:rPr>
                <w:spacing w:val="-2"/>
                <w:w w:val="105"/>
                <w:sz w:val="10"/>
              </w:rPr>
              <w:t>10:04</w:t>
            </w:r>
            <w:r>
              <w:rPr>
                <w:w w:val="105"/>
                <w:sz w:val="10"/>
              </w:rPr>
              <w:t> </w:t>
            </w:r>
            <w:r>
              <w:rPr>
                <w:spacing w:val="-5"/>
                <w:w w:val="105"/>
                <w:sz w:val="10"/>
              </w:rPr>
              <w:t>PM</w:t>
            </w:r>
          </w:p>
        </w:tc>
        <w:tc>
          <w:tcPr>
            <w:tcW w:w="568" w:type="dxa"/>
          </w:tcPr>
          <w:p>
            <w:pPr>
              <w:pStyle w:val="TableParagraph"/>
              <w:spacing w:line="105" w:lineRule="exact" w:before="22"/>
              <w:ind w:left="6" w:right="6"/>
              <w:rPr>
                <w:sz w:val="10"/>
              </w:rPr>
            </w:pPr>
            <w:r>
              <w:rPr>
                <w:spacing w:val="-2"/>
                <w:w w:val="105"/>
                <w:sz w:val="10"/>
              </w:rPr>
              <w:t>11:03</w:t>
            </w:r>
            <w:r>
              <w:rPr>
                <w:w w:val="105"/>
                <w:sz w:val="10"/>
              </w:rPr>
              <w:t> </w:t>
            </w:r>
            <w:r>
              <w:rPr>
                <w:spacing w:val="-5"/>
                <w:w w:val="105"/>
                <w:sz w:val="10"/>
              </w:rPr>
              <w:t>PM</w:t>
            </w:r>
          </w:p>
        </w:tc>
        <w:tc>
          <w:tcPr>
            <w:tcW w:w="646" w:type="dxa"/>
          </w:tcPr>
          <w:p>
            <w:pPr>
              <w:pStyle w:val="TableParagraph"/>
              <w:spacing w:line="105" w:lineRule="exact" w:before="22"/>
              <w:ind w:left="19" w:right="13"/>
              <w:rPr>
                <w:sz w:val="10"/>
              </w:rPr>
            </w:pPr>
            <w:r>
              <w:rPr>
                <w:spacing w:val="-2"/>
                <w:w w:val="105"/>
                <w:sz w:val="10"/>
              </w:rPr>
              <w:t>5:48 </w:t>
            </w:r>
            <w:r>
              <w:rPr>
                <w:spacing w:val="-5"/>
                <w:w w:val="105"/>
                <w:sz w:val="10"/>
              </w:rPr>
              <w:t>PM</w:t>
            </w:r>
          </w:p>
        </w:tc>
        <w:tc>
          <w:tcPr>
            <w:tcW w:w="437" w:type="dxa"/>
          </w:tcPr>
          <w:p>
            <w:pPr>
              <w:pStyle w:val="TableParagraph"/>
              <w:jc w:val="left"/>
              <w:rPr>
                <w:rFonts w:ascii="Times New Roman"/>
                <w:sz w:val="8"/>
              </w:rPr>
            </w:pPr>
          </w:p>
        </w:tc>
      </w:tr>
      <w:tr>
        <w:trPr>
          <w:trHeight w:val="146" w:hRule="atLeast"/>
        </w:trPr>
        <w:tc>
          <w:tcPr>
            <w:tcW w:w="1554" w:type="dxa"/>
          </w:tcPr>
          <w:p>
            <w:pPr>
              <w:pStyle w:val="TableParagraph"/>
              <w:spacing w:line="111" w:lineRule="exact" w:before="15"/>
              <w:ind w:left="15" w:right="16"/>
              <w:rPr>
                <w:rFonts w:ascii="Arial"/>
                <w:b/>
                <w:sz w:val="10"/>
              </w:rPr>
            </w:pPr>
            <w:r>
              <w:rPr>
                <w:rFonts w:ascii="Arial"/>
                <w:b/>
                <w:spacing w:val="-2"/>
                <w:w w:val="105"/>
                <w:sz w:val="10"/>
              </w:rPr>
              <w:t>GERAL</w:t>
            </w:r>
          </w:p>
        </w:tc>
        <w:tc>
          <w:tcPr>
            <w:tcW w:w="673" w:type="dxa"/>
          </w:tcPr>
          <w:p>
            <w:pPr>
              <w:pStyle w:val="TableParagraph"/>
              <w:spacing w:line="111" w:lineRule="exact" w:before="15"/>
              <w:ind w:left="4" w:right="1"/>
              <w:rPr>
                <w:rFonts w:ascii="Arial"/>
                <w:b/>
                <w:sz w:val="10"/>
              </w:rPr>
            </w:pPr>
            <w:r>
              <w:rPr>
                <w:rFonts w:ascii="Arial"/>
                <w:b/>
                <w:spacing w:val="-2"/>
                <w:w w:val="105"/>
                <w:sz w:val="10"/>
              </w:rPr>
              <w:t>88:48:00</w:t>
            </w:r>
          </w:p>
        </w:tc>
        <w:tc>
          <w:tcPr>
            <w:tcW w:w="621" w:type="dxa"/>
          </w:tcPr>
          <w:p>
            <w:pPr>
              <w:pStyle w:val="TableParagraph"/>
              <w:spacing w:line="111" w:lineRule="exact" w:before="15"/>
              <w:ind w:left="3" w:right="3"/>
              <w:rPr>
                <w:rFonts w:ascii="Arial"/>
                <w:b/>
                <w:sz w:val="10"/>
              </w:rPr>
            </w:pPr>
            <w:r>
              <w:rPr>
                <w:rFonts w:ascii="Arial"/>
                <w:b/>
                <w:w w:val="105"/>
                <w:sz w:val="10"/>
              </w:rPr>
              <w:t>5:31</w:t>
            </w:r>
            <w:r>
              <w:rPr>
                <w:rFonts w:ascii="Arial"/>
                <w:b/>
                <w:spacing w:val="-2"/>
                <w:w w:val="105"/>
                <w:sz w:val="10"/>
              </w:rPr>
              <w:t> </w:t>
            </w:r>
            <w:r>
              <w:rPr>
                <w:rFonts w:ascii="Arial"/>
                <w:b/>
                <w:spacing w:val="-5"/>
                <w:w w:val="105"/>
                <w:sz w:val="10"/>
              </w:rPr>
              <w:t>PM</w:t>
            </w:r>
          </w:p>
        </w:tc>
        <w:tc>
          <w:tcPr>
            <w:tcW w:w="562" w:type="dxa"/>
          </w:tcPr>
          <w:p>
            <w:pPr>
              <w:pStyle w:val="TableParagraph"/>
              <w:spacing w:line="111" w:lineRule="exact" w:before="15"/>
              <w:ind w:left="10" w:right="6"/>
              <w:rPr>
                <w:rFonts w:ascii="Arial"/>
                <w:b/>
                <w:sz w:val="10"/>
              </w:rPr>
            </w:pPr>
            <w:r>
              <w:rPr>
                <w:rFonts w:ascii="Arial"/>
                <w:b/>
                <w:w w:val="105"/>
                <w:sz w:val="10"/>
              </w:rPr>
              <w:t>7:40</w:t>
            </w:r>
            <w:r>
              <w:rPr>
                <w:rFonts w:ascii="Arial"/>
                <w:b/>
                <w:spacing w:val="-2"/>
                <w:w w:val="105"/>
                <w:sz w:val="10"/>
              </w:rPr>
              <w:t> </w:t>
            </w:r>
            <w:r>
              <w:rPr>
                <w:rFonts w:ascii="Arial"/>
                <w:b/>
                <w:spacing w:val="-5"/>
                <w:w w:val="105"/>
                <w:sz w:val="10"/>
              </w:rPr>
              <w:t>AM</w:t>
            </w:r>
          </w:p>
        </w:tc>
        <w:tc>
          <w:tcPr>
            <w:tcW w:w="614" w:type="dxa"/>
          </w:tcPr>
          <w:p>
            <w:pPr>
              <w:pStyle w:val="TableParagraph"/>
              <w:spacing w:line="111" w:lineRule="exact" w:before="15"/>
              <w:ind w:left="7" w:right="4"/>
              <w:rPr>
                <w:rFonts w:ascii="Arial"/>
                <w:b/>
                <w:sz w:val="10"/>
              </w:rPr>
            </w:pPr>
            <w:r>
              <w:rPr>
                <w:rFonts w:ascii="Arial"/>
                <w:b/>
                <w:w w:val="105"/>
                <w:sz w:val="10"/>
              </w:rPr>
              <w:t>7:26</w:t>
            </w:r>
            <w:r>
              <w:rPr>
                <w:rFonts w:ascii="Arial"/>
                <w:b/>
                <w:spacing w:val="-2"/>
                <w:w w:val="105"/>
                <w:sz w:val="10"/>
              </w:rPr>
              <w:t> </w:t>
            </w:r>
            <w:r>
              <w:rPr>
                <w:rFonts w:ascii="Arial"/>
                <w:b/>
                <w:spacing w:val="-5"/>
                <w:w w:val="105"/>
                <w:sz w:val="10"/>
              </w:rPr>
              <w:t>PM</w:t>
            </w:r>
          </w:p>
        </w:tc>
        <w:tc>
          <w:tcPr>
            <w:tcW w:w="601" w:type="dxa"/>
          </w:tcPr>
          <w:p>
            <w:pPr>
              <w:pStyle w:val="TableParagraph"/>
              <w:spacing w:line="111" w:lineRule="exact" w:before="15"/>
              <w:ind w:left="6" w:right="4"/>
              <w:rPr>
                <w:rFonts w:ascii="Arial"/>
                <w:b/>
                <w:sz w:val="10"/>
              </w:rPr>
            </w:pPr>
            <w:r>
              <w:rPr>
                <w:rFonts w:ascii="Arial"/>
                <w:b/>
                <w:w w:val="105"/>
                <w:sz w:val="10"/>
              </w:rPr>
              <w:t>8:09</w:t>
            </w:r>
            <w:r>
              <w:rPr>
                <w:rFonts w:ascii="Arial"/>
                <w:b/>
                <w:spacing w:val="-2"/>
                <w:w w:val="105"/>
                <w:sz w:val="10"/>
              </w:rPr>
              <w:t> </w:t>
            </w:r>
            <w:r>
              <w:rPr>
                <w:rFonts w:ascii="Arial"/>
                <w:b/>
                <w:spacing w:val="-5"/>
                <w:w w:val="105"/>
                <w:sz w:val="10"/>
              </w:rPr>
              <w:t>PM</w:t>
            </w:r>
          </w:p>
        </w:tc>
        <w:tc>
          <w:tcPr>
            <w:tcW w:w="653" w:type="dxa"/>
          </w:tcPr>
          <w:p>
            <w:pPr>
              <w:pStyle w:val="TableParagraph"/>
              <w:spacing w:line="111" w:lineRule="exact" w:before="15"/>
              <w:ind w:left="2" w:right="1"/>
              <w:rPr>
                <w:rFonts w:ascii="Arial"/>
                <w:b/>
                <w:sz w:val="10"/>
              </w:rPr>
            </w:pPr>
            <w:r>
              <w:rPr>
                <w:rFonts w:ascii="Arial"/>
                <w:b/>
                <w:w w:val="105"/>
                <w:sz w:val="10"/>
              </w:rPr>
              <w:t>9:07</w:t>
            </w:r>
            <w:r>
              <w:rPr>
                <w:rFonts w:ascii="Arial"/>
                <w:b/>
                <w:spacing w:val="-2"/>
                <w:w w:val="105"/>
                <w:sz w:val="10"/>
              </w:rPr>
              <w:t> </w:t>
            </w:r>
            <w:r>
              <w:rPr>
                <w:rFonts w:ascii="Arial"/>
                <w:b/>
                <w:spacing w:val="-5"/>
                <w:w w:val="105"/>
                <w:sz w:val="10"/>
              </w:rPr>
              <w:t>PM</w:t>
            </w:r>
          </w:p>
        </w:tc>
        <w:tc>
          <w:tcPr>
            <w:tcW w:w="588" w:type="dxa"/>
          </w:tcPr>
          <w:p>
            <w:pPr>
              <w:pStyle w:val="TableParagraph"/>
              <w:spacing w:line="111" w:lineRule="exact" w:before="15"/>
              <w:ind w:left="8" w:right="7"/>
              <w:rPr>
                <w:rFonts w:ascii="Arial"/>
                <w:b/>
                <w:sz w:val="10"/>
              </w:rPr>
            </w:pPr>
            <w:r>
              <w:rPr>
                <w:rFonts w:ascii="Arial"/>
                <w:b/>
                <w:w w:val="105"/>
                <w:sz w:val="10"/>
              </w:rPr>
              <w:t>5:31</w:t>
            </w:r>
            <w:r>
              <w:rPr>
                <w:rFonts w:ascii="Arial"/>
                <w:b/>
                <w:spacing w:val="-2"/>
                <w:w w:val="105"/>
                <w:sz w:val="10"/>
              </w:rPr>
              <w:t> </w:t>
            </w:r>
            <w:r>
              <w:rPr>
                <w:rFonts w:ascii="Arial"/>
                <w:b/>
                <w:spacing w:val="-5"/>
                <w:w w:val="105"/>
                <w:sz w:val="10"/>
              </w:rPr>
              <w:t>AM</w:t>
            </w:r>
          </w:p>
        </w:tc>
        <w:tc>
          <w:tcPr>
            <w:tcW w:w="653" w:type="dxa"/>
          </w:tcPr>
          <w:p>
            <w:pPr>
              <w:pStyle w:val="TableParagraph"/>
              <w:spacing w:line="111" w:lineRule="exact" w:before="15"/>
              <w:ind w:right="118"/>
              <w:jc w:val="right"/>
              <w:rPr>
                <w:rFonts w:ascii="Arial"/>
                <w:b/>
                <w:sz w:val="10"/>
              </w:rPr>
            </w:pPr>
            <w:r>
              <w:rPr>
                <w:rFonts w:ascii="Arial"/>
                <w:b/>
                <w:w w:val="105"/>
                <w:sz w:val="10"/>
              </w:rPr>
              <w:t>1:55</w:t>
            </w:r>
            <w:r>
              <w:rPr>
                <w:rFonts w:ascii="Arial"/>
                <w:b/>
                <w:spacing w:val="-2"/>
                <w:w w:val="105"/>
                <w:sz w:val="10"/>
              </w:rPr>
              <w:t> </w:t>
            </w:r>
            <w:r>
              <w:rPr>
                <w:rFonts w:ascii="Arial"/>
                <w:b/>
                <w:spacing w:val="-5"/>
                <w:w w:val="105"/>
                <w:sz w:val="10"/>
              </w:rPr>
              <w:t>AM</w:t>
            </w:r>
          </w:p>
        </w:tc>
        <w:tc>
          <w:tcPr>
            <w:tcW w:w="614" w:type="dxa"/>
          </w:tcPr>
          <w:p>
            <w:pPr>
              <w:pStyle w:val="TableParagraph"/>
              <w:spacing w:line="111" w:lineRule="exact" w:before="15"/>
              <w:ind w:left="7" w:right="7"/>
              <w:rPr>
                <w:rFonts w:ascii="Arial"/>
                <w:b/>
                <w:sz w:val="10"/>
              </w:rPr>
            </w:pPr>
            <w:r>
              <w:rPr>
                <w:rFonts w:ascii="Arial"/>
                <w:b/>
                <w:w w:val="105"/>
                <w:sz w:val="10"/>
              </w:rPr>
              <w:t>7:33</w:t>
            </w:r>
            <w:r>
              <w:rPr>
                <w:rFonts w:ascii="Arial"/>
                <w:b/>
                <w:spacing w:val="-2"/>
                <w:w w:val="105"/>
                <w:sz w:val="10"/>
              </w:rPr>
              <w:t> </w:t>
            </w:r>
            <w:r>
              <w:rPr>
                <w:rFonts w:ascii="Arial"/>
                <w:b/>
                <w:spacing w:val="-5"/>
                <w:w w:val="105"/>
                <w:sz w:val="10"/>
              </w:rPr>
              <w:t>PM</w:t>
            </w:r>
          </w:p>
        </w:tc>
        <w:tc>
          <w:tcPr>
            <w:tcW w:w="568" w:type="dxa"/>
          </w:tcPr>
          <w:p>
            <w:pPr>
              <w:pStyle w:val="TableParagraph"/>
              <w:spacing w:line="111" w:lineRule="exact" w:before="15"/>
              <w:ind w:left="6" w:right="6"/>
              <w:rPr>
                <w:rFonts w:ascii="Arial"/>
                <w:b/>
                <w:sz w:val="10"/>
              </w:rPr>
            </w:pPr>
            <w:r>
              <w:rPr>
                <w:rFonts w:ascii="Arial"/>
                <w:b/>
                <w:w w:val="105"/>
                <w:sz w:val="10"/>
              </w:rPr>
              <w:t>12:35</w:t>
            </w:r>
            <w:r>
              <w:rPr>
                <w:rFonts w:ascii="Arial"/>
                <w:b/>
                <w:spacing w:val="-2"/>
                <w:w w:val="105"/>
                <w:sz w:val="10"/>
              </w:rPr>
              <w:t> </w:t>
            </w:r>
            <w:r>
              <w:rPr>
                <w:rFonts w:ascii="Arial"/>
                <w:b/>
                <w:spacing w:val="-5"/>
                <w:w w:val="105"/>
                <w:sz w:val="10"/>
              </w:rPr>
              <w:t>AM</w:t>
            </w:r>
          </w:p>
        </w:tc>
        <w:tc>
          <w:tcPr>
            <w:tcW w:w="646" w:type="dxa"/>
          </w:tcPr>
          <w:p>
            <w:pPr>
              <w:pStyle w:val="TableParagraph"/>
              <w:spacing w:line="111" w:lineRule="exact" w:before="15"/>
              <w:ind w:left="19" w:right="13"/>
              <w:rPr>
                <w:rFonts w:ascii="Arial"/>
                <w:b/>
                <w:sz w:val="10"/>
              </w:rPr>
            </w:pPr>
            <w:r>
              <w:rPr>
                <w:rFonts w:ascii="Arial"/>
                <w:b/>
                <w:w w:val="105"/>
                <w:sz w:val="10"/>
              </w:rPr>
              <w:t>5:42</w:t>
            </w:r>
            <w:r>
              <w:rPr>
                <w:rFonts w:ascii="Arial"/>
                <w:b/>
                <w:spacing w:val="-2"/>
                <w:w w:val="105"/>
                <w:sz w:val="10"/>
              </w:rPr>
              <w:t> </w:t>
            </w:r>
            <w:r>
              <w:rPr>
                <w:rFonts w:ascii="Arial"/>
                <w:b/>
                <w:spacing w:val="-5"/>
                <w:w w:val="105"/>
                <w:sz w:val="10"/>
              </w:rPr>
              <w:t>PM</w:t>
            </w:r>
          </w:p>
        </w:tc>
        <w:tc>
          <w:tcPr>
            <w:tcW w:w="437" w:type="dxa"/>
          </w:tcPr>
          <w:p>
            <w:pPr>
              <w:pStyle w:val="TableParagraph"/>
              <w:jc w:val="left"/>
              <w:rPr>
                <w:rFonts w:ascii="Times New Roman"/>
                <w:sz w:val="8"/>
              </w:rPr>
            </w:pPr>
          </w:p>
        </w:tc>
      </w:tr>
    </w:tbl>
    <w:p>
      <w:pPr>
        <w:spacing w:before="3"/>
        <w:ind w:left="122" w:right="0" w:firstLine="0"/>
        <w:jc w:val="left"/>
        <w:rPr>
          <w:sz w:val="20"/>
        </w:rPr>
      </w:pPr>
      <w:r>
        <w:rPr>
          <w:w w:val="80"/>
          <w:sz w:val="20"/>
        </w:rPr>
        <w:t>Fonte:</w:t>
      </w:r>
      <w:r>
        <w:rPr>
          <w:spacing w:val="-3"/>
          <w:sz w:val="20"/>
        </w:rPr>
        <w:t> </w:t>
      </w:r>
      <w:r>
        <w:rPr>
          <w:w w:val="80"/>
          <w:sz w:val="20"/>
        </w:rPr>
        <w:t>Sistema</w:t>
      </w:r>
      <w:r>
        <w:rPr>
          <w:spacing w:val="-3"/>
          <w:sz w:val="20"/>
        </w:rPr>
        <w:t> </w:t>
      </w:r>
      <w:r>
        <w:rPr>
          <w:spacing w:val="-5"/>
          <w:w w:val="80"/>
          <w:sz w:val="20"/>
        </w:rPr>
        <w:t>MV</w:t>
      </w:r>
    </w:p>
    <w:p>
      <w:pPr>
        <w:pStyle w:val="BodyText"/>
        <w:rPr>
          <w:sz w:val="20"/>
        </w:rPr>
      </w:pPr>
    </w:p>
    <w:p>
      <w:pPr>
        <w:pStyle w:val="BodyText"/>
        <w:spacing w:before="92"/>
        <w:rPr>
          <w:sz w:val="20"/>
        </w:rPr>
      </w:pPr>
    </w:p>
    <w:p>
      <w:pPr>
        <w:pStyle w:val="Heading2"/>
        <w:numPr>
          <w:ilvl w:val="1"/>
          <w:numId w:val="8"/>
        </w:numPr>
        <w:tabs>
          <w:tab w:pos="521" w:val="left" w:leader="none"/>
        </w:tabs>
        <w:spacing w:line="240" w:lineRule="auto" w:before="1" w:after="0"/>
        <w:ind w:left="521" w:right="0" w:hanging="399"/>
        <w:jc w:val="left"/>
      </w:pPr>
      <w:r>
        <w:rPr/>
        <w:t>TAXA</w:t>
      </w:r>
      <w:r>
        <w:rPr>
          <w:spacing w:val="-1"/>
        </w:rPr>
        <w:t> </w:t>
      </w:r>
      <w:r>
        <w:rPr/>
        <w:t>DE</w:t>
      </w:r>
      <w:r>
        <w:rPr>
          <w:spacing w:val="-3"/>
        </w:rPr>
        <w:t> </w:t>
      </w:r>
      <w:r>
        <w:rPr/>
        <w:t>READMISSÃO</w:t>
      </w:r>
      <w:r>
        <w:rPr>
          <w:spacing w:val="-3"/>
        </w:rPr>
        <w:t> </w:t>
      </w:r>
      <w:r>
        <w:rPr/>
        <w:t>EM</w:t>
      </w:r>
      <w:r>
        <w:rPr>
          <w:spacing w:val="-3"/>
        </w:rPr>
        <w:t> </w:t>
      </w:r>
      <w:r>
        <w:rPr/>
        <w:t>UTI</w:t>
      </w:r>
      <w:r>
        <w:rPr>
          <w:spacing w:val="-4"/>
        </w:rPr>
        <w:t> </w:t>
      </w:r>
      <w:r>
        <w:rPr/>
        <w:t>(48 </w:t>
      </w:r>
      <w:r>
        <w:rPr>
          <w:spacing w:val="-2"/>
        </w:rPr>
        <w:t>HORAS):</w:t>
      </w:r>
    </w:p>
    <w:p>
      <w:pPr>
        <w:pStyle w:val="BodyText"/>
        <w:spacing w:before="44"/>
        <w:rPr>
          <w:rFonts w:ascii="Arial"/>
          <w:b/>
          <w:sz w:val="24"/>
        </w:rPr>
      </w:pPr>
    </w:p>
    <w:p>
      <w:pPr>
        <w:pStyle w:val="BodyText"/>
        <w:ind w:left="122" w:right="590" w:firstLine="707"/>
        <w:jc w:val="both"/>
      </w:pPr>
      <w:r>
        <w:rPr/>
        <w:t>De acordo com o Contrato de Gestão nº 88/2022 – SES/GO, a meta é manter a taxa</w:t>
      </w:r>
      <w:r>
        <w:rPr>
          <w:spacing w:val="-9"/>
        </w:rPr>
        <w:t> </w:t>
      </w:r>
      <w:r>
        <w:rPr/>
        <w:t>de</w:t>
      </w:r>
      <w:r>
        <w:rPr>
          <w:spacing w:val="-9"/>
        </w:rPr>
        <w:t> </w:t>
      </w:r>
      <w:r>
        <w:rPr/>
        <w:t>até</w:t>
      </w:r>
      <w:r>
        <w:rPr>
          <w:spacing w:val="-11"/>
        </w:rPr>
        <w:t> </w:t>
      </w:r>
      <w:r>
        <w:rPr/>
        <w:t>5%</w:t>
      </w:r>
      <w:r>
        <w:rPr>
          <w:spacing w:val="-11"/>
        </w:rPr>
        <w:t> </w:t>
      </w:r>
      <w:r>
        <w:rPr/>
        <w:t>de</w:t>
      </w:r>
      <w:r>
        <w:rPr>
          <w:spacing w:val="-9"/>
        </w:rPr>
        <w:t> </w:t>
      </w:r>
      <w:r>
        <w:rPr/>
        <w:t>pacientes</w:t>
      </w:r>
      <w:r>
        <w:rPr>
          <w:spacing w:val="-9"/>
        </w:rPr>
        <w:t> </w:t>
      </w:r>
      <w:r>
        <w:rPr/>
        <w:t>que</w:t>
      </w:r>
      <w:r>
        <w:rPr>
          <w:spacing w:val="-10"/>
        </w:rPr>
        <w:t> </w:t>
      </w:r>
      <w:r>
        <w:rPr/>
        <w:t>retornaram</w:t>
      </w:r>
      <w:r>
        <w:rPr>
          <w:spacing w:val="-7"/>
        </w:rPr>
        <w:t> </w:t>
      </w:r>
      <w:r>
        <w:rPr>
          <w:w w:val="75"/>
        </w:rPr>
        <w:t>à </w:t>
      </w:r>
      <w:r>
        <w:rPr/>
        <w:t>UTI</w:t>
      </w:r>
      <w:r>
        <w:rPr>
          <w:spacing w:val="-9"/>
        </w:rPr>
        <w:t> </w:t>
      </w:r>
      <w:r>
        <w:rPr/>
        <w:t>do</w:t>
      </w:r>
      <w:r>
        <w:rPr>
          <w:spacing w:val="-11"/>
        </w:rPr>
        <w:t> </w:t>
      </w:r>
      <w:r>
        <w:rPr/>
        <w:t>hospital</w:t>
      </w:r>
      <w:r>
        <w:rPr>
          <w:spacing w:val="-10"/>
        </w:rPr>
        <w:t> </w:t>
      </w:r>
      <w:r>
        <w:rPr/>
        <w:t>em</w:t>
      </w:r>
      <w:r>
        <w:rPr>
          <w:spacing w:val="-9"/>
        </w:rPr>
        <w:t> </w:t>
      </w:r>
      <w:r>
        <w:rPr/>
        <w:t>até́</w:t>
      </w:r>
      <w:r>
        <w:rPr>
          <w:spacing w:val="-11"/>
        </w:rPr>
        <w:t> </w:t>
      </w:r>
      <w:r>
        <w:rPr/>
        <w:t>48</w:t>
      </w:r>
      <w:r>
        <w:rPr>
          <w:spacing w:val="-9"/>
        </w:rPr>
        <w:t> </w:t>
      </w:r>
      <w:r>
        <w:rPr/>
        <w:t>horas</w:t>
      </w:r>
      <w:r>
        <w:rPr>
          <w:spacing w:val="-12"/>
        </w:rPr>
        <w:t> </w:t>
      </w:r>
      <w:r>
        <w:rPr/>
        <w:t>desde</w:t>
      </w:r>
      <w:r>
        <w:rPr>
          <w:spacing w:val="-9"/>
        </w:rPr>
        <w:t> </w:t>
      </w:r>
      <w:r>
        <w:rPr/>
        <w:t>a última vez que deixaram a UTI após a primeira admissão.</w:t>
      </w:r>
    </w:p>
    <w:p>
      <w:pPr>
        <w:pStyle w:val="BodyText"/>
        <w:ind w:left="122" w:right="593" w:firstLine="707"/>
        <w:jc w:val="both"/>
      </w:pPr>
      <w:r>
        <w:rPr/>
        <w:t>No</w:t>
      </w:r>
      <w:r>
        <w:rPr>
          <w:spacing w:val="-3"/>
        </w:rPr>
        <w:t> </w:t>
      </w:r>
      <w:r>
        <w:rPr/>
        <w:t>mês</w:t>
      </w:r>
      <w:r>
        <w:rPr>
          <w:spacing w:val="-3"/>
        </w:rPr>
        <w:t> </w:t>
      </w:r>
      <w:r>
        <w:rPr/>
        <w:t>de</w:t>
      </w:r>
      <w:r>
        <w:rPr>
          <w:spacing w:val="-2"/>
        </w:rPr>
        <w:t> </w:t>
      </w:r>
      <w:r>
        <w:rPr/>
        <w:t>novembro,</w:t>
      </w:r>
      <w:r>
        <w:rPr>
          <w:spacing w:val="-2"/>
        </w:rPr>
        <w:t> </w:t>
      </w:r>
      <w:r>
        <w:rPr/>
        <w:t>esse</w:t>
      </w:r>
      <w:r>
        <w:rPr>
          <w:spacing w:val="-3"/>
        </w:rPr>
        <w:t> </w:t>
      </w:r>
      <w:r>
        <w:rPr/>
        <w:t>índice</w:t>
      </w:r>
      <w:r>
        <w:rPr>
          <w:spacing w:val="-3"/>
        </w:rPr>
        <w:t> </w:t>
      </w:r>
      <w:r>
        <w:rPr/>
        <w:t>foi</w:t>
      </w:r>
      <w:r>
        <w:rPr>
          <w:spacing w:val="-2"/>
        </w:rPr>
        <w:t> </w:t>
      </w:r>
      <w:r>
        <w:rPr/>
        <w:t>de</w:t>
      </w:r>
      <w:r>
        <w:rPr>
          <w:spacing w:val="-7"/>
        </w:rPr>
        <w:t> </w:t>
      </w:r>
      <w:r>
        <w:rPr/>
        <w:t>1,27%</w:t>
      </w:r>
      <w:r>
        <w:rPr>
          <w:spacing w:val="-2"/>
        </w:rPr>
        <w:t> </w:t>
      </w:r>
      <w:r>
        <w:rPr/>
        <w:t>(um</w:t>
      </w:r>
      <w:r>
        <w:rPr>
          <w:spacing w:val="-4"/>
        </w:rPr>
        <w:t> </w:t>
      </w:r>
      <w:r>
        <w:rPr/>
        <w:t>vírgula</w:t>
      </w:r>
      <w:r>
        <w:rPr>
          <w:spacing w:val="-2"/>
        </w:rPr>
        <w:t> </w:t>
      </w:r>
      <w:r>
        <w:rPr/>
        <w:t>vinte</w:t>
      </w:r>
      <w:r>
        <w:rPr>
          <w:spacing w:val="-3"/>
        </w:rPr>
        <w:t> </w:t>
      </w:r>
      <w:r>
        <w:rPr/>
        <w:t>e</w:t>
      </w:r>
      <w:r>
        <w:rPr>
          <w:spacing w:val="-3"/>
        </w:rPr>
        <w:t> </w:t>
      </w:r>
      <w:r>
        <w:rPr/>
        <w:t>sete</w:t>
      </w:r>
      <w:r>
        <w:rPr>
          <w:spacing w:val="-4"/>
        </w:rPr>
        <w:t> </w:t>
      </w:r>
      <w:r>
        <w:rPr/>
        <w:t>por</w:t>
      </w:r>
      <w:r>
        <w:rPr>
          <w:spacing w:val="-3"/>
        </w:rPr>
        <w:t> </w:t>
      </w:r>
      <w:r>
        <w:rPr/>
        <w:t>cento), de readmissões em UTI em até 48 horas, alcançando-se assim, a meta estipulada.</w:t>
      </w:r>
    </w:p>
    <w:p>
      <w:pPr>
        <w:pStyle w:val="BodyText"/>
        <w:spacing w:before="208"/>
      </w:pPr>
    </w:p>
    <w:p>
      <w:pPr>
        <w:pStyle w:val="Heading2"/>
        <w:numPr>
          <w:ilvl w:val="1"/>
          <w:numId w:val="8"/>
        </w:numPr>
        <w:tabs>
          <w:tab w:pos="521" w:val="left" w:leader="none"/>
        </w:tabs>
        <w:spacing w:line="240" w:lineRule="auto" w:before="0" w:after="0"/>
        <w:ind w:left="521" w:right="0" w:hanging="399"/>
        <w:jc w:val="left"/>
      </w:pPr>
      <w:r>
        <w:rPr/>
        <w:t>TAXA</w:t>
      </w:r>
      <w:r>
        <w:rPr>
          <w:spacing w:val="-3"/>
        </w:rPr>
        <w:t> </w:t>
      </w:r>
      <w:r>
        <w:rPr/>
        <w:t>DE</w:t>
      </w:r>
      <w:r>
        <w:rPr>
          <w:spacing w:val="-5"/>
        </w:rPr>
        <w:t> </w:t>
      </w:r>
      <w:r>
        <w:rPr/>
        <w:t>READMISSÃO</w:t>
      </w:r>
      <w:r>
        <w:rPr>
          <w:spacing w:val="-5"/>
        </w:rPr>
        <w:t> </w:t>
      </w:r>
      <w:r>
        <w:rPr/>
        <w:t>HOSPITALAR</w:t>
      </w:r>
      <w:r>
        <w:rPr>
          <w:spacing w:val="-4"/>
        </w:rPr>
        <w:t> </w:t>
      </w:r>
      <w:r>
        <w:rPr/>
        <w:t>(29</w:t>
      </w:r>
      <w:r>
        <w:rPr>
          <w:spacing w:val="-4"/>
        </w:rPr>
        <w:t> </w:t>
      </w:r>
      <w:r>
        <w:rPr>
          <w:spacing w:val="-2"/>
        </w:rPr>
        <w:t>DIAS):</w:t>
      </w:r>
    </w:p>
    <w:p>
      <w:pPr>
        <w:pStyle w:val="BodyText"/>
        <w:spacing w:before="43"/>
        <w:rPr>
          <w:rFonts w:ascii="Arial"/>
          <w:b/>
          <w:sz w:val="24"/>
        </w:rPr>
      </w:pPr>
    </w:p>
    <w:p>
      <w:pPr>
        <w:pStyle w:val="BodyText"/>
        <w:ind w:left="122" w:right="592" w:firstLine="707"/>
        <w:jc w:val="both"/>
      </w:pPr>
      <w:r>
        <w:rPr/>
        <w:t>De acordo com o Contrato de Gestão nº 88/2022 – SES/GO, a meta é manter em até</w:t>
      </w:r>
      <w:r>
        <w:rPr>
          <w:spacing w:val="-13"/>
        </w:rPr>
        <w:t> </w:t>
      </w:r>
      <w:r>
        <w:rPr/>
        <w:t>20%</w:t>
      </w:r>
      <w:r>
        <w:rPr>
          <w:spacing w:val="-13"/>
        </w:rPr>
        <w:t> </w:t>
      </w:r>
      <w:r>
        <w:rPr/>
        <w:t>a</w:t>
      </w:r>
      <w:r>
        <w:rPr>
          <w:spacing w:val="-13"/>
        </w:rPr>
        <w:t> </w:t>
      </w:r>
      <w:r>
        <w:rPr/>
        <w:t>taxa</w:t>
      </w:r>
      <w:r>
        <w:rPr>
          <w:spacing w:val="-13"/>
        </w:rPr>
        <w:t> </w:t>
      </w:r>
      <w:r>
        <w:rPr/>
        <w:t>de</w:t>
      </w:r>
      <w:r>
        <w:rPr>
          <w:spacing w:val="-13"/>
        </w:rPr>
        <w:t> </w:t>
      </w:r>
      <w:r>
        <w:rPr/>
        <w:t>pessoas</w:t>
      </w:r>
      <w:r>
        <w:rPr>
          <w:spacing w:val="-13"/>
        </w:rPr>
        <w:t> </w:t>
      </w:r>
      <w:r>
        <w:rPr/>
        <w:t>que</w:t>
      </w:r>
      <w:r>
        <w:rPr>
          <w:spacing w:val="-13"/>
        </w:rPr>
        <w:t> </w:t>
      </w:r>
      <w:r>
        <w:rPr/>
        <w:t>retornaram</w:t>
      </w:r>
      <w:r>
        <w:rPr>
          <w:spacing w:val="-12"/>
        </w:rPr>
        <w:t> </w:t>
      </w:r>
      <w:r>
        <w:rPr/>
        <w:t>ao</w:t>
      </w:r>
      <w:r>
        <w:rPr>
          <w:spacing w:val="-13"/>
        </w:rPr>
        <w:t> </w:t>
      </w:r>
      <w:r>
        <w:rPr/>
        <w:t>hospital</w:t>
      </w:r>
      <w:r>
        <w:rPr>
          <w:spacing w:val="-13"/>
        </w:rPr>
        <w:t> </w:t>
      </w:r>
      <w:r>
        <w:rPr/>
        <w:t>em</w:t>
      </w:r>
      <w:r>
        <w:rPr>
          <w:spacing w:val="-12"/>
        </w:rPr>
        <w:t> </w:t>
      </w:r>
      <w:r>
        <w:rPr/>
        <w:t>até́</w:t>
      </w:r>
      <w:r>
        <w:rPr>
          <w:spacing w:val="-13"/>
        </w:rPr>
        <w:t> </w:t>
      </w:r>
      <w:r>
        <w:rPr/>
        <w:t>29</w:t>
      </w:r>
      <w:r>
        <w:rPr>
          <w:spacing w:val="-13"/>
        </w:rPr>
        <w:t> </w:t>
      </w:r>
      <w:r>
        <w:rPr/>
        <w:t>dias</w:t>
      </w:r>
      <w:r>
        <w:rPr>
          <w:spacing w:val="-13"/>
        </w:rPr>
        <w:t> </w:t>
      </w:r>
      <w:r>
        <w:rPr/>
        <w:t>desde</w:t>
      </w:r>
      <w:r>
        <w:rPr>
          <w:spacing w:val="-13"/>
        </w:rPr>
        <w:t> </w:t>
      </w:r>
      <w:r>
        <w:rPr/>
        <w:t>a</w:t>
      </w:r>
      <w:r>
        <w:rPr>
          <w:spacing w:val="-13"/>
        </w:rPr>
        <w:t> </w:t>
      </w:r>
      <w:r>
        <w:rPr/>
        <w:t>última</w:t>
      </w:r>
      <w:r>
        <w:rPr>
          <w:spacing w:val="-13"/>
        </w:rPr>
        <w:t> </w:t>
      </w:r>
      <w:r>
        <w:rPr/>
        <w:t>vez que deixaram a unidade hospitalar após a primeira admissão.</w:t>
      </w:r>
    </w:p>
    <w:p>
      <w:pPr>
        <w:pStyle w:val="BodyText"/>
        <w:spacing w:before="1"/>
        <w:ind w:left="122" w:right="594" w:firstLine="707"/>
        <w:jc w:val="both"/>
      </w:pPr>
      <w:r>
        <w:rPr/>
        <w:t>No mês de novembro, esse índice foi de 0,71% (zero vírgula setenta e um por cento), alcançando-se assim, a meta estipulada.</w:t>
      </w:r>
    </w:p>
    <w:p>
      <w:pPr>
        <w:spacing w:after="0"/>
        <w:jc w:val="both"/>
        <w:sectPr>
          <w:pgSz w:w="11910" w:h="16840"/>
          <w:pgMar w:header="424" w:footer="959" w:top="1860" w:bottom="1140" w:left="1580" w:right="820"/>
        </w:sectPr>
      </w:pPr>
    </w:p>
    <w:p>
      <w:pPr>
        <w:pStyle w:val="Heading2"/>
        <w:numPr>
          <w:ilvl w:val="1"/>
          <w:numId w:val="8"/>
        </w:numPr>
        <w:tabs>
          <w:tab w:pos="521" w:val="left" w:leader="none"/>
        </w:tabs>
        <w:spacing w:line="276" w:lineRule="exact" w:before="90" w:after="0"/>
        <w:ind w:left="521" w:right="0" w:hanging="399"/>
        <w:jc w:val="left"/>
      </w:pPr>
      <w:r>
        <w:rPr/>
        <w:t>PERCENTUAL</w:t>
      </w:r>
      <w:r>
        <w:rPr>
          <w:spacing w:val="-8"/>
        </w:rPr>
        <w:t> </w:t>
      </w:r>
      <w:r>
        <w:rPr/>
        <w:t>DE</w:t>
      </w:r>
      <w:r>
        <w:rPr>
          <w:spacing w:val="-6"/>
        </w:rPr>
        <w:t> </w:t>
      </w:r>
      <w:r>
        <w:rPr/>
        <w:t>OCORRÊNCIA</w:t>
      </w:r>
      <w:r>
        <w:rPr>
          <w:spacing w:val="-6"/>
        </w:rPr>
        <w:t> </w:t>
      </w:r>
      <w:r>
        <w:rPr/>
        <w:t>DE</w:t>
      </w:r>
      <w:r>
        <w:rPr>
          <w:spacing w:val="-6"/>
        </w:rPr>
        <w:t> </w:t>
      </w:r>
      <w:r>
        <w:rPr/>
        <w:t>GLOSAS</w:t>
      </w:r>
      <w:r>
        <w:rPr>
          <w:spacing w:val="-5"/>
        </w:rPr>
        <w:t> </w:t>
      </w:r>
      <w:r>
        <w:rPr/>
        <w:t>NO</w:t>
      </w:r>
      <w:r>
        <w:rPr>
          <w:spacing w:val="-6"/>
        </w:rPr>
        <w:t> </w:t>
      </w:r>
      <w:r>
        <w:rPr/>
        <w:t>SIH</w:t>
      </w:r>
      <w:r>
        <w:rPr>
          <w:spacing w:val="-5"/>
        </w:rPr>
        <w:t> </w:t>
      </w:r>
      <w:r>
        <w:rPr/>
        <w:t>–</w:t>
      </w:r>
      <w:r>
        <w:rPr>
          <w:spacing w:val="-6"/>
        </w:rPr>
        <w:t> </w:t>
      </w:r>
      <w:r>
        <w:rPr>
          <w:spacing w:val="-2"/>
        </w:rPr>
        <w:t>DATASUS:</w:t>
      </w:r>
    </w:p>
    <w:p>
      <w:pPr>
        <w:pStyle w:val="BodyText"/>
        <w:ind w:left="122" w:right="593" w:firstLine="707"/>
        <w:jc w:val="both"/>
      </w:pPr>
      <w:r>
        <w:rPr/>
        <w:t>De acordo com o Contrato de Gestão nº 88/2022 – SES/GO, a meta é manter em até</w:t>
      </w:r>
      <w:r>
        <w:rPr>
          <w:spacing w:val="-11"/>
        </w:rPr>
        <w:t> </w:t>
      </w:r>
      <w:r>
        <w:rPr/>
        <w:t>1%</w:t>
      </w:r>
      <w:r>
        <w:rPr>
          <w:spacing w:val="-11"/>
        </w:rPr>
        <w:t> </w:t>
      </w:r>
      <w:r>
        <w:rPr/>
        <w:t>o</w:t>
      </w:r>
      <w:r>
        <w:rPr>
          <w:spacing w:val="-13"/>
        </w:rPr>
        <w:t> </w:t>
      </w:r>
      <w:r>
        <w:rPr/>
        <w:t>número</w:t>
      </w:r>
      <w:r>
        <w:rPr>
          <w:spacing w:val="-13"/>
        </w:rPr>
        <w:t> </w:t>
      </w:r>
      <w:r>
        <w:rPr/>
        <w:t>de</w:t>
      </w:r>
      <w:r>
        <w:rPr>
          <w:spacing w:val="-13"/>
        </w:rPr>
        <w:t> </w:t>
      </w:r>
      <w:r>
        <w:rPr/>
        <w:t>procedimentos</w:t>
      </w:r>
      <w:r>
        <w:rPr>
          <w:spacing w:val="-11"/>
        </w:rPr>
        <w:t> </w:t>
      </w:r>
      <w:r>
        <w:rPr/>
        <w:t>rejeitados</w:t>
      </w:r>
      <w:r>
        <w:rPr>
          <w:spacing w:val="-11"/>
        </w:rPr>
        <w:t> </w:t>
      </w:r>
      <w:r>
        <w:rPr/>
        <w:t>no</w:t>
      </w:r>
      <w:r>
        <w:rPr>
          <w:spacing w:val="-11"/>
        </w:rPr>
        <w:t> </w:t>
      </w:r>
      <w:r>
        <w:rPr/>
        <w:t>Sistema</w:t>
      </w:r>
      <w:r>
        <w:rPr>
          <w:spacing w:val="-11"/>
        </w:rPr>
        <w:t> </w:t>
      </w:r>
      <w:r>
        <w:rPr/>
        <w:t>de</w:t>
      </w:r>
      <w:r>
        <w:rPr>
          <w:spacing w:val="-11"/>
        </w:rPr>
        <w:t> </w:t>
      </w:r>
      <w:r>
        <w:rPr/>
        <w:t>Informações</w:t>
      </w:r>
      <w:r>
        <w:rPr>
          <w:spacing w:val="-11"/>
        </w:rPr>
        <w:t> </w:t>
      </w:r>
      <w:r>
        <w:rPr/>
        <w:t>Hospitalares</w:t>
      </w:r>
      <w:r>
        <w:rPr>
          <w:spacing w:val="-11"/>
        </w:rPr>
        <w:t> </w:t>
      </w:r>
      <w:r>
        <w:rPr/>
        <w:t>em relação ao total de procedimentos apresentados no mesmo sistema no período.</w:t>
      </w:r>
    </w:p>
    <w:p>
      <w:pPr>
        <w:pStyle w:val="BodyText"/>
        <w:ind w:left="122" w:right="593" w:firstLine="707"/>
        <w:jc w:val="both"/>
      </w:pPr>
      <w:r>
        <w:rPr/>
        <w:t>No</w:t>
      </w:r>
      <w:r>
        <w:rPr>
          <w:spacing w:val="-5"/>
        </w:rPr>
        <w:t> </w:t>
      </w:r>
      <w:r>
        <w:rPr/>
        <w:t>mês</w:t>
      </w:r>
      <w:r>
        <w:rPr>
          <w:spacing w:val="-5"/>
        </w:rPr>
        <w:t> </w:t>
      </w:r>
      <w:r>
        <w:rPr/>
        <w:t>de</w:t>
      </w:r>
      <w:r>
        <w:rPr>
          <w:spacing w:val="-5"/>
        </w:rPr>
        <w:t> </w:t>
      </w:r>
      <w:r>
        <w:rPr/>
        <w:t>novembro</w:t>
      </w:r>
      <w:r>
        <w:rPr>
          <w:spacing w:val="-5"/>
        </w:rPr>
        <w:t> </w:t>
      </w:r>
      <w:r>
        <w:rPr/>
        <w:t>de</w:t>
      </w:r>
      <w:r>
        <w:rPr>
          <w:spacing w:val="-5"/>
        </w:rPr>
        <w:t> </w:t>
      </w:r>
      <w:r>
        <w:rPr/>
        <w:t>2022,</w:t>
      </w:r>
      <w:r>
        <w:rPr>
          <w:spacing w:val="-3"/>
        </w:rPr>
        <w:t> </w:t>
      </w:r>
      <w:r>
        <w:rPr/>
        <w:t>esse</w:t>
      </w:r>
      <w:r>
        <w:rPr>
          <w:spacing w:val="-5"/>
        </w:rPr>
        <w:t> </w:t>
      </w:r>
      <w:r>
        <w:rPr/>
        <w:t>índice</w:t>
      </w:r>
      <w:r>
        <w:rPr>
          <w:spacing w:val="-5"/>
        </w:rPr>
        <w:t> </w:t>
      </w:r>
      <w:r>
        <w:rPr/>
        <w:t>foi</w:t>
      </w:r>
      <w:r>
        <w:rPr>
          <w:spacing w:val="-6"/>
        </w:rPr>
        <w:t> </w:t>
      </w:r>
      <w:r>
        <w:rPr/>
        <w:t>de</w:t>
      </w:r>
      <w:r>
        <w:rPr>
          <w:spacing w:val="-5"/>
        </w:rPr>
        <w:t> </w:t>
      </w:r>
      <w:r>
        <w:rPr/>
        <w:t>0%</w:t>
      </w:r>
      <w:r>
        <w:rPr>
          <w:spacing w:val="-5"/>
        </w:rPr>
        <w:t> </w:t>
      </w:r>
      <w:r>
        <w:rPr/>
        <w:t>(zero</w:t>
      </w:r>
      <w:r>
        <w:rPr>
          <w:spacing w:val="-5"/>
        </w:rPr>
        <w:t> </w:t>
      </w:r>
      <w:r>
        <w:rPr/>
        <w:t>por</w:t>
      </w:r>
      <w:r>
        <w:rPr>
          <w:spacing w:val="-4"/>
        </w:rPr>
        <w:t> </w:t>
      </w:r>
      <w:r>
        <w:rPr/>
        <w:t>cento),</w:t>
      </w:r>
      <w:r>
        <w:rPr>
          <w:spacing w:val="-4"/>
        </w:rPr>
        <w:t> </w:t>
      </w:r>
      <w:r>
        <w:rPr/>
        <w:t>alcançando- se assim, a meta estipulada.</w:t>
      </w:r>
    </w:p>
    <w:p>
      <w:pPr>
        <w:pStyle w:val="BodyText"/>
        <w:spacing w:before="68"/>
      </w:pPr>
    </w:p>
    <w:p>
      <w:pPr>
        <w:spacing w:before="0"/>
        <w:ind w:left="122" w:right="599" w:firstLine="0"/>
        <w:jc w:val="left"/>
        <w:rPr>
          <w:sz w:val="20"/>
        </w:rPr>
      </w:pPr>
      <w:r>
        <w:rPr>
          <w:w w:val="80"/>
          <w:sz w:val="20"/>
        </w:rPr>
        <w:t>* A unidade tem conhecimento do percentual de ocorrências de Glosas no SIH DATASUS, apenas depois do fechamento </w:t>
      </w:r>
      <w:r>
        <w:rPr>
          <w:w w:val="85"/>
          <w:sz w:val="20"/>
        </w:rPr>
        <w:t>do mês. COMFIC ciente dessa informação.</w:t>
      </w:r>
    </w:p>
    <w:p>
      <w:pPr>
        <w:pStyle w:val="BodyText"/>
        <w:rPr>
          <w:sz w:val="20"/>
        </w:rPr>
      </w:pPr>
    </w:p>
    <w:p>
      <w:pPr>
        <w:pStyle w:val="BodyText"/>
        <w:spacing w:before="47"/>
        <w:rPr>
          <w:sz w:val="20"/>
        </w:rPr>
      </w:pPr>
    </w:p>
    <w:p>
      <w:pPr>
        <w:pStyle w:val="Heading2"/>
        <w:numPr>
          <w:ilvl w:val="1"/>
          <w:numId w:val="8"/>
        </w:numPr>
        <w:tabs>
          <w:tab w:pos="636" w:val="left" w:leader="none"/>
        </w:tabs>
        <w:spacing w:line="240" w:lineRule="auto" w:before="0" w:after="0"/>
        <w:ind w:left="122" w:right="590" w:firstLine="0"/>
        <w:jc w:val="left"/>
      </w:pPr>
      <w:r>
        <w:rPr/>
        <w:t>PERCENTUAL</w:t>
      </w:r>
      <w:r>
        <w:rPr>
          <w:spacing w:val="80"/>
        </w:rPr>
        <w:t> </w:t>
      </w:r>
      <w:r>
        <w:rPr/>
        <w:t>DE</w:t>
      </w:r>
      <w:r>
        <w:rPr>
          <w:spacing w:val="80"/>
        </w:rPr>
        <w:t> </w:t>
      </w:r>
      <w:r>
        <w:rPr/>
        <w:t>SUSPENSÃO</w:t>
      </w:r>
      <w:r>
        <w:rPr>
          <w:spacing w:val="80"/>
        </w:rPr>
        <w:t> </w:t>
      </w:r>
      <w:r>
        <w:rPr/>
        <w:t>DE</w:t>
      </w:r>
      <w:r>
        <w:rPr>
          <w:spacing w:val="80"/>
        </w:rPr>
        <w:t> </w:t>
      </w:r>
      <w:r>
        <w:rPr/>
        <w:t>CIRURGIAS</w:t>
      </w:r>
      <w:r>
        <w:rPr>
          <w:spacing w:val="80"/>
        </w:rPr>
        <w:t> </w:t>
      </w:r>
      <w:r>
        <w:rPr/>
        <w:t>PROGRAMADAS</w:t>
      </w:r>
      <w:r>
        <w:rPr>
          <w:spacing w:val="80"/>
        </w:rPr>
        <w:t> </w:t>
      </w:r>
      <w:r>
        <w:rPr/>
        <w:t>- </w:t>
      </w:r>
      <w:r>
        <w:rPr>
          <w:spacing w:val="-2"/>
        </w:rPr>
        <w:t>UNIDADE:</w:t>
      </w:r>
    </w:p>
    <w:p>
      <w:pPr>
        <w:pStyle w:val="BodyText"/>
        <w:spacing w:before="273"/>
        <w:ind w:left="122" w:right="591" w:firstLine="707"/>
        <w:jc w:val="both"/>
      </w:pPr>
      <w:r>
        <w:rPr/>
        <w:t>De acordo com o Contrato de Gestão nº 88/2022 – SES/GO, a meta é manter em até</w:t>
      </w:r>
      <w:r>
        <w:rPr>
          <w:spacing w:val="-4"/>
        </w:rPr>
        <w:t> </w:t>
      </w:r>
      <w:r>
        <w:rPr/>
        <w:t>1%</w:t>
      </w:r>
      <w:r>
        <w:rPr>
          <w:spacing w:val="-5"/>
        </w:rPr>
        <w:t> </w:t>
      </w:r>
      <w:r>
        <w:rPr/>
        <w:t>o</w:t>
      </w:r>
      <w:r>
        <w:rPr>
          <w:spacing w:val="-7"/>
        </w:rPr>
        <w:t> </w:t>
      </w:r>
      <w:r>
        <w:rPr/>
        <w:t>total</w:t>
      </w:r>
      <w:r>
        <w:rPr>
          <w:spacing w:val="-5"/>
        </w:rPr>
        <w:t> </w:t>
      </w:r>
      <w:r>
        <w:rPr/>
        <w:t>de</w:t>
      </w:r>
      <w:r>
        <w:rPr>
          <w:spacing w:val="-5"/>
        </w:rPr>
        <w:t> </w:t>
      </w:r>
      <w:r>
        <w:rPr/>
        <w:t>cirurgias</w:t>
      </w:r>
      <w:r>
        <w:rPr>
          <w:spacing w:val="-5"/>
        </w:rPr>
        <w:t> </w:t>
      </w:r>
      <w:r>
        <w:rPr/>
        <w:t>programadas</w:t>
      </w:r>
      <w:r>
        <w:rPr>
          <w:spacing w:val="-5"/>
        </w:rPr>
        <w:t> </w:t>
      </w:r>
      <w:r>
        <w:rPr/>
        <w:t>que</w:t>
      </w:r>
      <w:r>
        <w:rPr>
          <w:spacing w:val="-5"/>
        </w:rPr>
        <w:t> </w:t>
      </w:r>
      <w:r>
        <w:rPr/>
        <w:t>foram</w:t>
      </w:r>
      <w:r>
        <w:rPr>
          <w:spacing w:val="-4"/>
        </w:rPr>
        <w:t> </w:t>
      </w:r>
      <w:r>
        <w:rPr/>
        <w:t>suspensas,</w:t>
      </w:r>
      <w:r>
        <w:rPr>
          <w:spacing w:val="-4"/>
        </w:rPr>
        <w:t> </w:t>
      </w:r>
      <w:r>
        <w:rPr/>
        <w:t>por</w:t>
      </w:r>
      <w:r>
        <w:rPr>
          <w:spacing w:val="-7"/>
        </w:rPr>
        <w:t> </w:t>
      </w:r>
      <w:r>
        <w:rPr/>
        <w:t>motivos</w:t>
      </w:r>
      <w:r>
        <w:rPr>
          <w:spacing w:val="-5"/>
        </w:rPr>
        <w:t> </w:t>
      </w:r>
      <w:r>
        <w:rPr/>
        <w:t>relacionadas</w:t>
      </w:r>
      <w:r>
        <w:rPr>
          <w:spacing w:val="-5"/>
        </w:rPr>
        <w:t> </w:t>
      </w:r>
      <w:r>
        <w:rPr/>
        <w:t>à organização</w:t>
      </w:r>
      <w:r>
        <w:rPr>
          <w:spacing w:val="-5"/>
        </w:rPr>
        <w:t> </w:t>
      </w:r>
      <w:r>
        <w:rPr/>
        <w:t>da</w:t>
      </w:r>
      <w:r>
        <w:rPr>
          <w:spacing w:val="-5"/>
        </w:rPr>
        <w:t> </w:t>
      </w:r>
      <w:r>
        <w:rPr/>
        <w:t>Unidade,</w:t>
      </w:r>
      <w:r>
        <w:rPr>
          <w:spacing w:val="-4"/>
        </w:rPr>
        <w:t> </w:t>
      </w:r>
      <w:r>
        <w:rPr/>
        <w:t>tais</w:t>
      </w:r>
      <w:r>
        <w:rPr>
          <w:spacing w:val="-5"/>
        </w:rPr>
        <w:t> </w:t>
      </w:r>
      <w:r>
        <w:rPr/>
        <w:t>como</w:t>
      </w:r>
      <w:r>
        <w:rPr>
          <w:spacing w:val="-7"/>
        </w:rPr>
        <w:t> </w:t>
      </w:r>
      <w:r>
        <w:rPr/>
        <w:t>falta</w:t>
      </w:r>
      <w:r>
        <w:rPr>
          <w:spacing w:val="-7"/>
        </w:rPr>
        <w:t> </w:t>
      </w:r>
      <w:r>
        <w:rPr/>
        <w:t>de</w:t>
      </w:r>
      <w:r>
        <w:rPr>
          <w:spacing w:val="-5"/>
        </w:rPr>
        <w:t> </w:t>
      </w:r>
      <w:r>
        <w:rPr/>
        <w:t>vaga</w:t>
      </w:r>
      <w:r>
        <w:rPr>
          <w:spacing w:val="-5"/>
        </w:rPr>
        <w:t> </w:t>
      </w:r>
      <w:r>
        <w:rPr/>
        <w:t>na</w:t>
      </w:r>
      <w:r>
        <w:rPr>
          <w:spacing w:val="-5"/>
        </w:rPr>
        <w:t> </w:t>
      </w:r>
      <w:r>
        <w:rPr/>
        <w:t>internação,</w:t>
      </w:r>
      <w:r>
        <w:rPr>
          <w:spacing w:val="-3"/>
        </w:rPr>
        <w:t> </w:t>
      </w:r>
      <w:r>
        <w:rPr/>
        <w:t>erro</w:t>
      </w:r>
      <w:r>
        <w:rPr>
          <w:spacing w:val="-7"/>
        </w:rPr>
        <w:t> </w:t>
      </w:r>
      <w:r>
        <w:rPr/>
        <w:t>de</w:t>
      </w:r>
      <w:r>
        <w:rPr>
          <w:spacing w:val="-5"/>
        </w:rPr>
        <w:t> </w:t>
      </w:r>
      <w:r>
        <w:rPr/>
        <w:t>programação</w:t>
      </w:r>
      <w:r>
        <w:rPr>
          <w:spacing w:val="-5"/>
        </w:rPr>
        <w:t> </w:t>
      </w:r>
      <w:r>
        <w:rPr/>
        <w:t>falta de</w:t>
      </w:r>
      <w:r>
        <w:rPr>
          <w:spacing w:val="-7"/>
        </w:rPr>
        <w:t> </w:t>
      </w:r>
      <w:r>
        <w:rPr/>
        <w:t>exame</w:t>
      </w:r>
      <w:r>
        <w:rPr>
          <w:spacing w:val="-6"/>
        </w:rPr>
        <w:t> </w:t>
      </w:r>
      <w:r>
        <w:rPr/>
        <w:t>pré-operatório,</w:t>
      </w:r>
      <w:r>
        <w:rPr>
          <w:spacing w:val="-6"/>
        </w:rPr>
        <w:t> </w:t>
      </w:r>
      <w:r>
        <w:rPr/>
        <w:t>por</w:t>
      </w:r>
      <w:r>
        <w:rPr>
          <w:spacing w:val="-7"/>
        </w:rPr>
        <w:t> </w:t>
      </w:r>
      <w:r>
        <w:rPr/>
        <w:t>ocorrência</w:t>
      </w:r>
      <w:r>
        <w:rPr>
          <w:spacing w:val="-9"/>
        </w:rPr>
        <w:t> </w:t>
      </w:r>
      <w:r>
        <w:rPr/>
        <w:t>de</w:t>
      </w:r>
      <w:r>
        <w:rPr>
          <w:spacing w:val="-7"/>
        </w:rPr>
        <w:t> </w:t>
      </w:r>
      <w:r>
        <w:rPr/>
        <w:t>cirurgia</w:t>
      </w:r>
      <w:r>
        <w:rPr>
          <w:spacing w:val="-7"/>
        </w:rPr>
        <w:t> </w:t>
      </w:r>
      <w:r>
        <w:rPr/>
        <w:t>de</w:t>
      </w:r>
      <w:r>
        <w:rPr>
          <w:spacing w:val="-7"/>
        </w:rPr>
        <w:t> </w:t>
      </w:r>
      <w:r>
        <w:rPr/>
        <w:t>emergência,</w:t>
      </w:r>
      <w:r>
        <w:rPr>
          <w:spacing w:val="-6"/>
        </w:rPr>
        <w:t> </w:t>
      </w:r>
      <w:r>
        <w:rPr/>
        <w:t>em</w:t>
      </w:r>
      <w:r>
        <w:rPr>
          <w:spacing w:val="-6"/>
        </w:rPr>
        <w:t> </w:t>
      </w:r>
      <w:r>
        <w:rPr/>
        <w:t>relação</w:t>
      </w:r>
      <w:r>
        <w:rPr>
          <w:spacing w:val="-7"/>
        </w:rPr>
        <w:t> </w:t>
      </w:r>
      <w:r>
        <w:rPr/>
        <w:t>ao</w:t>
      </w:r>
      <w:r>
        <w:rPr>
          <w:spacing w:val="-7"/>
        </w:rPr>
        <w:t> </w:t>
      </w:r>
      <w:r>
        <w:rPr/>
        <w:t>total</w:t>
      </w:r>
      <w:r>
        <w:rPr>
          <w:spacing w:val="-7"/>
        </w:rPr>
        <w:t> </w:t>
      </w:r>
      <w:r>
        <w:rPr/>
        <w:t>de cirurgias agendadas, no período.</w:t>
      </w:r>
    </w:p>
    <w:p>
      <w:pPr>
        <w:pStyle w:val="BodyText"/>
        <w:spacing w:before="1"/>
        <w:ind w:left="122" w:right="593" w:firstLine="707"/>
        <w:jc w:val="both"/>
      </w:pPr>
      <w:r>
        <w:rPr/>
        <w:t>No</w:t>
      </w:r>
      <w:r>
        <w:rPr>
          <w:spacing w:val="-3"/>
        </w:rPr>
        <w:t> </w:t>
      </w:r>
      <w:r>
        <w:rPr/>
        <w:t>mês</w:t>
      </w:r>
      <w:r>
        <w:rPr>
          <w:spacing w:val="-3"/>
        </w:rPr>
        <w:t> </w:t>
      </w:r>
      <w:r>
        <w:rPr/>
        <w:t>de</w:t>
      </w:r>
      <w:r>
        <w:rPr>
          <w:spacing w:val="-2"/>
        </w:rPr>
        <w:t> </w:t>
      </w:r>
      <w:r>
        <w:rPr/>
        <w:t>novembro</w:t>
      </w:r>
      <w:r>
        <w:rPr>
          <w:spacing w:val="-3"/>
        </w:rPr>
        <w:t> </w:t>
      </w:r>
      <w:r>
        <w:rPr/>
        <w:t>de</w:t>
      </w:r>
      <w:r>
        <w:rPr>
          <w:spacing w:val="-3"/>
        </w:rPr>
        <w:t> </w:t>
      </w:r>
      <w:r>
        <w:rPr/>
        <w:t>2022,</w:t>
      </w:r>
      <w:r>
        <w:rPr>
          <w:spacing w:val="-2"/>
        </w:rPr>
        <w:t> </w:t>
      </w:r>
      <w:r>
        <w:rPr/>
        <w:t>esse</w:t>
      </w:r>
      <w:r>
        <w:rPr>
          <w:spacing w:val="-3"/>
        </w:rPr>
        <w:t> </w:t>
      </w:r>
      <w:r>
        <w:rPr/>
        <w:t>índice</w:t>
      </w:r>
      <w:r>
        <w:rPr>
          <w:spacing w:val="-3"/>
        </w:rPr>
        <w:t> </w:t>
      </w:r>
      <w:r>
        <w:rPr/>
        <w:t>foi</w:t>
      </w:r>
      <w:r>
        <w:rPr>
          <w:spacing w:val="-4"/>
        </w:rPr>
        <w:t> </w:t>
      </w:r>
      <w:r>
        <w:rPr/>
        <w:t>de</w:t>
      </w:r>
      <w:r>
        <w:rPr>
          <w:spacing w:val="-2"/>
        </w:rPr>
        <w:t> </w:t>
      </w:r>
      <w:r>
        <w:rPr/>
        <w:t>18,84%</w:t>
      </w:r>
      <w:r>
        <w:rPr>
          <w:spacing w:val="-2"/>
        </w:rPr>
        <w:t> </w:t>
      </w:r>
      <w:r>
        <w:rPr/>
        <w:t>(dezoito</w:t>
      </w:r>
      <w:r>
        <w:rPr>
          <w:spacing w:val="-2"/>
        </w:rPr>
        <w:t> </w:t>
      </w:r>
      <w:r>
        <w:rPr/>
        <w:t>vírgula</w:t>
      </w:r>
      <w:r>
        <w:rPr>
          <w:spacing w:val="-2"/>
        </w:rPr>
        <w:t> </w:t>
      </w:r>
      <w:r>
        <w:rPr/>
        <w:t>oitenta</w:t>
      </w:r>
      <w:r>
        <w:rPr>
          <w:spacing w:val="-3"/>
        </w:rPr>
        <w:t> </w:t>
      </w:r>
      <w:r>
        <w:rPr/>
        <w:t>e quatro</w:t>
      </w:r>
      <w:r>
        <w:rPr>
          <w:spacing w:val="-12"/>
        </w:rPr>
        <w:t> </w:t>
      </w:r>
      <w:r>
        <w:rPr/>
        <w:t>por</w:t>
      </w:r>
      <w:r>
        <w:rPr>
          <w:spacing w:val="-14"/>
        </w:rPr>
        <w:t> </w:t>
      </w:r>
      <w:r>
        <w:rPr/>
        <w:t>cento),</w:t>
      </w:r>
      <w:r>
        <w:rPr>
          <w:spacing w:val="-13"/>
        </w:rPr>
        <w:t> </w:t>
      </w:r>
      <w:r>
        <w:rPr/>
        <w:t>visto</w:t>
      </w:r>
      <w:r>
        <w:rPr>
          <w:spacing w:val="-12"/>
        </w:rPr>
        <w:t> </w:t>
      </w:r>
      <w:r>
        <w:rPr/>
        <w:t>estar</w:t>
      </w:r>
      <w:r>
        <w:rPr>
          <w:spacing w:val="-11"/>
        </w:rPr>
        <w:t> </w:t>
      </w:r>
      <w:r>
        <w:rPr/>
        <w:t>em</w:t>
      </w:r>
      <w:r>
        <w:rPr>
          <w:spacing w:val="-13"/>
        </w:rPr>
        <w:t> </w:t>
      </w:r>
      <w:r>
        <w:rPr/>
        <w:t>fase</w:t>
      </w:r>
      <w:r>
        <w:rPr>
          <w:spacing w:val="-12"/>
        </w:rPr>
        <w:t> </w:t>
      </w:r>
      <w:r>
        <w:rPr/>
        <w:t>de</w:t>
      </w:r>
      <w:r>
        <w:rPr>
          <w:spacing w:val="-14"/>
        </w:rPr>
        <w:t> </w:t>
      </w:r>
      <w:r>
        <w:rPr/>
        <w:t>procedimentos</w:t>
      </w:r>
      <w:r>
        <w:rPr>
          <w:spacing w:val="-12"/>
        </w:rPr>
        <w:t> </w:t>
      </w:r>
      <w:r>
        <w:rPr/>
        <w:t>de</w:t>
      </w:r>
      <w:r>
        <w:rPr>
          <w:spacing w:val="-10"/>
        </w:rPr>
        <w:t> </w:t>
      </w:r>
      <w:r>
        <w:rPr/>
        <w:t>adequação</w:t>
      </w:r>
      <w:r>
        <w:rPr>
          <w:spacing w:val="-12"/>
        </w:rPr>
        <w:t> </w:t>
      </w:r>
      <w:r>
        <w:rPr/>
        <w:t>dos</w:t>
      </w:r>
      <w:r>
        <w:rPr>
          <w:spacing w:val="-12"/>
        </w:rPr>
        <w:t> </w:t>
      </w:r>
      <w:r>
        <w:rPr/>
        <w:t>novos</w:t>
      </w:r>
      <w:r>
        <w:rPr>
          <w:spacing w:val="-12"/>
        </w:rPr>
        <w:t> </w:t>
      </w:r>
      <w:r>
        <w:rPr/>
        <w:t>serviços.</w:t>
      </w:r>
    </w:p>
    <w:p>
      <w:pPr>
        <w:pStyle w:val="BodyText"/>
      </w:pPr>
    </w:p>
    <w:p>
      <w:pPr>
        <w:pStyle w:val="BodyText"/>
        <w:spacing w:before="23"/>
      </w:pPr>
    </w:p>
    <w:p>
      <w:pPr>
        <w:pStyle w:val="Heading2"/>
        <w:numPr>
          <w:ilvl w:val="1"/>
          <w:numId w:val="8"/>
        </w:numPr>
        <w:tabs>
          <w:tab w:pos="636" w:val="left" w:leader="none"/>
        </w:tabs>
        <w:spacing w:line="240" w:lineRule="auto" w:before="1" w:after="0"/>
        <w:ind w:left="122" w:right="590" w:firstLine="0"/>
        <w:jc w:val="left"/>
      </w:pPr>
      <w:r>
        <w:rPr/>
        <w:t>PERCENTUAL</w:t>
      </w:r>
      <w:r>
        <w:rPr>
          <w:spacing w:val="80"/>
        </w:rPr>
        <w:t> </w:t>
      </w:r>
      <w:r>
        <w:rPr/>
        <w:t>DE</w:t>
      </w:r>
      <w:r>
        <w:rPr>
          <w:spacing w:val="80"/>
        </w:rPr>
        <w:t> </w:t>
      </w:r>
      <w:r>
        <w:rPr/>
        <w:t>SUSPENSÃO</w:t>
      </w:r>
      <w:r>
        <w:rPr>
          <w:spacing w:val="80"/>
        </w:rPr>
        <w:t> </w:t>
      </w:r>
      <w:r>
        <w:rPr/>
        <w:t>DE</w:t>
      </w:r>
      <w:r>
        <w:rPr>
          <w:spacing w:val="80"/>
        </w:rPr>
        <w:t> </w:t>
      </w:r>
      <w:r>
        <w:rPr/>
        <w:t>CIRURGIAS</w:t>
      </w:r>
      <w:r>
        <w:rPr>
          <w:spacing w:val="80"/>
        </w:rPr>
        <w:t> </w:t>
      </w:r>
      <w:r>
        <w:rPr/>
        <w:t>PROGRAMADAS</w:t>
      </w:r>
      <w:r>
        <w:rPr>
          <w:spacing w:val="80"/>
        </w:rPr>
        <w:t> </w:t>
      </w:r>
      <w:r>
        <w:rPr/>
        <w:t>- </w:t>
      </w:r>
      <w:r>
        <w:rPr>
          <w:spacing w:val="-2"/>
        </w:rPr>
        <w:t>PACIENTE:</w:t>
      </w:r>
    </w:p>
    <w:p>
      <w:pPr>
        <w:pStyle w:val="BodyText"/>
        <w:spacing w:before="274"/>
        <w:ind w:left="122" w:right="593" w:firstLine="707"/>
        <w:jc w:val="both"/>
      </w:pPr>
      <w:r>
        <w:rPr/>
        <w:t>De acordo com o Contrato de Gestão nº 88/2022 – SES/GO, a meta é manter em até 5% o total de cirurgias programadas que foram suspensas, por motivos relacionados ao paciente, tais como não realizou jejum, absenteísmo, não suspendeu o medicamento, sem condições clínicas, em relação ao total de cirurgias agendadas, no período.</w:t>
      </w:r>
    </w:p>
    <w:p>
      <w:pPr>
        <w:pStyle w:val="BodyText"/>
        <w:ind w:left="122" w:right="590" w:firstLine="707"/>
        <w:jc w:val="both"/>
      </w:pPr>
      <w:r>
        <w:rPr/>
        <w:t>No mês de</w:t>
      </w:r>
      <w:r>
        <w:rPr>
          <w:spacing w:val="-1"/>
        </w:rPr>
        <w:t> </w:t>
      </w:r>
      <w:r>
        <w:rPr/>
        <w:t>novembro de 2022, esse</w:t>
      </w:r>
      <w:r>
        <w:rPr>
          <w:spacing w:val="-2"/>
        </w:rPr>
        <w:t> </w:t>
      </w:r>
      <w:r>
        <w:rPr/>
        <w:t>índice foi de 7,25% (sete vírgula vinte e</w:t>
      </w:r>
      <w:r>
        <w:rPr>
          <w:spacing w:val="-1"/>
        </w:rPr>
        <w:t> </w:t>
      </w:r>
      <w:r>
        <w:rPr/>
        <w:t>cinco por cento), visto estar em fase de procedimentos de implantação e adequação dos novos </w:t>
      </w:r>
      <w:r>
        <w:rPr>
          <w:spacing w:val="-2"/>
        </w:rPr>
        <w:t>serviços.</w:t>
      </w:r>
    </w:p>
    <w:p>
      <w:pPr>
        <w:pStyle w:val="BodyText"/>
      </w:pPr>
    </w:p>
    <w:p>
      <w:pPr>
        <w:pStyle w:val="BodyText"/>
        <w:spacing w:before="25"/>
      </w:pPr>
    </w:p>
    <w:p>
      <w:pPr>
        <w:pStyle w:val="Heading2"/>
        <w:numPr>
          <w:ilvl w:val="1"/>
          <w:numId w:val="8"/>
        </w:numPr>
        <w:tabs>
          <w:tab w:pos="646" w:val="left" w:leader="none"/>
        </w:tabs>
        <w:spacing w:line="240" w:lineRule="auto" w:before="0" w:after="0"/>
        <w:ind w:left="122" w:right="594" w:firstLine="0"/>
        <w:jc w:val="left"/>
      </w:pPr>
      <w:r>
        <w:rPr/>
        <w:t>PERCENTUAL</w:t>
      </w:r>
      <w:r>
        <w:rPr>
          <w:spacing w:val="80"/>
        </w:rPr>
        <w:t> </w:t>
      </w:r>
      <w:r>
        <w:rPr/>
        <w:t>DE</w:t>
      </w:r>
      <w:r>
        <w:rPr>
          <w:spacing w:val="80"/>
        </w:rPr>
        <w:t> </w:t>
      </w:r>
      <w:r>
        <w:rPr/>
        <w:t>INVESTIGAÇÃO</w:t>
      </w:r>
      <w:r>
        <w:rPr>
          <w:spacing w:val="80"/>
        </w:rPr>
        <w:t> </w:t>
      </w:r>
      <w:r>
        <w:rPr/>
        <w:t>DA</w:t>
      </w:r>
      <w:r>
        <w:rPr>
          <w:spacing w:val="80"/>
        </w:rPr>
        <w:t> </w:t>
      </w:r>
      <w:r>
        <w:rPr/>
        <w:t>GRAVIDADE</w:t>
      </w:r>
      <w:r>
        <w:rPr>
          <w:spacing w:val="80"/>
        </w:rPr>
        <w:t> </w:t>
      </w:r>
      <w:r>
        <w:rPr/>
        <w:t>DE</w:t>
      </w:r>
      <w:r>
        <w:rPr>
          <w:spacing w:val="80"/>
        </w:rPr>
        <w:t> </w:t>
      </w:r>
      <w:r>
        <w:rPr/>
        <w:t>REAÇÕES</w:t>
      </w:r>
      <w:r>
        <w:rPr>
          <w:spacing w:val="40"/>
        </w:rPr>
        <w:t> </w:t>
      </w:r>
      <w:r>
        <w:rPr/>
        <w:t>ADVERSAS A MEDICAMENTOS:</w:t>
      </w:r>
    </w:p>
    <w:p>
      <w:pPr>
        <w:pStyle w:val="BodyText"/>
        <w:spacing w:before="275"/>
        <w:ind w:left="122" w:right="594" w:firstLine="707"/>
        <w:jc w:val="both"/>
      </w:pPr>
      <w:r>
        <w:rPr/>
        <w:t>De</w:t>
      </w:r>
      <w:r>
        <w:rPr>
          <w:spacing w:val="-6"/>
        </w:rPr>
        <w:t> </w:t>
      </w:r>
      <w:r>
        <w:rPr/>
        <w:t>acordo</w:t>
      </w:r>
      <w:r>
        <w:rPr>
          <w:spacing w:val="-6"/>
        </w:rPr>
        <w:t> </w:t>
      </w:r>
      <w:r>
        <w:rPr/>
        <w:t>com</w:t>
      </w:r>
      <w:r>
        <w:rPr>
          <w:spacing w:val="-5"/>
        </w:rPr>
        <w:t> </w:t>
      </w:r>
      <w:r>
        <w:rPr/>
        <w:t>o</w:t>
      </w:r>
      <w:r>
        <w:rPr>
          <w:spacing w:val="-6"/>
        </w:rPr>
        <w:t> </w:t>
      </w:r>
      <w:r>
        <w:rPr/>
        <w:t>Contrato</w:t>
      </w:r>
      <w:r>
        <w:rPr>
          <w:spacing w:val="-5"/>
        </w:rPr>
        <w:t> </w:t>
      </w:r>
      <w:r>
        <w:rPr/>
        <w:t>de</w:t>
      </w:r>
      <w:r>
        <w:rPr>
          <w:spacing w:val="-6"/>
        </w:rPr>
        <w:t> </w:t>
      </w:r>
      <w:r>
        <w:rPr/>
        <w:t>Gestão</w:t>
      </w:r>
      <w:r>
        <w:rPr>
          <w:spacing w:val="-6"/>
        </w:rPr>
        <w:t> </w:t>
      </w:r>
      <w:r>
        <w:rPr/>
        <w:t>nº</w:t>
      </w:r>
      <w:r>
        <w:rPr>
          <w:spacing w:val="-7"/>
        </w:rPr>
        <w:t> </w:t>
      </w:r>
      <w:r>
        <w:rPr/>
        <w:t>88/2022</w:t>
      </w:r>
      <w:r>
        <w:rPr>
          <w:spacing w:val="-6"/>
        </w:rPr>
        <w:t> </w:t>
      </w:r>
      <w:r>
        <w:rPr/>
        <w:t>–</w:t>
      </w:r>
      <w:r>
        <w:rPr>
          <w:spacing w:val="-6"/>
        </w:rPr>
        <w:t> </w:t>
      </w:r>
      <w:r>
        <w:rPr/>
        <w:t>SES/GO,</w:t>
      </w:r>
      <w:r>
        <w:rPr>
          <w:spacing w:val="-7"/>
        </w:rPr>
        <w:t> </w:t>
      </w:r>
      <w:r>
        <w:rPr/>
        <w:t>a</w:t>
      </w:r>
      <w:r>
        <w:rPr>
          <w:spacing w:val="-6"/>
        </w:rPr>
        <w:t> </w:t>
      </w:r>
      <w:r>
        <w:rPr/>
        <w:t>meta</w:t>
      </w:r>
      <w:r>
        <w:rPr>
          <w:spacing w:val="-5"/>
        </w:rPr>
        <w:t> </w:t>
      </w:r>
      <w:r>
        <w:rPr/>
        <w:t>é</w:t>
      </w:r>
      <w:r>
        <w:rPr>
          <w:spacing w:val="-5"/>
        </w:rPr>
        <w:t> </w:t>
      </w:r>
      <w:r>
        <w:rPr/>
        <w:t>manter</w:t>
      </w:r>
      <w:r>
        <w:rPr>
          <w:spacing w:val="-5"/>
        </w:rPr>
        <w:t> </w:t>
      </w:r>
      <w:r>
        <w:rPr/>
        <w:t>em</w:t>
      </w:r>
      <w:r>
        <w:rPr>
          <w:spacing w:val="-7"/>
        </w:rPr>
        <w:t> </w:t>
      </w:r>
      <w:r>
        <w:rPr/>
        <w:t>a partir</w:t>
      </w:r>
      <w:r>
        <w:rPr>
          <w:spacing w:val="-10"/>
        </w:rPr>
        <w:t> </w:t>
      </w:r>
      <w:r>
        <w:rPr/>
        <w:t>de</w:t>
      </w:r>
      <w:r>
        <w:rPr>
          <w:spacing w:val="-11"/>
        </w:rPr>
        <w:t> </w:t>
      </w:r>
      <w:r>
        <w:rPr/>
        <w:t>95%</w:t>
      </w:r>
      <w:r>
        <w:rPr>
          <w:spacing w:val="-11"/>
        </w:rPr>
        <w:t> </w:t>
      </w:r>
      <w:r>
        <w:rPr/>
        <w:t>o</w:t>
      </w:r>
      <w:r>
        <w:rPr>
          <w:spacing w:val="-13"/>
        </w:rPr>
        <w:t> </w:t>
      </w:r>
      <w:r>
        <w:rPr/>
        <w:t>índice</w:t>
      </w:r>
      <w:r>
        <w:rPr>
          <w:spacing w:val="-11"/>
        </w:rPr>
        <w:t> </w:t>
      </w:r>
      <w:r>
        <w:rPr/>
        <w:t>de</w:t>
      </w:r>
      <w:r>
        <w:rPr>
          <w:spacing w:val="-11"/>
        </w:rPr>
        <w:t> </w:t>
      </w:r>
      <w:r>
        <w:rPr/>
        <w:t>investigação</w:t>
      </w:r>
      <w:r>
        <w:rPr>
          <w:spacing w:val="-12"/>
        </w:rPr>
        <w:t> </w:t>
      </w:r>
      <w:r>
        <w:rPr/>
        <w:t>a</w:t>
      </w:r>
      <w:r>
        <w:rPr>
          <w:spacing w:val="-11"/>
        </w:rPr>
        <w:t> </w:t>
      </w:r>
      <w:r>
        <w:rPr/>
        <w:t>reações</w:t>
      </w:r>
      <w:r>
        <w:rPr>
          <w:spacing w:val="-11"/>
        </w:rPr>
        <w:t> </w:t>
      </w:r>
      <w:r>
        <w:rPr/>
        <w:t>adversas</w:t>
      </w:r>
      <w:r>
        <w:rPr>
          <w:spacing w:val="-11"/>
        </w:rPr>
        <w:t> </w:t>
      </w:r>
      <w:r>
        <w:rPr/>
        <w:t>a</w:t>
      </w:r>
      <w:r>
        <w:rPr>
          <w:spacing w:val="-11"/>
        </w:rPr>
        <w:t> </w:t>
      </w:r>
      <w:r>
        <w:rPr/>
        <w:t>medicamentos</w:t>
      </w:r>
      <w:r>
        <w:rPr>
          <w:spacing w:val="-10"/>
        </w:rPr>
        <w:t> </w:t>
      </w:r>
      <w:r>
        <w:rPr/>
        <w:t>(RAM)</w:t>
      </w:r>
      <w:r>
        <w:rPr>
          <w:spacing w:val="-10"/>
        </w:rPr>
        <w:t> </w:t>
      </w:r>
      <w:r>
        <w:rPr/>
        <w:t>seja</w:t>
      </w:r>
      <w:r>
        <w:rPr>
          <w:spacing w:val="-13"/>
        </w:rPr>
        <w:t> </w:t>
      </w:r>
      <w:r>
        <w:rPr/>
        <w:t>ela leve, moderada ou grave pelo farmacêutico. Considera-se ideal a notificação e classificação de RAMs quanto à sua gravidade, seguidas do seu monitoramento.</w:t>
      </w:r>
    </w:p>
    <w:p>
      <w:pPr>
        <w:pStyle w:val="BodyText"/>
        <w:ind w:left="122" w:right="593" w:firstLine="707"/>
        <w:jc w:val="both"/>
      </w:pPr>
      <w:r>
        <w:rPr/>
        <w:t>No mês de novembro de 2022, esse índice foi de 100% (cem por cento), alcançando-se assim, a meta estipulada.</w:t>
      </w:r>
    </w:p>
    <w:p>
      <w:pPr>
        <w:pStyle w:val="BodyText"/>
      </w:pPr>
    </w:p>
    <w:p>
      <w:pPr>
        <w:pStyle w:val="BodyText"/>
        <w:spacing w:before="23"/>
      </w:pPr>
    </w:p>
    <w:p>
      <w:pPr>
        <w:pStyle w:val="Heading2"/>
        <w:numPr>
          <w:ilvl w:val="1"/>
          <w:numId w:val="8"/>
        </w:numPr>
        <w:tabs>
          <w:tab w:pos="655" w:val="left" w:leader="none"/>
        </w:tabs>
        <w:spacing w:line="240" w:lineRule="auto" w:before="0" w:after="0"/>
        <w:ind w:left="655" w:right="0" w:hanging="533"/>
        <w:jc w:val="left"/>
      </w:pPr>
      <w:r>
        <w:rPr/>
        <w:t>RAZÃO</w:t>
      </w:r>
      <w:r>
        <w:rPr>
          <w:spacing w:val="-6"/>
        </w:rPr>
        <w:t> </w:t>
      </w:r>
      <w:r>
        <w:rPr/>
        <w:t>DO</w:t>
      </w:r>
      <w:r>
        <w:rPr>
          <w:spacing w:val="-4"/>
        </w:rPr>
        <w:t> </w:t>
      </w:r>
      <w:r>
        <w:rPr/>
        <w:t>QUANTITATIVO</w:t>
      </w:r>
      <w:r>
        <w:rPr>
          <w:spacing w:val="-4"/>
        </w:rPr>
        <w:t> </w:t>
      </w:r>
      <w:r>
        <w:rPr/>
        <w:t>DE</w:t>
      </w:r>
      <w:r>
        <w:rPr>
          <w:spacing w:val="-4"/>
        </w:rPr>
        <w:t> </w:t>
      </w:r>
      <w:r>
        <w:rPr/>
        <w:t>CONSULTAS</w:t>
      </w:r>
      <w:r>
        <w:rPr>
          <w:spacing w:val="-5"/>
        </w:rPr>
        <w:t> </w:t>
      </w:r>
      <w:r>
        <w:rPr>
          <w:spacing w:val="-2"/>
        </w:rPr>
        <w:t>OFERTADAS:</w:t>
      </w:r>
    </w:p>
    <w:p>
      <w:pPr>
        <w:pStyle w:val="BodyText"/>
        <w:spacing w:before="275"/>
        <w:ind w:left="122" w:right="593" w:firstLine="707"/>
        <w:jc w:val="both"/>
      </w:pPr>
      <w:r>
        <w:rPr/>
        <w:t>De acordo com o Contrato de Gestão nº 88/2022 – SES/GO, a meta é manter em quantidade igualitária o nº de consultas Ofertadas em relação ao número de consultas propostas nas metas da unidade por um dado período (mês).</w:t>
      </w:r>
    </w:p>
    <w:p>
      <w:pPr>
        <w:spacing w:after="0"/>
        <w:jc w:val="both"/>
        <w:sectPr>
          <w:pgSz w:w="11910" w:h="16840"/>
          <w:pgMar w:header="424" w:footer="959" w:top="1860" w:bottom="1140" w:left="1580" w:right="820"/>
        </w:sectPr>
      </w:pPr>
    </w:p>
    <w:p>
      <w:pPr>
        <w:pStyle w:val="BodyText"/>
        <w:spacing w:line="253" w:lineRule="exact" w:before="88"/>
        <w:ind w:left="830"/>
      </w:pPr>
      <w:r>
        <w:rPr/>
        <w:t>No</w:t>
      </w:r>
      <w:r>
        <w:rPr>
          <w:spacing w:val="-7"/>
        </w:rPr>
        <w:t> </w:t>
      </w:r>
      <w:r>
        <w:rPr/>
        <w:t>mês</w:t>
      </w:r>
      <w:r>
        <w:rPr>
          <w:spacing w:val="-7"/>
        </w:rPr>
        <w:t> </w:t>
      </w:r>
      <w:r>
        <w:rPr/>
        <w:t>de</w:t>
      </w:r>
      <w:r>
        <w:rPr>
          <w:spacing w:val="-9"/>
        </w:rPr>
        <w:t> </w:t>
      </w:r>
      <w:r>
        <w:rPr/>
        <w:t>novembro</w:t>
      </w:r>
      <w:r>
        <w:rPr>
          <w:spacing w:val="-7"/>
        </w:rPr>
        <w:t> </w:t>
      </w:r>
      <w:r>
        <w:rPr/>
        <w:t>de</w:t>
      </w:r>
      <w:r>
        <w:rPr>
          <w:spacing w:val="-7"/>
        </w:rPr>
        <w:t> </w:t>
      </w:r>
      <w:r>
        <w:rPr/>
        <w:t>2022,</w:t>
      </w:r>
      <w:r>
        <w:rPr>
          <w:spacing w:val="-7"/>
        </w:rPr>
        <w:t> </w:t>
      </w:r>
      <w:r>
        <w:rPr/>
        <w:t>esse</w:t>
      </w:r>
      <w:r>
        <w:rPr>
          <w:spacing w:val="-9"/>
        </w:rPr>
        <w:t> </w:t>
      </w:r>
      <w:r>
        <w:rPr/>
        <w:t>índice</w:t>
      </w:r>
      <w:r>
        <w:rPr>
          <w:spacing w:val="-7"/>
        </w:rPr>
        <w:t> </w:t>
      </w:r>
      <w:r>
        <w:rPr/>
        <w:t>foi</w:t>
      </w:r>
      <w:r>
        <w:rPr>
          <w:spacing w:val="-8"/>
        </w:rPr>
        <w:t> </w:t>
      </w:r>
      <w:r>
        <w:rPr/>
        <w:t>de</w:t>
      </w:r>
      <w:r>
        <w:rPr>
          <w:spacing w:val="-9"/>
        </w:rPr>
        <w:t> </w:t>
      </w:r>
      <w:r>
        <w:rPr/>
        <w:t>1,23%</w:t>
      </w:r>
      <w:r>
        <w:rPr>
          <w:spacing w:val="-7"/>
        </w:rPr>
        <w:t> </w:t>
      </w:r>
      <w:r>
        <w:rPr/>
        <w:t>(um</w:t>
      </w:r>
      <w:r>
        <w:rPr>
          <w:spacing w:val="-10"/>
        </w:rPr>
        <w:t> </w:t>
      </w:r>
      <w:r>
        <w:rPr/>
        <w:t>vírgula</w:t>
      </w:r>
      <w:r>
        <w:rPr>
          <w:spacing w:val="-6"/>
        </w:rPr>
        <w:t> </w:t>
      </w:r>
      <w:r>
        <w:rPr/>
        <w:t>vinte</w:t>
      </w:r>
      <w:r>
        <w:rPr>
          <w:spacing w:val="-6"/>
        </w:rPr>
        <w:t> </w:t>
      </w:r>
      <w:r>
        <w:rPr/>
        <w:t>e</w:t>
      </w:r>
      <w:r>
        <w:rPr>
          <w:spacing w:val="-9"/>
        </w:rPr>
        <w:t> </w:t>
      </w:r>
      <w:r>
        <w:rPr/>
        <w:t>três</w:t>
      </w:r>
      <w:r>
        <w:rPr>
          <w:spacing w:val="-6"/>
        </w:rPr>
        <w:t> </w:t>
      </w:r>
      <w:r>
        <w:rPr>
          <w:spacing w:val="-5"/>
        </w:rPr>
        <w:t>por</w:t>
      </w:r>
    </w:p>
    <w:p>
      <w:pPr>
        <w:pStyle w:val="BodyText"/>
        <w:spacing w:line="253" w:lineRule="exact"/>
        <w:ind w:left="122"/>
      </w:pPr>
      <w:r>
        <w:rPr>
          <w:spacing w:val="-2"/>
        </w:rPr>
        <w:t>cento).</w:t>
      </w:r>
    </w:p>
    <w:p>
      <w:pPr>
        <w:pStyle w:val="BodyText"/>
        <w:rPr>
          <w:sz w:val="24"/>
        </w:rPr>
      </w:pPr>
    </w:p>
    <w:p>
      <w:pPr>
        <w:pStyle w:val="BodyText"/>
        <w:spacing w:before="3"/>
        <w:rPr>
          <w:sz w:val="24"/>
        </w:rPr>
      </w:pPr>
    </w:p>
    <w:p>
      <w:pPr>
        <w:pStyle w:val="Heading2"/>
        <w:numPr>
          <w:ilvl w:val="1"/>
          <w:numId w:val="8"/>
        </w:numPr>
        <w:tabs>
          <w:tab w:pos="672" w:val="left" w:leader="none"/>
        </w:tabs>
        <w:spacing w:line="240" w:lineRule="auto" w:before="0" w:after="0"/>
        <w:ind w:left="122" w:right="595" w:firstLine="0"/>
        <w:jc w:val="left"/>
      </w:pPr>
      <w:r>
        <w:rPr/>
        <w:t>PERCENTUAL DE EXAMES DE IMAGEM COM RESULTADO EM ATÉ 10 </w:t>
      </w:r>
      <w:r>
        <w:rPr>
          <w:spacing w:val="-2"/>
        </w:rPr>
        <w:t>DIAS:</w:t>
      </w:r>
    </w:p>
    <w:p>
      <w:pPr>
        <w:pStyle w:val="BodyText"/>
        <w:spacing w:before="275"/>
        <w:ind w:left="122" w:right="592" w:firstLine="707"/>
        <w:jc w:val="both"/>
      </w:pPr>
      <w:r>
        <w:rPr/>
        <w:t>De acordo com o Contrato de Gestão nº 88/2022 – SES/GO, a meta é manter em 70% ou mais a proporção de exames de imagem externos com resultado liberado em até 10 dias.</w:t>
      </w:r>
    </w:p>
    <w:p>
      <w:pPr>
        <w:pStyle w:val="BodyText"/>
        <w:ind w:left="122" w:right="596" w:firstLine="707"/>
        <w:jc w:val="both"/>
      </w:pPr>
      <w:r>
        <w:rPr/>
        <w:t>No mês de novembro de 2022, esse índice foi de 98% (noventa e oito por cento), alçando-se assim, a meta estipulada.</w:t>
      </w:r>
    </w:p>
    <w:p>
      <w:pPr>
        <w:pStyle w:val="BodyText"/>
      </w:pPr>
    </w:p>
    <w:p>
      <w:pPr>
        <w:pStyle w:val="BodyText"/>
      </w:pPr>
    </w:p>
    <w:p>
      <w:pPr>
        <w:pStyle w:val="Heading2"/>
        <w:numPr>
          <w:ilvl w:val="1"/>
          <w:numId w:val="8"/>
        </w:numPr>
        <w:tabs>
          <w:tab w:pos="769" w:val="left" w:leader="none"/>
        </w:tabs>
        <w:spacing w:line="240" w:lineRule="auto" w:before="0" w:after="0"/>
        <w:ind w:left="122" w:right="595" w:firstLine="0"/>
        <w:jc w:val="left"/>
      </w:pPr>
      <w:r>
        <w:rPr/>
        <w:t>PERCENTUAL</w:t>
      </w:r>
      <w:r>
        <w:rPr>
          <w:spacing w:val="80"/>
        </w:rPr>
        <w:t> </w:t>
      </w:r>
      <w:r>
        <w:rPr/>
        <w:t>DE</w:t>
      </w:r>
      <w:r>
        <w:rPr>
          <w:spacing w:val="80"/>
        </w:rPr>
        <w:t> </w:t>
      </w:r>
      <w:r>
        <w:rPr/>
        <w:t>MANIFESTAÇÕES</w:t>
      </w:r>
      <w:r>
        <w:rPr>
          <w:spacing w:val="80"/>
        </w:rPr>
        <w:t> </w:t>
      </w:r>
      <w:r>
        <w:rPr/>
        <w:t>QUEIXOSAS</w:t>
      </w:r>
      <w:r>
        <w:rPr>
          <w:spacing w:val="80"/>
        </w:rPr>
        <w:t> </w:t>
      </w:r>
      <w:r>
        <w:rPr/>
        <w:t>RECEBIDAS</w:t>
      </w:r>
      <w:r>
        <w:rPr>
          <w:spacing w:val="80"/>
        </w:rPr>
        <w:t> </w:t>
      </w:r>
      <w:r>
        <w:rPr/>
        <w:t>NA OUVIDORIA SUS:</w:t>
      </w:r>
    </w:p>
    <w:p>
      <w:pPr>
        <w:pStyle w:val="BodyText"/>
        <w:spacing w:before="275"/>
        <w:ind w:left="122" w:right="592" w:firstLine="707"/>
        <w:jc w:val="both"/>
      </w:pPr>
      <w:r>
        <w:rPr/>
        <w:t>De acordo com o Contrato de Gestão nº 88/2022 – SES/GO, a meta é manter em quantitativo menor que 5% as manifestações queixosas acerca da unidade hospitalar.</w:t>
      </w:r>
    </w:p>
    <w:p>
      <w:pPr>
        <w:pStyle w:val="BodyText"/>
        <w:ind w:left="122" w:right="594" w:firstLine="707"/>
        <w:jc w:val="both"/>
      </w:pPr>
      <w:r>
        <w:rPr/>
        <w:t>No mês de novembro de 2022, esse índice foi de 0,28% (zero vírgula vinte e oito por cento), alcançando-se assim, a meta estipulada.</w:t>
      </w:r>
    </w:p>
    <w:p>
      <w:pPr>
        <w:pStyle w:val="BodyText"/>
        <w:rPr>
          <w:sz w:val="20"/>
        </w:rPr>
      </w:pPr>
    </w:p>
    <w:p>
      <w:pPr>
        <w:pStyle w:val="BodyText"/>
        <w:spacing w:before="4"/>
        <w:rPr>
          <w:sz w:val="20"/>
        </w:rPr>
      </w:pPr>
      <w:r>
        <w:rPr/>
        <w:drawing>
          <wp:anchor distT="0" distB="0" distL="0" distR="0" allowOverlap="1" layoutInCell="1" locked="0" behindDoc="1" simplePos="0" relativeHeight="487600640">
            <wp:simplePos x="0" y="0"/>
            <wp:positionH relativeFrom="page">
              <wp:posOffset>3059341</wp:posOffset>
            </wp:positionH>
            <wp:positionV relativeFrom="paragraph">
              <wp:posOffset>163833</wp:posOffset>
            </wp:positionV>
            <wp:extent cx="1593967" cy="144779"/>
            <wp:effectExtent l="0" t="0" r="0" b="0"/>
            <wp:wrapTopAndBottom/>
            <wp:docPr id="260" name="Image 260"/>
            <wp:cNvGraphicFramePr>
              <a:graphicFrameLocks/>
            </wp:cNvGraphicFramePr>
            <a:graphic>
              <a:graphicData uri="http://schemas.openxmlformats.org/drawingml/2006/picture">
                <pic:pic>
                  <pic:nvPicPr>
                    <pic:cNvPr id="260" name="Image 260"/>
                    <pic:cNvPicPr/>
                  </pic:nvPicPr>
                  <pic:blipFill>
                    <a:blip r:embed="rId12" cstate="print"/>
                    <a:stretch>
                      <a:fillRect/>
                    </a:stretch>
                  </pic:blipFill>
                  <pic:spPr>
                    <a:xfrm>
                      <a:off x="0" y="0"/>
                      <a:ext cx="1593967" cy="144779"/>
                    </a:xfrm>
                    <a:prstGeom prst="rect">
                      <a:avLst/>
                    </a:prstGeom>
                  </pic:spPr>
                </pic:pic>
              </a:graphicData>
            </a:graphic>
          </wp:anchor>
        </w:drawing>
      </w:r>
    </w:p>
    <w:p>
      <w:pPr>
        <w:spacing w:after="0"/>
        <w:rPr>
          <w:sz w:val="20"/>
        </w:rPr>
        <w:sectPr>
          <w:pgSz w:w="11910" w:h="16840"/>
          <w:pgMar w:header="424" w:footer="959" w:top="1860" w:bottom="1140" w:left="1580" w:right="820"/>
        </w:sectPr>
      </w:pPr>
    </w:p>
    <w:p>
      <w:pPr>
        <w:spacing w:before="89"/>
        <w:ind w:left="122" w:right="0" w:firstLine="0"/>
        <w:jc w:val="left"/>
        <w:rPr>
          <w:sz w:val="20"/>
        </w:rPr>
      </w:pPr>
      <w:r>
        <w:rPr>
          <w:w w:val="80"/>
          <w:sz w:val="20"/>
        </w:rPr>
        <w:t>TABELA</w:t>
      </w:r>
      <w:r>
        <w:rPr>
          <w:spacing w:val="-4"/>
          <w:sz w:val="20"/>
        </w:rPr>
        <w:t> </w:t>
      </w:r>
      <w:r>
        <w:rPr>
          <w:w w:val="80"/>
          <w:sz w:val="20"/>
        </w:rPr>
        <w:t>14</w:t>
      </w:r>
      <w:r>
        <w:rPr>
          <w:spacing w:val="-3"/>
          <w:sz w:val="20"/>
        </w:rPr>
        <w:t> </w:t>
      </w:r>
      <w:r>
        <w:rPr>
          <w:w w:val="80"/>
          <w:sz w:val="20"/>
        </w:rPr>
        <w:t>–</w:t>
      </w:r>
      <w:r>
        <w:rPr>
          <w:spacing w:val="-6"/>
          <w:sz w:val="20"/>
        </w:rPr>
        <w:t> </w:t>
      </w:r>
      <w:r>
        <w:rPr>
          <w:w w:val="80"/>
          <w:sz w:val="20"/>
        </w:rPr>
        <w:t>INDICADORES</w:t>
      </w:r>
      <w:r>
        <w:rPr>
          <w:spacing w:val="-5"/>
          <w:sz w:val="20"/>
        </w:rPr>
        <w:t> </w:t>
      </w:r>
      <w:r>
        <w:rPr>
          <w:w w:val="80"/>
          <w:sz w:val="20"/>
        </w:rPr>
        <w:t>DE</w:t>
      </w:r>
      <w:r>
        <w:rPr>
          <w:spacing w:val="-4"/>
          <w:sz w:val="20"/>
        </w:rPr>
        <w:t> </w:t>
      </w:r>
      <w:r>
        <w:rPr>
          <w:spacing w:val="-2"/>
          <w:w w:val="80"/>
          <w:sz w:val="20"/>
        </w:rPr>
        <w:t>DESEMPENHO</w:t>
      </w: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97"/>
        <w:gridCol w:w="635"/>
        <w:gridCol w:w="585"/>
        <w:gridCol w:w="521"/>
        <w:gridCol w:w="578"/>
        <w:gridCol w:w="521"/>
        <w:gridCol w:w="521"/>
        <w:gridCol w:w="521"/>
        <w:gridCol w:w="521"/>
        <w:gridCol w:w="578"/>
        <w:gridCol w:w="543"/>
        <w:gridCol w:w="543"/>
        <w:gridCol w:w="607"/>
      </w:tblGrid>
      <w:tr>
        <w:trPr>
          <w:trHeight w:val="303" w:hRule="atLeast"/>
        </w:trPr>
        <w:tc>
          <w:tcPr>
            <w:tcW w:w="9271" w:type="dxa"/>
            <w:gridSpan w:val="13"/>
            <w:tcBorders>
              <w:right w:val="nil"/>
            </w:tcBorders>
            <w:shd w:val="clear" w:color="auto" w:fill="81D31A"/>
          </w:tcPr>
          <w:p>
            <w:pPr>
              <w:pStyle w:val="TableParagraph"/>
              <w:spacing w:before="88"/>
              <w:ind w:right="11"/>
              <w:rPr>
                <w:rFonts w:ascii="Arial" w:hAnsi="Arial"/>
                <w:b/>
                <w:sz w:val="11"/>
              </w:rPr>
            </w:pPr>
            <w:r>
              <w:rPr>
                <w:rFonts w:ascii="Arial" w:hAnsi="Arial"/>
                <w:b/>
                <w:sz w:val="11"/>
              </w:rPr>
              <w:t>Hospital Estadual de</w:t>
            </w:r>
            <w:r>
              <w:rPr>
                <w:rFonts w:ascii="Arial" w:hAnsi="Arial"/>
                <w:b/>
                <w:spacing w:val="5"/>
                <w:sz w:val="11"/>
              </w:rPr>
              <w:t> </w:t>
            </w:r>
            <w:r>
              <w:rPr>
                <w:rFonts w:ascii="Arial" w:hAnsi="Arial"/>
                <w:b/>
                <w:sz w:val="11"/>
              </w:rPr>
              <w:t>Santa</w:t>
            </w:r>
            <w:r>
              <w:rPr>
                <w:rFonts w:ascii="Arial" w:hAnsi="Arial"/>
                <w:b/>
                <w:spacing w:val="5"/>
                <w:sz w:val="11"/>
              </w:rPr>
              <w:t> </w:t>
            </w:r>
            <w:r>
              <w:rPr>
                <w:rFonts w:ascii="Arial" w:hAnsi="Arial"/>
                <w:b/>
                <w:sz w:val="11"/>
              </w:rPr>
              <w:t>Helena</w:t>
            </w:r>
            <w:r>
              <w:rPr>
                <w:rFonts w:ascii="Arial" w:hAnsi="Arial"/>
                <w:b/>
                <w:spacing w:val="6"/>
                <w:sz w:val="11"/>
              </w:rPr>
              <w:t> </w:t>
            </w:r>
            <w:r>
              <w:rPr>
                <w:rFonts w:ascii="Arial" w:hAnsi="Arial"/>
                <w:b/>
                <w:sz w:val="11"/>
              </w:rPr>
              <w:t>de</w:t>
            </w:r>
            <w:r>
              <w:rPr>
                <w:rFonts w:ascii="Arial" w:hAnsi="Arial"/>
                <w:b/>
                <w:spacing w:val="5"/>
                <w:sz w:val="11"/>
              </w:rPr>
              <w:t> </w:t>
            </w:r>
            <w:r>
              <w:rPr>
                <w:rFonts w:ascii="Arial" w:hAnsi="Arial"/>
                <w:b/>
                <w:sz w:val="11"/>
              </w:rPr>
              <w:t>Goiás</w:t>
            </w:r>
            <w:r>
              <w:rPr>
                <w:rFonts w:ascii="Arial" w:hAnsi="Arial"/>
                <w:b/>
                <w:spacing w:val="5"/>
                <w:sz w:val="11"/>
              </w:rPr>
              <w:t> </w:t>
            </w:r>
            <w:r>
              <w:rPr>
                <w:rFonts w:ascii="Arial" w:hAnsi="Arial"/>
                <w:b/>
                <w:sz w:val="11"/>
              </w:rPr>
              <w:t>Dr. Albanir</w:t>
            </w:r>
            <w:r>
              <w:rPr>
                <w:rFonts w:ascii="Arial" w:hAnsi="Arial"/>
                <w:b/>
                <w:spacing w:val="3"/>
                <w:sz w:val="11"/>
              </w:rPr>
              <w:t> </w:t>
            </w:r>
            <w:r>
              <w:rPr>
                <w:rFonts w:ascii="Arial" w:hAnsi="Arial"/>
                <w:b/>
                <w:sz w:val="11"/>
              </w:rPr>
              <w:t>Faleiros</w:t>
            </w:r>
            <w:r>
              <w:rPr>
                <w:rFonts w:ascii="Arial" w:hAnsi="Arial"/>
                <w:b/>
                <w:spacing w:val="5"/>
                <w:sz w:val="11"/>
              </w:rPr>
              <w:t> </w:t>
            </w:r>
            <w:r>
              <w:rPr>
                <w:rFonts w:ascii="Arial" w:hAnsi="Arial"/>
                <w:b/>
                <w:sz w:val="11"/>
              </w:rPr>
              <w:t>Machado</w:t>
            </w:r>
            <w:r>
              <w:rPr>
                <w:rFonts w:ascii="Arial" w:hAnsi="Arial"/>
                <w:b/>
                <w:spacing w:val="7"/>
                <w:sz w:val="11"/>
              </w:rPr>
              <w:t> </w:t>
            </w:r>
            <w:r>
              <w:rPr>
                <w:rFonts w:ascii="Arial" w:hAnsi="Arial"/>
                <w:b/>
                <w:sz w:val="11"/>
              </w:rPr>
              <w:t>–</w:t>
            </w:r>
            <w:r>
              <w:rPr>
                <w:rFonts w:ascii="Arial" w:hAnsi="Arial"/>
                <w:b/>
                <w:spacing w:val="5"/>
                <w:sz w:val="11"/>
              </w:rPr>
              <w:t> </w:t>
            </w:r>
            <w:r>
              <w:rPr>
                <w:rFonts w:ascii="Arial" w:hAnsi="Arial"/>
                <w:b/>
                <w:spacing w:val="-4"/>
                <w:sz w:val="11"/>
              </w:rPr>
              <w:t>HERSO</w:t>
            </w:r>
          </w:p>
        </w:tc>
      </w:tr>
      <w:tr>
        <w:trPr>
          <w:trHeight w:val="239" w:hRule="atLeast"/>
        </w:trPr>
        <w:tc>
          <w:tcPr>
            <w:tcW w:w="9271" w:type="dxa"/>
            <w:gridSpan w:val="13"/>
            <w:tcBorders>
              <w:right w:val="single" w:sz="4" w:space="0" w:color="D3D3D3"/>
            </w:tcBorders>
          </w:tcPr>
          <w:p>
            <w:pPr>
              <w:pStyle w:val="TableParagraph"/>
              <w:spacing w:before="52"/>
              <w:ind w:left="4"/>
              <w:rPr>
                <w:rFonts w:ascii="Arial" w:hAnsi="Arial"/>
                <w:b/>
                <w:sz w:val="11"/>
              </w:rPr>
            </w:pPr>
            <w:r>
              <w:rPr>
                <w:rFonts w:ascii="Arial" w:hAnsi="Arial"/>
                <w:b/>
                <w:sz w:val="11"/>
              </w:rPr>
              <w:t>Indicadores</w:t>
            </w:r>
            <w:r>
              <w:rPr>
                <w:rFonts w:ascii="Arial" w:hAnsi="Arial"/>
                <w:b/>
                <w:spacing w:val="7"/>
                <w:sz w:val="11"/>
              </w:rPr>
              <w:t> </w:t>
            </w:r>
            <w:r>
              <w:rPr>
                <w:rFonts w:ascii="Arial" w:hAnsi="Arial"/>
                <w:b/>
                <w:sz w:val="11"/>
              </w:rPr>
              <w:t>de</w:t>
            </w:r>
            <w:r>
              <w:rPr>
                <w:rFonts w:ascii="Arial" w:hAnsi="Arial"/>
                <w:b/>
                <w:spacing w:val="7"/>
                <w:sz w:val="11"/>
              </w:rPr>
              <w:t> </w:t>
            </w:r>
            <w:r>
              <w:rPr>
                <w:rFonts w:ascii="Arial" w:hAnsi="Arial"/>
                <w:b/>
                <w:sz w:val="11"/>
              </w:rPr>
              <w:t>Desempenho</w:t>
            </w:r>
            <w:r>
              <w:rPr>
                <w:rFonts w:ascii="Arial" w:hAnsi="Arial"/>
                <w:b/>
                <w:spacing w:val="9"/>
                <w:sz w:val="11"/>
              </w:rPr>
              <w:t> </w:t>
            </w:r>
            <w:r>
              <w:rPr>
                <w:rFonts w:ascii="Arial" w:hAnsi="Arial"/>
                <w:b/>
                <w:sz w:val="11"/>
              </w:rPr>
              <w:t>1º</w:t>
            </w:r>
            <w:r>
              <w:rPr>
                <w:rFonts w:ascii="Arial" w:hAnsi="Arial"/>
                <w:b/>
                <w:spacing w:val="7"/>
                <w:sz w:val="11"/>
              </w:rPr>
              <w:t> </w:t>
            </w:r>
            <w:r>
              <w:rPr>
                <w:rFonts w:ascii="Arial" w:hAnsi="Arial"/>
                <w:b/>
                <w:sz w:val="11"/>
              </w:rPr>
              <w:t>termo</w:t>
            </w:r>
            <w:r>
              <w:rPr>
                <w:rFonts w:ascii="Arial" w:hAnsi="Arial"/>
                <w:b/>
                <w:spacing w:val="9"/>
                <w:sz w:val="11"/>
              </w:rPr>
              <w:t> </w:t>
            </w:r>
            <w:r>
              <w:rPr>
                <w:rFonts w:ascii="Arial" w:hAnsi="Arial"/>
                <w:b/>
                <w:spacing w:val="-2"/>
                <w:sz w:val="11"/>
              </w:rPr>
              <w:t>aditivo</w:t>
            </w:r>
          </w:p>
        </w:tc>
      </w:tr>
      <w:tr>
        <w:trPr>
          <w:trHeight w:val="225" w:hRule="atLeast"/>
        </w:trPr>
        <w:tc>
          <w:tcPr>
            <w:tcW w:w="2597" w:type="dxa"/>
            <w:vMerge w:val="restart"/>
            <w:shd w:val="clear" w:color="auto" w:fill="D9D9D9"/>
          </w:tcPr>
          <w:p>
            <w:pPr>
              <w:pStyle w:val="TableParagraph"/>
              <w:spacing w:before="18"/>
              <w:jc w:val="left"/>
              <w:rPr>
                <w:sz w:val="11"/>
              </w:rPr>
            </w:pPr>
          </w:p>
          <w:p>
            <w:pPr>
              <w:pStyle w:val="TableParagraph"/>
              <w:ind w:left="515"/>
              <w:jc w:val="left"/>
              <w:rPr>
                <w:rFonts w:ascii="Arial"/>
                <w:b/>
                <w:sz w:val="11"/>
              </w:rPr>
            </w:pPr>
            <w:r>
              <w:rPr>
                <w:rFonts w:ascii="Arial"/>
                <w:b/>
                <w:sz w:val="11"/>
              </w:rPr>
              <w:t>Indicadores</w:t>
            </w:r>
            <w:r>
              <w:rPr>
                <w:rFonts w:ascii="Arial"/>
                <w:b/>
                <w:spacing w:val="6"/>
                <w:sz w:val="11"/>
              </w:rPr>
              <w:t> </w:t>
            </w:r>
            <w:r>
              <w:rPr>
                <w:rFonts w:ascii="Arial"/>
                <w:b/>
                <w:sz w:val="11"/>
              </w:rPr>
              <w:t>de</w:t>
            </w:r>
            <w:r>
              <w:rPr>
                <w:rFonts w:ascii="Arial"/>
                <w:b/>
                <w:spacing w:val="7"/>
                <w:sz w:val="11"/>
              </w:rPr>
              <w:t> </w:t>
            </w:r>
            <w:r>
              <w:rPr>
                <w:rFonts w:ascii="Arial"/>
                <w:b/>
                <w:spacing w:val="-2"/>
                <w:sz w:val="11"/>
              </w:rPr>
              <w:t>Desempenho</w:t>
            </w:r>
          </w:p>
        </w:tc>
        <w:tc>
          <w:tcPr>
            <w:tcW w:w="635" w:type="dxa"/>
            <w:vMerge w:val="restart"/>
            <w:shd w:val="clear" w:color="auto" w:fill="D9D9D9"/>
          </w:tcPr>
          <w:p>
            <w:pPr>
              <w:pStyle w:val="TableParagraph"/>
              <w:spacing w:line="285" w:lineRule="auto" w:before="73"/>
              <w:ind w:left="123" w:firstLine="64"/>
              <w:jc w:val="left"/>
              <w:rPr>
                <w:rFonts w:ascii="Arial"/>
                <w:b/>
                <w:sz w:val="11"/>
              </w:rPr>
            </w:pPr>
            <w:r>
              <w:rPr>
                <w:rFonts w:ascii="Arial"/>
                <w:b/>
                <w:spacing w:val="-4"/>
                <w:w w:val="105"/>
                <w:sz w:val="11"/>
              </w:rPr>
              <w:t>Meta</w:t>
            </w:r>
            <w:r>
              <w:rPr>
                <w:rFonts w:ascii="Arial"/>
                <w:b/>
                <w:spacing w:val="40"/>
                <w:w w:val="105"/>
                <w:sz w:val="11"/>
              </w:rPr>
              <w:t> </w:t>
            </w:r>
            <w:r>
              <w:rPr>
                <w:rFonts w:ascii="Arial"/>
                <w:b/>
                <w:spacing w:val="-2"/>
                <w:sz w:val="11"/>
              </w:rPr>
              <w:t>Mensal</w:t>
            </w:r>
          </w:p>
        </w:tc>
        <w:tc>
          <w:tcPr>
            <w:tcW w:w="6039" w:type="dxa"/>
            <w:gridSpan w:val="11"/>
            <w:tcBorders>
              <w:right w:val="nil"/>
            </w:tcBorders>
            <w:shd w:val="clear" w:color="auto" w:fill="D9D9D9"/>
          </w:tcPr>
          <w:p>
            <w:pPr>
              <w:pStyle w:val="TableParagraph"/>
              <w:spacing w:before="45"/>
              <w:rPr>
                <w:rFonts w:ascii="Arial"/>
                <w:b/>
                <w:sz w:val="11"/>
              </w:rPr>
            </w:pPr>
            <w:r>
              <w:rPr>
                <w:rFonts w:ascii="Arial"/>
                <w:b/>
                <w:spacing w:val="-2"/>
                <w:w w:val="105"/>
                <w:sz w:val="11"/>
              </w:rPr>
              <w:t>REALIZADA</w:t>
            </w:r>
          </w:p>
        </w:tc>
      </w:tr>
      <w:tr>
        <w:trPr>
          <w:trHeight w:val="189" w:hRule="atLeast"/>
        </w:trPr>
        <w:tc>
          <w:tcPr>
            <w:tcW w:w="2597" w:type="dxa"/>
            <w:vMerge/>
            <w:tcBorders>
              <w:top w:val="nil"/>
            </w:tcBorders>
            <w:shd w:val="clear" w:color="auto" w:fill="D9D9D9"/>
          </w:tcPr>
          <w:p>
            <w:pPr>
              <w:rPr>
                <w:sz w:val="2"/>
                <w:szCs w:val="2"/>
              </w:rPr>
            </w:pPr>
          </w:p>
        </w:tc>
        <w:tc>
          <w:tcPr>
            <w:tcW w:w="635" w:type="dxa"/>
            <w:vMerge/>
            <w:tcBorders>
              <w:top w:val="nil"/>
            </w:tcBorders>
            <w:shd w:val="clear" w:color="auto" w:fill="D9D9D9"/>
          </w:tcPr>
          <w:p>
            <w:pPr>
              <w:rPr>
                <w:sz w:val="2"/>
                <w:szCs w:val="2"/>
              </w:rPr>
            </w:pPr>
          </w:p>
        </w:tc>
        <w:tc>
          <w:tcPr>
            <w:tcW w:w="585" w:type="dxa"/>
            <w:shd w:val="clear" w:color="auto" w:fill="D9D9D9"/>
          </w:tcPr>
          <w:p>
            <w:pPr>
              <w:pStyle w:val="TableParagraph"/>
              <w:spacing w:before="31"/>
              <w:ind w:left="25" w:right="13"/>
              <w:rPr>
                <w:rFonts w:ascii="Arial"/>
                <w:b/>
                <w:sz w:val="11"/>
              </w:rPr>
            </w:pPr>
            <w:r>
              <w:rPr>
                <w:rFonts w:ascii="Arial"/>
                <w:b/>
                <w:spacing w:val="-5"/>
                <w:w w:val="105"/>
                <w:sz w:val="11"/>
              </w:rPr>
              <w:t>Jan</w:t>
            </w:r>
          </w:p>
        </w:tc>
        <w:tc>
          <w:tcPr>
            <w:tcW w:w="521" w:type="dxa"/>
            <w:shd w:val="clear" w:color="auto" w:fill="D9D9D9"/>
          </w:tcPr>
          <w:p>
            <w:pPr>
              <w:pStyle w:val="TableParagraph"/>
              <w:spacing w:before="31"/>
              <w:ind w:left="25" w:right="20"/>
              <w:rPr>
                <w:rFonts w:ascii="Arial"/>
                <w:b/>
                <w:sz w:val="11"/>
              </w:rPr>
            </w:pPr>
            <w:r>
              <w:rPr>
                <w:rFonts w:ascii="Arial"/>
                <w:b/>
                <w:spacing w:val="-5"/>
                <w:w w:val="105"/>
                <w:sz w:val="11"/>
              </w:rPr>
              <w:t>Fev</w:t>
            </w:r>
          </w:p>
        </w:tc>
        <w:tc>
          <w:tcPr>
            <w:tcW w:w="578" w:type="dxa"/>
            <w:shd w:val="clear" w:color="auto" w:fill="D9D9D9"/>
          </w:tcPr>
          <w:p>
            <w:pPr>
              <w:pStyle w:val="TableParagraph"/>
              <w:spacing w:before="31"/>
              <w:ind w:left="15" w:right="8"/>
              <w:rPr>
                <w:rFonts w:ascii="Arial"/>
                <w:b/>
                <w:sz w:val="11"/>
              </w:rPr>
            </w:pPr>
            <w:r>
              <w:rPr>
                <w:rFonts w:ascii="Arial"/>
                <w:b/>
                <w:spacing w:val="-5"/>
                <w:w w:val="105"/>
                <w:sz w:val="11"/>
              </w:rPr>
              <w:t>Mar</w:t>
            </w:r>
          </w:p>
        </w:tc>
        <w:tc>
          <w:tcPr>
            <w:tcW w:w="521" w:type="dxa"/>
            <w:shd w:val="clear" w:color="auto" w:fill="D9D9D9"/>
          </w:tcPr>
          <w:p>
            <w:pPr>
              <w:pStyle w:val="TableParagraph"/>
              <w:spacing w:before="31"/>
              <w:ind w:left="136"/>
              <w:jc w:val="left"/>
              <w:rPr>
                <w:rFonts w:ascii="Arial"/>
                <w:b/>
                <w:sz w:val="11"/>
              </w:rPr>
            </w:pPr>
            <w:r>
              <w:rPr>
                <w:rFonts w:ascii="Arial"/>
                <w:b/>
                <w:spacing w:val="-4"/>
                <w:w w:val="105"/>
                <w:sz w:val="11"/>
              </w:rPr>
              <w:t>Abril</w:t>
            </w:r>
          </w:p>
        </w:tc>
        <w:tc>
          <w:tcPr>
            <w:tcW w:w="521" w:type="dxa"/>
            <w:shd w:val="clear" w:color="auto" w:fill="D9D9D9"/>
          </w:tcPr>
          <w:p>
            <w:pPr>
              <w:pStyle w:val="TableParagraph"/>
              <w:spacing w:before="31"/>
              <w:ind w:left="22" w:right="20"/>
              <w:rPr>
                <w:rFonts w:ascii="Arial"/>
                <w:b/>
                <w:sz w:val="11"/>
              </w:rPr>
            </w:pPr>
            <w:r>
              <w:rPr>
                <w:rFonts w:ascii="Arial"/>
                <w:b/>
                <w:spacing w:val="-4"/>
                <w:w w:val="105"/>
                <w:sz w:val="11"/>
              </w:rPr>
              <w:t>Maio</w:t>
            </w:r>
          </w:p>
        </w:tc>
        <w:tc>
          <w:tcPr>
            <w:tcW w:w="521" w:type="dxa"/>
            <w:shd w:val="clear" w:color="auto" w:fill="D9D9D9"/>
          </w:tcPr>
          <w:p>
            <w:pPr>
              <w:pStyle w:val="TableParagraph"/>
              <w:spacing w:before="31"/>
              <w:ind w:left="29" w:right="20"/>
              <w:rPr>
                <w:rFonts w:ascii="Arial"/>
                <w:b/>
                <w:sz w:val="11"/>
              </w:rPr>
            </w:pPr>
            <w:r>
              <w:rPr>
                <w:rFonts w:ascii="Arial"/>
                <w:b/>
                <w:spacing w:val="-5"/>
                <w:w w:val="105"/>
                <w:sz w:val="11"/>
              </w:rPr>
              <w:t>Jun</w:t>
            </w:r>
          </w:p>
        </w:tc>
        <w:tc>
          <w:tcPr>
            <w:tcW w:w="521" w:type="dxa"/>
            <w:shd w:val="clear" w:color="auto" w:fill="D9D9D9"/>
          </w:tcPr>
          <w:p>
            <w:pPr>
              <w:pStyle w:val="TableParagraph"/>
              <w:spacing w:before="31"/>
              <w:ind w:left="28" w:right="20"/>
              <w:rPr>
                <w:rFonts w:ascii="Arial"/>
                <w:b/>
                <w:sz w:val="11"/>
              </w:rPr>
            </w:pPr>
            <w:r>
              <w:rPr>
                <w:rFonts w:ascii="Arial"/>
                <w:b/>
                <w:spacing w:val="-2"/>
                <w:w w:val="105"/>
                <w:sz w:val="11"/>
              </w:rPr>
              <w:t>Julho</w:t>
            </w:r>
          </w:p>
        </w:tc>
        <w:tc>
          <w:tcPr>
            <w:tcW w:w="578" w:type="dxa"/>
            <w:shd w:val="clear" w:color="auto" w:fill="D9D9D9"/>
          </w:tcPr>
          <w:p>
            <w:pPr>
              <w:pStyle w:val="TableParagraph"/>
              <w:spacing w:before="31"/>
              <w:ind w:left="15" w:right="7"/>
              <w:rPr>
                <w:rFonts w:ascii="Arial"/>
                <w:b/>
                <w:sz w:val="11"/>
              </w:rPr>
            </w:pPr>
            <w:r>
              <w:rPr>
                <w:rFonts w:ascii="Arial"/>
                <w:b/>
                <w:spacing w:val="-5"/>
                <w:w w:val="105"/>
                <w:sz w:val="11"/>
              </w:rPr>
              <w:t>Ago</w:t>
            </w:r>
          </w:p>
        </w:tc>
        <w:tc>
          <w:tcPr>
            <w:tcW w:w="543" w:type="dxa"/>
            <w:shd w:val="clear" w:color="auto" w:fill="D9D9D9"/>
          </w:tcPr>
          <w:p>
            <w:pPr>
              <w:pStyle w:val="TableParagraph"/>
              <w:spacing w:before="31"/>
              <w:ind w:left="11" w:right="7"/>
              <w:rPr>
                <w:rFonts w:ascii="Arial"/>
                <w:b/>
                <w:sz w:val="11"/>
              </w:rPr>
            </w:pPr>
            <w:r>
              <w:rPr>
                <w:rFonts w:ascii="Arial"/>
                <w:b/>
                <w:spacing w:val="-5"/>
                <w:w w:val="105"/>
                <w:sz w:val="11"/>
              </w:rPr>
              <w:t>Set</w:t>
            </w:r>
          </w:p>
        </w:tc>
        <w:tc>
          <w:tcPr>
            <w:tcW w:w="543" w:type="dxa"/>
            <w:shd w:val="clear" w:color="auto" w:fill="D9D9D9"/>
          </w:tcPr>
          <w:p>
            <w:pPr>
              <w:pStyle w:val="TableParagraph"/>
              <w:spacing w:before="31"/>
              <w:ind w:left="11" w:right="8"/>
              <w:rPr>
                <w:rFonts w:ascii="Arial"/>
                <w:b/>
                <w:sz w:val="11"/>
              </w:rPr>
            </w:pPr>
            <w:r>
              <w:rPr>
                <w:rFonts w:ascii="Arial"/>
                <w:b/>
                <w:spacing w:val="-5"/>
                <w:w w:val="105"/>
                <w:sz w:val="11"/>
              </w:rPr>
              <w:t>Out</w:t>
            </w:r>
          </w:p>
        </w:tc>
        <w:tc>
          <w:tcPr>
            <w:tcW w:w="607" w:type="dxa"/>
            <w:shd w:val="clear" w:color="auto" w:fill="D9D9D9"/>
          </w:tcPr>
          <w:p>
            <w:pPr>
              <w:pStyle w:val="TableParagraph"/>
              <w:spacing w:before="31"/>
              <w:ind w:left="8" w:right="3"/>
              <w:rPr>
                <w:rFonts w:ascii="Arial"/>
                <w:b/>
                <w:sz w:val="11"/>
              </w:rPr>
            </w:pPr>
            <w:r>
              <w:rPr>
                <w:rFonts w:ascii="Arial"/>
                <w:b/>
                <w:spacing w:val="-5"/>
                <w:w w:val="105"/>
                <w:sz w:val="11"/>
              </w:rPr>
              <w:t>Nov</w:t>
            </w:r>
          </w:p>
        </w:tc>
      </w:tr>
      <w:tr>
        <w:trPr>
          <w:trHeight w:val="196" w:hRule="atLeast"/>
        </w:trPr>
        <w:tc>
          <w:tcPr>
            <w:tcW w:w="2597" w:type="dxa"/>
          </w:tcPr>
          <w:p>
            <w:pPr>
              <w:pStyle w:val="TableParagraph"/>
              <w:spacing w:before="31"/>
              <w:ind w:left="21" w:right="22"/>
              <w:rPr>
                <w:rFonts w:ascii="Arial" w:hAnsi="Arial"/>
                <w:b/>
                <w:sz w:val="11"/>
              </w:rPr>
            </w:pPr>
            <w:r>
              <w:rPr>
                <w:rFonts w:ascii="Arial" w:hAnsi="Arial"/>
                <w:b/>
                <w:sz w:val="11"/>
              </w:rPr>
              <w:t>Taxa</w:t>
            </w:r>
            <w:r>
              <w:rPr>
                <w:rFonts w:ascii="Arial" w:hAnsi="Arial"/>
                <w:b/>
                <w:spacing w:val="7"/>
                <w:sz w:val="11"/>
              </w:rPr>
              <w:t> </w:t>
            </w:r>
            <w:r>
              <w:rPr>
                <w:rFonts w:ascii="Arial" w:hAnsi="Arial"/>
                <w:b/>
                <w:sz w:val="11"/>
              </w:rPr>
              <w:t>de</w:t>
            </w:r>
            <w:r>
              <w:rPr>
                <w:rFonts w:ascii="Arial" w:hAnsi="Arial"/>
                <w:b/>
                <w:spacing w:val="7"/>
                <w:sz w:val="11"/>
              </w:rPr>
              <w:t> </w:t>
            </w:r>
            <w:r>
              <w:rPr>
                <w:rFonts w:ascii="Arial" w:hAnsi="Arial"/>
                <w:b/>
                <w:sz w:val="11"/>
              </w:rPr>
              <w:t>Ocupação</w:t>
            </w:r>
            <w:r>
              <w:rPr>
                <w:rFonts w:ascii="Arial" w:hAnsi="Arial"/>
                <w:b/>
                <w:spacing w:val="8"/>
                <w:sz w:val="11"/>
              </w:rPr>
              <w:t> </w:t>
            </w:r>
            <w:r>
              <w:rPr>
                <w:rFonts w:ascii="Arial" w:hAnsi="Arial"/>
                <w:b/>
                <w:spacing w:val="-2"/>
                <w:sz w:val="11"/>
              </w:rPr>
              <w:t>Hospitalar</w:t>
            </w:r>
          </w:p>
        </w:tc>
        <w:tc>
          <w:tcPr>
            <w:tcW w:w="635" w:type="dxa"/>
            <w:shd w:val="clear" w:color="auto" w:fill="D9D9D9"/>
          </w:tcPr>
          <w:p>
            <w:pPr>
              <w:pStyle w:val="TableParagraph"/>
              <w:spacing w:before="38"/>
              <w:ind w:left="5" w:right="16"/>
              <w:rPr>
                <w:rFonts w:ascii="Arial" w:hAnsi="Arial"/>
                <w:b/>
                <w:sz w:val="11"/>
              </w:rPr>
            </w:pPr>
            <w:r>
              <w:rPr>
                <w:rFonts w:ascii="Arial" w:hAnsi="Arial"/>
                <w:b/>
                <w:w w:val="105"/>
                <w:sz w:val="11"/>
              </w:rPr>
              <w:t>≥85</w:t>
            </w:r>
            <w:r>
              <w:rPr>
                <w:rFonts w:ascii="Arial" w:hAnsi="Arial"/>
                <w:b/>
                <w:spacing w:val="-7"/>
                <w:w w:val="105"/>
                <w:sz w:val="11"/>
              </w:rPr>
              <w:t> </w:t>
            </w:r>
            <w:r>
              <w:rPr>
                <w:rFonts w:ascii="Arial" w:hAnsi="Arial"/>
                <w:b/>
                <w:spacing w:val="-10"/>
                <w:w w:val="105"/>
                <w:sz w:val="11"/>
              </w:rPr>
              <w:t>%</w:t>
            </w:r>
          </w:p>
        </w:tc>
        <w:tc>
          <w:tcPr>
            <w:tcW w:w="585" w:type="dxa"/>
          </w:tcPr>
          <w:p>
            <w:pPr>
              <w:pStyle w:val="TableParagraph"/>
              <w:spacing w:before="38"/>
              <w:ind w:left="25" w:right="13"/>
              <w:rPr>
                <w:sz w:val="11"/>
              </w:rPr>
            </w:pPr>
            <w:r>
              <w:rPr>
                <w:spacing w:val="-2"/>
                <w:w w:val="105"/>
                <w:sz w:val="11"/>
              </w:rPr>
              <w:t>65,53</w:t>
            </w:r>
          </w:p>
        </w:tc>
        <w:tc>
          <w:tcPr>
            <w:tcW w:w="521" w:type="dxa"/>
          </w:tcPr>
          <w:p>
            <w:pPr>
              <w:pStyle w:val="TableParagraph"/>
              <w:spacing w:before="38"/>
              <w:ind w:left="25" w:right="20"/>
              <w:rPr>
                <w:sz w:val="11"/>
              </w:rPr>
            </w:pPr>
            <w:r>
              <w:rPr>
                <w:spacing w:val="-2"/>
                <w:w w:val="105"/>
                <w:sz w:val="11"/>
              </w:rPr>
              <w:t>60,94</w:t>
            </w:r>
          </w:p>
        </w:tc>
        <w:tc>
          <w:tcPr>
            <w:tcW w:w="578" w:type="dxa"/>
          </w:tcPr>
          <w:p>
            <w:pPr>
              <w:pStyle w:val="TableParagraph"/>
              <w:spacing w:before="38"/>
              <w:ind w:left="15" w:right="11"/>
              <w:rPr>
                <w:sz w:val="11"/>
              </w:rPr>
            </w:pPr>
            <w:r>
              <w:rPr>
                <w:spacing w:val="-2"/>
                <w:w w:val="105"/>
                <w:sz w:val="11"/>
              </w:rPr>
              <w:t>65,57</w:t>
            </w:r>
          </w:p>
        </w:tc>
        <w:tc>
          <w:tcPr>
            <w:tcW w:w="521" w:type="dxa"/>
          </w:tcPr>
          <w:p>
            <w:pPr>
              <w:pStyle w:val="TableParagraph"/>
              <w:spacing w:before="38"/>
              <w:ind w:left="115"/>
              <w:jc w:val="left"/>
              <w:rPr>
                <w:sz w:val="11"/>
              </w:rPr>
            </w:pPr>
            <w:r>
              <w:rPr>
                <w:spacing w:val="-2"/>
                <w:w w:val="105"/>
                <w:sz w:val="11"/>
              </w:rPr>
              <w:t>71,65</w:t>
            </w:r>
          </w:p>
        </w:tc>
        <w:tc>
          <w:tcPr>
            <w:tcW w:w="521" w:type="dxa"/>
          </w:tcPr>
          <w:p>
            <w:pPr>
              <w:pStyle w:val="TableParagraph"/>
              <w:spacing w:before="38"/>
              <w:ind w:left="23" w:right="20"/>
              <w:rPr>
                <w:sz w:val="11"/>
              </w:rPr>
            </w:pPr>
            <w:r>
              <w:rPr>
                <w:spacing w:val="-2"/>
                <w:w w:val="105"/>
                <w:sz w:val="11"/>
              </w:rPr>
              <w:t>71,49</w:t>
            </w:r>
          </w:p>
        </w:tc>
        <w:tc>
          <w:tcPr>
            <w:tcW w:w="521" w:type="dxa"/>
          </w:tcPr>
          <w:p>
            <w:pPr>
              <w:pStyle w:val="TableParagraph"/>
              <w:spacing w:before="38"/>
              <w:ind w:left="23" w:right="20"/>
              <w:rPr>
                <w:sz w:val="11"/>
              </w:rPr>
            </w:pPr>
            <w:r>
              <w:rPr>
                <w:spacing w:val="-2"/>
                <w:w w:val="105"/>
                <w:sz w:val="11"/>
              </w:rPr>
              <w:t>67,76</w:t>
            </w:r>
          </w:p>
        </w:tc>
        <w:tc>
          <w:tcPr>
            <w:tcW w:w="521" w:type="dxa"/>
          </w:tcPr>
          <w:p>
            <w:pPr>
              <w:pStyle w:val="TableParagraph"/>
              <w:spacing w:before="38"/>
              <w:ind w:left="25" w:right="20"/>
              <w:rPr>
                <w:sz w:val="11"/>
              </w:rPr>
            </w:pPr>
            <w:r>
              <w:rPr>
                <w:spacing w:val="-2"/>
                <w:w w:val="105"/>
                <w:sz w:val="11"/>
              </w:rPr>
              <w:t>72,53%</w:t>
            </w:r>
          </w:p>
        </w:tc>
        <w:tc>
          <w:tcPr>
            <w:tcW w:w="578" w:type="dxa"/>
          </w:tcPr>
          <w:p>
            <w:pPr>
              <w:pStyle w:val="TableParagraph"/>
              <w:spacing w:before="38"/>
              <w:ind w:left="15" w:right="11"/>
              <w:rPr>
                <w:sz w:val="11"/>
              </w:rPr>
            </w:pPr>
            <w:r>
              <w:rPr>
                <w:spacing w:val="-2"/>
                <w:w w:val="105"/>
                <w:sz w:val="11"/>
              </w:rPr>
              <w:t>69,80%</w:t>
            </w:r>
          </w:p>
        </w:tc>
        <w:tc>
          <w:tcPr>
            <w:tcW w:w="543" w:type="dxa"/>
          </w:tcPr>
          <w:p>
            <w:pPr>
              <w:pStyle w:val="TableParagraph"/>
              <w:spacing w:before="38"/>
              <w:ind w:left="11"/>
              <w:rPr>
                <w:sz w:val="11"/>
              </w:rPr>
            </w:pPr>
            <w:r>
              <w:rPr>
                <w:spacing w:val="-2"/>
                <w:w w:val="105"/>
                <w:sz w:val="11"/>
              </w:rPr>
              <w:t>71,18%</w:t>
            </w:r>
          </w:p>
        </w:tc>
        <w:tc>
          <w:tcPr>
            <w:tcW w:w="543" w:type="dxa"/>
          </w:tcPr>
          <w:p>
            <w:pPr>
              <w:pStyle w:val="TableParagraph"/>
              <w:spacing w:before="38"/>
              <w:ind w:left="11" w:right="3"/>
              <w:rPr>
                <w:sz w:val="11"/>
              </w:rPr>
            </w:pPr>
            <w:r>
              <w:rPr>
                <w:spacing w:val="-2"/>
                <w:w w:val="105"/>
                <w:sz w:val="11"/>
              </w:rPr>
              <w:t>71,67%</w:t>
            </w:r>
          </w:p>
        </w:tc>
        <w:tc>
          <w:tcPr>
            <w:tcW w:w="607" w:type="dxa"/>
          </w:tcPr>
          <w:p>
            <w:pPr>
              <w:pStyle w:val="TableParagraph"/>
              <w:spacing w:before="38"/>
              <w:ind w:left="8" w:right="8"/>
              <w:rPr>
                <w:sz w:val="11"/>
              </w:rPr>
            </w:pPr>
            <w:r>
              <w:rPr>
                <w:spacing w:val="-2"/>
                <w:w w:val="105"/>
                <w:sz w:val="11"/>
              </w:rPr>
              <w:t>72,33%</w:t>
            </w:r>
          </w:p>
        </w:tc>
      </w:tr>
      <w:tr>
        <w:trPr>
          <w:trHeight w:val="168" w:hRule="atLeast"/>
        </w:trPr>
        <w:tc>
          <w:tcPr>
            <w:tcW w:w="2597" w:type="dxa"/>
            <w:shd w:val="clear" w:color="auto" w:fill="D9D9D9"/>
          </w:tcPr>
          <w:p>
            <w:pPr>
              <w:pStyle w:val="TableParagraph"/>
              <w:spacing w:line="125" w:lineRule="exact" w:before="23"/>
              <w:ind w:left="26" w:right="22"/>
              <w:rPr>
                <w:sz w:val="11"/>
              </w:rPr>
            </w:pPr>
            <w:r>
              <w:rPr>
                <w:sz w:val="11"/>
              </w:rPr>
              <w:t>Total</w:t>
            </w:r>
            <w:r>
              <w:rPr>
                <w:spacing w:val="-5"/>
                <w:sz w:val="11"/>
              </w:rPr>
              <w:t> </w:t>
            </w:r>
            <w:r>
              <w:rPr>
                <w:sz w:val="11"/>
              </w:rPr>
              <w:t>de</w:t>
            </w:r>
            <w:r>
              <w:rPr>
                <w:spacing w:val="2"/>
                <w:sz w:val="11"/>
              </w:rPr>
              <w:t> </w:t>
            </w:r>
            <w:r>
              <w:rPr>
                <w:sz w:val="11"/>
              </w:rPr>
              <w:t>Pacientes-</w:t>
            </w:r>
            <w:r>
              <w:rPr>
                <w:spacing w:val="-5"/>
                <w:sz w:val="11"/>
              </w:rPr>
              <w:t>dia</w:t>
            </w:r>
          </w:p>
        </w:tc>
        <w:tc>
          <w:tcPr>
            <w:tcW w:w="635" w:type="dxa"/>
            <w:shd w:val="clear" w:color="auto" w:fill="D9D9D9"/>
          </w:tcPr>
          <w:p>
            <w:pPr>
              <w:pStyle w:val="TableParagraph"/>
              <w:jc w:val="left"/>
              <w:rPr>
                <w:rFonts w:ascii="Times New Roman"/>
                <w:sz w:val="10"/>
              </w:rPr>
            </w:pPr>
          </w:p>
        </w:tc>
        <w:tc>
          <w:tcPr>
            <w:tcW w:w="585" w:type="dxa"/>
          </w:tcPr>
          <w:p>
            <w:pPr>
              <w:pStyle w:val="TableParagraph"/>
              <w:spacing w:line="125" w:lineRule="exact" w:before="23"/>
              <w:ind w:left="25" w:right="13"/>
              <w:rPr>
                <w:sz w:val="11"/>
              </w:rPr>
            </w:pPr>
            <w:r>
              <w:rPr>
                <w:spacing w:val="-2"/>
                <w:w w:val="105"/>
                <w:sz w:val="11"/>
              </w:rPr>
              <w:t>1.916</w:t>
            </w:r>
          </w:p>
        </w:tc>
        <w:tc>
          <w:tcPr>
            <w:tcW w:w="521" w:type="dxa"/>
          </w:tcPr>
          <w:p>
            <w:pPr>
              <w:pStyle w:val="TableParagraph"/>
              <w:spacing w:line="125" w:lineRule="exact" w:before="23"/>
              <w:ind w:left="25" w:right="20"/>
              <w:rPr>
                <w:sz w:val="11"/>
              </w:rPr>
            </w:pPr>
            <w:r>
              <w:rPr>
                <w:spacing w:val="-2"/>
                <w:w w:val="105"/>
                <w:sz w:val="11"/>
              </w:rPr>
              <w:t>1.588</w:t>
            </w:r>
          </w:p>
        </w:tc>
        <w:tc>
          <w:tcPr>
            <w:tcW w:w="578" w:type="dxa"/>
          </w:tcPr>
          <w:p>
            <w:pPr>
              <w:pStyle w:val="TableParagraph"/>
              <w:spacing w:line="125" w:lineRule="exact" w:before="23"/>
              <w:ind w:left="15" w:right="11"/>
              <w:rPr>
                <w:sz w:val="11"/>
              </w:rPr>
            </w:pPr>
            <w:r>
              <w:rPr>
                <w:spacing w:val="-2"/>
                <w:w w:val="105"/>
                <w:sz w:val="11"/>
              </w:rPr>
              <w:t>1.885</w:t>
            </w:r>
          </w:p>
        </w:tc>
        <w:tc>
          <w:tcPr>
            <w:tcW w:w="521" w:type="dxa"/>
          </w:tcPr>
          <w:p>
            <w:pPr>
              <w:pStyle w:val="TableParagraph"/>
              <w:spacing w:line="125" w:lineRule="exact" w:before="23"/>
              <w:ind w:left="115"/>
              <w:jc w:val="left"/>
              <w:rPr>
                <w:sz w:val="11"/>
              </w:rPr>
            </w:pPr>
            <w:r>
              <w:rPr>
                <w:spacing w:val="-2"/>
                <w:w w:val="105"/>
                <w:sz w:val="11"/>
              </w:rPr>
              <w:t>2.007</w:t>
            </w:r>
          </w:p>
        </w:tc>
        <w:tc>
          <w:tcPr>
            <w:tcW w:w="521" w:type="dxa"/>
          </w:tcPr>
          <w:p>
            <w:pPr>
              <w:pStyle w:val="TableParagraph"/>
              <w:spacing w:line="125" w:lineRule="exact" w:before="23"/>
              <w:ind w:left="23" w:right="20"/>
              <w:rPr>
                <w:sz w:val="11"/>
              </w:rPr>
            </w:pPr>
            <w:r>
              <w:rPr>
                <w:spacing w:val="-2"/>
                <w:w w:val="105"/>
                <w:sz w:val="11"/>
              </w:rPr>
              <w:t>2.059</w:t>
            </w:r>
          </w:p>
        </w:tc>
        <w:tc>
          <w:tcPr>
            <w:tcW w:w="521" w:type="dxa"/>
          </w:tcPr>
          <w:p>
            <w:pPr>
              <w:pStyle w:val="TableParagraph"/>
              <w:spacing w:line="125" w:lineRule="exact" w:before="23"/>
              <w:ind w:left="23" w:right="20"/>
              <w:rPr>
                <w:sz w:val="11"/>
              </w:rPr>
            </w:pPr>
            <w:r>
              <w:rPr>
                <w:spacing w:val="-2"/>
                <w:w w:val="105"/>
                <w:sz w:val="11"/>
              </w:rPr>
              <w:t>1.875</w:t>
            </w:r>
          </w:p>
        </w:tc>
        <w:tc>
          <w:tcPr>
            <w:tcW w:w="521" w:type="dxa"/>
          </w:tcPr>
          <w:p>
            <w:pPr>
              <w:pStyle w:val="TableParagraph"/>
              <w:spacing w:line="125" w:lineRule="exact" w:before="23"/>
              <w:ind w:left="22" w:right="20"/>
              <w:rPr>
                <w:sz w:val="11"/>
              </w:rPr>
            </w:pPr>
            <w:r>
              <w:rPr>
                <w:spacing w:val="-2"/>
                <w:w w:val="105"/>
                <w:sz w:val="11"/>
              </w:rPr>
              <w:t>2.073</w:t>
            </w:r>
          </w:p>
        </w:tc>
        <w:tc>
          <w:tcPr>
            <w:tcW w:w="578" w:type="dxa"/>
          </w:tcPr>
          <w:p>
            <w:pPr>
              <w:pStyle w:val="TableParagraph"/>
              <w:spacing w:line="125" w:lineRule="exact" w:before="23"/>
              <w:ind w:left="15" w:right="13"/>
              <w:rPr>
                <w:sz w:val="11"/>
              </w:rPr>
            </w:pPr>
            <w:r>
              <w:rPr>
                <w:spacing w:val="-2"/>
                <w:w w:val="105"/>
                <w:sz w:val="11"/>
              </w:rPr>
              <w:t>2.006</w:t>
            </w:r>
          </w:p>
        </w:tc>
        <w:tc>
          <w:tcPr>
            <w:tcW w:w="543" w:type="dxa"/>
          </w:tcPr>
          <w:p>
            <w:pPr>
              <w:pStyle w:val="TableParagraph"/>
              <w:spacing w:line="125" w:lineRule="exact" w:before="23"/>
              <w:ind w:left="11" w:right="3"/>
              <w:rPr>
                <w:sz w:val="11"/>
              </w:rPr>
            </w:pPr>
            <w:r>
              <w:rPr>
                <w:spacing w:val="-2"/>
                <w:w w:val="105"/>
                <w:sz w:val="11"/>
              </w:rPr>
              <w:t>1.996</w:t>
            </w:r>
          </w:p>
        </w:tc>
        <w:tc>
          <w:tcPr>
            <w:tcW w:w="543" w:type="dxa"/>
          </w:tcPr>
          <w:p>
            <w:pPr>
              <w:pStyle w:val="TableParagraph"/>
              <w:spacing w:line="125" w:lineRule="exact" w:before="23"/>
              <w:ind w:left="11" w:right="4"/>
              <w:rPr>
                <w:sz w:val="11"/>
              </w:rPr>
            </w:pPr>
            <w:r>
              <w:rPr>
                <w:spacing w:val="-2"/>
                <w:w w:val="105"/>
                <w:sz w:val="11"/>
              </w:rPr>
              <w:t>2.090</w:t>
            </w:r>
          </w:p>
        </w:tc>
        <w:tc>
          <w:tcPr>
            <w:tcW w:w="607" w:type="dxa"/>
          </w:tcPr>
          <w:p>
            <w:pPr>
              <w:pStyle w:val="TableParagraph"/>
              <w:spacing w:line="125" w:lineRule="exact" w:before="23"/>
              <w:ind w:left="8" w:right="9"/>
              <w:rPr>
                <w:sz w:val="11"/>
              </w:rPr>
            </w:pPr>
            <w:r>
              <w:rPr>
                <w:spacing w:val="-2"/>
                <w:w w:val="105"/>
                <w:sz w:val="11"/>
              </w:rPr>
              <w:t>2.018</w:t>
            </w:r>
          </w:p>
        </w:tc>
      </w:tr>
      <w:tr>
        <w:trPr>
          <w:trHeight w:val="218" w:hRule="atLeast"/>
        </w:trPr>
        <w:tc>
          <w:tcPr>
            <w:tcW w:w="2597" w:type="dxa"/>
            <w:shd w:val="clear" w:color="auto" w:fill="D9D9D9"/>
          </w:tcPr>
          <w:p>
            <w:pPr>
              <w:pStyle w:val="TableParagraph"/>
              <w:spacing w:before="45"/>
              <w:ind w:left="20" w:right="22"/>
              <w:rPr>
                <w:sz w:val="11"/>
              </w:rPr>
            </w:pPr>
            <w:r>
              <w:rPr>
                <w:sz w:val="11"/>
              </w:rPr>
              <w:t>Total</w:t>
            </w:r>
            <w:r>
              <w:rPr>
                <w:spacing w:val="-3"/>
                <w:sz w:val="11"/>
              </w:rPr>
              <w:t> </w:t>
            </w:r>
            <w:r>
              <w:rPr>
                <w:sz w:val="11"/>
              </w:rPr>
              <w:t>de</w:t>
            </w:r>
            <w:r>
              <w:rPr>
                <w:spacing w:val="3"/>
                <w:sz w:val="11"/>
              </w:rPr>
              <w:t> </w:t>
            </w:r>
            <w:r>
              <w:rPr>
                <w:sz w:val="11"/>
              </w:rPr>
              <w:t>leitos</w:t>
            </w:r>
            <w:r>
              <w:rPr>
                <w:spacing w:val="2"/>
                <w:sz w:val="11"/>
              </w:rPr>
              <w:t> </w:t>
            </w:r>
            <w:r>
              <w:rPr>
                <w:sz w:val="11"/>
              </w:rPr>
              <w:t>operacionais-dia</w:t>
            </w:r>
            <w:r>
              <w:rPr>
                <w:spacing w:val="4"/>
                <w:sz w:val="11"/>
              </w:rPr>
              <w:t> </w:t>
            </w:r>
            <w:r>
              <w:rPr>
                <w:sz w:val="11"/>
              </w:rPr>
              <w:t>do</w:t>
            </w:r>
            <w:r>
              <w:rPr>
                <w:spacing w:val="3"/>
                <w:sz w:val="11"/>
              </w:rPr>
              <w:t> </w:t>
            </w:r>
            <w:r>
              <w:rPr>
                <w:spacing w:val="-2"/>
                <w:sz w:val="11"/>
              </w:rPr>
              <w:t>período</w:t>
            </w:r>
          </w:p>
        </w:tc>
        <w:tc>
          <w:tcPr>
            <w:tcW w:w="635" w:type="dxa"/>
            <w:shd w:val="clear" w:color="auto" w:fill="D9D9D9"/>
          </w:tcPr>
          <w:p>
            <w:pPr>
              <w:pStyle w:val="TableParagraph"/>
              <w:jc w:val="left"/>
              <w:rPr>
                <w:rFonts w:ascii="Times New Roman"/>
                <w:sz w:val="10"/>
              </w:rPr>
            </w:pPr>
          </w:p>
        </w:tc>
        <w:tc>
          <w:tcPr>
            <w:tcW w:w="585" w:type="dxa"/>
          </w:tcPr>
          <w:p>
            <w:pPr>
              <w:pStyle w:val="TableParagraph"/>
              <w:spacing w:before="52"/>
              <w:ind w:left="25" w:right="13"/>
              <w:rPr>
                <w:sz w:val="11"/>
              </w:rPr>
            </w:pPr>
            <w:r>
              <w:rPr>
                <w:spacing w:val="-2"/>
                <w:w w:val="105"/>
                <w:sz w:val="11"/>
              </w:rPr>
              <w:t>2.924</w:t>
            </w:r>
          </w:p>
        </w:tc>
        <w:tc>
          <w:tcPr>
            <w:tcW w:w="521" w:type="dxa"/>
          </w:tcPr>
          <w:p>
            <w:pPr>
              <w:pStyle w:val="TableParagraph"/>
              <w:spacing w:before="52"/>
              <w:ind w:left="25" w:right="20"/>
              <w:rPr>
                <w:sz w:val="11"/>
              </w:rPr>
            </w:pPr>
            <w:r>
              <w:rPr>
                <w:spacing w:val="-2"/>
                <w:w w:val="105"/>
                <w:sz w:val="11"/>
              </w:rPr>
              <w:t>2.606</w:t>
            </w:r>
          </w:p>
        </w:tc>
        <w:tc>
          <w:tcPr>
            <w:tcW w:w="578" w:type="dxa"/>
          </w:tcPr>
          <w:p>
            <w:pPr>
              <w:pStyle w:val="TableParagraph"/>
              <w:spacing w:before="52"/>
              <w:ind w:left="15" w:right="11"/>
              <w:rPr>
                <w:sz w:val="11"/>
              </w:rPr>
            </w:pPr>
            <w:r>
              <w:rPr>
                <w:spacing w:val="-2"/>
                <w:w w:val="105"/>
                <w:sz w:val="11"/>
              </w:rPr>
              <w:t>2.875</w:t>
            </w:r>
          </w:p>
        </w:tc>
        <w:tc>
          <w:tcPr>
            <w:tcW w:w="521" w:type="dxa"/>
          </w:tcPr>
          <w:p>
            <w:pPr>
              <w:pStyle w:val="TableParagraph"/>
              <w:spacing w:before="52"/>
              <w:ind w:left="115"/>
              <w:jc w:val="left"/>
              <w:rPr>
                <w:sz w:val="11"/>
              </w:rPr>
            </w:pPr>
            <w:r>
              <w:rPr>
                <w:spacing w:val="-2"/>
                <w:w w:val="105"/>
                <w:sz w:val="11"/>
              </w:rPr>
              <w:t>2.801</w:t>
            </w:r>
          </w:p>
        </w:tc>
        <w:tc>
          <w:tcPr>
            <w:tcW w:w="521" w:type="dxa"/>
          </w:tcPr>
          <w:p>
            <w:pPr>
              <w:pStyle w:val="TableParagraph"/>
              <w:spacing w:before="52"/>
              <w:ind w:left="23" w:right="20"/>
              <w:rPr>
                <w:sz w:val="11"/>
              </w:rPr>
            </w:pPr>
            <w:r>
              <w:rPr>
                <w:spacing w:val="-2"/>
                <w:w w:val="105"/>
                <w:sz w:val="11"/>
              </w:rPr>
              <w:t>2.880</w:t>
            </w:r>
          </w:p>
        </w:tc>
        <w:tc>
          <w:tcPr>
            <w:tcW w:w="521" w:type="dxa"/>
          </w:tcPr>
          <w:p>
            <w:pPr>
              <w:pStyle w:val="TableParagraph"/>
              <w:spacing w:before="52"/>
              <w:ind w:left="23" w:right="20"/>
              <w:rPr>
                <w:sz w:val="11"/>
              </w:rPr>
            </w:pPr>
            <w:r>
              <w:rPr>
                <w:spacing w:val="-2"/>
                <w:w w:val="105"/>
                <w:sz w:val="11"/>
              </w:rPr>
              <w:t>2.767</w:t>
            </w:r>
          </w:p>
        </w:tc>
        <w:tc>
          <w:tcPr>
            <w:tcW w:w="521" w:type="dxa"/>
          </w:tcPr>
          <w:p>
            <w:pPr>
              <w:pStyle w:val="TableParagraph"/>
              <w:spacing w:before="52"/>
              <w:ind w:left="22" w:right="20"/>
              <w:rPr>
                <w:sz w:val="11"/>
              </w:rPr>
            </w:pPr>
            <w:r>
              <w:rPr>
                <w:spacing w:val="-2"/>
                <w:w w:val="105"/>
                <w:sz w:val="11"/>
              </w:rPr>
              <w:t>2.858</w:t>
            </w:r>
          </w:p>
        </w:tc>
        <w:tc>
          <w:tcPr>
            <w:tcW w:w="578" w:type="dxa"/>
          </w:tcPr>
          <w:p>
            <w:pPr>
              <w:pStyle w:val="TableParagraph"/>
              <w:spacing w:before="52"/>
              <w:ind w:left="15" w:right="13"/>
              <w:rPr>
                <w:sz w:val="11"/>
              </w:rPr>
            </w:pPr>
            <w:r>
              <w:rPr>
                <w:spacing w:val="-2"/>
                <w:w w:val="105"/>
                <w:sz w:val="11"/>
              </w:rPr>
              <w:t>2.874</w:t>
            </w:r>
          </w:p>
        </w:tc>
        <w:tc>
          <w:tcPr>
            <w:tcW w:w="543" w:type="dxa"/>
          </w:tcPr>
          <w:p>
            <w:pPr>
              <w:pStyle w:val="TableParagraph"/>
              <w:spacing w:before="52"/>
              <w:ind w:left="11" w:right="3"/>
              <w:rPr>
                <w:sz w:val="11"/>
              </w:rPr>
            </w:pPr>
            <w:r>
              <w:rPr>
                <w:spacing w:val="-2"/>
                <w:w w:val="105"/>
                <w:sz w:val="11"/>
              </w:rPr>
              <w:t>2.804</w:t>
            </w:r>
          </w:p>
        </w:tc>
        <w:tc>
          <w:tcPr>
            <w:tcW w:w="543" w:type="dxa"/>
          </w:tcPr>
          <w:p>
            <w:pPr>
              <w:pStyle w:val="TableParagraph"/>
              <w:spacing w:before="52"/>
              <w:ind w:left="11" w:right="4"/>
              <w:rPr>
                <w:sz w:val="11"/>
              </w:rPr>
            </w:pPr>
            <w:r>
              <w:rPr>
                <w:spacing w:val="-2"/>
                <w:w w:val="105"/>
                <w:sz w:val="11"/>
              </w:rPr>
              <w:t>2.916</w:t>
            </w:r>
          </w:p>
        </w:tc>
        <w:tc>
          <w:tcPr>
            <w:tcW w:w="607" w:type="dxa"/>
          </w:tcPr>
          <w:p>
            <w:pPr>
              <w:pStyle w:val="TableParagraph"/>
              <w:spacing w:before="52"/>
              <w:ind w:left="8" w:right="9"/>
              <w:rPr>
                <w:sz w:val="11"/>
              </w:rPr>
            </w:pPr>
            <w:r>
              <w:rPr>
                <w:spacing w:val="-2"/>
                <w:w w:val="105"/>
                <w:sz w:val="11"/>
              </w:rPr>
              <w:t>2.790</w:t>
            </w:r>
          </w:p>
        </w:tc>
      </w:tr>
      <w:tr>
        <w:trPr>
          <w:trHeight w:val="232" w:hRule="atLeast"/>
        </w:trPr>
        <w:tc>
          <w:tcPr>
            <w:tcW w:w="2597" w:type="dxa"/>
          </w:tcPr>
          <w:p>
            <w:pPr>
              <w:pStyle w:val="TableParagraph"/>
              <w:spacing w:before="52"/>
              <w:ind w:left="21" w:right="22"/>
              <w:rPr>
                <w:rFonts w:ascii="Arial" w:hAnsi="Arial"/>
                <w:b/>
                <w:sz w:val="11"/>
              </w:rPr>
            </w:pPr>
            <w:r>
              <w:rPr>
                <w:rFonts w:ascii="Arial" w:hAnsi="Arial"/>
                <w:b/>
                <w:sz w:val="11"/>
              </w:rPr>
              <w:t>Média</w:t>
            </w:r>
            <w:r>
              <w:rPr>
                <w:rFonts w:ascii="Arial" w:hAnsi="Arial"/>
                <w:b/>
                <w:spacing w:val="6"/>
                <w:sz w:val="11"/>
              </w:rPr>
              <w:t> </w:t>
            </w:r>
            <w:r>
              <w:rPr>
                <w:rFonts w:ascii="Arial" w:hAnsi="Arial"/>
                <w:b/>
                <w:sz w:val="11"/>
              </w:rPr>
              <w:t>de</w:t>
            </w:r>
            <w:r>
              <w:rPr>
                <w:rFonts w:ascii="Arial" w:hAnsi="Arial"/>
                <w:b/>
                <w:spacing w:val="6"/>
                <w:sz w:val="11"/>
              </w:rPr>
              <w:t> </w:t>
            </w:r>
            <w:r>
              <w:rPr>
                <w:rFonts w:ascii="Arial" w:hAnsi="Arial"/>
                <w:b/>
                <w:sz w:val="11"/>
              </w:rPr>
              <w:t>Permanência</w:t>
            </w:r>
            <w:r>
              <w:rPr>
                <w:rFonts w:ascii="Arial" w:hAnsi="Arial"/>
                <w:b/>
                <w:spacing w:val="6"/>
                <w:sz w:val="11"/>
              </w:rPr>
              <w:t> </w:t>
            </w:r>
            <w:r>
              <w:rPr>
                <w:rFonts w:ascii="Arial" w:hAnsi="Arial"/>
                <w:b/>
                <w:spacing w:val="-2"/>
                <w:sz w:val="11"/>
              </w:rPr>
              <w:t>Hospitalar</w:t>
            </w:r>
          </w:p>
        </w:tc>
        <w:tc>
          <w:tcPr>
            <w:tcW w:w="635" w:type="dxa"/>
            <w:shd w:val="clear" w:color="auto" w:fill="D9D9D9"/>
          </w:tcPr>
          <w:p>
            <w:pPr>
              <w:pStyle w:val="TableParagraph"/>
              <w:spacing w:before="52"/>
              <w:ind w:left="16" w:right="11"/>
              <w:rPr>
                <w:rFonts w:ascii="Arial" w:hAnsi="Arial"/>
                <w:b/>
                <w:sz w:val="11"/>
              </w:rPr>
            </w:pPr>
            <w:r>
              <w:rPr>
                <w:rFonts w:ascii="Arial" w:hAnsi="Arial"/>
                <w:b/>
                <w:w w:val="105"/>
                <w:sz w:val="11"/>
              </w:rPr>
              <w:t>≤</w:t>
            </w:r>
            <w:r>
              <w:rPr>
                <w:rFonts w:ascii="Arial" w:hAnsi="Arial"/>
                <w:b/>
                <w:spacing w:val="-4"/>
                <w:w w:val="105"/>
                <w:sz w:val="11"/>
              </w:rPr>
              <w:t> </w:t>
            </w:r>
            <w:r>
              <w:rPr>
                <w:rFonts w:ascii="Arial" w:hAnsi="Arial"/>
                <w:b/>
                <w:w w:val="105"/>
                <w:sz w:val="11"/>
              </w:rPr>
              <w:t>5</w:t>
            </w:r>
            <w:r>
              <w:rPr>
                <w:rFonts w:ascii="Arial" w:hAnsi="Arial"/>
                <w:b/>
                <w:spacing w:val="-5"/>
                <w:w w:val="105"/>
                <w:sz w:val="11"/>
              </w:rPr>
              <w:t> </w:t>
            </w:r>
            <w:r>
              <w:rPr>
                <w:rFonts w:ascii="Arial" w:hAnsi="Arial"/>
                <w:b/>
                <w:spacing w:val="-4"/>
                <w:w w:val="105"/>
                <w:sz w:val="11"/>
              </w:rPr>
              <w:t>dias</w:t>
            </w:r>
          </w:p>
        </w:tc>
        <w:tc>
          <w:tcPr>
            <w:tcW w:w="585" w:type="dxa"/>
          </w:tcPr>
          <w:p>
            <w:pPr>
              <w:pStyle w:val="TableParagraph"/>
              <w:spacing w:before="59"/>
              <w:ind w:left="18" w:right="13"/>
              <w:rPr>
                <w:sz w:val="11"/>
              </w:rPr>
            </w:pPr>
            <w:r>
              <w:rPr>
                <w:spacing w:val="-4"/>
                <w:w w:val="105"/>
                <w:sz w:val="11"/>
              </w:rPr>
              <w:t>7,04</w:t>
            </w:r>
          </w:p>
        </w:tc>
        <w:tc>
          <w:tcPr>
            <w:tcW w:w="521" w:type="dxa"/>
          </w:tcPr>
          <w:p>
            <w:pPr>
              <w:pStyle w:val="TableParagraph"/>
              <w:spacing w:before="59"/>
              <w:ind w:left="32" w:right="20"/>
              <w:rPr>
                <w:sz w:val="11"/>
              </w:rPr>
            </w:pPr>
            <w:r>
              <w:rPr>
                <w:spacing w:val="-4"/>
                <w:w w:val="105"/>
                <w:sz w:val="11"/>
              </w:rPr>
              <w:t>5,82</w:t>
            </w:r>
          </w:p>
        </w:tc>
        <w:tc>
          <w:tcPr>
            <w:tcW w:w="578" w:type="dxa"/>
          </w:tcPr>
          <w:p>
            <w:pPr>
              <w:pStyle w:val="TableParagraph"/>
              <w:spacing w:before="59"/>
              <w:ind w:left="15" w:right="3"/>
              <w:rPr>
                <w:sz w:val="11"/>
              </w:rPr>
            </w:pPr>
            <w:r>
              <w:rPr>
                <w:spacing w:val="-4"/>
                <w:w w:val="105"/>
                <w:sz w:val="11"/>
              </w:rPr>
              <w:t>6,33</w:t>
            </w:r>
          </w:p>
        </w:tc>
        <w:tc>
          <w:tcPr>
            <w:tcW w:w="521" w:type="dxa"/>
          </w:tcPr>
          <w:p>
            <w:pPr>
              <w:pStyle w:val="TableParagraph"/>
              <w:spacing w:before="59"/>
              <w:ind w:left="151"/>
              <w:jc w:val="left"/>
              <w:rPr>
                <w:sz w:val="11"/>
              </w:rPr>
            </w:pPr>
            <w:r>
              <w:rPr>
                <w:spacing w:val="-4"/>
                <w:w w:val="105"/>
                <w:sz w:val="11"/>
              </w:rPr>
              <w:t>7,09</w:t>
            </w:r>
          </w:p>
        </w:tc>
        <w:tc>
          <w:tcPr>
            <w:tcW w:w="521" w:type="dxa"/>
          </w:tcPr>
          <w:p>
            <w:pPr>
              <w:pStyle w:val="TableParagraph"/>
              <w:spacing w:before="59"/>
              <w:ind w:left="30" w:right="20"/>
              <w:rPr>
                <w:sz w:val="11"/>
              </w:rPr>
            </w:pPr>
            <w:r>
              <w:rPr>
                <w:spacing w:val="-4"/>
                <w:w w:val="105"/>
                <w:sz w:val="11"/>
              </w:rPr>
              <w:t>7,08</w:t>
            </w:r>
          </w:p>
        </w:tc>
        <w:tc>
          <w:tcPr>
            <w:tcW w:w="521" w:type="dxa"/>
          </w:tcPr>
          <w:p>
            <w:pPr>
              <w:pStyle w:val="TableParagraph"/>
              <w:spacing w:before="59"/>
              <w:ind w:left="30" w:right="20"/>
              <w:rPr>
                <w:sz w:val="11"/>
              </w:rPr>
            </w:pPr>
            <w:r>
              <w:rPr>
                <w:spacing w:val="-4"/>
                <w:w w:val="105"/>
                <w:sz w:val="11"/>
              </w:rPr>
              <w:t>6,05</w:t>
            </w:r>
          </w:p>
        </w:tc>
        <w:tc>
          <w:tcPr>
            <w:tcW w:w="521" w:type="dxa"/>
          </w:tcPr>
          <w:p>
            <w:pPr>
              <w:pStyle w:val="TableParagraph"/>
              <w:spacing w:before="59"/>
              <w:ind w:left="29" w:right="20"/>
              <w:rPr>
                <w:sz w:val="11"/>
              </w:rPr>
            </w:pPr>
            <w:r>
              <w:rPr>
                <w:spacing w:val="-4"/>
                <w:w w:val="105"/>
                <w:sz w:val="11"/>
              </w:rPr>
              <w:t>5,89</w:t>
            </w:r>
          </w:p>
        </w:tc>
        <w:tc>
          <w:tcPr>
            <w:tcW w:w="578" w:type="dxa"/>
          </w:tcPr>
          <w:p>
            <w:pPr>
              <w:pStyle w:val="TableParagraph"/>
              <w:spacing w:before="59"/>
              <w:ind w:left="15" w:right="6"/>
              <w:rPr>
                <w:sz w:val="11"/>
              </w:rPr>
            </w:pPr>
            <w:r>
              <w:rPr>
                <w:spacing w:val="-4"/>
                <w:w w:val="105"/>
                <w:sz w:val="11"/>
              </w:rPr>
              <w:t>4,80</w:t>
            </w:r>
          </w:p>
        </w:tc>
        <w:tc>
          <w:tcPr>
            <w:tcW w:w="543" w:type="dxa"/>
          </w:tcPr>
          <w:p>
            <w:pPr>
              <w:pStyle w:val="TableParagraph"/>
              <w:spacing w:before="59"/>
              <w:ind w:left="11" w:right="10"/>
              <w:rPr>
                <w:sz w:val="11"/>
              </w:rPr>
            </w:pPr>
            <w:r>
              <w:rPr>
                <w:spacing w:val="-4"/>
                <w:w w:val="105"/>
                <w:sz w:val="11"/>
              </w:rPr>
              <w:t>4,49</w:t>
            </w:r>
          </w:p>
        </w:tc>
        <w:tc>
          <w:tcPr>
            <w:tcW w:w="543" w:type="dxa"/>
          </w:tcPr>
          <w:p>
            <w:pPr>
              <w:pStyle w:val="TableParagraph"/>
              <w:spacing w:before="59"/>
              <w:rPr>
                <w:sz w:val="11"/>
              </w:rPr>
            </w:pPr>
            <w:r>
              <w:rPr>
                <w:spacing w:val="-4"/>
                <w:w w:val="105"/>
                <w:sz w:val="11"/>
              </w:rPr>
              <w:t>5,12</w:t>
            </w:r>
          </w:p>
        </w:tc>
        <w:tc>
          <w:tcPr>
            <w:tcW w:w="607" w:type="dxa"/>
          </w:tcPr>
          <w:p>
            <w:pPr>
              <w:pStyle w:val="TableParagraph"/>
              <w:spacing w:before="59"/>
              <w:ind w:left="8" w:right="3"/>
              <w:rPr>
                <w:sz w:val="11"/>
              </w:rPr>
            </w:pPr>
            <w:r>
              <w:rPr>
                <w:spacing w:val="-4"/>
                <w:w w:val="105"/>
                <w:sz w:val="11"/>
              </w:rPr>
              <w:t>7,16</w:t>
            </w:r>
          </w:p>
        </w:tc>
      </w:tr>
      <w:tr>
        <w:trPr>
          <w:trHeight w:val="196" w:hRule="atLeast"/>
        </w:trPr>
        <w:tc>
          <w:tcPr>
            <w:tcW w:w="2597" w:type="dxa"/>
            <w:shd w:val="clear" w:color="auto" w:fill="D9D9D9"/>
          </w:tcPr>
          <w:p>
            <w:pPr>
              <w:pStyle w:val="TableParagraph"/>
              <w:spacing w:before="38"/>
              <w:ind w:left="26" w:right="22"/>
              <w:rPr>
                <w:sz w:val="11"/>
              </w:rPr>
            </w:pPr>
            <w:r>
              <w:rPr>
                <w:sz w:val="11"/>
              </w:rPr>
              <w:t>Total</w:t>
            </w:r>
            <w:r>
              <w:rPr>
                <w:spacing w:val="-5"/>
                <w:sz w:val="11"/>
              </w:rPr>
              <w:t> </w:t>
            </w:r>
            <w:r>
              <w:rPr>
                <w:sz w:val="11"/>
              </w:rPr>
              <w:t>de</w:t>
            </w:r>
            <w:r>
              <w:rPr>
                <w:spacing w:val="2"/>
                <w:sz w:val="11"/>
              </w:rPr>
              <w:t> </w:t>
            </w:r>
            <w:r>
              <w:rPr>
                <w:sz w:val="11"/>
              </w:rPr>
              <w:t>Pacientes-</w:t>
            </w:r>
            <w:r>
              <w:rPr>
                <w:spacing w:val="-5"/>
                <w:sz w:val="11"/>
              </w:rPr>
              <w:t>dia</w:t>
            </w:r>
          </w:p>
        </w:tc>
        <w:tc>
          <w:tcPr>
            <w:tcW w:w="635" w:type="dxa"/>
            <w:shd w:val="clear" w:color="auto" w:fill="D9D9D9"/>
          </w:tcPr>
          <w:p>
            <w:pPr>
              <w:pStyle w:val="TableParagraph"/>
              <w:jc w:val="left"/>
              <w:rPr>
                <w:rFonts w:ascii="Times New Roman"/>
                <w:sz w:val="10"/>
              </w:rPr>
            </w:pPr>
          </w:p>
        </w:tc>
        <w:tc>
          <w:tcPr>
            <w:tcW w:w="585" w:type="dxa"/>
          </w:tcPr>
          <w:p>
            <w:pPr>
              <w:pStyle w:val="TableParagraph"/>
              <w:spacing w:before="38"/>
              <w:ind w:left="26" w:right="13"/>
              <w:rPr>
                <w:sz w:val="11"/>
              </w:rPr>
            </w:pPr>
            <w:r>
              <w:rPr>
                <w:spacing w:val="-4"/>
                <w:w w:val="105"/>
                <w:sz w:val="11"/>
              </w:rPr>
              <w:t>1916</w:t>
            </w:r>
          </w:p>
        </w:tc>
        <w:tc>
          <w:tcPr>
            <w:tcW w:w="521" w:type="dxa"/>
          </w:tcPr>
          <w:p>
            <w:pPr>
              <w:pStyle w:val="TableParagraph"/>
              <w:spacing w:before="38"/>
              <w:ind w:left="26" w:right="20"/>
              <w:rPr>
                <w:sz w:val="11"/>
              </w:rPr>
            </w:pPr>
            <w:r>
              <w:rPr>
                <w:spacing w:val="-4"/>
                <w:w w:val="105"/>
                <w:sz w:val="11"/>
              </w:rPr>
              <w:t>1588</w:t>
            </w:r>
          </w:p>
        </w:tc>
        <w:tc>
          <w:tcPr>
            <w:tcW w:w="578" w:type="dxa"/>
          </w:tcPr>
          <w:p>
            <w:pPr>
              <w:pStyle w:val="TableParagraph"/>
              <w:spacing w:before="38"/>
              <w:ind w:left="15" w:right="10"/>
              <w:rPr>
                <w:sz w:val="11"/>
              </w:rPr>
            </w:pPr>
            <w:r>
              <w:rPr>
                <w:spacing w:val="-4"/>
                <w:w w:val="105"/>
                <w:sz w:val="11"/>
              </w:rPr>
              <w:t>1885</w:t>
            </w:r>
          </w:p>
        </w:tc>
        <w:tc>
          <w:tcPr>
            <w:tcW w:w="521" w:type="dxa"/>
          </w:tcPr>
          <w:p>
            <w:pPr>
              <w:pStyle w:val="TableParagraph"/>
              <w:spacing w:before="38"/>
              <w:ind w:left="115"/>
              <w:jc w:val="left"/>
              <w:rPr>
                <w:sz w:val="11"/>
              </w:rPr>
            </w:pPr>
            <w:r>
              <w:rPr>
                <w:spacing w:val="-2"/>
                <w:w w:val="105"/>
                <w:sz w:val="11"/>
              </w:rPr>
              <w:t>2.007</w:t>
            </w:r>
          </w:p>
        </w:tc>
        <w:tc>
          <w:tcPr>
            <w:tcW w:w="521" w:type="dxa"/>
          </w:tcPr>
          <w:p>
            <w:pPr>
              <w:pStyle w:val="TableParagraph"/>
              <w:spacing w:before="38"/>
              <w:ind w:left="23" w:right="20"/>
              <w:rPr>
                <w:sz w:val="11"/>
              </w:rPr>
            </w:pPr>
            <w:r>
              <w:rPr>
                <w:spacing w:val="-2"/>
                <w:w w:val="105"/>
                <w:sz w:val="11"/>
              </w:rPr>
              <w:t>2.059</w:t>
            </w:r>
          </w:p>
        </w:tc>
        <w:tc>
          <w:tcPr>
            <w:tcW w:w="521" w:type="dxa"/>
          </w:tcPr>
          <w:p>
            <w:pPr>
              <w:pStyle w:val="TableParagraph"/>
              <w:spacing w:before="38"/>
              <w:ind w:left="23" w:right="20"/>
              <w:rPr>
                <w:sz w:val="11"/>
              </w:rPr>
            </w:pPr>
            <w:r>
              <w:rPr>
                <w:spacing w:val="-2"/>
                <w:w w:val="105"/>
                <w:sz w:val="11"/>
              </w:rPr>
              <w:t>1.875</w:t>
            </w:r>
          </w:p>
        </w:tc>
        <w:tc>
          <w:tcPr>
            <w:tcW w:w="521" w:type="dxa"/>
          </w:tcPr>
          <w:p>
            <w:pPr>
              <w:pStyle w:val="TableParagraph"/>
              <w:spacing w:before="38"/>
              <w:ind w:left="22" w:right="20"/>
              <w:rPr>
                <w:sz w:val="11"/>
              </w:rPr>
            </w:pPr>
            <w:r>
              <w:rPr>
                <w:spacing w:val="-2"/>
                <w:w w:val="105"/>
                <w:sz w:val="11"/>
              </w:rPr>
              <w:t>2.073</w:t>
            </w:r>
          </w:p>
        </w:tc>
        <w:tc>
          <w:tcPr>
            <w:tcW w:w="578" w:type="dxa"/>
          </w:tcPr>
          <w:p>
            <w:pPr>
              <w:pStyle w:val="TableParagraph"/>
              <w:spacing w:before="38"/>
              <w:ind w:left="15" w:right="13"/>
              <w:rPr>
                <w:sz w:val="11"/>
              </w:rPr>
            </w:pPr>
            <w:r>
              <w:rPr>
                <w:spacing w:val="-2"/>
                <w:w w:val="105"/>
                <w:sz w:val="11"/>
              </w:rPr>
              <w:t>2.006</w:t>
            </w:r>
          </w:p>
        </w:tc>
        <w:tc>
          <w:tcPr>
            <w:tcW w:w="543" w:type="dxa"/>
          </w:tcPr>
          <w:p>
            <w:pPr>
              <w:pStyle w:val="TableParagraph"/>
              <w:spacing w:before="38"/>
              <w:ind w:left="11" w:right="3"/>
              <w:rPr>
                <w:sz w:val="11"/>
              </w:rPr>
            </w:pPr>
            <w:r>
              <w:rPr>
                <w:spacing w:val="-2"/>
                <w:w w:val="105"/>
                <w:sz w:val="11"/>
              </w:rPr>
              <w:t>1.996</w:t>
            </w:r>
          </w:p>
        </w:tc>
        <w:tc>
          <w:tcPr>
            <w:tcW w:w="543" w:type="dxa"/>
          </w:tcPr>
          <w:p>
            <w:pPr>
              <w:pStyle w:val="TableParagraph"/>
              <w:spacing w:before="38"/>
              <w:ind w:left="11" w:right="4"/>
              <w:rPr>
                <w:sz w:val="11"/>
              </w:rPr>
            </w:pPr>
            <w:r>
              <w:rPr>
                <w:spacing w:val="-2"/>
                <w:w w:val="105"/>
                <w:sz w:val="11"/>
              </w:rPr>
              <w:t>2.090</w:t>
            </w:r>
          </w:p>
        </w:tc>
        <w:tc>
          <w:tcPr>
            <w:tcW w:w="607" w:type="dxa"/>
          </w:tcPr>
          <w:p>
            <w:pPr>
              <w:pStyle w:val="TableParagraph"/>
              <w:spacing w:before="38"/>
              <w:ind w:left="8" w:right="9"/>
              <w:rPr>
                <w:sz w:val="11"/>
              </w:rPr>
            </w:pPr>
            <w:r>
              <w:rPr>
                <w:spacing w:val="-2"/>
                <w:w w:val="105"/>
                <w:sz w:val="11"/>
              </w:rPr>
              <w:t>2.018</w:t>
            </w:r>
          </w:p>
        </w:tc>
      </w:tr>
      <w:tr>
        <w:trPr>
          <w:trHeight w:val="196" w:hRule="atLeast"/>
        </w:trPr>
        <w:tc>
          <w:tcPr>
            <w:tcW w:w="2597" w:type="dxa"/>
            <w:shd w:val="clear" w:color="auto" w:fill="D9D9D9"/>
          </w:tcPr>
          <w:p>
            <w:pPr>
              <w:pStyle w:val="TableParagraph"/>
              <w:spacing w:before="38"/>
              <w:ind w:left="20" w:right="22"/>
              <w:rPr>
                <w:sz w:val="11"/>
              </w:rPr>
            </w:pPr>
            <w:r>
              <w:rPr>
                <w:sz w:val="11"/>
              </w:rPr>
              <w:t>Total</w:t>
            </w:r>
            <w:r>
              <w:rPr>
                <w:spacing w:val="-8"/>
                <w:sz w:val="11"/>
              </w:rPr>
              <w:t> </w:t>
            </w:r>
            <w:r>
              <w:rPr>
                <w:sz w:val="11"/>
              </w:rPr>
              <w:t>de</w:t>
            </w:r>
            <w:r>
              <w:rPr>
                <w:spacing w:val="-4"/>
                <w:sz w:val="11"/>
              </w:rPr>
              <w:t> </w:t>
            </w:r>
            <w:r>
              <w:rPr>
                <w:sz w:val="11"/>
              </w:rPr>
              <w:t>saídas</w:t>
            </w:r>
            <w:r>
              <w:rPr>
                <w:spacing w:val="-4"/>
                <w:sz w:val="11"/>
              </w:rPr>
              <w:t> </w:t>
            </w:r>
            <w:r>
              <w:rPr>
                <w:sz w:val="11"/>
              </w:rPr>
              <w:t>no</w:t>
            </w:r>
            <w:r>
              <w:rPr>
                <w:spacing w:val="-3"/>
                <w:sz w:val="11"/>
              </w:rPr>
              <w:t> </w:t>
            </w:r>
            <w:r>
              <w:rPr>
                <w:spacing w:val="-2"/>
                <w:sz w:val="11"/>
              </w:rPr>
              <w:t>período</w:t>
            </w:r>
          </w:p>
        </w:tc>
        <w:tc>
          <w:tcPr>
            <w:tcW w:w="635" w:type="dxa"/>
            <w:shd w:val="clear" w:color="auto" w:fill="D9D9D9"/>
          </w:tcPr>
          <w:p>
            <w:pPr>
              <w:pStyle w:val="TableParagraph"/>
              <w:jc w:val="left"/>
              <w:rPr>
                <w:rFonts w:ascii="Times New Roman"/>
                <w:sz w:val="10"/>
              </w:rPr>
            </w:pPr>
          </w:p>
        </w:tc>
        <w:tc>
          <w:tcPr>
            <w:tcW w:w="585" w:type="dxa"/>
          </w:tcPr>
          <w:p>
            <w:pPr>
              <w:pStyle w:val="TableParagraph"/>
              <w:spacing w:before="38"/>
              <w:ind w:left="19" w:right="13"/>
              <w:rPr>
                <w:sz w:val="11"/>
              </w:rPr>
            </w:pPr>
            <w:r>
              <w:rPr>
                <w:spacing w:val="-5"/>
                <w:w w:val="105"/>
                <w:sz w:val="11"/>
              </w:rPr>
              <w:t>272</w:t>
            </w:r>
          </w:p>
        </w:tc>
        <w:tc>
          <w:tcPr>
            <w:tcW w:w="521" w:type="dxa"/>
          </w:tcPr>
          <w:p>
            <w:pPr>
              <w:pStyle w:val="TableParagraph"/>
              <w:spacing w:before="38"/>
              <w:ind w:left="33" w:right="20"/>
              <w:rPr>
                <w:sz w:val="11"/>
              </w:rPr>
            </w:pPr>
            <w:r>
              <w:rPr>
                <w:spacing w:val="-5"/>
                <w:w w:val="105"/>
                <w:sz w:val="11"/>
              </w:rPr>
              <w:t>273</w:t>
            </w:r>
          </w:p>
        </w:tc>
        <w:tc>
          <w:tcPr>
            <w:tcW w:w="578" w:type="dxa"/>
          </w:tcPr>
          <w:p>
            <w:pPr>
              <w:pStyle w:val="TableParagraph"/>
              <w:spacing w:before="38"/>
              <w:ind w:left="15" w:right="3"/>
              <w:rPr>
                <w:sz w:val="11"/>
              </w:rPr>
            </w:pPr>
            <w:r>
              <w:rPr>
                <w:spacing w:val="-5"/>
                <w:w w:val="105"/>
                <w:sz w:val="11"/>
              </w:rPr>
              <w:t>298</w:t>
            </w:r>
          </w:p>
        </w:tc>
        <w:tc>
          <w:tcPr>
            <w:tcW w:w="521" w:type="dxa"/>
          </w:tcPr>
          <w:p>
            <w:pPr>
              <w:pStyle w:val="TableParagraph"/>
              <w:spacing w:before="38"/>
              <w:ind w:left="165"/>
              <w:jc w:val="left"/>
              <w:rPr>
                <w:sz w:val="11"/>
              </w:rPr>
            </w:pPr>
            <w:r>
              <w:rPr>
                <w:spacing w:val="-5"/>
                <w:w w:val="105"/>
                <w:sz w:val="11"/>
              </w:rPr>
              <w:t>283</w:t>
            </w:r>
          </w:p>
        </w:tc>
        <w:tc>
          <w:tcPr>
            <w:tcW w:w="521" w:type="dxa"/>
          </w:tcPr>
          <w:p>
            <w:pPr>
              <w:pStyle w:val="TableParagraph"/>
              <w:spacing w:before="38"/>
              <w:ind w:left="31" w:right="20"/>
              <w:rPr>
                <w:sz w:val="11"/>
              </w:rPr>
            </w:pPr>
            <w:r>
              <w:rPr>
                <w:spacing w:val="-5"/>
                <w:w w:val="105"/>
                <w:sz w:val="11"/>
              </w:rPr>
              <w:t>289</w:t>
            </w:r>
          </w:p>
        </w:tc>
        <w:tc>
          <w:tcPr>
            <w:tcW w:w="521" w:type="dxa"/>
          </w:tcPr>
          <w:p>
            <w:pPr>
              <w:pStyle w:val="TableParagraph"/>
              <w:spacing w:before="38"/>
              <w:ind w:left="31" w:right="20"/>
              <w:rPr>
                <w:sz w:val="11"/>
              </w:rPr>
            </w:pPr>
            <w:r>
              <w:rPr>
                <w:spacing w:val="-5"/>
                <w:w w:val="105"/>
                <w:sz w:val="11"/>
              </w:rPr>
              <w:t>269</w:t>
            </w:r>
          </w:p>
        </w:tc>
        <w:tc>
          <w:tcPr>
            <w:tcW w:w="521" w:type="dxa"/>
          </w:tcPr>
          <w:p>
            <w:pPr>
              <w:pStyle w:val="TableParagraph"/>
              <w:spacing w:before="38"/>
              <w:ind w:left="30" w:right="20"/>
              <w:rPr>
                <w:sz w:val="11"/>
              </w:rPr>
            </w:pPr>
            <w:r>
              <w:rPr>
                <w:spacing w:val="-5"/>
                <w:w w:val="105"/>
                <w:sz w:val="11"/>
              </w:rPr>
              <w:t>352</w:t>
            </w:r>
          </w:p>
        </w:tc>
        <w:tc>
          <w:tcPr>
            <w:tcW w:w="578" w:type="dxa"/>
          </w:tcPr>
          <w:p>
            <w:pPr>
              <w:pStyle w:val="TableParagraph"/>
              <w:spacing w:before="38"/>
              <w:ind w:left="15" w:right="5"/>
              <w:rPr>
                <w:sz w:val="11"/>
              </w:rPr>
            </w:pPr>
            <w:r>
              <w:rPr>
                <w:spacing w:val="-5"/>
                <w:w w:val="105"/>
                <w:sz w:val="11"/>
              </w:rPr>
              <w:t>418</w:t>
            </w:r>
          </w:p>
        </w:tc>
        <w:tc>
          <w:tcPr>
            <w:tcW w:w="543" w:type="dxa"/>
          </w:tcPr>
          <w:p>
            <w:pPr>
              <w:pStyle w:val="TableParagraph"/>
              <w:spacing w:before="38"/>
              <w:ind w:left="11" w:right="9"/>
              <w:rPr>
                <w:sz w:val="11"/>
              </w:rPr>
            </w:pPr>
            <w:r>
              <w:rPr>
                <w:spacing w:val="-5"/>
                <w:w w:val="105"/>
                <w:sz w:val="11"/>
              </w:rPr>
              <w:t>445</w:t>
            </w:r>
          </w:p>
        </w:tc>
        <w:tc>
          <w:tcPr>
            <w:tcW w:w="543" w:type="dxa"/>
          </w:tcPr>
          <w:p>
            <w:pPr>
              <w:pStyle w:val="TableParagraph"/>
              <w:spacing w:before="38"/>
              <w:rPr>
                <w:sz w:val="11"/>
              </w:rPr>
            </w:pPr>
            <w:r>
              <w:rPr>
                <w:spacing w:val="-5"/>
                <w:w w:val="105"/>
                <w:sz w:val="11"/>
              </w:rPr>
              <w:t>408</w:t>
            </w:r>
          </w:p>
        </w:tc>
        <w:tc>
          <w:tcPr>
            <w:tcW w:w="607" w:type="dxa"/>
          </w:tcPr>
          <w:p>
            <w:pPr>
              <w:pStyle w:val="TableParagraph"/>
              <w:spacing w:before="38"/>
              <w:ind w:left="8" w:right="2"/>
              <w:rPr>
                <w:sz w:val="11"/>
              </w:rPr>
            </w:pPr>
            <w:r>
              <w:rPr>
                <w:spacing w:val="-5"/>
                <w:w w:val="105"/>
                <w:sz w:val="11"/>
              </w:rPr>
              <w:t>282</w:t>
            </w:r>
          </w:p>
        </w:tc>
      </w:tr>
      <w:tr>
        <w:trPr>
          <w:trHeight w:val="232" w:hRule="atLeast"/>
        </w:trPr>
        <w:tc>
          <w:tcPr>
            <w:tcW w:w="2597" w:type="dxa"/>
          </w:tcPr>
          <w:p>
            <w:pPr>
              <w:pStyle w:val="TableParagraph"/>
              <w:spacing w:before="52"/>
              <w:ind w:left="21" w:right="22"/>
              <w:rPr>
                <w:rFonts w:ascii="Arial" w:hAnsi="Arial"/>
                <w:b/>
                <w:sz w:val="11"/>
              </w:rPr>
            </w:pPr>
            <w:r>
              <w:rPr>
                <w:rFonts w:ascii="Arial" w:hAnsi="Arial"/>
                <w:b/>
                <w:sz w:val="11"/>
              </w:rPr>
              <w:t>Índice</w:t>
            </w:r>
            <w:r>
              <w:rPr>
                <w:rFonts w:ascii="Arial" w:hAnsi="Arial"/>
                <w:b/>
                <w:spacing w:val="3"/>
                <w:sz w:val="11"/>
              </w:rPr>
              <w:t> </w:t>
            </w:r>
            <w:r>
              <w:rPr>
                <w:rFonts w:ascii="Arial" w:hAnsi="Arial"/>
                <w:b/>
                <w:sz w:val="11"/>
              </w:rPr>
              <w:t>de</w:t>
            </w:r>
            <w:r>
              <w:rPr>
                <w:rFonts w:ascii="Arial" w:hAnsi="Arial"/>
                <w:b/>
                <w:spacing w:val="3"/>
                <w:sz w:val="11"/>
              </w:rPr>
              <w:t> </w:t>
            </w:r>
            <w:r>
              <w:rPr>
                <w:rFonts w:ascii="Arial" w:hAnsi="Arial"/>
                <w:b/>
                <w:sz w:val="11"/>
              </w:rPr>
              <w:t>Intervalo</w:t>
            </w:r>
            <w:r>
              <w:rPr>
                <w:rFonts w:ascii="Arial" w:hAnsi="Arial"/>
                <w:b/>
                <w:spacing w:val="4"/>
                <w:sz w:val="11"/>
              </w:rPr>
              <w:t> </w:t>
            </w:r>
            <w:r>
              <w:rPr>
                <w:rFonts w:ascii="Arial" w:hAnsi="Arial"/>
                <w:b/>
                <w:sz w:val="11"/>
              </w:rPr>
              <w:t>de</w:t>
            </w:r>
            <w:r>
              <w:rPr>
                <w:rFonts w:ascii="Arial" w:hAnsi="Arial"/>
                <w:b/>
                <w:spacing w:val="3"/>
                <w:sz w:val="11"/>
              </w:rPr>
              <w:t> </w:t>
            </w:r>
            <w:r>
              <w:rPr>
                <w:rFonts w:ascii="Arial" w:hAnsi="Arial"/>
                <w:b/>
                <w:sz w:val="11"/>
              </w:rPr>
              <w:t>Substituição</w:t>
            </w:r>
            <w:r>
              <w:rPr>
                <w:rFonts w:ascii="Arial" w:hAnsi="Arial"/>
                <w:b/>
                <w:spacing w:val="4"/>
                <w:sz w:val="11"/>
              </w:rPr>
              <w:t> </w:t>
            </w:r>
            <w:r>
              <w:rPr>
                <w:rFonts w:ascii="Arial" w:hAnsi="Arial"/>
                <w:b/>
                <w:spacing w:val="-2"/>
                <w:sz w:val="11"/>
              </w:rPr>
              <w:t>(horas)</w:t>
            </w:r>
          </w:p>
        </w:tc>
        <w:tc>
          <w:tcPr>
            <w:tcW w:w="635" w:type="dxa"/>
            <w:shd w:val="clear" w:color="auto" w:fill="D9D9D9"/>
          </w:tcPr>
          <w:p>
            <w:pPr>
              <w:pStyle w:val="TableParagraph"/>
              <w:spacing w:before="52"/>
              <w:ind w:left="10" w:right="11"/>
              <w:rPr>
                <w:rFonts w:ascii="Arial" w:hAnsi="Arial"/>
                <w:b/>
                <w:sz w:val="11"/>
              </w:rPr>
            </w:pPr>
            <w:r>
              <w:rPr>
                <w:rFonts w:ascii="Arial" w:hAnsi="Arial"/>
                <w:b/>
                <w:spacing w:val="-5"/>
                <w:w w:val="105"/>
                <w:sz w:val="11"/>
              </w:rPr>
              <w:t>≤21</w:t>
            </w:r>
          </w:p>
        </w:tc>
        <w:tc>
          <w:tcPr>
            <w:tcW w:w="585" w:type="dxa"/>
          </w:tcPr>
          <w:p>
            <w:pPr>
              <w:pStyle w:val="TableParagraph"/>
              <w:spacing w:before="59"/>
              <w:ind w:left="25" w:right="13"/>
              <w:rPr>
                <w:sz w:val="11"/>
              </w:rPr>
            </w:pPr>
            <w:r>
              <w:rPr>
                <w:spacing w:val="-2"/>
                <w:w w:val="105"/>
                <w:sz w:val="11"/>
              </w:rPr>
              <w:t>88:48:00</w:t>
            </w:r>
          </w:p>
        </w:tc>
        <w:tc>
          <w:tcPr>
            <w:tcW w:w="521" w:type="dxa"/>
          </w:tcPr>
          <w:p>
            <w:pPr>
              <w:pStyle w:val="TableParagraph"/>
              <w:spacing w:before="59"/>
              <w:ind w:left="35" w:right="20"/>
              <w:rPr>
                <w:sz w:val="11"/>
              </w:rPr>
            </w:pPr>
            <w:r>
              <w:rPr>
                <w:sz w:val="11"/>
              </w:rPr>
              <w:t>5:31 </w:t>
            </w:r>
            <w:r>
              <w:rPr>
                <w:spacing w:val="-5"/>
                <w:sz w:val="11"/>
              </w:rPr>
              <w:t>PM</w:t>
            </w:r>
          </w:p>
        </w:tc>
        <w:tc>
          <w:tcPr>
            <w:tcW w:w="578" w:type="dxa"/>
          </w:tcPr>
          <w:p>
            <w:pPr>
              <w:pStyle w:val="TableParagraph"/>
              <w:spacing w:before="59"/>
              <w:ind w:left="15" w:right="1"/>
              <w:rPr>
                <w:sz w:val="11"/>
              </w:rPr>
            </w:pPr>
            <w:r>
              <w:rPr>
                <w:sz w:val="11"/>
              </w:rPr>
              <w:t>7:40 </w:t>
            </w:r>
            <w:r>
              <w:rPr>
                <w:spacing w:val="-5"/>
                <w:sz w:val="11"/>
              </w:rPr>
              <w:t>AM</w:t>
            </w:r>
          </w:p>
        </w:tc>
        <w:tc>
          <w:tcPr>
            <w:tcW w:w="521" w:type="dxa"/>
          </w:tcPr>
          <w:p>
            <w:pPr>
              <w:pStyle w:val="TableParagraph"/>
              <w:spacing w:before="59"/>
              <w:ind w:left="51"/>
              <w:jc w:val="left"/>
              <w:rPr>
                <w:sz w:val="11"/>
              </w:rPr>
            </w:pPr>
            <w:r>
              <w:rPr>
                <w:sz w:val="11"/>
              </w:rPr>
              <w:t>7:19 </w:t>
            </w:r>
            <w:r>
              <w:rPr>
                <w:spacing w:val="-5"/>
                <w:sz w:val="11"/>
              </w:rPr>
              <w:t>PM</w:t>
            </w:r>
          </w:p>
        </w:tc>
        <w:tc>
          <w:tcPr>
            <w:tcW w:w="521" w:type="dxa"/>
          </w:tcPr>
          <w:p>
            <w:pPr>
              <w:pStyle w:val="TableParagraph"/>
              <w:spacing w:before="59"/>
              <w:ind w:left="33" w:right="20"/>
              <w:rPr>
                <w:sz w:val="11"/>
              </w:rPr>
            </w:pPr>
            <w:r>
              <w:rPr>
                <w:sz w:val="11"/>
              </w:rPr>
              <w:t>7:55 </w:t>
            </w:r>
            <w:r>
              <w:rPr>
                <w:spacing w:val="-5"/>
                <w:sz w:val="11"/>
              </w:rPr>
              <w:t>PM</w:t>
            </w:r>
          </w:p>
        </w:tc>
        <w:tc>
          <w:tcPr>
            <w:tcW w:w="521" w:type="dxa"/>
          </w:tcPr>
          <w:p>
            <w:pPr>
              <w:pStyle w:val="TableParagraph"/>
              <w:spacing w:before="59"/>
              <w:ind w:left="33" w:right="20"/>
              <w:rPr>
                <w:sz w:val="11"/>
              </w:rPr>
            </w:pPr>
            <w:r>
              <w:rPr>
                <w:sz w:val="11"/>
              </w:rPr>
              <w:t>9:07 </w:t>
            </w:r>
            <w:r>
              <w:rPr>
                <w:spacing w:val="-5"/>
                <w:sz w:val="11"/>
              </w:rPr>
              <w:t>PM</w:t>
            </w:r>
          </w:p>
        </w:tc>
        <w:tc>
          <w:tcPr>
            <w:tcW w:w="521" w:type="dxa"/>
          </w:tcPr>
          <w:p>
            <w:pPr>
              <w:pStyle w:val="TableParagraph"/>
              <w:spacing w:before="59"/>
              <w:ind w:left="32" w:right="20"/>
              <w:rPr>
                <w:sz w:val="11"/>
              </w:rPr>
            </w:pPr>
            <w:r>
              <w:rPr>
                <w:sz w:val="11"/>
              </w:rPr>
              <w:t>5:31 </w:t>
            </w:r>
            <w:r>
              <w:rPr>
                <w:spacing w:val="-5"/>
                <w:sz w:val="11"/>
              </w:rPr>
              <w:t>AM</w:t>
            </w:r>
          </w:p>
        </w:tc>
        <w:tc>
          <w:tcPr>
            <w:tcW w:w="578" w:type="dxa"/>
          </w:tcPr>
          <w:p>
            <w:pPr>
              <w:pStyle w:val="TableParagraph"/>
              <w:spacing w:before="59"/>
              <w:ind w:left="15" w:right="3"/>
              <w:rPr>
                <w:sz w:val="11"/>
              </w:rPr>
            </w:pPr>
            <w:r>
              <w:rPr>
                <w:sz w:val="11"/>
              </w:rPr>
              <w:t>1:55 </w:t>
            </w:r>
            <w:r>
              <w:rPr>
                <w:spacing w:val="-5"/>
                <w:sz w:val="11"/>
              </w:rPr>
              <w:t>AM</w:t>
            </w:r>
          </w:p>
        </w:tc>
        <w:tc>
          <w:tcPr>
            <w:tcW w:w="543" w:type="dxa"/>
          </w:tcPr>
          <w:p>
            <w:pPr>
              <w:pStyle w:val="TableParagraph"/>
              <w:spacing w:before="59"/>
              <w:ind w:left="11" w:right="7"/>
              <w:rPr>
                <w:sz w:val="11"/>
              </w:rPr>
            </w:pPr>
            <w:r>
              <w:rPr>
                <w:sz w:val="11"/>
              </w:rPr>
              <w:t>7:31 </w:t>
            </w:r>
            <w:r>
              <w:rPr>
                <w:spacing w:val="-5"/>
                <w:sz w:val="11"/>
              </w:rPr>
              <w:t>PM</w:t>
            </w:r>
          </w:p>
        </w:tc>
        <w:tc>
          <w:tcPr>
            <w:tcW w:w="543" w:type="dxa"/>
          </w:tcPr>
          <w:p>
            <w:pPr>
              <w:pStyle w:val="TableParagraph"/>
              <w:spacing w:before="59"/>
              <w:ind w:left="11" w:right="2"/>
              <w:rPr>
                <w:sz w:val="11"/>
              </w:rPr>
            </w:pPr>
            <w:r>
              <w:rPr>
                <w:sz w:val="11"/>
              </w:rPr>
              <w:t>12:35</w:t>
            </w:r>
            <w:r>
              <w:rPr>
                <w:spacing w:val="2"/>
                <w:sz w:val="11"/>
              </w:rPr>
              <w:t> </w:t>
            </w:r>
            <w:r>
              <w:rPr>
                <w:spacing w:val="-5"/>
                <w:sz w:val="11"/>
              </w:rPr>
              <w:t>AM</w:t>
            </w:r>
          </w:p>
        </w:tc>
        <w:tc>
          <w:tcPr>
            <w:tcW w:w="607" w:type="dxa"/>
          </w:tcPr>
          <w:p>
            <w:pPr>
              <w:pStyle w:val="TableParagraph"/>
              <w:spacing w:before="59"/>
              <w:ind w:left="9" w:right="1"/>
              <w:rPr>
                <w:sz w:val="11"/>
              </w:rPr>
            </w:pPr>
            <w:r>
              <w:rPr>
                <w:sz w:val="11"/>
              </w:rPr>
              <w:t>5:42 </w:t>
            </w:r>
            <w:r>
              <w:rPr>
                <w:spacing w:val="-5"/>
                <w:sz w:val="11"/>
              </w:rPr>
              <w:t>PM</w:t>
            </w:r>
          </w:p>
        </w:tc>
      </w:tr>
      <w:tr>
        <w:trPr>
          <w:trHeight w:val="175" w:hRule="atLeast"/>
        </w:trPr>
        <w:tc>
          <w:tcPr>
            <w:tcW w:w="2597" w:type="dxa"/>
            <w:shd w:val="clear" w:color="auto" w:fill="D9D9D9"/>
          </w:tcPr>
          <w:p>
            <w:pPr>
              <w:pStyle w:val="TableParagraph"/>
              <w:spacing w:before="24"/>
              <w:ind w:left="29" w:right="22"/>
              <w:rPr>
                <w:sz w:val="11"/>
              </w:rPr>
            </w:pPr>
            <w:r>
              <w:rPr>
                <w:sz w:val="11"/>
              </w:rPr>
              <w:t>Taxa</w:t>
            </w:r>
            <w:r>
              <w:rPr>
                <w:spacing w:val="-3"/>
                <w:sz w:val="11"/>
              </w:rPr>
              <w:t> </w:t>
            </w:r>
            <w:r>
              <w:rPr>
                <w:sz w:val="11"/>
              </w:rPr>
              <w:t>de</w:t>
            </w:r>
            <w:r>
              <w:rPr>
                <w:spacing w:val="-2"/>
                <w:sz w:val="11"/>
              </w:rPr>
              <w:t> </w:t>
            </w:r>
            <w:r>
              <w:rPr>
                <w:sz w:val="11"/>
              </w:rPr>
              <w:t>Ocupação</w:t>
            </w:r>
            <w:r>
              <w:rPr>
                <w:spacing w:val="-2"/>
                <w:sz w:val="11"/>
              </w:rPr>
              <w:t> Hospitalar</w:t>
            </w:r>
          </w:p>
        </w:tc>
        <w:tc>
          <w:tcPr>
            <w:tcW w:w="635" w:type="dxa"/>
            <w:shd w:val="clear" w:color="auto" w:fill="D9D9D9"/>
          </w:tcPr>
          <w:p>
            <w:pPr>
              <w:pStyle w:val="TableParagraph"/>
              <w:jc w:val="left"/>
              <w:rPr>
                <w:rFonts w:ascii="Times New Roman"/>
                <w:sz w:val="10"/>
              </w:rPr>
            </w:pPr>
          </w:p>
        </w:tc>
        <w:tc>
          <w:tcPr>
            <w:tcW w:w="585" w:type="dxa"/>
          </w:tcPr>
          <w:p>
            <w:pPr>
              <w:pStyle w:val="TableParagraph"/>
              <w:spacing w:line="125" w:lineRule="exact" w:before="31"/>
              <w:ind w:left="27" w:right="13"/>
              <w:rPr>
                <w:sz w:val="11"/>
              </w:rPr>
            </w:pPr>
            <w:r>
              <w:rPr>
                <w:spacing w:val="-2"/>
                <w:w w:val="105"/>
                <w:sz w:val="11"/>
              </w:rPr>
              <w:t>65,53%</w:t>
            </w:r>
          </w:p>
        </w:tc>
        <w:tc>
          <w:tcPr>
            <w:tcW w:w="521" w:type="dxa"/>
          </w:tcPr>
          <w:p>
            <w:pPr>
              <w:pStyle w:val="TableParagraph"/>
              <w:spacing w:line="125" w:lineRule="exact" w:before="31"/>
              <w:ind w:left="27" w:right="20"/>
              <w:rPr>
                <w:sz w:val="11"/>
              </w:rPr>
            </w:pPr>
            <w:r>
              <w:rPr>
                <w:spacing w:val="-2"/>
                <w:w w:val="105"/>
                <w:sz w:val="11"/>
              </w:rPr>
              <w:t>60,94%</w:t>
            </w:r>
          </w:p>
        </w:tc>
        <w:tc>
          <w:tcPr>
            <w:tcW w:w="578" w:type="dxa"/>
          </w:tcPr>
          <w:p>
            <w:pPr>
              <w:pStyle w:val="TableParagraph"/>
              <w:spacing w:before="33"/>
              <w:ind w:left="15" w:right="1"/>
              <w:rPr>
                <w:sz w:val="10"/>
              </w:rPr>
            </w:pPr>
            <w:r>
              <w:rPr>
                <w:spacing w:val="-2"/>
                <w:w w:val="105"/>
                <w:sz w:val="10"/>
              </w:rPr>
              <w:t>65,57%</w:t>
            </w:r>
          </w:p>
        </w:tc>
        <w:tc>
          <w:tcPr>
            <w:tcW w:w="521" w:type="dxa"/>
          </w:tcPr>
          <w:p>
            <w:pPr>
              <w:pStyle w:val="TableParagraph"/>
              <w:spacing w:before="33"/>
              <w:ind w:left="86"/>
              <w:jc w:val="left"/>
              <w:rPr>
                <w:sz w:val="10"/>
              </w:rPr>
            </w:pPr>
            <w:r>
              <w:rPr>
                <w:spacing w:val="-2"/>
                <w:w w:val="105"/>
                <w:sz w:val="10"/>
              </w:rPr>
              <w:t>71,65%</w:t>
            </w:r>
          </w:p>
        </w:tc>
        <w:tc>
          <w:tcPr>
            <w:tcW w:w="521" w:type="dxa"/>
          </w:tcPr>
          <w:p>
            <w:pPr>
              <w:pStyle w:val="TableParagraph"/>
              <w:spacing w:before="33"/>
              <w:ind w:left="34" w:right="20"/>
              <w:rPr>
                <w:sz w:val="10"/>
              </w:rPr>
            </w:pPr>
            <w:r>
              <w:rPr>
                <w:spacing w:val="-2"/>
                <w:w w:val="105"/>
                <w:sz w:val="10"/>
              </w:rPr>
              <w:t>71,49%</w:t>
            </w:r>
          </w:p>
        </w:tc>
        <w:tc>
          <w:tcPr>
            <w:tcW w:w="521" w:type="dxa"/>
          </w:tcPr>
          <w:p>
            <w:pPr>
              <w:pStyle w:val="TableParagraph"/>
              <w:spacing w:before="33"/>
              <w:ind w:left="33" w:right="20"/>
              <w:rPr>
                <w:sz w:val="10"/>
              </w:rPr>
            </w:pPr>
            <w:r>
              <w:rPr>
                <w:spacing w:val="-2"/>
                <w:w w:val="105"/>
                <w:sz w:val="10"/>
              </w:rPr>
              <w:t>67,76%</w:t>
            </w:r>
          </w:p>
        </w:tc>
        <w:tc>
          <w:tcPr>
            <w:tcW w:w="521" w:type="dxa"/>
          </w:tcPr>
          <w:p>
            <w:pPr>
              <w:pStyle w:val="TableParagraph"/>
              <w:spacing w:before="33"/>
              <w:ind w:left="33" w:right="20"/>
              <w:rPr>
                <w:sz w:val="10"/>
              </w:rPr>
            </w:pPr>
            <w:r>
              <w:rPr>
                <w:spacing w:val="-2"/>
                <w:w w:val="105"/>
                <w:sz w:val="10"/>
              </w:rPr>
              <w:t>72,53%</w:t>
            </w:r>
          </w:p>
        </w:tc>
        <w:tc>
          <w:tcPr>
            <w:tcW w:w="578" w:type="dxa"/>
          </w:tcPr>
          <w:p>
            <w:pPr>
              <w:pStyle w:val="TableParagraph"/>
              <w:spacing w:before="33"/>
              <w:ind w:left="15" w:right="3"/>
              <w:rPr>
                <w:sz w:val="10"/>
              </w:rPr>
            </w:pPr>
            <w:r>
              <w:rPr>
                <w:spacing w:val="-2"/>
                <w:w w:val="105"/>
                <w:sz w:val="10"/>
              </w:rPr>
              <w:t>69,80%</w:t>
            </w:r>
          </w:p>
        </w:tc>
        <w:tc>
          <w:tcPr>
            <w:tcW w:w="543" w:type="dxa"/>
          </w:tcPr>
          <w:p>
            <w:pPr>
              <w:pStyle w:val="TableParagraph"/>
              <w:spacing w:before="33"/>
              <w:ind w:left="11" w:right="7"/>
              <w:rPr>
                <w:sz w:val="10"/>
              </w:rPr>
            </w:pPr>
            <w:r>
              <w:rPr>
                <w:spacing w:val="-2"/>
                <w:w w:val="105"/>
                <w:sz w:val="10"/>
              </w:rPr>
              <w:t>71,18%</w:t>
            </w:r>
          </w:p>
        </w:tc>
        <w:tc>
          <w:tcPr>
            <w:tcW w:w="543" w:type="dxa"/>
          </w:tcPr>
          <w:p>
            <w:pPr>
              <w:pStyle w:val="TableParagraph"/>
              <w:spacing w:before="33"/>
              <w:ind w:left="11" w:right="8"/>
              <w:rPr>
                <w:sz w:val="10"/>
              </w:rPr>
            </w:pPr>
            <w:r>
              <w:rPr>
                <w:spacing w:val="-2"/>
                <w:w w:val="105"/>
                <w:sz w:val="10"/>
              </w:rPr>
              <w:t>71,67%</w:t>
            </w:r>
          </w:p>
        </w:tc>
        <w:tc>
          <w:tcPr>
            <w:tcW w:w="607" w:type="dxa"/>
          </w:tcPr>
          <w:p>
            <w:pPr>
              <w:pStyle w:val="TableParagraph"/>
              <w:spacing w:before="33"/>
              <w:ind w:left="9" w:right="1"/>
              <w:rPr>
                <w:sz w:val="10"/>
              </w:rPr>
            </w:pPr>
            <w:r>
              <w:rPr>
                <w:spacing w:val="-2"/>
                <w:w w:val="105"/>
                <w:sz w:val="10"/>
              </w:rPr>
              <w:t>72,33%</w:t>
            </w:r>
          </w:p>
        </w:tc>
      </w:tr>
      <w:tr>
        <w:trPr>
          <w:trHeight w:val="203" w:hRule="atLeast"/>
        </w:trPr>
        <w:tc>
          <w:tcPr>
            <w:tcW w:w="2597" w:type="dxa"/>
            <w:shd w:val="clear" w:color="auto" w:fill="D9D9D9"/>
          </w:tcPr>
          <w:p>
            <w:pPr>
              <w:pStyle w:val="TableParagraph"/>
              <w:spacing w:before="38"/>
              <w:ind w:left="22" w:right="22"/>
              <w:rPr>
                <w:sz w:val="11"/>
              </w:rPr>
            </w:pPr>
            <w:r>
              <w:rPr>
                <w:sz w:val="11"/>
              </w:rPr>
              <w:t>Média</w:t>
            </w:r>
            <w:r>
              <w:rPr>
                <w:spacing w:val="3"/>
                <w:sz w:val="11"/>
              </w:rPr>
              <w:t> </w:t>
            </w:r>
            <w:r>
              <w:rPr>
                <w:sz w:val="11"/>
              </w:rPr>
              <w:t>de</w:t>
            </w:r>
            <w:r>
              <w:rPr>
                <w:spacing w:val="3"/>
                <w:sz w:val="11"/>
              </w:rPr>
              <w:t> </w:t>
            </w:r>
            <w:r>
              <w:rPr>
                <w:sz w:val="11"/>
              </w:rPr>
              <w:t>Permanência</w:t>
            </w:r>
            <w:r>
              <w:rPr>
                <w:spacing w:val="4"/>
                <w:sz w:val="11"/>
              </w:rPr>
              <w:t> </w:t>
            </w:r>
            <w:r>
              <w:rPr>
                <w:spacing w:val="-2"/>
                <w:sz w:val="11"/>
              </w:rPr>
              <w:t>Hospitalar</w:t>
            </w:r>
          </w:p>
        </w:tc>
        <w:tc>
          <w:tcPr>
            <w:tcW w:w="635" w:type="dxa"/>
            <w:shd w:val="clear" w:color="auto" w:fill="D9D9D9"/>
          </w:tcPr>
          <w:p>
            <w:pPr>
              <w:pStyle w:val="TableParagraph"/>
              <w:jc w:val="left"/>
              <w:rPr>
                <w:rFonts w:ascii="Times New Roman"/>
                <w:sz w:val="10"/>
              </w:rPr>
            </w:pPr>
          </w:p>
        </w:tc>
        <w:tc>
          <w:tcPr>
            <w:tcW w:w="585" w:type="dxa"/>
          </w:tcPr>
          <w:p>
            <w:pPr>
              <w:pStyle w:val="TableParagraph"/>
              <w:spacing w:before="47"/>
              <w:ind w:left="14" w:right="24"/>
              <w:rPr>
                <w:sz w:val="10"/>
              </w:rPr>
            </w:pPr>
            <w:r>
              <w:rPr>
                <w:spacing w:val="-4"/>
                <w:w w:val="105"/>
                <w:sz w:val="10"/>
              </w:rPr>
              <w:t>7,04</w:t>
            </w:r>
          </w:p>
        </w:tc>
        <w:tc>
          <w:tcPr>
            <w:tcW w:w="521" w:type="dxa"/>
          </w:tcPr>
          <w:p>
            <w:pPr>
              <w:pStyle w:val="TableParagraph"/>
              <w:spacing w:before="45"/>
              <w:ind w:left="32" w:right="20"/>
              <w:rPr>
                <w:sz w:val="11"/>
              </w:rPr>
            </w:pPr>
            <w:r>
              <w:rPr>
                <w:spacing w:val="-4"/>
                <w:w w:val="105"/>
                <w:sz w:val="11"/>
              </w:rPr>
              <w:t>5,82</w:t>
            </w:r>
          </w:p>
        </w:tc>
        <w:tc>
          <w:tcPr>
            <w:tcW w:w="578" w:type="dxa"/>
          </w:tcPr>
          <w:p>
            <w:pPr>
              <w:pStyle w:val="TableParagraph"/>
              <w:spacing w:before="45"/>
              <w:ind w:left="15" w:right="3"/>
              <w:rPr>
                <w:sz w:val="11"/>
              </w:rPr>
            </w:pPr>
            <w:r>
              <w:rPr>
                <w:spacing w:val="-4"/>
                <w:w w:val="105"/>
                <w:sz w:val="11"/>
              </w:rPr>
              <w:t>6,33</w:t>
            </w:r>
          </w:p>
        </w:tc>
        <w:tc>
          <w:tcPr>
            <w:tcW w:w="521" w:type="dxa"/>
          </w:tcPr>
          <w:p>
            <w:pPr>
              <w:pStyle w:val="TableParagraph"/>
              <w:spacing w:before="45"/>
              <w:ind w:left="151"/>
              <w:jc w:val="left"/>
              <w:rPr>
                <w:sz w:val="11"/>
              </w:rPr>
            </w:pPr>
            <w:r>
              <w:rPr>
                <w:spacing w:val="-4"/>
                <w:w w:val="105"/>
                <w:sz w:val="11"/>
              </w:rPr>
              <w:t>7,09</w:t>
            </w:r>
          </w:p>
        </w:tc>
        <w:tc>
          <w:tcPr>
            <w:tcW w:w="521" w:type="dxa"/>
          </w:tcPr>
          <w:p>
            <w:pPr>
              <w:pStyle w:val="TableParagraph"/>
              <w:spacing w:before="45"/>
              <w:ind w:left="30" w:right="20"/>
              <w:rPr>
                <w:sz w:val="11"/>
              </w:rPr>
            </w:pPr>
            <w:r>
              <w:rPr>
                <w:spacing w:val="-4"/>
                <w:w w:val="105"/>
                <w:sz w:val="11"/>
              </w:rPr>
              <w:t>7,08</w:t>
            </w:r>
          </w:p>
        </w:tc>
        <w:tc>
          <w:tcPr>
            <w:tcW w:w="521" w:type="dxa"/>
          </w:tcPr>
          <w:p>
            <w:pPr>
              <w:pStyle w:val="TableParagraph"/>
              <w:spacing w:before="45"/>
              <w:ind w:left="30" w:right="20"/>
              <w:rPr>
                <w:sz w:val="11"/>
              </w:rPr>
            </w:pPr>
            <w:r>
              <w:rPr>
                <w:spacing w:val="-4"/>
                <w:w w:val="105"/>
                <w:sz w:val="11"/>
              </w:rPr>
              <w:t>6,05</w:t>
            </w:r>
          </w:p>
        </w:tc>
        <w:tc>
          <w:tcPr>
            <w:tcW w:w="521" w:type="dxa"/>
          </w:tcPr>
          <w:p>
            <w:pPr>
              <w:pStyle w:val="TableParagraph"/>
              <w:spacing w:before="45"/>
              <w:ind w:left="29" w:right="20"/>
              <w:rPr>
                <w:sz w:val="11"/>
              </w:rPr>
            </w:pPr>
            <w:r>
              <w:rPr>
                <w:spacing w:val="-4"/>
                <w:w w:val="105"/>
                <w:sz w:val="11"/>
              </w:rPr>
              <w:t>5,89</w:t>
            </w:r>
          </w:p>
        </w:tc>
        <w:tc>
          <w:tcPr>
            <w:tcW w:w="578" w:type="dxa"/>
          </w:tcPr>
          <w:p>
            <w:pPr>
              <w:pStyle w:val="TableParagraph"/>
              <w:spacing w:before="45"/>
              <w:ind w:left="15" w:right="6"/>
              <w:rPr>
                <w:sz w:val="11"/>
              </w:rPr>
            </w:pPr>
            <w:r>
              <w:rPr>
                <w:spacing w:val="-4"/>
                <w:w w:val="105"/>
                <w:sz w:val="11"/>
              </w:rPr>
              <w:t>4,80</w:t>
            </w:r>
          </w:p>
        </w:tc>
        <w:tc>
          <w:tcPr>
            <w:tcW w:w="543" w:type="dxa"/>
          </w:tcPr>
          <w:p>
            <w:pPr>
              <w:pStyle w:val="TableParagraph"/>
              <w:spacing w:before="45"/>
              <w:ind w:left="11" w:right="10"/>
              <w:rPr>
                <w:sz w:val="11"/>
              </w:rPr>
            </w:pPr>
            <w:r>
              <w:rPr>
                <w:spacing w:val="-4"/>
                <w:w w:val="105"/>
                <w:sz w:val="11"/>
              </w:rPr>
              <w:t>4,49</w:t>
            </w:r>
          </w:p>
        </w:tc>
        <w:tc>
          <w:tcPr>
            <w:tcW w:w="543" w:type="dxa"/>
          </w:tcPr>
          <w:p>
            <w:pPr>
              <w:pStyle w:val="TableParagraph"/>
              <w:spacing w:before="45"/>
              <w:rPr>
                <w:sz w:val="11"/>
              </w:rPr>
            </w:pPr>
            <w:r>
              <w:rPr>
                <w:spacing w:val="-4"/>
                <w:w w:val="105"/>
                <w:sz w:val="11"/>
              </w:rPr>
              <w:t>5,12</w:t>
            </w:r>
          </w:p>
        </w:tc>
        <w:tc>
          <w:tcPr>
            <w:tcW w:w="607" w:type="dxa"/>
          </w:tcPr>
          <w:p>
            <w:pPr>
              <w:pStyle w:val="TableParagraph"/>
              <w:spacing w:before="45"/>
              <w:ind w:left="8" w:right="3"/>
              <w:rPr>
                <w:sz w:val="11"/>
              </w:rPr>
            </w:pPr>
            <w:r>
              <w:rPr>
                <w:spacing w:val="-4"/>
                <w:w w:val="105"/>
                <w:sz w:val="11"/>
              </w:rPr>
              <w:t>7,16</w:t>
            </w:r>
          </w:p>
        </w:tc>
      </w:tr>
      <w:tr>
        <w:trPr>
          <w:trHeight w:val="196" w:hRule="atLeast"/>
        </w:trPr>
        <w:tc>
          <w:tcPr>
            <w:tcW w:w="2597" w:type="dxa"/>
          </w:tcPr>
          <w:p>
            <w:pPr>
              <w:pStyle w:val="TableParagraph"/>
              <w:spacing w:before="31"/>
              <w:ind w:left="21" w:right="22"/>
              <w:rPr>
                <w:rFonts w:ascii="Arial" w:hAnsi="Arial"/>
                <w:b/>
                <w:sz w:val="11"/>
              </w:rPr>
            </w:pPr>
            <w:r>
              <w:rPr>
                <w:rFonts w:ascii="Arial" w:hAnsi="Arial"/>
                <w:b/>
                <w:sz w:val="11"/>
              </w:rPr>
              <w:t>Taxa</w:t>
            </w:r>
            <w:r>
              <w:rPr>
                <w:rFonts w:ascii="Arial" w:hAnsi="Arial"/>
                <w:b/>
                <w:spacing w:val="6"/>
                <w:sz w:val="11"/>
              </w:rPr>
              <w:t> </w:t>
            </w:r>
            <w:r>
              <w:rPr>
                <w:rFonts w:ascii="Arial" w:hAnsi="Arial"/>
                <w:b/>
                <w:sz w:val="11"/>
              </w:rPr>
              <w:t>de</w:t>
            </w:r>
            <w:r>
              <w:rPr>
                <w:rFonts w:ascii="Arial" w:hAnsi="Arial"/>
                <w:b/>
                <w:spacing w:val="6"/>
                <w:sz w:val="11"/>
              </w:rPr>
              <w:t> </w:t>
            </w:r>
            <w:r>
              <w:rPr>
                <w:rFonts w:ascii="Arial" w:hAnsi="Arial"/>
                <w:b/>
                <w:sz w:val="11"/>
              </w:rPr>
              <w:t>Readmissão</w:t>
            </w:r>
            <w:r>
              <w:rPr>
                <w:rFonts w:ascii="Arial" w:hAnsi="Arial"/>
                <w:b/>
                <w:spacing w:val="7"/>
                <w:sz w:val="11"/>
              </w:rPr>
              <w:t> </w:t>
            </w:r>
            <w:r>
              <w:rPr>
                <w:rFonts w:ascii="Arial" w:hAnsi="Arial"/>
                <w:b/>
                <w:sz w:val="11"/>
              </w:rPr>
              <w:t>em</w:t>
            </w:r>
            <w:r>
              <w:rPr>
                <w:rFonts w:ascii="Arial" w:hAnsi="Arial"/>
                <w:b/>
                <w:spacing w:val="4"/>
                <w:sz w:val="11"/>
              </w:rPr>
              <w:t> </w:t>
            </w:r>
            <w:r>
              <w:rPr>
                <w:rFonts w:ascii="Arial" w:hAnsi="Arial"/>
                <w:b/>
                <w:sz w:val="11"/>
              </w:rPr>
              <w:t>UTI</w:t>
            </w:r>
            <w:r>
              <w:rPr>
                <w:rFonts w:ascii="Arial" w:hAnsi="Arial"/>
                <w:b/>
                <w:spacing w:val="1"/>
                <w:sz w:val="11"/>
              </w:rPr>
              <w:t> </w:t>
            </w:r>
            <w:r>
              <w:rPr>
                <w:rFonts w:ascii="Arial" w:hAnsi="Arial"/>
                <w:b/>
                <w:sz w:val="11"/>
              </w:rPr>
              <w:t>(48</w:t>
            </w:r>
            <w:r>
              <w:rPr>
                <w:rFonts w:ascii="Arial" w:hAnsi="Arial"/>
                <w:b/>
                <w:spacing w:val="6"/>
                <w:sz w:val="11"/>
              </w:rPr>
              <w:t> </w:t>
            </w:r>
            <w:r>
              <w:rPr>
                <w:rFonts w:ascii="Arial" w:hAnsi="Arial"/>
                <w:b/>
                <w:sz w:val="11"/>
              </w:rPr>
              <w:t>horas</w:t>
            </w:r>
            <w:r>
              <w:rPr>
                <w:rFonts w:ascii="Arial" w:hAnsi="Arial"/>
                <w:b/>
                <w:spacing w:val="6"/>
                <w:sz w:val="11"/>
              </w:rPr>
              <w:t> </w:t>
            </w:r>
            <w:r>
              <w:rPr>
                <w:rFonts w:ascii="Arial" w:hAnsi="Arial"/>
                <w:b/>
                <w:spacing w:val="-10"/>
                <w:sz w:val="11"/>
              </w:rPr>
              <w:t>)</w:t>
            </w:r>
          </w:p>
        </w:tc>
        <w:tc>
          <w:tcPr>
            <w:tcW w:w="635" w:type="dxa"/>
            <w:shd w:val="clear" w:color="auto" w:fill="D9D9D9"/>
          </w:tcPr>
          <w:p>
            <w:pPr>
              <w:pStyle w:val="TableParagraph"/>
              <w:spacing w:before="38"/>
              <w:ind w:left="7" w:right="11"/>
              <w:rPr>
                <w:rFonts w:ascii="Arial" w:hAnsi="Arial"/>
                <w:b/>
                <w:sz w:val="11"/>
              </w:rPr>
            </w:pPr>
            <w:r>
              <w:rPr>
                <w:rFonts w:ascii="Arial" w:hAnsi="Arial"/>
                <w:b/>
                <w:spacing w:val="-5"/>
                <w:w w:val="105"/>
                <w:sz w:val="11"/>
              </w:rPr>
              <w:t>≤5%</w:t>
            </w:r>
          </w:p>
        </w:tc>
        <w:tc>
          <w:tcPr>
            <w:tcW w:w="585" w:type="dxa"/>
          </w:tcPr>
          <w:p>
            <w:pPr>
              <w:pStyle w:val="TableParagraph"/>
              <w:spacing w:before="38"/>
              <w:ind w:left="20" w:right="13"/>
              <w:rPr>
                <w:sz w:val="11"/>
              </w:rPr>
            </w:pPr>
            <w:r>
              <w:rPr>
                <w:spacing w:val="-2"/>
                <w:w w:val="105"/>
                <w:sz w:val="11"/>
              </w:rPr>
              <w:t>1,82%</w:t>
            </w:r>
          </w:p>
        </w:tc>
        <w:tc>
          <w:tcPr>
            <w:tcW w:w="521" w:type="dxa"/>
          </w:tcPr>
          <w:p>
            <w:pPr>
              <w:pStyle w:val="TableParagraph"/>
              <w:spacing w:before="47"/>
              <w:ind w:left="35" w:right="20"/>
              <w:rPr>
                <w:sz w:val="10"/>
              </w:rPr>
            </w:pPr>
            <w:r>
              <w:rPr>
                <w:spacing w:val="-2"/>
                <w:w w:val="105"/>
                <w:sz w:val="10"/>
              </w:rPr>
              <w:t>2,22%</w:t>
            </w:r>
          </w:p>
        </w:tc>
        <w:tc>
          <w:tcPr>
            <w:tcW w:w="578" w:type="dxa"/>
          </w:tcPr>
          <w:p>
            <w:pPr>
              <w:pStyle w:val="TableParagraph"/>
              <w:spacing w:before="38"/>
              <w:ind w:left="15" w:right="3"/>
              <w:rPr>
                <w:sz w:val="11"/>
              </w:rPr>
            </w:pPr>
            <w:r>
              <w:rPr>
                <w:spacing w:val="-4"/>
                <w:w w:val="105"/>
                <w:sz w:val="11"/>
              </w:rPr>
              <w:t>1,31</w:t>
            </w:r>
          </w:p>
        </w:tc>
        <w:tc>
          <w:tcPr>
            <w:tcW w:w="521" w:type="dxa"/>
          </w:tcPr>
          <w:p>
            <w:pPr>
              <w:pStyle w:val="TableParagraph"/>
              <w:spacing w:line="101" w:lineRule="exact" w:before="76"/>
              <w:ind w:right="6"/>
              <w:jc w:val="right"/>
              <w:rPr>
                <w:sz w:val="10"/>
              </w:rPr>
            </w:pPr>
            <w:r>
              <w:rPr>
                <w:spacing w:val="-2"/>
                <w:w w:val="105"/>
                <w:sz w:val="10"/>
              </w:rPr>
              <w:t>1,39%</w:t>
            </w:r>
          </w:p>
        </w:tc>
        <w:tc>
          <w:tcPr>
            <w:tcW w:w="521" w:type="dxa"/>
          </w:tcPr>
          <w:p>
            <w:pPr>
              <w:pStyle w:val="TableParagraph"/>
              <w:spacing w:before="47"/>
              <w:ind w:left="34" w:right="20"/>
              <w:rPr>
                <w:sz w:val="10"/>
              </w:rPr>
            </w:pPr>
            <w:r>
              <w:rPr>
                <w:spacing w:val="-2"/>
                <w:w w:val="105"/>
                <w:sz w:val="10"/>
              </w:rPr>
              <w:t>1,23%</w:t>
            </w:r>
          </w:p>
        </w:tc>
        <w:tc>
          <w:tcPr>
            <w:tcW w:w="521" w:type="dxa"/>
          </w:tcPr>
          <w:p>
            <w:pPr>
              <w:pStyle w:val="TableParagraph"/>
              <w:spacing w:before="47"/>
              <w:ind w:left="33" w:right="20"/>
              <w:rPr>
                <w:sz w:val="10"/>
              </w:rPr>
            </w:pPr>
            <w:r>
              <w:rPr>
                <w:spacing w:val="-2"/>
                <w:w w:val="105"/>
                <w:sz w:val="10"/>
              </w:rPr>
              <w:t>2,02%</w:t>
            </w:r>
          </w:p>
        </w:tc>
        <w:tc>
          <w:tcPr>
            <w:tcW w:w="521" w:type="dxa"/>
          </w:tcPr>
          <w:p>
            <w:pPr>
              <w:pStyle w:val="TableParagraph"/>
              <w:spacing w:before="47"/>
              <w:ind w:left="31" w:right="20"/>
              <w:rPr>
                <w:sz w:val="10"/>
              </w:rPr>
            </w:pPr>
            <w:r>
              <w:rPr>
                <w:spacing w:val="-5"/>
                <w:w w:val="105"/>
                <w:sz w:val="10"/>
              </w:rPr>
              <w:t>0%</w:t>
            </w:r>
          </w:p>
        </w:tc>
        <w:tc>
          <w:tcPr>
            <w:tcW w:w="578" w:type="dxa"/>
          </w:tcPr>
          <w:p>
            <w:pPr>
              <w:pStyle w:val="TableParagraph"/>
              <w:spacing w:before="47"/>
              <w:ind w:left="15" w:right="3"/>
              <w:rPr>
                <w:sz w:val="10"/>
              </w:rPr>
            </w:pPr>
            <w:r>
              <w:rPr>
                <w:spacing w:val="-2"/>
                <w:w w:val="105"/>
                <w:sz w:val="10"/>
              </w:rPr>
              <w:t>3,29%</w:t>
            </w:r>
          </w:p>
        </w:tc>
        <w:tc>
          <w:tcPr>
            <w:tcW w:w="543" w:type="dxa"/>
          </w:tcPr>
          <w:p>
            <w:pPr>
              <w:pStyle w:val="TableParagraph"/>
              <w:spacing w:before="47"/>
              <w:ind w:left="11" w:right="7"/>
              <w:rPr>
                <w:sz w:val="10"/>
              </w:rPr>
            </w:pPr>
            <w:r>
              <w:rPr>
                <w:spacing w:val="-2"/>
                <w:w w:val="105"/>
                <w:sz w:val="10"/>
              </w:rPr>
              <w:t>1,35%</w:t>
            </w:r>
          </w:p>
        </w:tc>
        <w:tc>
          <w:tcPr>
            <w:tcW w:w="543" w:type="dxa"/>
          </w:tcPr>
          <w:p>
            <w:pPr>
              <w:pStyle w:val="TableParagraph"/>
              <w:spacing w:before="47"/>
              <w:ind w:left="11" w:right="8"/>
              <w:rPr>
                <w:sz w:val="10"/>
              </w:rPr>
            </w:pPr>
            <w:r>
              <w:rPr>
                <w:spacing w:val="-2"/>
                <w:w w:val="105"/>
                <w:sz w:val="10"/>
              </w:rPr>
              <w:t>1,18%</w:t>
            </w:r>
          </w:p>
        </w:tc>
        <w:tc>
          <w:tcPr>
            <w:tcW w:w="607" w:type="dxa"/>
          </w:tcPr>
          <w:p>
            <w:pPr>
              <w:pStyle w:val="TableParagraph"/>
              <w:spacing w:before="47"/>
              <w:ind w:left="9" w:right="1"/>
              <w:rPr>
                <w:sz w:val="10"/>
              </w:rPr>
            </w:pPr>
            <w:r>
              <w:rPr>
                <w:spacing w:val="-2"/>
                <w:w w:val="105"/>
                <w:sz w:val="10"/>
              </w:rPr>
              <w:t>1,27%</w:t>
            </w:r>
          </w:p>
        </w:tc>
      </w:tr>
      <w:tr>
        <w:trPr>
          <w:trHeight w:val="175" w:hRule="atLeast"/>
        </w:trPr>
        <w:tc>
          <w:tcPr>
            <w:tcW w:w="2597" w:type="dxa"/>
          </w:tcPr>
          <w:p>
            <w:pPr>
              <w:pStyle w:val="TableParagraph"/>
              <w:spacing w:before="23"/>
              <w:ind w:left="22" w:right="22"/>
              <w:rPr>
                <w:sz w:val="11"/>
              </w:rPr>
            </w:pPr>
            <w:r>
              <w:rPr>
                <w:sz w:val="11"/>
              </w:rPr>
              <w:t>Nº</w:t>
            </w:r>
            <w:r>
              <w:rPr>
                <w:spacing w:val="-9"/>
                <w:sz w:val="11"/>
              </w:rPr>
              <w:t> </w:t>
            </w:r>
            <w:r>
              <w:rPr>
                <w:sz w:val="11"/>
              </w:rPr>
              <w:t>de retornos</w:t>
            </w:r>
            <w:r>
              <w:rPr>
                <w:spacing w:val="-2"/>
                <w:sz w:val="11"/>
              </w:rPr>
              <w:t> </w:t>
            </w:r>
            <w:r>
              <w:rPr>
                <w:sz w:val="11"/>
              </w:rPr>
              <w:t>em</w:t>
            </w:r>
            <w:r>
              <w:rPr>
                <w:spacing w:val="-4"/>
                <w:sz w:val="11"/>
              </w:rPr>
              <w:t> </w:t>
            </w:r>
            <w:r>
              <w:rPr>
                <w:sz w:val="11"/>
              </w:rPr>
              <w:t>até</w:t>
            </w:r>
            <w:r>
              <w:rPr>
                <w:spacing w:val="-1"/>
                <w:sz w:val="11"/>
              </w:rPr>
              <w:t> </w:t>
            </w:r>
            <w:r>
              <w:rPr>
                <w:sz w:val="11"/>
              </w:rPr>
              <w:t>48 </w:t>
            </w:r>
            <w:r>
              <w:rPr>
                <w:spacing w:val="-2"/>
                <w:sz w:val="11"/>
              </w:rPr>
              <w:t>horas</w:t>
            </w:r>
          </w:p>
        </w:tc>
        <w:tc>
          <w:tcPr>
            <w:tcW w:w="635" w:type="dxa"/>
            <w:shd w:val="clear" w:color="auto" w:fill="D9D9D9"/>
          </w:tcPr>
          <w:p>
            <w:pPr>
              <w:pStyle w:val="TableParagraph"/>
              <w:jc w:val="left"/>
              <w:rPr>
                <w:rFonts w:ascii="Times New Roman"/>
                <w:sz w:val="10"/>
              </w:rPr>
            </w:pPr>
          </w:p>
        </w:tc>
        <w:tc>
          <w:tcPr>
            <w:tcW w:w="585" w:type="dxa"/>
          </w:tcPr>
          <w:p>
            <w:pPr>
              <w:pStyle w:val="TableParagraph"/>
              <w:spacing w:line="125" w:lineRule="exact" w:before="31"/>
              <w:ind w:left="18" w:right="13"/>
              <w:rPr>
                <w:sz w:val="11"/>
              </w:rPr>
            </w:pPr>
            <w:r>
              <w:rPr>
                <w:spacing w:val="-10"/>
                <w:w w:val="105"/>
                <w:sz w:val="11"/>
              </w:rPr>
              <w:t>1</w:t>
            </w:r>
          </w:p>
        </w:tc>
        <w:tc>
          <w:tcPr>
            <w:tcW w:w="521" w:type="dxa"/>
          </w:tcPr>
          <w:p>
            <w:pPr>
              <w:pStyle w:val="TableParagraph"/>
              <w:spacing w:line="125" w:lineRule="exact" w:before="31"/>
              <w:ind w:left="32" w:right="20"/>
              <w:rPr>
                <w:sz w:val="11"/>
              </w:rPr>
            </w:pPr>
            <w:r>
              <w:rPr>
                <w:spacing w:val="-10"/>
                <w:w w:val="105"/>
                <w:sz w:val="11"/>
              </w:rPr>
              <w:t>1</w:t>
            </w:r>
          </w:p>
        </w:tc>
        <w:tc>
          <w:tcPr>
            <w:tcW w:w="578" w:type="dxa"/>
          </w:tcPr>
          <w:p>
            <w:pPr>
              <w:pStyle w:val="TableParagraph"/>
              <w:spacing w:line="125" w:lineRule="exact" w:before="31"/>
              <w:ind w:left="15" w:right="3"/>
              <w:rPr>
                <w:sz w:val="11"/>
              </w:rPr>
            </w:pPr>
            <w:r>
              <w:rPr>
                <w:spacing w:val="-10"/>
                <w:w w:val="105"/>
                <w:sz w:val="11"/>
              </w:rPr>
              <w:t>1</w:t>
            </w:r>
          </w:p>
        </w:tc>
        <w:tc>
          <w:tcPr>
            <w:tcW w:w="521" w:type="dxa"/>
          </w:tcPr>
          <w:p>
            <w:pPr>
              <w:pStyle w:val="TableParagraph"/>
              <w:spacing w:line="125" w:lineRule="exact" w:before="31"/>
              <w:ind w:left="31" w:right="20"/>
              <w:rPr>
                <w:sz w:val="11"/>
              </w:rPr>
            </w:pPr>
            <w:r>
              <w:rPr>
                <w:spacing w:val="-10"/>
                <w:w w:val="105"/>
                <w:sz w:val="11"/>
              </w:rPr>
              <w:t>1</w:t>
            </w:r>
          </w:p>
        </w:tc>
        <w:tc>
          <w:tcPr>
            <w:tcW w:w="521" w:type="dxa"/>
          </w:tcPr>
          <w:p>
            <w:pPr>
              <w:pStyle w:val="TableParagraph"/>
              <w:spacing w:line="125" w:lineRule="exact" w:before="31"/>
              <w:ind w:left="31" w:right="20"/>
              <w:rPr>
                <w:sz w:val="11"/>
              </w:rPr>
            </w:pPr>
            <w:r>
              <w:rPr>
                <w:spacing w:val="-10"/>
                <w:w w:val="105"/>
                <w:sz w:val="11"/>
              </w:rPr>
              <w:t>1</w:t>
            </w:r>
          </w:p>
        </w:tc>
        <w:tc>
          <w:tcPr>
            <w:tcW w:w="521" w:type="dxa"/>
          </w:tcPr>
          <w:p>
            <w:pPr>
              <w:pStyle w:val="TableParagraph"/>
              <w:spacing w:line="125" w:lineRule="exact" w:before="31"/>
              <w:ind w:left="30" w:right="20"/>
              <w:rPr>
                <w:sz w:val="11"/>
              </w:rPr>
            </w:pPr>
            <w:r>
              <w:rPr>
                <w:spacing w:val="-10"/>
                <w:w w:val="105"/>
                <w:sz w:val="11"/>
              </w:rPr>
              <w:t>2</w:t>
            </w:r>
          </w:p>
        </w:tc>
        <w:tc>
          <w:tcPr>
            <w:tcW w:w="521" w:type="dxa"/>
          </w:tcPr>
          <w:p>
            <w:pPr>
              <w:pStyle w:val="TableParagraph"/>
              <w:spacing w:line="125" w:lineRule="exact" w:before="31"/>
              <w:ind w:left="30" w:right="20"/>
              <w:rPr>
                <w:sz w:val="11"/>
              </w:rPr>
            </w:pPr>
            <w:r>
              <w:rPr>
                <w:spacing w:val="-10"/>
                <w:w w:val="105"/>
                <w:sz w:val="11"/>
              </w:rPr>
              <w:t>0</w:t>
            </w:r>
          </w:p>
        </w:tc>
        <w:tc>
          <w:tcPr>
            <w:tcW w:w="578" w:type="dxa"/>
          </w:tcPr>
          <w:p>
            <w:pPr>
              <w:pStyle w:val="TableParagraph"/>
              <w:spacing w:line="125" w:lineRule="exact" w:before="31"/>
              <w:ind w:left="15" w:right="6"/>
              <w:rPr>
                <w:sz w:val="11"/>
              </w:rPr>
            </w:pPr>
            <w:r>
              <w:rPr>
                <w:spacing w:val="-10"/>
                <w:w w:val="105"/>
                <w:sz w:val="11"/>
              </w:rPr>
              <w:t>3</w:t>
            </w:r>
          </w:p>
        </w:tc>
        <w:tc>
          <w:tcPr>
            <w:tcW w:w="543" w:type="dxa"/>
          </w:tcPr>
          <w:p>
            <w:pPr>
              <w:pStyle w:val="TableParagraph"/>
              <w:spacing w:line="125" w:lineRule="exact" w:before="31"/>
              <w:ind w:left="11" w:right="10"/>
              <w:rPr>
                <w:sz w:val="11"/>
              </w:rPr>
            </w:pPr>
            <w:r>
              <w:rPr>
                <w:spacing w:val="-10"/>
                <w:w w:val="105"/>
                <w:sz w:val="11"/>
              </w:rPr>
              <w:t>1</w:t>
            </w:r>
          </w:p>
        </w:tc>
        <w:tc>
          <w:tcPr>
            <w:tcW w:w="543" w:type="dxa"/>
          </w:tcPr>
          <w:p>
            <w:pPr>
              <w:pStyle w:val="TableParagraph"/>
              <w:spacing w:line="125" w:lineRule="exact" w:before="31"/>
              <w:rPr>
                <w:sz w:val="11"/>
              </w:rPr>
            </w:pPr>
            <w:r>
              <w:rPr>
                <w:spacing w:val="-10"/>
                <w:w w:val="105"/>
                <w:sz w:val="11"/>
              </w:rPr>
              <w:t>1</w:t>
            </w:r>
          </w:p>
        </w:tc>
        <w:tc>
          <w:tcPr>
            <w:tcW w:w="607" w:type="dxa"/>
          </w:tcPr>
          <w:p>
            <w:pPr>
              <w:pStyle w:val="TableParagraph"/>
              <w:spacing w:line="125" w:lineRule="exact" w:before="31"/>
              <w:ind w:left="8" w:right="3"/>
              <w:rPr>
                <w:sz w:val="11"/>
              </w:rPr>
            </w:pPr>
            <w:r>
              <w:rPr>
                <w:spacing w:val="-10"/>
                <w:w w:val="105"/>
                <w:sz w:val="11"/>
              </w:rPr>
              <w:t>1</w:t>
            </w:r>
          </w:p>
        </w:tc>
      </w:tr>
      <w:tr>
        <w:trPr>
          <w:trHeight w:val="175" w:hRule="atLeast"/>
        </w:trPr>
        <w:tc>
          <w:tcPr>
            <w:tcW w:w="2597" w:type="dxa"/>
          </w:tcPr>
          <w:p>
            <w:pPr>
              <w:pStyle w:val="TableParagraph"/>
              <w:spacing w:before="23"/>
              <w:ind w:left="26" w:right="22"/>
              <w:rPr>
                <w:sz w:val="11"/>
              </w:rPr>
            </w:pPr>
            <w:r>
              <w:rPr>
                <w:sz w:val="11"/>
              </w:rPr>
              <w:t>Nº</w:t>
            </w:r>
            <w:r>
              <w:rPr>
                <w:spacing w:val="-9"/>
                <w:sz w:val="11"/>
              </w:rPr>
              <w:t> </w:t>
            </w:r>
            <w:r>
              <w:rPr>
                <w:sz w:val="11"/>
              </w:rPr>
              <w:t>de</w:t>
            </w:r>
            <w:r>
              <w:rPr>
                <w:spacing w:val="-4"/>
                <w:sz w:val="11"/>
              </w:rPr>
              <w:t> </w:t>
            </w:r>
            <w:r>
              <w:rPr>
                <w:sz w:val="11"/>
              </w:rPr>
              <w:t>saídas</w:t>
            </w:r>
            <w:r>
              <w:rPr>
                <w:spacing w:val="-4"/>
                <w:sz w:val="11"/>
              </w:rPr>
              <w:t> </w:t>
            </w:r>
            <w:r>
              <w:rPr>
                <w:sz w:val="11"/>
              </w:rPr>
              <w:t>da</w:t>
            </w:r>
            <w:r>
              <w:rPr>
                <w:spacing w:val="-3"/>
                <w:sz w:val="11"/>
              </w:rPr>
              <w:t> </w:t>
            </w:r>
            <w:r>
              <w:rPr>
                <w:sz w:val="11"/>
              </w:rPr>
              <w:t>UTI,</w:t>
            </w:r>
            <w:r>
              <w:rPr>
                <w:spacing w:val="-7"/>
                <w:sz w:val="11"/>
              </w:rPr>
              <w:t> </w:t>
            </w:r>
            <w:r>
              <w:rPr>
                <w:sz w:val="11"/>
              </w:rPr>
              <w:t>por</w:t>
            </w:r>
            <w:r>
              <w:rPr>
                <w:spacing w:val="-6"/>
                <w:sz w:val="11"/>
              </w:rPr>
              <w:t> </w:t>
            </w:r>
            <w:r>
              <w:rPr>
                <w:spacing w:val="-4"/>
                <w:sz w:val="11"/>
              </w:rPr>
              <w:t>alta</w:t>
            </w:r>
          </w:p>
        </w:tc>
        <w:tc>
          <w:tcPr>
            <w:tcW w:w="635" w:type="dxa"/>
            <w:shd w:val="clear" w:color="auto" w:fill="D9D9D9"/>
          </w:tcPr>
          <w:p>
            <w:pPr>
              <w:pStyle w:val="TableParagraph"/>
              <w:jc w:val="left"/>
              <w:rPr>
                <w:rFonts w:ascii="Times New Roman"/>
                <w:sz w:val="10"/>
              </w:rPr>
            </w:pPr>
          </w:p>
        </w:tc>
        <w:tc>
          <w:tcPr>
            <w:tcW w:w="585" w:type="dxa"/>
          </w:tcPr>
          <w:p>
            <w:pPr>
              <w:pStyle w:val="TableParagraph"/>
              <w:spacing w:before="33"/>
              <w:ind w:left="14" w:right="27"/>
              <w:rPr>
                <w:sz w:val="10"/>
              </w:rPr>
            </w:pPr>
            <w:r>
              <w:rPr>
                <w:spacing w:val="-5"/>
                <w:w w:val="105"/>
                <w:sz w:val="10"/>
              </w:rPr>
              <w:t>55</w:t>
            </w:r>
          </w:p>
        </w:tc>
        <w:tc>
          <w:tcPr>
            <w:tcW w:w="521" w:type="dxa"/>
          </w:tcPr>
          <w:p>
            <w:pPr>
              <w:pStyle w:val="TableParagraph"/>
              <w:spacing w:line="125" w:lineRule="exact" w:before="31"/>
              <w:ind w:left="26" w:right="20"/>
              <w:rPr>
                <w:sz w:val="11"/>
              </w:rPr>
            </w:pPr>
            <w:r>
              <w:rPr>
                <w:spacing w:val="-5"/>
                <w:w w:val="105"/>
                <w:sz w:val="11"/>
              </w:rPr>
              <w:t>45</w:t>
            </w:r>
          </w:p>
        </w:tc>
        <w:tc>
          <w:tcPr>
            <w:tcW w:w="578" w:type="dxa"/>
          </w:tcPr>
          <w:p>
            <w:pPr>
              <w:pStyle w:val="TableParagraph"/>
              <w:spacing w:line="125" w:lineRule="exact" w:before="31"/>
              <w:ind w:left="15" w:right="10"/>
              <w:rPr>
                <w:sz w:val="11"/>
              </w:rPr>
            </w:pPr>
            <w:r>
              <w:rPr>
                <w:spacing w:val="-5"/>
                <w:w w:val="105"/>
                <w:sz w:val="11"/>
              </w:rPr>
              <w:t>76</w:t>
            </w:r>
          </w:p>
        </w:tc>
        <w:tc>
          <w:tcPr>
            <w:tcW w:w="521" w:type="dxa"/>
          </w:tcPr>
          <w:p>
            <w:pPr>
              <w:pStyle w:val="TableParagraph"/>
              <w:spacing w:line="125" w:lineRule="exact" w:before="31"/>
              <w:ind w:left="25" w:right="20"/>
              <w:rPr>
                <w:sz w:val="11"/>
              </w:rPr>
            </w:pPr>
            <w:r>
              <w:rPr>
                <w:spacing w:val="-5"/>
                <w:w w:val="105"/>
                <w:sz w:val="11"/>
              </w:rPr>
              <w:t>72</w:t>
            </w:r>
          </w:p>
        </w:tc>
        <w:tc>
          <w:tcPr>
            <w:tcW w:w="521" w:type="dxa"/>
          </w:tcPr>
          <w:p>
            <w:pPr>
              <w:pStyle w:val="TableParagraph"/>
              <w:spacing w:line="125" w:lineRule="exact" w:before="31"/>
              <w:ind w:left="24" w:right="20"/>
              <w:rPr>
                <w:sz w:val="11"/>
              </w:rPr>
            </w:pPr>
            <w:r>
              <w:rPr>
                <w:spacing w:val="-5"/>
                <w:w w:val="105"/>
                <w:sz w:val="11"/>
              </w:rPr>
              <w:t>81</w:t>
            </w:r>
          </w:p>
        </w:tc>
        <w:tc>
          <w:tcPr>
            <w:tcW w:w="521" w:type="dxa"/>
          </w:tcPr>
          <w:p>
            <w:pPr>
              <w:pStyle w:val="TableParagraph"/>
              <w:spacing w:line="125" w:lineRule="exact" w:before="31"/>
              <w:ind w:left="24" w:right="20"/>
              <w:rPr>
                <w:sz w:val="11"/>
              </w:rPr>
            </w:pPr>
            <w:r>
              <w:rPr>
                <w:spacing w:val="-5"/>
                <w:w w:val="105"/>
                <w:sz w:val="11"/>
              </w:rPr>
              <w:t>99</w:t>
            </w:r>
          </w:p>
        </w:tc>
        <w:tc>
          <w:tcPr>
            <w:tcW w:w="521" w:type="dxa"/>
          </w:tcPr>
          <w:p>
            <w:pPr>
              <w:pStyle w:val="TableParagraph"/>
              <w:spacing w:line="125" w:lineRule="exact" w:before="31"/>
              <w:ind w:left="24" w:right="20"/>
              <w:rPr>
                <w:sz w:val="11"/>
              </w:rPr>
            </w:pPr>
            <w:r>
              <w:rPr>
                <w:spacing w:val="-5"/>
                <w:w w:val="105"/>
                <w:sz w:val="11"/>
              </w:rPr>
              <w:t>66</w:t>
            </w:r>
          </w:p>
        </w:tc>
        <w:tc>
          <w:tcPr>
            <w:tcW w:w="578" w:type="dxa"/>
          </w:tcPr>
          <w:p>
            <w:pPr>
              <w:pStyle w:val="TableParagraph"/>
              <w:spacing w:line="125" w:lineRule="exact" w:before="31"/>
              <w:ind w:left="15" w:right="12"/>
              <w:rPr>
                <w:sz w:val="11"/>
              </w:rPr>
            </w:pPr>
            <w:r>
              <w:rPr>
                <w:spacing w:val="-5"/>
                <w:w w:val="105"/>
                <w:sz w:val="11"/>
              </w:rPr>
              <w:t>91</w:t>
            </w:r>
          </w:p>
        </w:tc>
        <w:tc>
          <w:tcPr>
            <w:tcW w:w="543" w:type="dxa"/>
          </w:tcPr>
          <w:p>
            <w:pPr>
              <w:pStyle w:val="TableParagraph"/>
              <w:spacing w:line="125" w:lineRule="exact" w:before="31"/>
              <w:ind w:left="11" w:right="2"/>
              <w:rPr>
                <w:sz w:val="11"/>
              </w:rPr>
            </w:pPr>
            <w:r>
              <w:rPr>
                <w:spacing w:val="-5"/>
                <w:w w:val="105"/>
                <w:sz w:val="11"/>
              </w:rPr>
              <w:t>74</w:t>
            </w:r>
          </w:p>
        </w:tc>
        <w:tc>
          <w:tcPr>
            <w:tcW w:w="543" w:type="dxa"/>
          </w:tcPr>
          <w:p>
            <w:pPr>
              <w:pStyle w:val="TableParagraph"/>
              <w:spacing w:line="125" w:lineRule="exact" w:before="31"/>
              <w:ind w:left="11" w:right="4"/>
              <w:rPr>
                <w:sz w:val="11"/>
              </w:rPr>
            </w:pPr>
            <w:r>
              <w:rPr>
                <w:spacing w:val="-5"/>
                <w:w w:val="105"/>
                <w:sz w:val="11"/>
              </w:rPr>
              <w:t>85</w:t>
            </w:r>
          </w:p>
        </w:tc>
        <w:tc>
          <w:tcPr>
            <w:tcW w:w="607" w:type="dxa"/>
          </w:tcPr>
          <w:p>
            <w:pPr>
              <w:pStyle w:val="TableParagraph"/>
              <w:spacing w:line="125" w:lineRule="exact" w:before="31"/>
              <w:ind w:left="8" w:right="8"/>
              <w:rPr>
                <w:sz w:val="11"/>
              </w:rPr>
            </w:pPr>
            <w:r>
              <w:rPr>
                <w:spacing w:val="-5"/>
                <w:w w:val="105"/>
                <w:sz w:val="11"/>
              </w:rPr>
              <w:t>79</w:t>
            </w:r>
          </w:p>
        </w:tc>
      </w:tr>
      <w:tr>
        <w:trPr>
          <w:trHeight w:val="189" w:hRule="atLeast"/>
        </w:trPr>
        <w:tc>
          <w:tcPr>
            <w:tcW w:w="2597" w:type="dxa"/>
          </w:tcPr>
          <w:p>
            <w:pPr>
              <w:pStyle w:val="TableParagraph"/>
              <w:spacing w:before="31"/>
              <w:ind w:left="27" w:right="22"/>
              <w:rPr>
                <w:rFonts w:ascii="Arial" w:hAnsi="Arial"/>
                <w:b/>
                <w:sz w:val="11"/>
              </w:rPr>
            </w:pPr>
            <w:r>
              <w:rPr>
                <w:rFonts w:ascii="Arial" w:hAnsi="Arial"/>
                <w:b/>
                <w:sz w:val="11"/>
              </w:rPr>
              <w:t>Taxa</w:t>
            </w:r>
            <w:r>
              <w:rPr>
                <w:rFonts w:ascii="Arial" w:hAnsi="Arial"/>
                <w:b/>
                <w:spacing w:val="6"/>
                <w:sz w:val="11"/>
              </w:rPr>
              <w:t> </w:t>
            </w:r>
            <w:r>
              <w:rPr>
                <w:rFonts w:ascii="Arial" w:hAnsi="Arial"/>
                <w:b/>
                <w:sz w:val="11"/>
              </w:rPr>
              <w:t>de</w:t>
            </w:r>
            <w:r>
              <w:rPr>
                <w:rFonts w:ascii="Arial" w:hAnsi="Arial"/>
                <w:b/>
                <w:spacing w:val="7"/>
                <w:sz w:val="11"/>
              </w:rPr>
              <w:t> </w:t>
            </w:r>
            <w:r>
              <w:rPr>
                <w:rFonts w:ascii="Arial" w:hAnsi="Arial"/>
                <w:b/>
                <w:sz w:val="11"/>
              </w:rPr>
              <w:t>Readmissão</w:t>
            </w:r>
            <w:r>
              <w:rPr>
                <w:rFonts w:ascii="Arial" w:hAnsi="Arial"/>
                <w:b/>
                <w:spacing w:val="8"/>
                <w:sz w:val="11"/>
              </w:rPr>
              <w:t> </w:t>
            </w:r>
            <w:r>
              <w:rPr>
                <w:rFonts w:ascii="Arial" w:hAnsi="Arial"/>
                <w:b/>
                <w:sz w:val="11"/>
              </w:rPr>
              <w:t>Hospitalar</w:t>
            </w:r>
            <w:r>
              <w:rPr>
                <w:rFonts w:ascii="Arial" w:hAnsi="Arial"/>
                <w:b/>
                <w:spacing w:val="4"/>
                <w:sz w:val="11"/>
              </w:rPr>
              <w:t> </w:t>
            </w:r>
            <w:r>
              <w:rPr>
                <w:rFonts w:ascii="Arial" w:hAnsi="Arial"/>
                <w:b/>
                <w:sz w:val="11"/>
              </w:rPr>
              <w:t>(29</w:t>
            </w:r>
            <w:r>
              <w:rPr>
                <w:rFonts w:ascii="Arial" w:hAnsi="Arial"/>
                <w:b/>
                <w:spacing w:val="6"/>
                <w:sz w:val="11"/>
              </w:rPr>
              <w:t> </w:t>
            </w:r>
            <w:r>
              <w:rPr>
                <w:rFonts w:ascii="Arial" w:hAnsi="Arial"/>
                <w:b/>
                <w:spacing w:val="-4"/>
                <w:sz w:val="11"/>
              </w:rPr>
              <w:t>dias)</w:t>
            </w:r>
          </w:p>
        </w:tc>
        <w:tc>
          <w:tcPr>
            <w:tcW w:w="635" w:type="dxa"/>
            <w:shd w:val="clear" w:color="auto" w:fill="D9D9D9"/>
          </w:tcPr>
          <w:p>
            <w:pPr>
              <w:pStyle w:val="TableParagraph"/>
              <w:spacing w:before="31"/>
              <w:ind w:left="5" w:right="16"/>
              <w:rPr>
                <w:rFonts w:ascii="Arial" w:hAnsi="Arial"/>
                <w:b/>
                <w:sz w:val="11"/>
              </w:rPr>
            </w:pPr>
            <w:r>
              <w:rPr>
                <w:rFonts w:ascii="Arial" w:hAnsi="Arial"/>
                <w:b/>
                <w:spacing w:val="-4"/>
                <w:w w:val="105"/>
                <w:sz w:val="11"/>
              </w:rPr>
              <w:t>≤20%</w:t>
            </w:r>
          </w:p>
        </w:tc>
        <w:tc>
          <w:tcPr>
            <w:tcW w:w="585" w:type="dxa"/>
          </w:tcPr>
          <w:p>
            <w:pPr>
              <w:pStyle w:val="TableParagraph"/>
              <w:spacing w:before="38"/>
              <w:ind w:left="20" w:right="13"/>
              <w:rPr>
                <w:sz w:val="11"/>
              </w:rPr>
            </w:pPr>
            <w:r>
              <w:rPr>
                <w:spacing w:val="-2"/>
                <w:w w:val="105"/>
                <w:sz w:val="11"/>
              </w:rPr>
              <w:t>2,76%</w:t>
            </w:r>
          </w:p>
        </w:tc>
        <w:tc>
          <w:tcPr>
            <w:tcW w:w="521" w:type="dxa"/>
          </w:tcPr>
          <w:p>
            <w:pPr>
              <w:pStyle w:val="TableParagraph"/>
              <w:spacing w:before="38"/>
              <w:ind w:left="34" w:right="20"/>
              <w:rPr>
                <w:sz w:val="11"/>
              </w:rPr>
            </w:pPr>
            <w:r>
              <w:rPr>
                <w:spacing w:val="-2"/>
                <w:w w:val="105"/>
                <w:sz w:val="11"/>
              </w:rPr>
              <w:t>0,38%</w:t>
            </w:r>
          </w:p>
        </w:tc>
        <w:tc>
          <w:tcPr>
            <w:tcW w:w="578" w:type="dxa"/>
          </w:tcPr>
          <w:p>
            <w:pPr>
              <w:pStyle w:val="TableParagraph"/>
              <w:spacing w:before="38"/>
              <w:ind w:left="15" w:right="3"/>
              <w:rPr>
                <w:sz w:val="11"/>
              </w:rPr>
            </w:pPr>
            <w:r>
              <w:rPr>
                <w:spacing w:val="-4"/>
                <w:w w:val="105"/>
                <w:sz w:val="11"/>
              </w:rPr>
              <w:t>1,28</w:t>
            </w:r>
          </w:p>
        </w:tc>
        <w:tc>
          <w:tcPr>
            <w:tcW w:w="521" w:type="dxa"/>
          </w:tcPr>
          <w:p>
            <w:pPr>
              <w:pStyle w:val="TableParagraph"/>
              <w:spacing w:line="101" w:lineRule="exact" w:before="69"/>
              <w:ind w:right="6"/>
              <w:jc w:val="right"/>
              <w:rPr>
                <w:sz w:val="10"/>
              </w:rPr>
            </w:pPr>
            <w:r>
              <w:rPr>
                <w:spacing w:val="-2"/>
                <w:w w:val="105"/>
                <w:sz w:val="10"/>
              </w:rPr>
              <w:t>1,79%</w:t>
            </w:r>
          </w:p>
        </w:tc>
        <w:tc>
          <w:tcPr>
            <w:tcW w:w="521" w:type="dxa"/>
          </w:tcPr>
          <w:p>
            <w:pPr>
              <w:pStyle w:val="TableParagraph"/>
              <w:spacing w:before="40"/>
              <w:ind w:left="34" w:right="20"/>
              <w:rPr>
                <w:sz w:val="10"/>
              </w:rPr>
            </w:pPr>
            <w:r>
              <w:rPr>
                <w:spacing w:val="-2"/>
                <w:w w:val="105"/>
                <w:sz w:val="10"/>
              </w:rPr>
              <w:t>1,68%</w:t>
            </w:r>
          </w:p>
        </w:tc>
        <w:tc>
          <w:tcPr>
            <w:tcW w:w="521" w:type="dxa"/>
          </w:tcPr>
          <w:p>
            <w:pPr>
              <w:pStyle w:val="TableParagraph"/>
              <w:spacing w:before="40"/>
              <w:ind w:left="33" w:right="20"/>
              <w:rPr>
                <w:sz w:val="10"/>
              </w:rPr>
            </w:pPr>
            <w:r>
              <w:rPr>
                <w:spacing w:val="-2"/>
                <w:w w:val="105"/>
                <w:sz w:val="10"/>
              </w:rPr>
              <w:t>1,94%</w:t>
            </w:r>
          </w:p>
        </w:tc>
        <w:tc>
          <w:tcPr>
            <w:tcW w:w="521" w:type="dxa"/>
          </w:tcPr>
          <w:p>
            <w:pPr>
              <w:pStyle w:val="TableParagraph"/>
              <w:spacing w:before="40"/>
              <w:ind w:left="31" w:right="20"/>
              <w:rPr>
                <w:sz w:val="10"/>
              </w:rPr>
            </w:pPr>
            <w:r>
              <w:rPr>
                <w:spacing w:val="-5"/>
                <w:w w:val="105"/>
                <w:sz w:val="10"/>
              </w:rPr>
              <w:t>4%</w:t>
            </w:r>
          </w:p>
        </w:tc>
        <w:tc>
          <w:tcPr>
            <w:tcW w:w="578" w:type="dxa"/>
          </w:tcPr>
          <w:p>
            <w:pPr>
              <w:pStyle w:val="TableParagraph"/>
              <w:spacing w:before="40"/>
              <w:ind w:left="15" w:right="3"/>
              <w:rPr>
                <w:sz w:val="10"/>
              </w:rPr>
            </w:pPr>
            <w:r>
              <w:rPr>
                <w:spacing w:val="-2"/>
                <w:w w:val="105"/>
                <w:sz w:val="10"/>
              </w:rPr>
              <w:t>1,67%</w:t>
            </w:r>
          </w:p>
        </w:tc>
        <w:tc>
          <w:tcPr>
            <w:tcW w:w="543" w:type="dxa"/>
          </w:tcPr>
          <w:p>
            <w:pPr>
              <w:pStyle w:val="TableParagraph"/>
              <w:spacing w:before="40"/>
              <w:ind w:left="11" w:right="7"/>
              <w:rPr>
                <w:sz w:val="10"/>
              </w:rPr>
            </w:pPr>
            <w:r>
              <w:rPr>
                <w:spacing w:val="-2"/>
                <w:w w:val="105"/>
                <w:sz w:val="10"/>
              </w:rPr>
              <w:t>2,04%</w:t>
            </w:r>
          </w:p>
        </w:tc>
        <w:tc>
          <w:tcPr>
            <w:tcW w:w="543" w:type="dxa"/>
          </w:tcPr>
          <w:p>
            <w:pPr>
              <w:pStyle w:val="TableParagraph"/>
              <w:spacing w:before="40"/>
              <w:ind w:left="11" w:right="8"/>
              <w:rPr>
                <w:sz w:val="10"/>
              </w:rPr>
            </w:pPr>
            <w:r>
              <w:rPr>
                <w:spacing w:val="-2"/>
                <w:w w:val="105"/>
                <w:sz w:val="10"/>
              </w:rPr>
              <w:t>1,18%</w:t>
            </w:r>
          </w:p>
        </w:tc>
        <w:tc>
          <w:tcPr>
            <w:tcW w:w="607" w:type="dxa"/>
          </w:tcPr>
          <w:p>
            <w:pPr>
              <w:pStyle w:val="TableParagraph"/>
              <w:spacing w:before="40"/>
              <w:ind w:left="9" w:right="1"/>
              <w:rPr>
                <w:sz w:val="10"/>
              </w:rPr>
            </w:pPr>
            <w:r>
              <w:rPr>
                <w:spacing w:val="-2"/>
                <w:w w:val="105"/>
                <w:sz w:val="10"/>
              </w:rPr>
              <w:t>0,71%</w:t>
            </w:r>
          </w:p>
        </w:tc>
      </w:tr>
      <w:tr>
        <w:trPr>
          <w:trHeight w:val="303" w:hRule="atLeast"/>
        </w:trPr>
        <w:tc>
          <w:tcPr>
            <w:tcW w:w="2597" w:type="dxa"/>
            <w:shd w:val="clear" w:color="auto" w:fill="D9D9D9"/>
          </w:tcPr>
          <w:p>
            <w:pPr>
              <w:pStyle w:val="TableParagraph"/>
              <w:spacing w:line="140" w:lineRule="atLeast" w:before="3"/>
              <w:ind w:left="786" w:hanging="707"/>
              <w:jc w:val="left"/>
              <w:rPr>
                <w:sz w:val="11"/>
              </w:rPr>
            </w:pPr>
            <w:r>
              <w:rPr>
                <w:spacing w:val="-2"/>
                <w:w w:val="105"/>
                <w:sz w:val="11"/>
              </w:rPr>
              <w:t>Nº</w:t>
            </w:r>
            <w:r>
              <w:rPr>
                <w:spacing w:val="-10"/>
                <w:w w:val="105"/>
                <w:sz w:val="11"/>
              </w:rPr>
              <w:t> </w:t>
            </w:r>
            <w:r>
              <w:rPr>
                <w:spacing w:val="-2"/>
                <w:w w:val="105"/>
                <w:sz w:val="11"/>
              </w:rPr>
              <w:t>de</w:t>
            </w:r>
            <w:r>
              <w:rPr>
                <w:spacing w:val="-3"/>
                <w:w w:val="105"/>
                <w:sz w:val="11"/>
              </w:rPr>
              <w:t> </w:t>
            </w:r>
            <w:r>
              <w:rPr>
                <w:spacing w:val="-2"/>
                <w:w w:val="105"/>
                <w:sz w:val="11"/>
              </w:rPr>
              <w:t>pacientes</w:t>
            </w:r>
            <w:r>
              <w:rPr>
                <w:spacing w:val="-4"/>
                <w:w w:val="105"/>
                <w:sz w:val="11"/>
              </w:rPr>
              <w:t> </w:t>
            </w:r>
            <w:r>
              <w:rPr>
                <w:spacing w:val="-2"/>
                <w:w w:val="105"/>
                <w:sz w:val="11"/>
              </w:rPr>
              <w:t>readmitidos</w:t>
            </w:r>
            <w:r>
              <w:rPr>
                <w:spacing w:val="-4"/>
                <w:w w:val="105"/>
                <w:sz w:val="11"/>
              </w:rPr>
              <w:t> </w:t>
            </w:r>
            <w:r>
              <w:rPr>
                <w:spacing w:val="-2"/>
                <w:w w:val="105"/>
                <w:sz w:val="11"/>
              </w:rPr>
              <w:t>entre</w:t>
            </w:r>
            <w:r>
              <w:rPr>
                <w:spacing w:val="-3"/>
                <w:w w:val="105"/>
                <w:sz w:val="11"/>
              </w:rPr>
              <w:t> </w:t>
            </w:r>
            <w:r>
              <w:rPr>
                <w:spacing w:val="-2"/>
                <w:w w:val="105"/>
                <w:sz w:val="11"/>
              </w:rPr>
              <w:t>0</w:t>
            </w:r>
            <w:r>
              <w:rPr>
                <w:spacing w:val="-3"/>
                <w:w w:val="105"/>
                <w:sz w:val="11"/>
              </w:rPr>
              <w:t> </w:t>
            </w:r>
            <w:r>
              <w:rPr>
                <w:spacing w:val="-2"/>
                <w:w w:val="105"/>
                <w:sz w:val="11"/>
              </w:rPr>
              <w:t>e</w:t>
            </w:r>
            <w:r>
              <w:rPr>
                <w:spacing w:val="-3"/>
                <w:w w:val="105"/>
                <w:sz w:val="11"/>
              </w:rPr>
              <w:t> </w:t>
            </w:r>
            <w:r>
              <w:rPr>
                <w:spacing w:val="-2"/>
                <w:w w:val="105"/>
                <w:sz w:val="11"/>
              </w:rPr>
              <w:t>29</w:t>
            </w:r>
            <w:r>
              <w:rPr>
                <w:spacing w:val="-3"/>
                <w:w w:val="105"/>
                <w:sz w:val="11"/>
              </w:rPr>
              <w:t> </w:t>
            </w:r>
            <w:r>
              <w:rPr>
                <w:spacing w:val="-2"/>
                <w:w w:val="105"/>
                <w:sz w:val="11"/>
              </w:rPr>
              <w:t>dias</w:t>
            </w:r>
            <w:r>
              <w:rPr>
                <w:spacing w:val="-4"/>
                <w:w w:val="105"/>
                <w:sz w:val="11"/>
              </w:rPr>
              <w:t> </w:t>
            </w:r>
            <w:r>
              <w:rPr>
                <w:spacing w:val="-2"/>
                <w:w w:val="105"/>
                <w:sz w:val="11"/>
              </w:rPr>
              <w:t>da</w:t>
            </w:r>
            <w:r>
              <w:rPr>
                <w:spacing w:val="40"/>
                <w:w w:val="105"/>
                <w:sz w:val="11"/>
              </w:rPr>
              <w:t> </w:t>
            </w:r>
            <w:r>
              <w:rPr>
                <w:w w:val="105"/>
                <w:sz w:val="11"/>
              </w:rPr>
              <w:t>última alta hospitalar</w:t>
            </w:r>
          </w:p>
        </w:tc>
        <w:tc>
          <w:tcPr>
            <w:tcW w:w="635" w:type="dxa"/>
            <w:shd w:val="clear" w:color="auto" w:fill="D9D9D9"/>
          </w:tcPr>
          <w:p>
            <w:pPr>
              <w:pStyle w:val="TableParagraph"/>
              <w:jc w:val="left"/>
              <w:rPr>
                <w:rFonts w:ascii="Times New Roman"/>
                <w:sz w:val="10"/>
              </w:rPr>
            </w:pPr>
          </w:p>
        </w:tc>
        <w:tc>
          <w:tcPr>
            <w:tcW w:w="585" w:type="dxa"/>
          </w:tcPr>
          <w:p>
            <w:pPr>
              <w:pStyle w:val="TableParagraph"/>
              <w:spacing w:before="95"/>
              <w:ind w:left="18" w:right="13"/>
              <w:rPr>
                <w:sz w:val="11"/>
              </w:rPr>
            </w:pPr>
            <w:r>
              <w:rPr>
                <w:spacing w:val="-10"/>
                <w:w w:val="105"/>
                <w:sz w:val="11"/>
              </w:rPr>
              <w:t>8</w:t>
            </w:r>
          </w:p>
        </w:tc>
        <w:tc>
          <w:tcPr>
            <w:tcW w:w="521" w:type="dxa"/>
          </w:tcPr>
          <w:p>
            <w:pPr>
              <w:pStyle w:val="TableParagraph"/>
              <w:spacing w:before="95"/>
              <w:ind w:left="32" w:right="20"/>
              <w:rPr>
                <w:sz w:val="11"/>
              </w:rPr>
            </w:pPr>
            <w:r>
              <w:rPr>
                <w:spacing w:val="-10"/>
                <w:w w:val="105"/>
                <w:sz w:val="11"/>
              </w:rPr>
              <w:t>1</w:t>
            </w:r>
          </w:p>
        </w:tc>
        <w:tc>
          <w:tcPr>
            <w:tcW w:w="578" w:type="dxa"/>
          </w:tcPr>
          <w:p>
            <w:pPr>
              <w:pStyle w:val="TableParagraph"/>
              <w:spacing w:before="95"/>
              <w:ind w:left="15" w:right="3"/>
              <w:rPr>
                <w:sz w:val="11"/>
              </w:rPr>
            </w:pPr>
            <w:r>
              <w:rPr>
                <w:spacing w:val="-10"/>
                <w:w w:val="105"/>
                <w:sz w:val="11"/>
              </w:rPr>
              <w:t>4</w:t>
            </w:r>
          </w:p>
        </w:tc>
        <w:tc>
          <w:tcPr>
            <w:tcW w:w="521" w:type="dxa"/>
          </w:tcPr>
          <w:p>
            <w:pPr>
              <w:pStyle w:val="TableParagraph"/>
              <w:spacing w:before="95"/>
              <w:ind w:left="31" w:right="20"/>
              <w:rPr>
                <w:sz w:val="11"/>
              </w:rPr>
            </w:pPr>
            <w:r>
              <w:rPr>
                <w:spacing w:val="-10"/>
                <w:w w:val="105"/>
                <w:sz w:val="11"/>
              </w:rPr>
              <w:t>5</w:t>
            </w:r>
          </w:p>
        </w:tc>
        <w:tc>
          <w:tcPr>
            <w:tcW w:w="521" w:type="dxa"/>
          </w:tcPr>
          <w:p>
            <w:pPr>
              <w:pStyle w:val="TableParagraph"/>
              <w:spacing w:before="95"/>
              <w:ind w:left="31" w:right="20"/>
              <w:rPr>
                <w:sz w:val="11"/>
              </w:rPr>
            </w:pPr>
            <w:r>
              <w:rPr>
                <w:spacing w:val="-10"/>
                <w:w w:val="105"/>
                <w:sz w:val="11"/>
              </w:rPr>
              <w:t>5</w:t>
            </w:r>
          </w:p>
        </w:tc>
        <w:tc>
          <w:tcPr>
            <w:tcW w:w="521" w:type="dxa"/>
          </w:tcPr>
          <w:p>
            <w:pPr>
              <w:pStyle w:val="TableParagraph"/>
              <w:spacing w:before="95"/>
              <w:ind w:left="30" w:right="20"/>
              <w:rPr>
                <w:sz w:val="11"/>
              </w:rPr>
            </w:pPr>
            <w:r>
              <w:rPr>
                <w:spacing w:val="-10"/>
                <w:w w:val="105"/>
                <w:sz w:val="11"/>
              </w:rPr>
              <w:t>6</w:t>
            </w:r>
          </w:p>
        </w:tc>
        <w:tc>
          <w:tcPr>
            <w:tcW w:w="521" w:type="dxa"/>
          </w:tcPr>
          <w:p>
            <w:pPr>
              <w:pStyle w:val="TableParagraph"/>
              <w:spacing w:before="95"/>
              <w:ind w:left="24" w:right="20"/>
              <w:rPr>
                <w:sz w:val="11"/>
              </w:rPr>
            </w:pPr>
            <w:r>
              <w:rPr>
                <w:spacing w:val="-5"/>
                <w:w w:val="105"/>
                <w:sz w:val="11"/>
              </w:rPr>
              <w:t>14</w:t>
            </w:r>
          </w:p>
        </w:tc>
        <w:tc>
          <w:tcPr>
            <w:tcW w:w="578" w:type="dxa"/>
          </w:tcPr>
          <w:p>
            <w:pPr>
              <w:pStyle w:val="TableParagraph"/>
              <w:spacing w:before="95"/>
              <w:ind w:left="15" w:right="6"/>
              <w:rPr>
                <w:sz w:val="11"/>
              </w:rPr>
            </w:pPr>
            <w:r>
              <w:rPr>
                <w:spacing w:val="-10"/>
                <w:w w:val="105"/>
                <w:sz w:val="11"/>
              </w:rPr>
              <w:t>7</w:t>
            </w:r>
          </w:p>
        </w:tc>
        <w:tc>
          <w:tcPr>
            <w:tcW w:w="543" w:type="dxa"/>
          </w:tcPr>
          <w:p>
            <w:pPr>
              <w:pStyle w:val="TableParagraph"/>
              <w:spacing w:before="95"/>
              <w:ind w:left="11" w:right="10"/>
              <w:rPr>
                <w:sz w:val="11"/>
              </w:rPr>
            </w:pPr>
            <w:r>
              <w:rPr>
                <w:spacing w:val="-10"/>
                <w:w w:val="105"/>
                <w:sz w:val="11"/>
              </w:rPr>
              <w:t>9</w:t>
            </w:r>
          </w:p>
        </w:tc>
        <w:tc>
          <w:tcPr>
            <w:tcW w:w="543" w:type="dxa"/>
          </w:tcPr>
          <w:p>
            <w:pPr>
              <w:pStyle w:val="TableParagraph"/>
              <w:spacing w:before="95"/>
              <w:rPr>
                <w:sz w:val="11"/>
              </w:rPr>
            </w:pPr>
            <w:r>
              <w:rPr>
                <w:spacing w:val="-10"/>
                <w:w w:val="105"/>
                <w:sz w:val="11"/>
              </w:rPr>
              <w:t>5</w:t>
            </w:r>
          </w:p>
        </w:tc>
        <w:tc>
          <w:tcPr>
            <w:tcW w:w="607" w:type="dxa"/>
          </w:tcPr>
          <w:p>
            <w:pPr>
              <w:pStyle w:val="TableParagraph"/>
              <w:spacing w:before="95"/>
              <w:ind w:left="8" w:right="3"/>
              <w:rPr>
                <w:sz w:val="11"/>
              </w:rPr>
            </w:pPr>
            <w:r>
              <w:rPr>
                <w:spacing w:val="-10"/>
                <w:w w:val="105"/>
                <w:sz w:val="11"/>
              </w:rPr>
              <w:t>2</w:t>
            </w:r>
          </w:p>
        </w:tc>
      </w:tr>
      <w:tr>
        <w:trPr>
          <w:trHeight w:val="196" w:hRule="atLeast"/>
        </w:trPr>
        <w:tc>
          <w:tcPr>
            <w:tcW w:w="2597" w:type="dxa"/>
            <w:shd w:val="clear" w:color="auto" w:fill="D9D9D9"/>
          </w:tcPr>
          <w:p>
            <w:pPr>
              <w:pStyle w:val="TableParagraph"/>
              <w:spacing w:before="38"/>
              <w:ind w:left="26" w:right="22"/>
              <w:rPr>
                <w:sz w:val="11"/>
              </w:rPr>
            </w:pPr>
            <w:r>
              <w:rPr>
                <w:sz w:val="11"/>
              </w:rPr>
              <w:t>Nº</w:t>
            </w:r>
            <w:r>
              <w:rPr>
                <w:spacing w:val="-9"/>
                <w:sz w:val="11"/>
              </w:rPr>
              <w:t> </w:t>
            </w:r>
            <w:r>
              <w:rPr>
                <w:sz w:val="11"/>
              </w:rPr>
              <w:t>total</w:t>
            </w:r>
            <w:r>
              <w:rPr>
                <w:spacing w:val="-7"/>
                <w:sz w:val="11"/>
              </w:rPr>
              <w:t> </w:t>
            </w:r>
            <w:r>
              <w:rPr>
                <w:sz w:val="11"/>
              </w:rPr>
              <w:t>de</w:t>
            </w:r>
            <w:r>
              <w:rPr>
                <w:spacing w:val="-1"/>
                <w:sz w:val="11"/>
              </w:rPr>
              <w:t> </w:t>
            </w:r>
            <w:r>
              <w:rPr>
                <w:spacing w:val="-2"/>
                <w:sz w:val="11"/>
              </w:rPr>
              <w:t>atendimentos</w:t>
            </w:r>
          </w:p>
        </w:tc>
        <w:tc>
          <w:tcPr>
            <w:tcW w:w="635" w:type="dxa"/>
            <w:shd w:val="clear" w:color="auto" w:fill="D9D9D9"/>
          </w:tcPr>
          <w:p>
            <w:pPr>
              <w:pStyle w:val="TableParagraph"/>
              <w:jc w:val="left"/>
              <w:rPr>
                <w:rFonts w:ascii="Times New Roman"/>
                <w:sz w:val="10"/>
              </w:rPr>
            </w:pPr>
          </w:p>
        </w:tc>
        <w:tc>
          <w:tcPr>
            <w:tcW w:w="585" w:type="dxa"/>
          </w:tcPr>
          <w:p>
            <w:pPr>
              <w:pStyle w:val="TableParagraph"/>
              <w:spacing w:before="47"/>
              <w:ind w:left="14" w:right="27"/>
              <w:rPr>
                <w:sz w:val="10"/>
              </w:rPr>
            </w:pPr>
            <w:r>
              <w:rPr>
                <w:spacing w:val="-5"/>
                <w:w w:val="105"/>
                <w:sz w:val="10"/>
              </w:rPr>
              <w:t>289</w:t>
            </w:r>
          </w:p>
        </w:tc>
        <w:tc>
          <w:tcPr>
            <w:tcW w:w="521" w:type="dxa"/>
          </w:tcPr>
          <w:p>
            <w:pPr>
              <w:pStyle w:val="TableParagraph"/>
              <w:spacing w:before="38"/>
              <w:ind w:left="33" w:right="20"/>
              <w:rPr>
                <w:sz w:val="11"/>
              </w:rPr>
            </w:pPr>
            <w:r>
              <w:rPr>
                <w:spacing w:val="-5"/>
                <w:w w:val="105"/>
                <w:sz w:val="11"/>
              </w:rPr>
              <w:t>262</w:t>
            </w:r>
          </w:p>
        </w:tc>
        <w:tc>
          <w:tcPr>
            <w:tcW w:w="578" w:type="dxa"/>
          </w:tcPr>
          <w:p>
            <w:pPr>
              <w:pStyle w:val="TableParagraph"/>
              <w:spacing w:before="38"/>
              <w:ind w:left="15" w:right="3"/>
              <w:rPr>
                <w:sz w:val="11"/>
              </w:rPr>
            </w:pPr>
            <w:r>
              <w:rPr>
                <w:spacing w:val="-5"/>
                <w:w w:val="105"/>
                <w:sz w:val="11"/>
              </w:rPr>
              <w:t>311</w:t>
            </w:r>
          </w:p>
        </w:tc>
        <w:tc>
          <w:tcPr>
            <w:tcW w:w="521" w:type="dxa"/>
          </w:tcPr>
          <w:p>
            <w:pPr>
              <w:pStyle w:val="TableParagraph"/>
              <w:spacing w:before="38"/>
              <w:ind w:left="165"/>
              <w:jc w:val="left"/>
              <w:rPr>
                <w:sz w:val="11"/>
              </w:rPr>
            </w:pPr>
            <w:r>
              <w:rPr>
                <w:spacing w:val="-5"/>
                <w:w w:val="105"/>
                <w:sz w:val="11"/>
              </w:rPr>
              <w:t>280</w:t>
            </w:r>
          </w:p>
        </w:tc>
        <w:tc>
          <w:tcPr>
            <w:tcW w:w="521" w:type="dxa"/>
          </w:tcPr>
          <w:p>
            <w:pPr>
              <w:pStyle w:val="TableParagraph"/>
              <w:spacing w:before="38"/>
              <w:ind w:left="31" w:right="20"/>
              <w:rPr>
                <w:sz w:val="11"/>
              </w:rPr>
            </w:pPr>
            <w:r>
              <w:rPr>
                <w:spacing w:val="-5"/>
                <w:w w:val="105"/>
                <w:sz w:val="11"/>
              </w:rPr>
              <w:t>296</w:t>
            </w:r>
          </w:p>
        </w:tc>
        <w:tc>
          <w:tcPr>
            <w:tcW w:w="521" w:type="dxa"/>
          </w:tcPr>
          <w:p>
            <w:pPr>
              <w:pStyle w:val="TableParagraph"/>
              <w:spacing w:before="38"/>
              <w:ind w:left="31" w:right="20"/>
              <w:rPr>
                <w:sz w:val="11"/>
              </w:rPr>
            </w:pPr>
            <w:r>
              <w:rPr>
                <w:spacing w:val="-5"/>
                <w:w w:val="105"/>
                <w:sz w:val="11"/>
              </w:rPr>
              <w:t>309</w:t>
            </w:r>
          </w:p>
        </w:tc>
        <w:tc>
          <w:tcPr>
            <w:tcW w:w="521" w:type="dxa"/>
          </w:tcPr>
          <w:p>
            <w:pPr>
              <w:pStyle w:val="TableParagraph"/>
              <w:spacing w:before="38"/>
              <w:ind w:left="30" w:right="20"/>
              <w:rPr>
                <w:sz w:val="11"/>
              </w:rPr>
            </w:pPr>
            <w:r>
              <w:rPr>
                <w:spacing w:val="-5"/>
                <w:w w:val="105"/>
                <w:sz w:val="11"/>
              </w:rPr>
              <w:t>341</w:t>
            </w:r>
          </w:p>
        </w:tc>
        <w:tc>
          <w:tcPr>
            <w:tcW w:w="578" w:type="dxa"/>
          </w:tcPr>
          <w:p>
            <w:pPr>
              <w:pStyle w:val="TableParagraph"/>
              <w:spacing w:before="38"/>
              <w:ind w:left="15" w:right="5"/>
              <w:rPr>
                <w:sz w:val="11"/>
              </w:rPr>
            </w:pPr>
            <w:r>
              <w:rPr>
                <w:spacing w:val="-5"/>
                <w:w w:val="105"/>
                <w:sz w:val="11"/>
              </w:rPr>
              <w:t>418</w:t>
            </w:r>
          </w:p>
        </w:tc>
        <w:tc>
          <w:tcPr>
            <w:tcW w:w="543" w:type="dxa"/>
          </w:tcPr>
          <w:p>
            <w:pPr>
              <w:pStyle w:val="TableParagraph"/>
              <w:spacing w:before="38"/>
              <w:ind w:left="11" w:right="9"/>
              <w:rPr>
                <w:sz w:val="11"/>
              </w:rPr>
            </w:pPr>
            <w:r>
              <w:rPr>
                <w:spacing w:val="-5"/>
                <w:w w:val="105"/>
                <w:sz w:val="11"/>
              </w:rPr>
              <w:t>441</w:t>
            </w:r>
          </w:p>
        </w:tc>
        <w:tc>
          <w:tcPr>
            <w:tcW w:w="543" w:type="dxa"/>
          </w:tcPr>
          <w:p>
            <w:pPr>
              <w:pStyle w:val="TableParagraph"/>
              <w:spacing w:before="38"/>
              <w:rPr>
                <w:sz w:val="11"/>
              </w:rPr>
            </w:pPr>
            <w:r>
              <w:rPr>
                <w:spacing w:val="-5"/>
                <w:w w:val="105"/>
                <w:sz w:val="11"/>
              </w:rPr>
              <w:t>423</w:t>
            </w:r>
          </w:p>
        </w:tc>
        <w:tc>
          <w:tcPr>
            <w:tcW w:w="607" w:type="dxa"/>
          </w:tcPr>
          <w:p>
            <w:pPr>
              <w:pStyle w:val="TableParagraph"/>
              <w:spacing w:before="38"/>
              <w:ind w:left="8" w:right="2"/>
              <w:rPr>
                <w:sz w:val="11"/>
              </w:rPr>
            </w:pPr>
            <w:r>
              <w:rPr>
                <w:spacing w:val="-5"/>
                <w:w w:val="105"/>
                <w:sz w:val="11"/>
              </w:rPr>
              <w:t>281</w:t>
            </w:r>
          </w:p>
        </w:tc>
      </w:tr>
      <w:tr>
        <w:trPr>
          <w:trHeight w:val="254" w:hRule="atLeast"/>
        </w:trPr>
        <w:tc>
          <w:tcPr>
            <w:tcW w:w="2597" w:type="dxa"/>
          </w:tcPr>
          <w:p>
            <w:pPr>
              <w:pStyle w:val="TableParagraph"/>
              <w:spacing w:line="115" w:lineRule="exact"/>
              <w:ind w:left="27" w:right="22"/>
              <w:rPr>
                <w:rFonts w:ascii="Arial" w:hAnsi="Arial"/>
                <w:b/>
                <w:sz w:val="11"/>
              </w:rPr>
            </w:pPr>
            <w:r>
              <w:rPr>
                <w:rFonts w:ascii="Arial" w:hAnsi="Arial"/>
                <w:b/>
                <w:sz w:val="11"/>
              </w:rPr>
              <w:t>Percentual</w:t>
            </w:r>
            <w:r>
              <w:rPr>
                <w:rFonts w:ascii="Arial" w:hAnsi="Arial"/>
                <w:b/>
                <w:spacing w:val="-1"/>
                <w:sz w:val="11"/>
              </w:rPr>
              <w:t> </w:t>
            </w:r>
            <w:r>
              <w:rPr>
                <w:rFonts w:ascii="Arial" w:hAnsi="Arial"/>
                <w:b/>
                <w:sz w:val="11"/>
              </w:rPr>
              <w:t>de</w:t>
            </w:r>
            <w:r>
              <w:rPr>
                <w:rFonts w:ascii="Arial" w:hAnsi="Arial"/>
                <w:b/>
                <w:spacing w:val="5"/>
                <w:sz w:val="11"/>
              </w:rPr>
              <w:t> </w:t>
            </w:r>
            <w:r>
              <w:rPr>
                <w:rFonts w:ascii="Arial" w:hAnsi="Arial"/>
                <w:b/>
                <w:sz w:val="11"/>
              </w:rPr>
              <w:t>Ocorrência</w:t>
            </w:r>
            <w:r>
              <w:rPr>
                <w:rFonts w:ascii="Arial" w:hAnsi="Arial"/>
                <w:b/>
                <w:spacing w:val="4"/>
                <w:sz w:val="11"/>
              </w:rPr>
              <w:t> </w:t>
            </w:r>
            <w:r>
              <w:rPr>
                <w:rFonts w:ascii="Arial" w:hAnsi="Arial"/>
                <w:b/>
                <w:sz w:val="11"/>
              </w:rPr>
              <w:t>de</w:t>
            </w:r>
            <w:r>
              <w:rPr>
                <w:rFonts w:ascii="Arial" w:hAnsi="Arial"/>
                <w:b/>
                <w:spacing w:val="5"/>
                <w:sz w:val="11"/>
              </w:rPr>
              <w:t> </w:t>
            </w:r>
            <w:r>
              <w:rPr>
                <w:rFonts w:ascii="Arial" w:hAnsi="Arial"/>
                <w:b/>
                <w:sz w:val="11"/>
              </w:rPr>
              <w:t>Glosas</w:t>
            </w:r>
            <w:r>
              <w:rPr>
                <w:rFonts w:ascii="Arial" w:hAnsi="Arial"/>
                <w:b/>
                <w:spacing w:val="4"/>
                <w:sz w:val="11"/>
              </w:rPr>
              <w:t> </w:t>
            </w:r>
            <w:r>
              <w:rPr>
                <w:rFonts w:ascii="Arial" w:hAnsi="Arial"/>
                <w:b/>
                <w:sz w:val="11"/>
              </w:rPr>
              <w:t>no</w:t>
            </w:r>
            <w:r>
              <w:rPr>
                <w:rFonts w:ascii="Arial" w:hAnsi="Arial"/>
                <w:b/>
                <w:spacing w:val="6"/>
                <w:sz w:val="11"/>
              </w:rPr>
              <w:t> </w:t>
            </w:r>
            <w:r>
              <w:rPr>
                <w:rFonts w:ascii="Arial" w:hAnsi="Arial"/>
                <w:b/>
                <w:sz w:val="11"/>
              </w:rPr>
              <w:t>SIH</w:t>
            </w:r>
            <w:r>
              <w:rPr>
                <w:rFonts w:ascii="Arial" w:hAnsi="Arial"/>
                <w:b/>
                <w:spacing w:val="8"/>
                <w:sz w:val="11"/>
              </w:rPr>
              <w:t> </w:t>
            </w:r>
            <w:r>
              <w:rPr>
                <w:rFonts w:ascii="Arial" w:hAnsi="Arial"/>
                <w:b/>
                <w:spacing w:val="-10"/>
                <w:sz w:val="11"/>
              </w:rPr>
              <w:t>-</w:t>
            </w:r>
          </w:p>
          <w:p>
            <w:pPr>
              <w:pStyle w:val="TableParagraph"/>
              <w:spacing w:line="96" w:lineRule="exact" w:before="23"/>
              <w:ind w:left="32" w:right="22"/>
              <w:rPr>
                <w:rFonts w:ascii="Arial"/>
                <w:b/>
                <w:sz w:val="11"/>
              </w:rPr>
            </w:pPr>
            <w:r>
              <w:rPr>
                <w:rFonts w:ascii="Arial"/>
                <w:b/>
                <w:spacing w:val="-2"/>
                <w:w w:val="105"/>
                <w:sz w:val="11"/>
              </w:rPr>
              <w:t>DATASUS</w:t>
            </w:r>
          </w:p>
        </w:tc>
        <w:tc>
          <w:tcPr>
            <w:tcW w:w="635" w:type="dxa"/>
            <w:shd w:val="clear" w:color="auto" w:fill="D9D9D9"/>
          </w:tcPr>
          <w:p>
            <w:pPr>
              <w:pStyle w:val="TableParagraph"/>
              <w:spacing w:before="66"/>
              <w:ind w:left="7" w:right="11"/>
              <w:rPr>
                <w:rFonts w:ascii="Arial" w:hAnsi="Arial"/>
                <w:b/>
                <w:sz w:val="11"/>
              </w:rPr>
            </w:pPr>
            <w:r>
              <w:rPr>
                <w:rFonts w:ascii="Arial" w:hAnsi="Arial"/>
                <w:b/>
                <w:w w:val="105"/>
                <w:sz w:val="11"/>
              </w:rPr>
              <w:t>≤</w:t>
            </w:r>
            <w:r>
              <w:rPr>
                <w:rFonts w:ascii="Arial" w:hAnsi="Arial"/>
                <w:b/>
                <w:spacing w:val="-4"/>
                <w:w w:val="105"/>
                <w:sz w:val="11"/>
              </w:rPr>
              <w:t> </w:t>
            </w:r>
            <w:r>
              <w:rPr>
                <w:rFonts w:ascii="Arial" w:hAnsi="Arial"/>
                <w:b/>
                <w:spacing w:val="-7"/>
                <w:w w:val="105"/>
                <w:sz w:val="11"/>
              </w:rPr>
              <w:t>1%</w:t>
            </w:r>
          </w:p>
        </w:tc>
        <w:tc>
          <w:tcPr>
            <w:tcW w:w="585" w:type="dxa"/>
          </w:tcPr>
          <w:p>
            <w:pPr>
              <w:pStyle w:val="TableParagraph"/>
              <w:spacing w:before="66"/>
              <w:ind w:left="20" w:right="13"/>
              <w:rPr>
                <w:sz w:val="11"/>
              </w:rPr>
            </w:pPr>
            <w:r>
              <w:rPr>
                <w:spacing w:val="-2"/>
                <w:w w:val="105"/>
                <w:sz w:val="11"/>
              </w:rPr>
              <w:t>1,96%</w:t>
            </w:r>
          </w:p>
        </w:tc>
        <w:tc>
          <w:tcPr>
            <w:tcW w:w="521" w:type="dxa"/>
          </w:tcPr>
          <w:p>
            <w:pPr>
              <w:pStyle w:val="TableParagraph"/>
              <w:spacing w:before="66"/>
              <w:ind w:left="32" w:right="20"/>
              <w:rPr>
                <w:sz w:val="11"/>
              </w:rPr>
            </w:pPr>
            <w:r>
              <w:rPr>
                <w:spacing w:val="-4"/>
                <w:w w:val="105"/>
                <w:sz w:val="11"/>
              </w:rPr>
              <w:t>2,12</w:t>
            </w:r>
          </w:p>
        </w:tc>
        <w:tc>
          <w:tcPr>
            <w:tcW w:w="578" w:type="dxa"/>
          </w:tcPr>
          <w:p>
            <w:pPr>
              <w:pStyle w:val="TableParagraph"/>
              <w:spacing w:before="78"/>
              <w:ind w:left="15" w:right="15"/>
              <w:rPr>
                <w:sz w:val="9"/>
              </w:rPr>
            </w:pPr>
            <w:r>
              <w:rPr>
                <w:spacing w:val="-4"/>
                <w:sz w:val="9"/>
              </w:rPr>
              <w:t>3,17</w:t>
            </w:r>
          </w:p>
        </w:tc>
        <w:tc>
          <w:tcPr>
            <w:tcW w:w="521" w:type="dxa"/>
          </w:tcPr>
          <w:p>
            <w:pPr>
              <w:pStyle w:val="TableParagraph"/>
              <w:spacing w:before="78"/>
              <w:ind w:left="165"/>
              <w:jc w:val="left"/>
              <w:rPr>
                <w:sz w:val="9"/>
              </w:rPr>
            </w:pPr>
            <w:r>
              <w:rPr>
                <w:spacing w:val="-4"/>
                <w:sz w:val="9"/>
              </w:rPr>
              <w:t>6,21</w:t>
            </w:r>
          </w:p>
        </w:tc>
        <w:tc>
          <w:tcPr>
            <w:tcW w:w="521" w:type="dxa"/>
          </w:tcPr>
          <w:p>
            <w:pPr>
              <w:pStyle w:val="TableParagraph"/>
              <w:spacing w:before="76"/>
              <w:ind w:left="34" w:right="20"/>
              <w:rPr>
                <w:sz w:val="10"/>
              </w:rPr>
            </w:pPr>
            <w:r>
              <w:rPr>
                <w:spacing w:val="-2"/>
                <w:w w:val="105"/>
                <w:sz w:val="10"/>
              </w:rPr>
              <w:t>5,54%</w:t>
            </w:r>
          </w:p>
        </w:tc>
        <w:tc>
          <w:tcPr>
            <w:tcW w:w="521" w:type="dxa"/>
          </w:tcPr>
          <w:p>
            <w:pPr>
              <w:pStyle w:val="TableParagraph"/>
              <w:spacing w:before="76"/>
              <w:ind w:left="33" w:right="20"/>
              <w:rPr>
                <w:sz w:val="10"/>
              </w:rPr>
            </w:pPr>
            <w:r>
              <w:rPr>
                <w:spacing w:val="-2"/>
                <w:w w:val="105"/>
                <w:sz w:val="10"/>
              </w:rPr>
              <w:t>3,95%</w:t>
            </w:r>
          </w:p>
        </w:tc>
        <w:tc>
          <w:tcPr>
            <w:tcW w:w="521" w:type="dxa"/>
          </w:tcPr>
          <w:p>
            <w:pPr>
              <w:pStyle w:val="TableParagraph"/>
              <w:spacing w:before="76"/>
              <w:ind w:left="33" w:right="20"/>
              <w:rPr>
                <w:sz w:val="10"/>
              </w:rPr>
            </w:pPr>
            <w:r>
              <w:rPr>
                <w:spacing w:val="-2"/>
                <w:w w:val="105"/>
                <w:sz w:val="10"/>
              </w:rPr>
              <w:t>4,79%</w:t>
            </w:r>
          </w:p>
        </w:tc>
        <w:tc>
          <w:tcPr>
            <w:tcW w:w="578" w:type="dxa"/>
          </w:tcPr>
          <w:p>
            <w:pPr>
              <w:pStyle w:val="TableParagraph"/>
              <w:spacing w:before="76"/>
              <w:ind w:left="15" w:right="3"/>
              <w:rPr>
                <w:sz w:val="10"/>
              </w:rPr>
            </w:pPr>
            <w:r>
              <w:rPr>
                <w:spacing w:val="-2"/>
                <w:w w:val="105"/>
                <w:sz w:val="10"/>
              </w:rPr>
              <w:t>7,35%</w:t>
            </w:r>
          </w:p>
        </w:tc>
        <w:tc>
          <w:tcPr>
            <w:tcW w:w="543" w:type="dxa"/>
          </w:tcPr>
          <w:p>
            <w:pPr>
              <w:pStyle w:val="TableParagraph"/>
              <w:spacing w:before="76"/>
              <w:ind w:left="11" w:right="7"/>
              <w:rPr>
                <w:sz w:val="10"/>
              </w:rPr>
            </w:pPr>
            <w:r>
              <w:rPr>
                <w:spacing w:val="-2"/>
                <w:w w:val="105"/>
                <w:sz w:val="10"/>
              </w:rPr>
              <w:t>5,18%</w:t>
            </w:r>
          </w:p>
        </w:tc>
        <w:tc>
          <w:tcPr>
            <w:tcW w:w="543" w:type="dxa"/>
          </w:tcPr>
          <w:p>
            <w:pPr>
              <w:pStyle w:val="TableParagraph"/>
              <w:spacing w:before="76"/>
              <w:ind w:left="11" w:right="8"/>
              <w:rPr>
                <w:sz w:val="10"/>
              </w:rPr>
            </w:pPr>
            <w:r>
              <w:rPr>
                <w:spacing w:val="-2"/>
                <w:w w:val="105"/>
                <w:sz w:val="10"/>
              </w:rPr>
              <w:t>3,59%</w:t>
            </w:r>
          </w:p>
        </w:tc>
        <w:tc>
          <w:tcPr>
            <w:tcW w:w="607" w:type="dxa"/>
          </w:tcPr>
          <w:p>
            <w:pPr>
              <w:pStyle w:val="TableParagraph"/>
              <w:spacing w:before="76"/>
              <w:ind w:left="9" w:right="1"/>
              <w:rPr>
                <w:sz w:val="10"/>
              </w:rPr>
            </w:pPr>
            <w:r>
              <w:rPr>
                <w:spacing w:val="-2"/>
                <w:w w:val="105"/>
                <w:sz w:val="10"/>
              </w:rPr>
              <w:t>0,00%</w:t>
            </w:r>
          </w:p>
        </w:tc>
      </w:tr>
      <w:tr>
        <w:trPr>
          <w:trHeight w:val="139" w:hRule="atLeast"/>
        </w:trPr>
        <w:tc>
          <w:tcPr>
            <w:tcW w:w="2597" w:type="dxa"/>
            <w:shd w:val="clear" w:color="auto" w:fill="D9D9D9"/>
          </w:tcPr>
          <w:p>
            <w:pPr>
              <w:pStyle w:val="TableParagraph"/>
              <w:spacing w:line="110" w:lineRule="exact" w:before="9"/>
              <w:ind w:left="29" w:right="22"/>
              <w:rPr>
                <w:sz w:val="11"/>
              </w:rPr>
            </w:pPr>
            <w:r>
              <w:rPr>
                <w:sz w:val="11"/>
              </w:rPr>
              <w:t>Total</w:t>
            </w:r>
            <w:r>
              <w:rPr>
                <w:spacing w:val="-6"/>
                <w:sz w:val="11"/>
              </w:rPr>
              <w:t> </w:t>
            </w:r>
            <w:r>
              <w:rPr>
                <w:sz w:val="11"/>
              </w:rPr>
              <w:t>de procedimentos</w:t>
            </w:r>
            <w:r>
              <w:rPr>
                <w:spacing w:val="-1"/>
                <w:sz w:val="11"/>
              </w:rPr>
              <w:t> </w:t>
            </w:r>
            <w:r>
              <w:rPr>
                <w:sz w:val="11"/>
              </w:rPr>
              <w:t>rejeitados</w:t>
            </w:r>
            <w:r>
              <w:rPr>
                <w:spacing w:val="-1"/>
                <w:sz w:val="11"/>
              </w:rPr>
              <w:t> </w:t>
            </w:r>
            <w:r>
              <w:rPr>
                <w:sz w:val="11"/>
              </w:rPr>
              <w:t>no </w:t>
            </w:r>
            <w:r>
              <w:rPr>
                <w:spacing w:val="-5"/>
                <w:sz w:val="11"/>
              </w:rPr>
              <w:t>SIH</w:t>
            </w:r>
          </w:p>
        </w:tc>
        <w:tc>
          <w:tcPr>
            <w:tcW w:w="635" w:type="dxa"/>
            <w:shd w:val="clear" w:color="auto" w:fill="D9D9D9"/>
          </w:tcPr>
          <w:p>
            <w:pPr>
              <w:pStyle w:val="TableParagraph"/>
              <w:jc w:val="left"/>
              <w:rPr>
                <w:rFonts w:ascii="Times New Roman"/>
                <w:sz w:val="8"/>
              </w:rPr>
            </w:pPr>
          </w:p>
        </w:tc>
        <w:tc>
          <w:tcPr>
            <w:tcW w:w="585" w:type="dxa"/>
          </w:tcPr>
          <w:p>
            <w:pPr>
              <w:pStyle w:val="TableParagraph"/>
              <w:spacing w:line="101" w:lineRule="exact" w:before="19"/>
              <w:ind w:left="14" w:right="24"/>
              <w:rPr>
                <w:sz w:val="10"/>
              </w:rPr>
            </w:pPr>
            <w:r>
              <w:rPr>
                <w:spacing w:val="-10"/>
                <w:w w:val="105"/>
                <w:sz w:val="10"/>
              </w:rPr>
              <w:t>9</w:t>
            </w:r>
          </w:p>
        </w:tc>
        <w:tc>
          <w:tcPr>
            <w:tcW w:w="521" w:type="dxa"/>
          </w:tcPr>
          <w:p>
            <w:pPr>
              <w:pStyle w:val="TableParagraph"/>
              <w:spacing w:line="110" w:lineRule="exact" w:before="9"/>
              <w:ind w:left="32" w:right="20"/>
              <w:rPr>
                <w:sz w:val="11"/>
              </w:rPr>
            </w:pPr>
            <w:r>
              <w:rPr>
                <w:spacing w:val="-10"/>
                <w:w w:val="105"/>
                <w:sz w:val="11"/>
              </w:rPr>
              <w:t>7</w:t>
            </w:r>
          </w:p>
        </w:tc>
        <w:tc>
          <w:tcPr>
            <w:tcW w:w="578" w:type="dxa"/>
          </w:tcPr>
          <w:p>
            <w:pPr>
              <w:pStyle w:val="TableParagraph"/>
              <w:spacing w:line="99" w:lineRule="exact" w:before="21"/>
              <w:ind w:left="15" w:right="10"/>
              <w:rPr>
                <w:sz w:val="9"/>
              </w:rPr>
            </w:pPr>
            <w:r>
              <w:rPr>
                <w:spacing w:val="-5"/>
                <w:sz w:val="9"/>
              </w:rPr>
              <w:t>12</w:t>
            </w:r>
          </w:p>
        </w:tc>
        <w:tc>
          <w:tcPr>
            <w:tcW w:w="521" w:type="dxa"/>
          </w:tcPr>
          <w:p>
            <w:pPr>
              <w:pStyle w:val="TableParagraph"/>
              <w:spacing w:line="99" w:lineRule="exact" w:before="21"/>
              <w:ind w:left="25" w:right="20"/>
              <w:rPr>
                <w:sz w:val="9"/>
              </w:rPr>
            </w:pPr>
            <w:r>
              <w:rPr>
                <w:spacing w:val="-5"/>
                <w:sz w:val="9"/>
              </w:rPr>
              <w:t>21</w:t>
            </w:r>
          </w:p>
        </w:tc>
        <w:tc>
          <w:tcPr>
            <w:tcW w:w="521" w:type="dxa"/>
          </w:tcPr>
          <w:p>
            <w:pPr>
              <w:pStyle w:val="TableParagraph"/>
              <w:spacing w:line="110" w:lineRule="exact" w:before="9"/>
              <w:ind w:left="24" w:right="20"/>
              <w:rPr>
                <w:sz w:val="11"/>
              </w:rPr>
            </w:pPr>
            <w:r>
              <w:rPr>
                <w:spacing w:val="-5"/>
                <w:w w:val="105"/>
                <w:sz w:val="11"/>
              </w:rPr>
              <w:t>19</w:t>
            </w:r>
          </w:p>
        </w:tc>
        <w:tc>
          <w:tcPr>
            <w:tcW w:w="521" w:type="dxa"/>
          </w:tcPr>
          <w:p>
            <w:pPr>
              <w:pStyle w:val="TableParagraph"/>
              <w:spacing w:line="110" w:lineRule="exact" w:before="9"/>
              <w:ind w:left="24" w:right="20"/>
              <w:rPr>
                <w:sz w:val="11"/>
              </w:rPr>
            </w:pPr>
            <w:r>
              <w:rPr>
                <w:spacing w:val="-5"/>
                <w:w w:val="105"/>
                <w:sz w:val="11"/>
              </w:rPr>
              <w:t>14</w:t>
            </w:r>
          </w:p>
        </w:tc>
        <w:tc>
          <w:tcPr>
            <w:tcW w:w="521" w:type="dxa"/>
          </w:tcPr>
          <w:p>
            <w:pPr>
              <w:pStyle w:val="TableParagraph"/>
              <w:spacing w:line="110" w:lineRule="exact" w:before="9"/>
              <w:ind w:left="24" w:right="20"/>
              <w:rPr>
                <w:sz w:val="11"/>
              </w:rPr>
            </w:pPr>
            <w:r>
              <w:rPr>
                <w:spacing w:val="-5"/>
                <w:w w:val="105"/>
                <w:sz w:val="11"/>
              </w:rPr>
              <w:t>14</w:t>
            </w:r>
          </w:p>
        </w:tc>
        <w:tc>
          <w:tcPr>
            <w:tcW w:w="578" w:type="dxa"/>
          </w:tcPr>
          <w:p>
            <w:pPr>
              <w:pStyle w:val="TableParagraph"/>
              <w:spacing w:line="110" w:lineRule="exact" w:before="9"/>
              <w:ind w:left="15" w:right="12"/>
              <w:rPr>
                <w:sz w:val="11"/>
              </w:rPr>
            </w:pPr>
            <w:r>
              <w:rPr>
                <w:spacing w:val="-5"/>
                <w:w w:val="105"/>
                <w:sz w:val="11"/>
              </w:rPr>
              <w:t>28</w:t>
            </w:r>
          </w:p>
        </w:tc>
        <w:tc>
          <w:tcPr>
            <w:tcW w:w="543" w:type="dxa"/>
          </w:tcPr>
          <w:p>
            <w:pPr>
              <w:pStyle w:val="TableParagraph"/>
              <w:spacing w:line="110" w:lineRule="exact" w:before="9"/>
              <w:ind w:left="11" w:right="2"/>
              <w:rPr>
                <w:sz w:val="11"/>
              </w:rPr>
            </w:pPr>
            <w:r>
              <w:rPr>
                <w:spacing w:val="-5"/>
                <w:w w:val="105"/>
                <w:sz w:val="11"/>
              </w:rPr>
              <w:t>17</w:t>
            </w:r>
          </w:p>
        </w:tc>
        <w:tc>
          <w:tcPr>
            <w:tcW w:w="543" w:type="dxa"/>
          </w:tcPr>
          <w:p>
            <w:pPr>
              <w:pStyle w:val="TableParagraph"/>
              <w:spacing w:line="110" w:lineRule="exact" w:before="9"/>
              <w:ind w:left="11" w:right="4"/>
              <w:rPr>
                <w:sz w:val="11"/>
              </w:rPr>
            </w:pPr>
            <w:r>
              <w:rPr>
                <w:spacing w:val="-5"/>
                <w:w w:val="105"/>
                <w:sz w:val="11"/>
              </w:rPr>
              <w:t>12</w:t>
            </w:r>
          </w:p>
        </w:tc>
        <w:tc>
          <w:tcPr>
            <w:tcW w:w="607" w:type="dxa"/>
          </w:tcPr>
          <w:p>
            <w:pPr>
              <w:pStyle w:val="TableParagraph"/>
              <w:jc w:val="left"/>
              <w:rPr>
                <w:rFonts w:ascii="Times New Roman"/>
                <w:sz w:val="8"/>
              </w:rPr>
            </w:pPr>
          </w:p>
        </w:tc>
      </w:tr>
      <w:tr>
        <w:trPr>
          <w:trHeight w:val="139" w:hRule="atLeast"/>
        </w:trPr>
        <w:tc>
          <w:tcPr>
            <w:tcW w:w="2597" w:type="dxa"/>
            <w:shd w:val="clear" w:color="auto" w:fill="D9D9D9"/>
          </w:tcPr>
          <w:p>
            <w:pPr>
              <w:pStyle w:val="TableParagraph"/>
              <w:spacing w:line="110" w:lineRule="exact" w:before="9"/>
              <w:ind w:left="22" w:right="22"/>
              <w:rPr>
                <w:sz w:val="11"/>
              </w:rPr>
            </w:pPr>
            <w:r>
              <w:rPr>
                <w:sz w:val="11"/>
              </w:rPr>
              <w:t>Total</w:t>
            </w:r>
            <w:r>
              <w:rPr>
                <w:spacing w:val="-6"/>
                <w:sz w:val="11"/>
              </w:rPr>
              <w:t> </w:t>
            </w:r>
            <w:r>
              <w:rPr>
                <w:sz w:val="11"/>
              </w:rPr>
              <w:t>de procedimentos</w:t>
            </w:r>
            <w:r>
              <w:rPr>
                <w:spacing w:val="-1"/>
                <w:sz w:val="11"/>
              </w:rPr>
              <w:t> </w:t>
            </w:r>
            <w:r>
              <w:rPr>
                <w:sz w:val="11"/>
              </w:rPr>
              <w:t>apresentados</w:t>
            </w:r>
            <w:r>
              <w:rPr>
                <w:spacing w:val="-1"/>
                <w:sz w:val="11"/>
              </w:rPr>
              <w:t> </w:t>
            </w:r>
            <w:r>
              <w:rPr>
                <w:sz w:val="11"/>
              </w:rPr>
              <w:t>no </w:t>
            </w:r>
            <w:r>
              <w:rPr>
                <w:spacing w:val="-5"/>
                <w:sz w:val="11"/>
              </w:rPr>
              <w:t>SIH</w:t>
            </w:r>
          </w:p>
        </w:tc>
        <w:tc>
          <w:tcPr>
            <w:tcW w:w="635" w:type="dxa"/>
            <w:shd w:val="clear" w:color="auto" w:fill="D9D9D9"/>
          </w:tcPr>
          <w:p>
            <w:pPr>
              <w:pStyle w:val="TableParagraph"/>
              <w:jc w:val="left"/>
              <w:rPr>
                <w:rFonts w:ascii="Times New Roman"/>
                <w:sz w:val="8"/>
              </w:rPr>
            </w:pPr>
          </w:p>
        </w:tc>
        <w:tc>
          <w:tcPr>
            <w:tcW w:w="585" w:type="dxa"/>
          </w:tcPr>
          <w:p>
            <w:pPr>
              <w:pStyle w:val="TableParagraph"/>
              <w:spacing w:line="101" w:lineRule="exact" w:before="19"/>
              <w:ind w:left="14" w:right="27"/>
              <w:rPr>
                <w:sz w:val="10"/>
              </w:rPr>
            </w:pPr>
            <w:r>
              <w:rPr>
                <w:spacing w:val="-5"/>
                <w:w w:val="105"/>
                <w:sz w:val="10"/>
              </w:rPr>
              <w:t>460</w:t>
            </w:r>
          </w:p>
        </w:tc>
        <w:tc>
          <w:tcPr>
            <w:tcW w:w="521" w:type="dxa"/>
          </w:tcPr>
          <w:p>
            <w:pPr>
              <w:pStyle w:val="TableParagraph"/>
              <w:spacing w:line="101" w:lineRule="exact" w:before="19"/>
              <w:ind w:right="20"/>
              <w:rPr>
                <w:sz w:val="10"/>
              </w:rPr>
            </w:pPr>
            <w:r>
              <w:rPr>
                <w:spacing w:val="-5"/>
                <w:w w:val="105"/>
                <w:sz w:val="10"/>
              </w:rPr>
              <w:t>330</w:t>
            </w:r>
          </w:p>
        </w:tc>
        <w:tc>
          <w:tcPr>
            <w:tcW w:w="578" w:type="dxa"/>
          </w:tcPr>
          <w:p>
            <w:pPr>
              <w:pStyle w:val="TableParagraph"/>
              <w:spacing w:line="99" w:lineRule="exact" w:before="21"/>
              <w:ind w:left="15" w:right="16"/>
              <w:rPr>
                <w:sz w:val="9"/>
              </w:rPr>
            </w:pPr>
            <w:r>
              <w:rPr>
                <w:spacing w:val="-5"/>
                <w:sz w:val="9"/>
              </w:rPr>
              <w:t>378</w:t>
            </w:r>
          </w:p>
        </w:tc>
        <w:tc>
          <w:tcPr>
            <w:tcW w:w="521" w:type="dxa"/>
          </w:tcPr>
          <w:p>
            <w:pPr>
              <w:pStyle w:val="TableParagraph"/>
              <w:spacing w:line="99" w:lineRule="exact" w:before="21"/>
              <w:ind w:left="20" w:right="20"/>
              <w:rPr>
                <w:sz w:val="9"/>
              </w:rPr>
            </w:pPr>
            <w:r>
              <w:rPr>
                <w:spacing w:val="-5"/>
                <w:sz w:val="9"/>
              </w:rPr>
              <w:t>338</w:t>
            </w:r>
          </w:p>
        </w:tc>
        <w:tc>
          <w:tcPr>
            <w:tcW w:w="521" w:type="dxa"/>
          </w:tcPr>
          <w:p>
            <w:pPr>
              <w:pStyle w:val="TableParagraph"/>
              <w:spacing w:line="110" w:lineRule="exact" w:before="9"/>
              <w:ind w:left="31" w:right="20"/>
              <w:rPr>
                <w:sz w:val="11"/>
              </w:rPr>
            </w:pPr>
            <w:r>
              <w:rPr>
                <w:spacing w:val="-5"/>
                <w:w w:val="105"/>
                <w:sz w:val="11"/>
              </w:rPr>
              <w:t>335</w:t>
            </w:r>
          </w:p>
        </w:tc>
        <w:tc>
          <w:tcPr>
            <w:tcW w:w="521" w:type="dxa"/>
          </w:tcPr>
          <w:p>
            <w:pPr>
              <w:pStyle w:val="TableParagraph"/>
              <w:spacing w:line="110" w:lineRule="exact" w:before="9"/>
              <w:ind w:left="31" w:right="20"/>
              <w:rPr>
                <w:sz w:val="11"/>
              </w:rPr>
            </w:pPr>
            <w:r>
              <w:rPr>
                <w:spacing w:val="-5"/>
                <w:w w:val="105"/>
                <w:sz w:val="11"/>
              </w:rPr>
              <w:t>354</w:t>
            </w:r>
          </w:p>
        </w:tc>
        <w:tc>
          <w:tcPr>
            <w:tcW w:w="521" w:type="dxa"/>
          </w:tcPr>
          <w:p>
            <w:pPr>
              <w:pStyle w:val="TableParagraph"/>
              <w:spacing w:line="110" w:lineRule="exact" w:before="9"/>
              <w:ind w:left="30" w:right="20"/>
              <w:rPr>
                <w:sz w:val="11"/>
              </w:rPr>
            </w:pPr>
            <w:r>
              <w:rPr>
                <w:spacing w:val="-5"/>
                <w:w w:val="105"/>
                <w:sz w:val="11"/>
              </w:rPr>
              <w:t>292</w:t>
            </w:r>
          </w:p>
        </w:tc>
        <w:tc>
          <w:tcPr>
            <w:tcW w:w="578" w:type="dxa"/>
          </w:tcPr>
          <w:p>
            <w:pPr>
              <w:pStyle w:val="TableParagraph"/>
              <w:spacing w:line="110" w:lineRule="exact" w:before="9"/>
              <w:ind w:left="15" w:right="5"/>
              <w:rPr>
                <w:sz w:val="11"/>
              </w:rPr>
            </w:pPr>
            <w:r>
              <w:rPr>
                <w:spacing w:val="-5"/>
                <w:w w:val="105"/>
                <w:sz w:val="11"/>
              </w:rPr>
              <w:t>381</w:t>
            </w:r>
          </w:p>
        </w:tc>
        <w:tc>
          <w:tcPr>
            <w:tcW w:w="543" w:type="dxa"/>
          </w:tcPr>
          <w:p>
            <w:pPr>
              <w:pStyle w:val="TableParagraph"/>
              <w:spacing w:line="110" w:lineRule="exact" w:before="9"/>
              <w:ind w:left="11" w:right="9"/>
              <w:rPr>
                <w:sz w:val="11"/>
              </w:rPr>
            </w:pPr>
            <w:r>
              <w:rPr>
                <w:spacing w:val="-5"/>
                <w:w w:val="105"/>
                <w:sz w:val="11"/>
              </w:rPr>
              <w:t>328</w:t>
            </w:r>
          </w:p>
        </w:tc>
        <w:tc>
          <w:tcPr>
            <w:tcW w:w="543" w:type="dxa"/>
          </w:tcPr>
          <w:p>
            <w:pPr>
              <w:pStyle w:val="TableParagraph"/>
              <w:spacing w:line="110" w:lineRule="exact" w:before="9"/>
              <w:rPr>
                <w:sz w:val="11"/>
              </w:rPr>
            </w:pPr>
            <w:r>
              <w:rPr>
                <w:spacing w:val="-5"/>
                <w:w w:val="105"/>
                <w:sz w:val="11"/>
              </w:rPr>
              <w:t>334</w:t>
            </w:r>
          </w:p>
        </w:tc>
        <w:tc>
          <w:tcPr>
            <w:tcW w:w="607" w:type="dxa"/>
          </w:tcPr>
          <w:p>
            <w:pPr>
              <w:pStyle w:val="TableParagraph"/>
              <w:spacing w:line="110" w:lineRule="exact" w:before="9"/>
              <w:ind w:left="8" w:right="2"/>
              <w:rPr>
                <w:sz w:val="11"/>
              </w:rPr>
            </w:pPr>
            <w:r>
              <w:rPr>
                <w:spacing w:val="-5"/>
                <w:w w:val="105"/>
                <w:sz w:val="11"/>
              </w:rPr>
              <w:t>325</w:t>
            </w:r>
          </w:p>
        </w:tc>
      </w:tr>
      <w:tr>
        <w:trPr>
          <w:trHeight w:val="632" w:hRule="atLeast"/>
        </w:trPr>
        <w:tc>
          <w:tcPr>
            <w:tcW w:w="2597" w:type="dxa"/>
          </w:tcPr>
          <w:p>
            <w:pPr>
              <w:pStyle w:val="TableParagraph"/>
              <w:spacing w:line="150" w:lineRule="exact" w:before="7"/>
              <w:ind w:left="152" w:right="154" w:firstLine="7"/>
              <w:rPr>
                <w:rFonts w:ascii="Arial" w:hAnsi="Arial"/>
                <w:b/>
                <w:sz w:val="11"/>
              </w:rPr>
            </w:pPr>
            <w:r>
              <w:rPr>
                <w:rFonts w:ascii="Arial" w:hAnsi="Arial"/>
                <w:b/>
                <w:w w:val="105"/>
                <w:sz w:val="11"/>
              </w:rPr>
              <w:t>Percentual de Suspensão de Cirurgias</w:t>
            </w:r>
            <w:r>
              <w:rPr>
                <w:rFonts w:ascii="Arial" w:hAnsi="Arial"/>
                <w:b/>
                <w:spacing w:val="40"/>
                <w:w w:val="105"/>
                <w:sz w:val="11"/>
              </w:rPr>
              <w:t> </w:t>
            </w:r>
            <w:r>
              <w:rPr>
                <w:rFonts w:ascii="Arial" w:hAnsi="Arial"/>
                <w:b/>
                <w:spacing w:val="-2"/>
                <w:w w:val="105"/>
                <w:sz w:val="11"/>
              </w:rPr>
              <w:t>Programadas por condições operacionais</w:t>
            </w:r>
            <w:r>
              <w:rPr>
                <w:rFonts w:ascii="Arial" w:hAnsi="Arial"/>
                <w:b/>
                <w:spacing w:val="40"/>
                <w:w w:val="105"/>
                <w:sz w:val="11"/>
              </w:rPr>
              <w:t> </w:t>
            </w:r>
            <w:r>
              <w:rPr>
                <w:rFonts w:ascii="Arial" w:hAnsi="Arial"/>
                <w:b/>
                <w:w w:val="105"/>
                <w:sz w:val="11"/>
              </w:rPr>
              <w:t>(causas relacionadas à organização da</w:t>
            </w:r>
            <w:r>
              <w:rPr>
                <w:rFonts w:ascii="Arial" w:hAnsi="Arial"/>
                <w:b/>
                <w:spacing w:val="40"/>
                <w:w w:val="105"/>
                <w:sz w:val="11"/>
              </w:rPr>
              <w:t> </w:t>
            </w:r>
            <w:r>
              <w:rPr>
                <w:rFonts w:ascii="Arial" w:hAnsi="Arial"/>
                <w:b/>
                <w:spacing w:val="-2"/>
                <w:w w:val="105"/>
                <w:sz w:val="11"/>
              </w:rPr>
              <w:t>Unidade)</w:t>
            </w:r>
          </w:p>
        </w:tc>
        <w:tc>
          <w:tcPr>
            <w:tcW w:w="635" w:type="dxa"/>
            <w:shd w:val="clear" w:color="auto" w:fill="D9D9D9"/>
          </w:tcPr>
          <w:p>
            <w:pPr>
              <w:pStyle w:val="TableParagraph"/>
              <w:spacing w:before="125"/>
              <w:jc w:val="left"/>
              <w:rPr>
                <w:sz w:val="11"/>
              </w:rPr>
            </w:pPr>
          </w:p>
          <w:p>
            <w:pPr>
              <w:pStyle w:val="TableParagraph"/>
              <w:ind w:left="7" w:right="11"/>
              <w:rPr>
                <w:rFonts w:ascii="Arial" w:hAnsi="Arial"/>
                <w:b/>
                <w:sz w:val="11"/>
              </w:rPr>
            </w:pPr>
            <w:r>
              <w:rPr>
                <w:rFonts w:ascii="Arial" w:hAnsi="Arial"/>
                <w:b/>
                <w:w w:val="105"/>
                <w:sz w:val="11"/>
              </w:rPr>
              <w:t>≤</w:t>
            </w:r>
            <w:r>
              <w:rPr>
                <w:rFonts w:ascii="Arial" w:hAnsi="Arial"/>
                <w:b/>
                <w:spacing w:val="-4"/>
                <w:w w:val="105"/>
                <w:sz w:val="11"/>
              </w:rPr>
              <w:t> </w:t>
            </w:r>
            <w:r>
              <w:rPr>
                <w:rFonts w:ascii="Arial" w:hAnsi="Arial"/>
                <w:b/>
                <w:spacing w:val="-7"/>
                <w:w w:val="105"/>
                <w:sz w:val="11"/>
              </w:rPr>
              <w:t>1%</w:t>
            </w:r>
          </w:p>
        </w:tc>
        <w:tc>
          <w:tcPr>
            <w:tcW w:w="585" w:type="dxa"/>
          </w:tcPr>
          <w:p>
            <w:pPr>
              <w:pStyle w:val="TableParagraph"/>
              <w:jc w:val="left"/>
              <w:rPr>
                <w:sz w:val="11"/>
              </w:rPr>
            </w:pPr>
          </w:p>
          <w:p>
            <w:pPr>
              <w:pStyle w:val="TableParagraph"/>
              <w:spacing w:before="6"/>
              <w:jc w:val="left"/>
              <w:rPr>
                <w:sz w:val="11"/>
              </w:rPr>
            </w:pPr>
          </w:p>
          <w:p>
            <w:pPr>
              <w:pStyle w:val="TableParagraph"/>
              <w:ind w:left="27" w:right="13"/>
              <w:rPr>
                <w:sz w:val="11"/>
              </w:rPr>
            </w:pPr>
            <w:r>
              <w:rPr>
                <w:spacing w:val="-2"/>
                <w:w w:val="105"/>
                <w:sz w:val="11"/>
              </w:rPr>
              <w:t>11,65%</w:t>
            </w:r>
          </w:p>
        </w:tc>
        <w:tc>
          <w:tcPr>
            <w:tcW w:w="521" w:type="dxa"/>
          </w:tcPr>
          <w:p>
            <w:pPr>
              <w:pStyle w:val="TableParagraph"/>
              <w:jc w:val="left"/>
              <w:rPr>
                <w:sz w:val="10"/>
              </w:rPr>
            </w:pPr>
          </w:p>
          <w:p>
            <w:pPr>
              <w:pStyle w:val="TableParagraph"/>
              <w:spacing w:before="31"/>
              <w:jc w:val="left"/>
              <w:rPr>
                <w:sz w:val="10"/>
              </w:rPr>
            </w:pPr>
          </w:p>
          <w:p>
            <w:pPr>
              <w:pStyle w:val="TableParagraph"/>
              <w:ind w:left="35" w:right="20"/>
              <w:rPr>
                <w:sz w:val="10"/>
              </w:rPr>
            </w:pPr>
            <w:r>
              <w:rPr>
                <w:spacing w:val="-2"/>
                <w:w w:val="105"/>
                <w:sz w:val="10"/>
              </w:rPr>
              <w:t>7,38%</w:t>
            </w:r>
          </w:p>
        </w:tc>
        <w:tc>
          <w:tcPr>
            <w:tcW w:w="578" w:type="dxa"/>
          </w:tcPr>
          <w:p>
            <w:pPr>
              <w:pStyle w:val="TableParagraph"/>
              <w:jc w:val="left"/>
              <w:rPr>
                <w:sz w:val="10"/>
              </w:rPr>
            </w:pPr>
          </w:p>
          <w:p>
            <w:pPr>
              <w:pStyle w:val="TableParagraph"/>
              <w:spacing w:before="31"/>
              <w:jc w:val="left"/>
              <w:rPr>
                <w:sz w:val="10"/>
              </w:rPr>
            </w:pPr>
          </w:p>
          <w:p>
            <w:pPr>
              <w:pStyle w:val="TableParagraph"/>
              <w:ind w:left="16" w:right="1"/>
              <w:rPr>
                <w:sz w:val="10"/>
              </w:rPr>
            </w:pPr>
            <w:r>
              <w:rPr>
                <w:spacing w:val="-2"/>
                <w:w w:val="105"/>
                <w:sz w:val="10"/>
              </w:rPr>
              <w:t>6,04%</w:t>
            </w:r>
          </w:p>
        </w:tc>
        <w:tc>
          <w:tcPr>
            <w:tcW w:w="521" w:type="dxa"/>
          </w:tcPr>
          <w:p>
            <w:pPr>
              <w:pStyle w:val="TableParagraph"/>
              <w:jc w:val="left"/>
              <w:rPr>
                <w:sz w:val="10"/>
              </w:rPr>
            </w:pPr>
          </w:p>
          <w:p>
            <w:pPr>
              <w:pStyle w:val="TableParagraph"/>
              <w:spacing w:before="31"/>
              <w:jc w:val="left"/>
              <w:rPr>
                <w:sz w:val="10"/>
              </w:rPr>
            </w:pPr>
          </w:p>
          <w:p>
            <w:pPr>
              <w:pStyle w:val="TableParagraph"/>
              <w:ind w:left="86"/>
              <w:jc w:val="left"/>
              <w:rPr>
                <w:sz w:val="10"/>
              </w:rPr>
            </w:pPr>
            <w:r>
              <w:rPr>
                <w:spacing w:val="-2"/>
                <w:w w:val="105"/>
                <w:sz w:val="10"/>
              </w:rPr>
              <w:t>21,19%</w:t>
            </w:r>
          </w:p>
        </w:tc>
        <w:tc>
          <w:tcPr>
            <w:tcW w:w="521" w:type="dxa"/>
          </w:tcPr>
          <w:p>
            <w:pPr>
              <w:pStyle w:val="TableParagraph"/>
              <w:jc w:val="left"/>
              <w:rPr>
                <w:sz w:val="10"/>
              </w:rPr>
            </w:pPr>
          </w:p>
          <w:p>
            <w:pPr>
              <w:pStyle w:val="TableParagraph"/>
              <w:spacing w:before="31"/>
              <w:jc w:val="left"/>
              <w:rPr>
                <w:sz w:val="10"/>
              </w:rPr>
            </w:pPr>
          </w:p>
          <w:p>
            <w:pPr>
              <w:pStyle w:val="TableParagraph"/>
              <w:ind w:left="34" w:right="20"/>
              <w:rPr>
                <w:sz w:val="10"/>
              </w:rPr>
            </w:pPr>
            <w:r>
              <w:rPr>
                <w:spacing w:val="-2"/>
                <w:w w:val="105"/>
                <w:sz w:val="10"/>
              </w:rPr>
              <w:t>11,92%</w:t>
            </w:r>
          </w:p>
        </w:tc>
        <w:tc>
          <w:tcPr>
            <w:tcW w:w="521" w:type="dxa"/>
          </w:tcPr>
          <w:p>
            <w:pPr>
              <w:pStyle w:val="TableParagraph"/>
              <w:jc w:val="left"/>
              <w:rPr>
                <w:sz w:val="10"/>
              </w:rPr>
            </w:pPr>
          </w:p>
          <w:p>
            <w:pPr>
              <w:pStyle w:val="TableParagraph"/>
              <w:spacing w:before="31"/>
              <w:jc w:val="left"/>
              <w:rPr>
                <w:sz w:val="10"/>
              </w:rPr>
            </w:pPr>
          </w:p>
          <w:p>
            <w:pPr>
              <w:pStyle w:val="TableParagraph"/>
              <w:ind w:left="33" w:right="20"/>
              <w:rPr>
                <w:sz w:val="10"/>
              </w:rPr>
            </w:pPr>
            <w:r>
              <w:rPr>
                <w:spacing w:val="-2"/>
                <w:w w:val="105"/>
                <w:sz w:val="10"/>
              </w:rPr>
              <w:t>9,04%</w:t>
            </w:r>
          </w:p>
        </w:tc>
        <w:tc>
          <w:tcPr>
            <w:tcW w:w="521" w:type="dxa"/>
          </w:tcPr>
          <w:p>
            <w:pPr>
              <w:pStyle w:val="TableParagraph"/>
              <w:jc w:val="left"/>
              <w:rPr>
                <w:sz w:val="10"/>
              </w:rPr>
            </w:pPr>
          </w:p>
          <w:p>
            <w:pPr>
              <w:pStyle w:val="TableParagraph"/>
              <w:spacing w:before="31"/>
              <w:jc w:val="left"/>
              <w:rPr>
                <w:sz w:val="10"/>
              </w:rPr>
            </w:pPr>
          </w:p>
          <w:p>
            <w:pPr>
              <w:pStyle w:val="TableParagraph"/>
              <w:ind w:left="33" w:right="20"/>
              <w:rPr>
                <w:sz w:val="10"/>
              </w:rPr>
            </w:pPr>
            <w:r>
              <w:rPr>
                <w:spacing w:val="-2"/>
                <w:w w:val="105"/>
                <w:sz w:val="10"/>
              </w:rPr>
              <w:t>3,31%</w:t>
            </w:r>
          </w:p>
        </w:tc>
        <w:tc>
          <w:tcPr>
            <w:tcW w:w="578" w:type="dxa"/>
          </w:tcPr>
          <w:p>
            <w:pPr>
              <w:pStyle w:val="TableParagraph"/>
              <w:jc w:val="left"/>
              <w:rPr>
                <w:sz w:val="10"/>
              </w:rPr>
            </w:pPr>
          </w:p>
          <w:p>
            <w:pPr>
              <w:pStyle w:val="TableParagraph"/>
              <w:spacing w:before="31"/>
              <w:jc w:val="left"/>
              <w:rPr>
                <w:sz w:val="10"/>
              </w:rPr>
            </w:pPr>
          </w:p>
          <w:p>
            <w:pPr>
              <w:pStyle w:val="TableParagraph"/>
              <w:ind w:left="15" w:right="3"/>
              <w:rPr>
                <w:sz w:val="10"/>
              </w:rPr>
            </w:pPr>
            <w:r>
              <w:rPr>
                <w:spacing w:val="-2"/>
                <w:w w:val="105"/>
                <w:sz w:val="10"/>
              </w:rPr>
              <w:t>3,16%</w:t>
            </w:r>
          </w:p>
        </w:tc>
        <w:tc>
          <w:tcPr>
            <w:tcW w:w="543" w:type="dxa"/>
          </w:tcPr>
          <w:p>
            <w:pPr>
              <w:pStyle w:val="TableParagraph"/>
              <w:jc w:val="left"/>
              <w:rPr>
                <w:sz w:val="10"/>
              </w:rPr>
            </w:pPr>
          </w:p>
          <w:p>
            <w:pPr>
              <w:pStyle w:val="TableParagraph"/>
              <w:spacing w:before="31"/>
              <w:jc w:val="left"/>
              <w:rPr>
                <w:sz w:val="10"/>
              </w:rPr>
            </w:pPr>
          </w:p>
          <w:p>
            <w:pPr>
              <w:pStyle w:val="TableParagraph"/>
              <w:ind w:left="11" w:right="7"/>
              <w:rPr>
                <w:sz w:val="10"/>
              </w:rPr>
            </w:pPr>
            <w:r>
              <w:rPr>
                <w:spacing w:val="-2"/>
                <w:w w:val="105"/>
                <w:sz w:val="10"/>
              </w:rPr>
              <w:t>4,41%</w:t>
            </w:r>
          </w:p>
        </w:tc>
        <w:tc>
          <w:tcPr>
            <w:tcW w:w="543" w:type="dxa"/>
          </w:tcPr>
          <w:p>
            <w:pPr>
              <w:pStyle w:val="TableParagraph"/>
              <w:jc w:val="left"/>
              <w:rPr>
                <w:sz w:val="10"/>
              </w:rPr>
            </w:pPr>
          </w:p>
          <w:p>
            <w:pPr>
              <w:pStyle w:val="TableParagraph"/>
              <w:spacing w:before="31"/>
              <w:jc w:val="left"/>
              <w:rPr>
                <w:sz w:val="10"/>
              </w:rPr>
            </w:pPr>
          </w:p>
          <w:p>
            <w:pPr>
              <w:pStyle w:val="TableParagraph"/>
              <w:ind w:left="11" w:right="8"/>
              <w:rPr>
                <w:sz w:val="10"/>
              </w:rPr>
            </w:pPr>
            <w:r>
              <w:rPr>
                <w:spacing w:val="-2"/>
                <w:w w:val="105"/>
                <w:sz w:val="10"/>
              </w:rPr>
              <w:t>11,34%</w:t>
            </w:r>
          </w:p>
        </w:tc>
        <w:tc>
          <w:tcPr>
            <w:tcW w:w="607" w:type="dxa"/>
          </w:tcPr>
          <w:p>
            <w:pPr>
              <w:pStyle w:val="TableParagraph"/>
              <w:jc w:val="left"/>
              <w:rPr>
                <w:sz w:val="10"/>
              </w:rPr>
            </w:pPr>
          </w:p>
          <w:p>
            <w:pPr>
              <w:pStyle w:val="TableParagraph"/>
              <w:spacing w:before="31"/>
              <w:jc w:val="left"/>
              <w:rPr>
                <w:sz w:val="10"/>
              </w:rPr>
            </w:pPr>
          </w:p>
          <w:p>
            <w:pPr>
              <w:pStyle w:val="TableParagraph"/>
              <w:ind w:left="9" w:right="1"/>
              <w:rPr>
                <w:sz w:val="10"/>
              </w:rPr>
            </w:pPr>
            <w:r>
              <w:rPr>
                <w:spacing w:val="-2"/>
                <w:w w:val="105"/>
                <w:sz w:val="10"/>
              </w:rPr>
              <w:t>18,84%</w:t>
            </w:r>
          </w:p>
        </w:tc>
      </w:tr>
      <w:tr>
        <w:trPr>
          <w:trHeight w:val="203" w:hRule="atLeast"/>
        </w:trPr>
        <w:tc>
          <w:tcPr>
            <w:tcW w:w="2597" w:type="dxa"/>
            <w:shd w:val="clear" w:color="auto" w:fill="D9D9D9"/>
          </w:tcPr>
          <w:p>
            <w:pPr>
              <w:pStyle w:val="TableParagraph"/>
              <w:spacing w:before="38"/>
              <w:ind w:left="10" w:right="32"/>
              <w:rPr>
                <w:rFonts w:ascii="Arial" w:hAnsi="Arial"/>
                <w:i/>
                <w:sz w:val="11"/>
              </w:rPr>
            </w:pPr>
            <w:r>
              <w:rPr>
                <w:rFonts w:ascii="Arial" w:hAnsi="Arial"/>
                <w:i/>
                <w:sz w:val="11"/>
              </w:rPr>
              <w:t>Nº</w:t>
            </w:r>
            <w:r>
              <w:rPr>
                <w:rFonts w:ascii="Arial" w:hAnsi="Arial"/>
                <w:i/>
                <w:spacing w:val="7"/>
                <w:sz w:val="11"/>
              </w:rPr>
              <w:t> </w:t>
            </w:r>
            <w:r>
              <w:rPr>
                <w:rFonts w:ascii="Arial" w:hAnsi="Arial"/>
                <w:i/>
                <w:sz w:val="11"/>
              </w:rPr>
              <w:t>de</w:t>
            </w:r>
            <w:r>
              <w:rPr>
                <w:rFonts w:ascii="Arial" w:hAnsi="Arial"/>
                <w:i/>
                <w:spacing w:val="8"/>
                <w:sz w:val="11"/>
              </w:rPr>
              <w:t> </w:t>
            </w:r>
            <w:r>
              <w:rPr>
                <w:rFonts w:ascii="Arial" w:hAnsi="Arial"/>
                <w:i/>
                <w:sz w:val="11"/>
              </w:rPr>
              <w:t>cirurgias</w:t>
            </w:r>
            <w:r>
              <w:rPr>
                <w:rFonts w:ascii="Arial" w:hAnsi="Arial"/>
                <w:i/>
                <w:spacing w:val="7"/>
                <w:sz w:val="11"/>
              </w:rPr>
              <w:t> </w:t>
            </w:r>
            <w:r>
              <w:rPr>
                <w:rFonts w:ascii="Arial" w:hAnsi="Arial"/>
                <w:i/>
                <w:sz w:val="11"/>
              </w:rPr>
              <w:t>programadas</w:t>
            </w:r>
            <w:r>
              <w:rPr>
                <w:rFonts w:ascii="Arial" w:hAnsi="Arial"/>
                <w:i/>
                <w:spacing w:val="7"/>
                <w:sz w:val="11"/>
              </w:rPr>
              <w:t> </w:t>
            </w:r>
            <w:r>
              <w:rPr>
                <w:rFonts w:ascii="Arial" w:hAnsi="Arial"/>
                <w:i/>
                <w:spacing w:val="-2"/>
                <w:sz w:val="11"/>
              </w:rPr>
              <w:t>suspensas</w:t>
            </w:r>
          </w:p>
        </w:tc>
        <w:tc>
          <w:tcPr>
            <w:tcW w:w="635" w:type="dxa"/>
            <w:shd w:val="clear" w:color="auto" w:fill="D9D9D9"/>
          </w:tcPr>
          <w:p>
            <w:pPr>
              <w:pStyle w:val="TableParagraph"/>
              <w:jc w:val="left"/>
              <w:rPr>
                <w:rFonts w:ascii="Times New Roman"/>
                <w:sz w:val="10"/>
              </w:rPr>
            </w:pPr>
          </w:p>
        </w:tc>
        <w:tc>
          <w:tcPr>
            <w:tcW w:w="585" w:type="dxa"/>
          </w:tcPr>
          <w:p>
            <w:pPr>
              <w:pStyle w:val="TableParagraph"/>
              <w:spacing w:before="47"/>
              <w:ind w:left="14" w:right="27"/>
              <w:rPr>
                <w:sz w:val="10"/>
              </w:rPr>
            </w:pPr>
            <w:r>
              <w:rPr>
                <w:spacing w:val="-5"/>
                <w:w w:val="105"/>
                <w:sz w:val="10"/>
              </w:rPr>
              <w:t>19</w:t>
            </w:r>
          </w:p>
        </w:tc>
        <w:tc>
          <w:tcPr>
            <w:tcW w:w="521" w:type="dxa"/>
          </w:tcPr>
          <w:p>
            <w:pPr>
              <w:pStyle w:val="TableParagraph"/>
              <w:spacing w:before="45"/>
              <w:ind w:left="26" w:right="20"/>
              <w:rPr>
                <w:sz w:val="11"/>
              </w:rPr>
            </w:pPr>
            <w:r>
              <w:rPr>
                <w:spacing w:val="-5"/>
                <w:w w:val="105"/>
                <w:sz w:val="11"/>
              </w:rPr>
              <w:t>11</w:t>
            </w:r>
          </w:p>
        </w:tc>
        <w:tc>
          <w:tcPr>
            <w:tcW w:w="578" w:type="dxa"/>
          </w:tcPr>
          <w:p>
            <w:pPr>
              <w:pStyle w:val="TableParagraph"/>
              <w:spacing w:before="45"/>
              <w:ind w:left="15" w:right="10"/>
              <w:rPr>
                <w:sz w:val="11"/>
              </w:rPr>
            </w:pPr>
            <w:r>
              <w:rPr>
                <w:spacing w:val="-5"/>
                <w:w w:val="105"/>
                <w:sz w:val="11"/>
              </w:rPr>
              <w:t>11</w:t>
            </w:r>
          </w:p>
        </w:tc>
        <w:tc>
          <w:tcPr>
            <w:tcW w:w="521" w:type="dxa"/>
          </w:tcPr>
          <w:p>
            <w:pPr>
              <w:pStyle w:val="TableParagraph"/>
              <w:spacing w:before="45"/>
              <w:ind w:left="25" w:right="20"/>
              <w:rPr>
                <w:sz w:val="11"/>
              </w:rPr>
            </w:pPr>
            <w:r>
              <w:rPr>
                <w:spacing w:val="-5"/>
                <w:w w:val="105"/>
                <w:sz w:val="11"/>
              </w:rPr>
              <w:t>25</w:t>
            </w:r>
          </w:p>
        </w:tc>
        <w:tc>
          <w:tcPr>
            <w:tcW w:w="521" w:type="dxa"/>
          </w:tcPr>
          <w:p>
            <w:pPr>
              <w:pStyle w:val="TableParagraph"/>
              <w:spacing w:before="45"/>
              <w:ind w:left="24" w:right="20"/>
              <w:rPr>
                <w:sz w:val="11"/>
              </w:rPr>
            </w:pPr>
            <w:r>
              <w:rPr>
                <w:spacing w:val="-5"/>
                <w:w w:val="105"/>
                <w:sz w:val="11"/>
              </w:rPr>
              <w:t>18</w:t>
            </w:r>
          </w:p>
        </w:tc>
        <w:tc>
          <w:tcPr>
            <w:tcW w:w="521" w:type="dxa"/>
          </w:tcPr>
          <w:p>
            <w:pPr>
              <w:pStyle w:val="TableParagraph"/>
              <w:spacing w:before="45"/>
              <w:ind w:left="24" w:right="20"/>
              <w:rPr>
                <w:sz w:val="11"/>
              </w:rPr>
            </w:pPr>
            <w:r>
              <w:rPr>
                <w:spacing w:val="-5"/>
                <w:w w:val="105"/>
                <w:sz w:val="11"/>
              </w:rPr>
              <w:t>15</w:t>
            </w:r>
          </w:p>
        </w:tc>
        <w:tc>
          <w:tcPr>
            <w:tcW w:w="521" w:type="dxa"/>
          </w:tcPr>
          <w:p>
            <w:pPr>
              <w:pStyle w:val="TableParagraph"/>
              <w:spacing w:before="45"/>
              <w:ind w:left="30" w:right="20"/>
              <w:rPr>
                <w:sz w:val="11"/>
              </w:rPr>
            </w:pPr>
            <w:r>
              <w:rPr>
                <w:spacing w:val="-10"/>
                <w:w w:val="105"/>
                <w:sz w:val="11"/>
              </w:rPr>
              <w:t>6</w:t>
            </w:r>
          </w:p>
        </w:tc>
        <w:tc>
          <w:tcPr>
            <w:tcW w:w="578" w:type="dxa"/>
          </w:tcPr>
          <w:p>
            <w:pPr>
              <w:pStyle w:val="TableParagraph"/>
              <w:spacing w:before="45"/>
              <w:ind w:left="15" w:right="6"/>
              <w:rPr>
                <w:sz w:val="11"/>
              </w:rPr>
            </w:pPr>
            <w:r>
              <w:rPr>
                <w:spacing w:val="-10"/>
                <w:w w:val="105"/>
                <w:sz w:val="11"/>
              </w:rPr>
              <w:t>9</w:t>
            </w:r>
          </w:p>
        </w:tc>
        <w:tc>
          <w:tcPr>
            <w:tcW w:w="543" w:type="dxa"/>
          </w:tcPr>
          <w:p>
            <w:pPr>
              <w:pStyle w:val="TableParagraph"/>
              <w:spacing w:before="45"/>
              <w:ind w:left="11" w:right="2"/>
              <w:rPr>
                <w:sz w:val="11"/>
              </w:rPr>
            </w:pPr>
            <w:r>
              <w:rPr>
                <w:spacing w:val="-5"/>
                <w:w w:val="105"/>
                <w:sz w:val="11"/>
              </w:rPr>
              <w:t>13</w:t>
            </w:r>
          </w:p>
        </w:tc>
        <w:tc>
          <w:tcPr>
            <w:tcW w:w="543" w:type="dxa"/>
          </w:tcPr>
          <w:p>
            <w:pPr>
              <w:pStyle w:val="TableParagraph"/>
              <w:spacing w:before="45"/>
              <w:ind w:left="11" w:right="4"/>
              <w:rPr>
                <w:sz w:val="11"/>
              </w:rPr>
            </w:pPr>
            <w:r>
              <w:rPr>
                <w:spacing w:val="-5"/>
                <w:w w:val="105"/>
                <w:sz w:val="11"/>
              </w:rPr>
              <w:t>33</w:t>
            </w:r>
          </w:p>
        </w:tc>
        <w:tc>
          <w:tcPr>
            <w:tcW w:w="607" w:type="dxa"/>
          </w:tcPr>
          <w:p>
            <w:pPr>
              <w:pStyle w:val="TableParagraph"/>
              <w:spacing w:before="45"/>
              <w:ind w:left="8" w:right="8"/>
              <w:rPr>
                <w:sz w:val="11"/>
              </w:rPr>
            </w:pPr>
            <w:r>
              <w:rPr>
                <w:spacing w:val="-5"/>
                <w:w w:val="105"/>
                <w:sz w:val="11"/>
              </w:rPr>
              <w:t>26</w:t>
            </w:r>
          </w:p>
        </w:tc>
      </w:tr>
      <w:tr>
        <w:trPr>
          <w:trHeight w:val="232" w:hRule="atLeast"/>
        </w:trPr>
        <w:tc>
          <w:tcPr>
            <w:tcW w:w="2597" w:type="dxa"/>
            <w:shd w:val="clear" w:color="auto" w:fill="D9D9D9"/>
          </w:tcPr>
          <w:p>
            <w:pPr>
              <w:pStyle w:val="TableParagraph"/>
              <w:spacing w:before="52"/>
              <w:ind w:left="21" w:right="22"/>
              <w:rPr>
                <w:sz w:val="11"/>
              </w:rPr>
            </w:pPr>
            <w:r>
              <w:rPr>
                <w:sz w:val="11"/>
              </w:rPr>
              <w:t>Nº</w:t>
            </w:r>
            <w:r>
              <w:rPr>
                <w:spacing w:val="-6"/>
                <w:sz w:val="11"/>
              </w:rPr>
              <w:t> </w:t>
            </w:r>
            <w:r>
              <w:rPr>
                <w:sz w:val="11"/>
              </w:rPr>
              <w:t>de</w:t>
            </w:r>
            <w:r>
              <w:rPr>
                <w:spacing w:val="3"/>
                <w:sz w:val="11"/>
              </w:rPr>
              <w:t> </w:t>
            </w:r>
            <w:r>
              <w:rPr>
                <w:sz w:val="11"/>
              </w:rPr>
              <w:t>cirurgias</w:t>
            </w:r>
            <w:r>
              <w:rPr>
                <w:spacing w:val="1"/>
                <w:sz w:val="11"/>
              </w:rPr>
              <w:t> </w:t>
            </w:r>
            <w:r>
              <w:rPr>
                <w:sz w:val="11"/>
              </w:rPr>
              <w:t>programadas</w:t>
            </w:r>
            <w:r>
              <w:rPr>
                <w:spacing w:val="1"/>
                <w:sz w:val="11"/>
              </w:rPr>
              <w:t> </w:t>
            </w:r>
            <w:r>
              <w:rPr>
                <w:sz w:val="11"/>
              </w:rPr>
              <w:t>(mapa</w:t>
            </w:r>
            <w:r>
              <w:rPr>
                <w:spacing w:val="3"/>
                <w:sz w:val="11"/>
              </w:rPr>
              <w:t> </w:t>
            </w:r>
            <w:r>
              <w:rPr>
                <w:spacing w:val="-2"/>
                <w:sz w:val="11"/>
              </w:rPr>
              <w:t>cirúrgico)</w:t>
            </w:r>
          </w:p>
        </w:tc>
        <w:tc>
          <w:tcPr>
            <w:tcW w:w="635" w:type="dxa"/>
            <w:shd w:val="clear" w:color="auto" w:fill="D9D9D9"/>
          </w:tcPr>
          <w:p>
            <w:pPr>
              <w:pStyle w:val="TableParagraph"/>
              <w:jc w:val="left"/>
              <w:rPr>
                <w:rFonts w:ascii="Times New Roman"/>
                <w:sz w:val="10"/>
              </w:rPr>
            </w:pPr>
          </w:p>
        </w:tc>
        <w:tc>
          <w:tcPr>
            <w:tcW w:w="585" w:type="dxa"/>
          </w:tcPr>
          <w:p>
            <w:pPr>
              <w:pStyle w:val="TableParagraph"/>
              <w:spacing w:before="62"/>
              <w:ind w:left="14" w:right="27"/>
              <w:rPr>
                <w:sz w:val="10"/>
              </w:rPr>
            </w:pPr>
            <w:r>
              <w:rPr>
                <w:spacing w:val="-5"/>
                <w:w w:val="105"/>
                <w:sz w:val="10"/>
              </w:rPr>
              <w:t>163</w:t>
            </w:r>
          </w:p>
        </w:tc>
        <w:tc>
          <w:tcPr>
            <w:tcW w:w="521" w:type="dxa"/>
          </w:tcPr>
          <w:p>
            <w:pPr>
              <w:pStyle w:val="TableParagraph"/>
              <w:spacing w:before="62"/>
              <w:ind w:right="20"/>
              <w:rPr>
                <w:sz w:val="10"/>
              </w:rPr>
            </w:pPr>
            <w:r>
              <w:rPr>
                <w:spacing w:val="-5"/>
                <w:w w:val="105"/>
                <w:sz w:val="10"/>
              </w:rPr>
              <w:t>149</w:t>
            </w:r>
          </w:p>
        </w:tc>
        <w:tc>
          <w:tcPr>
            <w:tcW w:w="578" w:type="dxa"/>
          </w:tcPr>
          <w:p>
            <w:pPr>
              <w:pStyle w:val="TableParagraph"/>
              <w:spacing w:before="59"/>
              <w:ind w:left="15" w:right="3"/>
              <w:rPr>
                <w:sz w:val="11"/>
              </w:rPr>
            </w:pPr>
            <w:r>
              <w:rPr>
                <w:spacing w:val="-5"/>
                <w:w w:val="105"/>
                <w:sz w:val="11"/>
              </w:rPr>
              <w:t>182</w:t>
            </w:r>
          </w:p>
        </w:tc>
        <w:tc>
          <w:tcPr>
            <w:tcW w:w="521" w:type="dxa"/>
          </w:tcPr>
          <w:p>
            <w:pPr>
              <w:pStyle w:val="TableParagraph"/>
              <w:spacing w:before="59"/>
              <w:ind w:left="165"/>
              <w:jc w:val="left"/>
              <w:rPr>
                <w:sz w:val="11"/>
              </w:rPr>
            </w:pPr>
            <w:r>
              <w:rPr>
                <w:spacing w:val="-5"/>
                <w:w w:val="105"/>
                <w:sz w:val="11"/>
              </w:rPr>
              <w:t>118</w:t>
            </w:r>
          </w:p>
        </w:tc>
        <w:tc>
          <w:tcPr>
            <w:tcW w:w="521" w:type="dxa"/>
          </w:tcPr>
          <w:p>
            <w:pPr>
              <w:pStyle w:val="TableParagraph"/>
              <w:spacing w:before="59"/>
              <w:ind w:left="31" w:right="20"/>
              <w:rPr>
                <w:sz w:val="11"/>
              </w:rPr>
            </w:pPr>
            <w:r>
              <w:rPr>
                <w:spacing w:val="-5"/>
                <w:w w:val="105"/>
                <w:sz w:val="11"/>
              </w:rPr>
              <w:t>151</w:t>
            </w:r>
          </w:p>
        </w:tc>
        <w:tc>
          <w:tcPr>
            <w:tcW w:w="521" w:type="dxa"/>
          </w:tcPr>
          <w:p>
            <w:pPr>
              <w:pStyle w:val="TableParagraph"/>
              <w:spacing w:before="59"/>
              <w:ind w:left="31" w:right="20"/>
              <w:rPr>
                <w:sz w:val="11"/>
              </w:rPr>
            </w:pPr>
            <w:r>
              <w:rPr>
                <w:spacing w:val="-5"/>
                <w:w w:val="105"/>
                <w:sz w:val="11"/>
              </w:rPr>
              <w:t>166</w:t>
            </w:r>
          </w:p>
        </w:tc>
        <w:tc>
          <w:tcPr>
            <w:tcW w:w="521" w:type="dxa"/>
          </w:tcPr>
          <w:p>
            <w:pPr>
              <w:pStyle w:val="TableParagraph"/>
              <w:spacing w:before="59"/>
              <w:ind w:left="30" w:right="20"/>
              <w:rPr>
                <w:sz w:val="11"/>
              </w:rPr>
            </w:pPr>
            <w:r>
              <w:rPr>
                <w:spacing w:val="-5"/>
                <w:w w:val="105"/>
                <w:sz w:val="11"/>
              </w:rPr>
              <w:t>181</w:t>
            </w:r>
          </w:p>
        </w:tc>
        <w:tc>
          <w:tcPr>
            <w:tcW w:w="578" w:type="dxa"/>
          </w:tcPr>
          <w:p>
            <w:pPr>
              <w:pStyle w:val="TableParagraph"/>
              <w:spacing w:before="59"/>
              <w:ind w:left="15" w:right="5"/>
              <w:rPr>
                <w:sz w:val="11"/>
              </w:rPr>
            </w:pPr>
            <w:r>
              <w:rPr>
                <w:spacing w:val="-5"/>
                <w:w w:val="105"/>
                <w:sz w:val="11"/>
              </w:rPr>
              <w:t>285</w:t>
            </w:r>
          </w:p>
        </w:tc>
        <w:tc>
          <w:tcPr>
            <w:tcW w:w="543" w:type="dxa"/>
          </w:tcPr>
          <w:p>
            <w:pPr>
              <w:pStyle w:val="TableParagraph"/>
              <w:spacing w:before="59"/>
              <w:ind w:left="11" w:right="9"/>
              <w:rPr>
                <w:sz w:val="11"/>
              </w:rPr>
            </w:pPr>
            <w:r>
              <w:rPr>
                <w:spacing w:val="-5"/>
                <w:w w:val="105"/>
                <w:sz w:val="11"/>
              </w:rPr>
              <w:t>295</w:t>
            </w:r>
          </w:p>
        </w:tc>
        <w:tc>
          <w:tcPr>
            <w:tcW w:w="543" w:type="dxa"/>
          </w:tcPr>
          <w:p>
            <w:pPr>
              <w:pStyle w:val="TableParagraph"/>
              <w:spacing w:before="59"/>
              <w:rPr>
                <w:sz w:val="11"/>
              </w:rPr>
            </w:pPr>
            <w:r>
              <w:rPr>
                <w:spacing w:val="-5"/>
                <w:w w:val="105"/>
                <w:sz w:val="11"/>
              </w:rPr>
              <w:t>291</w:t>
            </w:r>
          </w:p>
        </w:tc>
        <w:tc>
          <w:tcPr>
            <w:tcW w:w="607" w:type="dxa"/>
          </w:tcPr>
          <w:p>
            <w:pPr>
              <w:pStyle w:val="TableParagraph"/>
              <w:spacing w:before="59"/>
              <w:ind w:left="8" w:right="2"/>
              <w:rPr>
                <w:sz w:val="11"/>
              </w:rPr>
            </w:pPr>
            <w:r>
              <w:rPr>
                <w:spacing w:val="-5"/>
                <w:w w:val="105"/>
                <w:sz w:val="11"/>
              </w:rPr>
              <w:t>138</w:t>
            </w:r>
          </w:p>
        </w:tc>
      </w:tr>
      <w:tr>
        <w:trPr>
          <w:trHeight w:val="482" w:hRule="atLeast"/>
        </w:trPr>
        <w:tc>
          <w:tcPr>
            <w:tcW w:w="2597" w:type="dxa"/>
          </w:tcPr>
          <w:p>
            <w:pPr>
              <w:pStyle w:val="TableParagraph"/>
              <w:spacing w:line="150" w:lineRule="atLeast"/>
              <w:ind w:left="152" w:right="154" w:firstLine="7"/>
              <w:rPr>
                <w:rFonts w:ascii="Arial" w:hAnsi="Arial"/>
                <w:b/>
                <w:sz w:val="11"/>
              </w:rPr>
            </w:pPr>
            <w:r>
              <w:rPr>
                <w:rFonts w:ascii="Arial" w:hAnsi="Arial"/>
                <w:b/>
                <w:w w:val="105"/>
                <w:sz w:val="11"/>
              </w:rPr>
              <w:t>Percentual de Suspensão de Cirurgias</w:t>
            </w:r>
            <w:r>
              <w:rPr>
                <w:rFonts w:ascii="Arial" w:hAnsi="Arial"/>
                <w:b/>
                <w:spacing w:val="40"/>
                <w:w w:val="105"/>
                <w:sz w:val="11"/>
              </w:rPr>
              <w:t> </w:t>
            </w:r>
            <w:r>
              <w:rPr>
                <w:rFonts w:ascii="Arial" w:hAnsi="Arial"/>
                <w:b/>
                <w:spacing w:val="-2"/>
                <w:w w:val="105"/>
                <w:sz w:val="11"/>
              </w:rPr>
              <w:t>Programadas por condições operacionais</w:t>
            </w:r>
            <w:r>
              <w:rPr>
                <w:rFonts w:ascii="Arial" w:hAnsi="Arial"/>
                <w:b/>
                <w:spacing w:val="40"/>
                <w:w w:val="105"/>
                <w:sz w:val="11"/>
              </w:rPr>
              <w:t> </w:t>
            </w:r>
            <w:r>
              <w:rPr>
                <w:rFonts w:ascii="Arial" w:hAnsi="Arial"/>
                <w:b/>
                <w:w w:val="105"/>
                <w:sz w:val="11"/>
              </w:rPr>
              <w:t>(causas relacionadas ao paciente)</w:t>
            </w:r>
          </w:p>
        </w:tc>
        <w:tc>
          <w:tcPr>
            <w:tcW w:w="635" w:type="dxa"/>
            <w:shd w:val="clear" w:color="auto" w:fill="D9D9D9"/>
          </w:tcPr>
          <w:p>
            <w:pPr>
              <w:pStyle w:val="TableParagraph"/>
              <w:spacing w:before="54"/>
              <w:jc w:val="left"/>
              <w:rPr>
                <w:sz w:val="11"/>
              </w:rPr>
            </w:pPr>
          </w:p>
          <w:p>
            <w:pPr>
              <w:pStyle w:val="TableParagraph"/>
              <w:ind w:left="7" w:right="11"/>
              <w:rPr>
                <w:rFonts w:ascii="Arial" w:hAnsi="Arial"/>
                <w:b/>
                <w:sz w:val="11"/>
              </w:rPr>
            </w:pPr>
            <w:r>
              <w:rPr>
                <w:rFonts w:ascii="Arial" w:hAnsi="Arial"/>
                <w:b/>
                <w:w w:val="105"/>
                <w:sz w:val="11"/>
              </w:rPr>
              <w:t>≤</w:t>
            </w:r>
            <w:r>
              <w:rPr>
                <w:rFonts w:ascii="Arial" w:hAnsi="Arial"/>
                <w:b/>
                <w:spacing w:val="-4"/>
                <w:w w:val="105"/>
                <w:sz w:val="11"/>
              </w:rPr>
              <w:t> </w:t>
            </w:r>
            <w:r>
              <w:rPr>
                <w:rFonts w:ascii="Arial" w:hAnsi="Arial"/>
                <w:b/>
                <w:spacing w:val="-7"/>
                <w:w w:val="105"/>
                <w:sz w:val="11"/>
              </w:rPr>
              <w:t>5%</w:t>
            </w:r>
          </w:p>
        </w:tc>
        <w:tc>
          <w:tcPr>
            <w:tcW w:w="585" w:type="dxa"/>
          </w:tcPr>
          <w:p>
            <w:pPr>
              <w:pStyle w:val="TableParagraph"/>
              <w:spacing w:before="54"/>
              <w:jc w:val="left"/>
              <w:rPr>
                <w:sz w:val="11"/>
              </w:rPr>
            </w:pPr>
          </w:p>
          <w:p>
            <w:pPr>
              <w:pStyle w:val="TableParagraph"/>
              <w:ind w:left="27" w:right="13"/>
              <w:rPr>
                <w:sz w:val="11"/>
              </w:rPr>
            </w:pPr>
            <w:r>
              <w:rPr>
                <w:spacing w:val="-2"/>
                <w:w w:val="105"/>
                <w:sz w:val="11"/>
              </w:rPr>
              <w:t>14,10%</w:t>
            </w:r>
          </w:p>
        </w:tc>
        <w:tc>
          <w:tcPr>
            <w:tcW w:w="521" w:type="dxa"/>
          </w:tcPr>
          <w:p>
            <w:pPr>
              <w:pStyle w:val="TableParagraph"/>
              <w:spacing w:before="75"/>
              <w:jc w:val="left"/>
              <w:rPr>
                <w:sz w:val="10"/>
              </w:rPr>
            </w:pPr>
          </w:p>
          <w:p>
            <w:pPr>
              <w:pStyle w:val="TableParagraph"/>
              <w:ind w:left="35" w:right="20"/>
              <w:rPr>
                <w:sz w:val="10"/>
              </w:rPr>
            </w:pPr>
            <w:r>
              <w:rPr>
                <w:spacing w:val="-2"/>
                <w:w w:val="105"/>
                <w:sz w:val="10"/>
              </w:rPr>
              <w:t>7,38%</w:t>
            </w:r>
          </w:p>
        </w:tc>
        <w:tc>
          <w:tcPr>
            <w:tcW w:w="578" w:type="dxa"/>
          </w:tcPr>
          <w:p>
            <w:pPr>
              <w:pStyle w:val="TableParagraph"/>
              <w:spacing w:before="75"/>
              <w:jc w:val="left"/>
              <w:rPr>
                <w:sz w:val="10"/>
              </w:rPr>
            </w:pPr>
          </w:p>
          <w:p>
            <w:pPr>
              <w:pStyle w:val="TableParagraph"/>
              <w:ind w:left="15" w:right="1"/>
              <w:rPr>
                <w:sz w:val="10"/>
              </w:rPr>
            </w:pPr>
            <w:r>
              <w:rPr>
                <w:spacing w:val="-2"/>
                <w:w w:val="105"/>
                <w:sz w:val="10"/>
              </w:rPr>
              <w:t>13,74%</w:t>
            </w:r>
          </w:p>
        </w:tc>
        <w:tc>
          <w:tcPr>
            <w:tcW w:w="521" w:type="dxa"/>
          </w:tcPr>
          <w:p>
            <w:pPr>
              <w:pStyle w:val="TableParagraph"/>
              <w:spacing w:before="75"/>
              <w:jc w:val="left"/>
              <w:rPr>
                <w:sz w:val="10"/>
              </w:rPr>
            </w:pPr>
          </w:p>
          <w:p>
            <w:pPr>
              <w:pStyle w:val="TableParagraph"/>
              <w:ind w:left="86"/>
              <w:jc w:val="left"/>
              <w:rPr>
                <w:sz w:val="10"/>
              </w:rPr>
            </w:pPr>
            <w:r>
              <w:rPr>
                <w:spacing w:val="-2"/>
                <w:w w:val="105"/>
                <w:sz w:val="10"/>
              </w:rPr>
              <w:t>19,49%</w:t>
            </w:r>
          </w:p>
        </w:tc>
        <w:tc>
          <w:tcPr>
            <w:tcW w:w="521" w:type="dxa"/>
          </w:tcPr>
          <w:p>
            <w:pPr>
              <w:pStyle w:val="TableParagraph"/>
              <w:spacing w:before="75"/>
              <w:jc w:val="left"/>
              <w:rPr>
                <w:sz w:val="10"/>
              </w:rPr>
            </w:pPr>
          </w:p>
          <w:p>
            <w:pPr>
              <w:pStyle w:val="TableParagraph"/>
              <w:ind w:left="34" w:right="20"/>
              <w:rPr>
                <w:sz w:val="10"/>
              </w:rPr>
            </w:pPr>
            <w:r>
              <w:rPr>
                <w:spacing w:val="-2"/>
                <w:w w:val="105"/>
                <w:sz w:val="10"/>
              </w:rPr>
              <w:t>11,92%</w:t>
            </w:r>
          </w:p>
        </w:tc>
        <w:tc>
          <w:tcPr>
            <w:tcW w:w="521" w:type="dxa"/>
          </w:tcPr>
          <w:p>
            <w:pPr>
              <w:pStyle w:val="TableParagraph"/>
              <w:spacing w:before="75"/>
              <w:jc w:val="left"/>
              <w:rPr>
                <w:sz w:val="10"/>
              </w:rPr>
            </w:pPr>
          </w:p>
          <w:p>
            <w:pPr>
              <w:pStyle w:val="TableParagraph"/>
              <w:ind w:left="33" w:right="20"/>
              <w:rPr>
                <w:sz w:val="10"/>
              </w:rPr>
            </w:pPr>
            <w:r>
              <w:rPr>
                <w:spacing w:val="-2"/>
                <w:w w:val="105"/>
                <w:sz w:val="10"/>
              </w:rPr>
              <w:t>1,81%</w:t>
            </w:r>
          </w:p>
        </w:tc>
        <w:tc>
          <w:tcPr>
            <w:tcW w:w="521" w:type="dxa"/>
          </w:tcPr>
          <w:p>
            <w:pPr>
              <w:pStyle w:val="TableParagraph"/>
              <w:spacing w:before="75"/>
              <w:jc w:val="left"/>
              <w:rPr>
                <w:sz w:val="10"/>
              </w:rPr>
            </w:pPr>
          </w:p>
          <w:p>
            <w:pPr>
              <w:pStyle w:val="TableParagraph"/>
              <w:ind w:left="33" w:right="20"/>
              <w:rPr>
                <w:sz w:val="10"/>
              </w:rPr>
            </w:pPr>
            <w:r>
              <w:rPr>
                <w:spacing w:val="-2"/>
                <w:w w:val="105"/>
                <w:sz w:val="10"/>
              </w:rPr>
              <w:t>9,39%</w:t>
            </w:r>
          </w:p>
        </w:tc>
        <w:tc>
          <w:tcPr>
            <w:tcW w:w="578" w:type="dxa"/>
          </w:tcPr>
          <w:p>
            <w:pPr>
              <w:pStyle w:val="TableParagraph"/>
              <w:spacing w:before="75"/>
              <w:jc w:val="left"/>
              <w:rPr>
                <w:sz w:val="10"/>
              </w:rPr>
            </w:pPr>
          </w:p>
          <w:p>
            <w:pPr>
              <w:pStyle w:val="TableParagraph"/>
              <w:ind w:left="15" w:right="3"/>
              <w:rPr>
                <w:sz w:val="10"/>
              </w:rPr>
            </w:pPr>
            <w:r>
              <w:rPr>
                <w:spacing w:val="-2"/>
                <w:w w:val="105"/>
                <w:sz w:val="10"/>
              </w:rPr>
              <w:t>4,21%</w:t>
            </w:r>
          </w:p>
        </w:tc>
        <w:tc>
          <w:tcPr>
            <w:tcW w:w="543" w:type="dxa"/>
          </w:tcPr>
          <w:p>
            <w:pPr>
              <w:pStyle w:val="TableParagraph"/>
              <w:spacing w:before="75"/>
              <w:jc w:val="left"/>
              <w:rPr>
                <w:sz w:val="10"/>
              </w:rPr>
            </w:pPr>
          </w:p>
          <w:p>
            <w:pPr>
              <w:pStyle w:val="TableParagraph"/>
              <w:ind w:left="11" w:right="7"/>
              <w:rPr>
                <w:sz w:val="10"/>
              </w:rPr>
            </w:pPr>
            <w:r>
              <w:rPr>
                <w:spacing w:val="-2"/>
                <w:w w:val="105"/>
                <w:sz w:val="10"/>
              </w:rPr>
              <w:t>5,08%</w:t>
            </w:r>
          </w:p>
        </w:tc>
        <w:tc>
          <w:tcPr>
            <w:tcW w:w="543" w:type="dxa"/>
          </w:tcPr>
          <w:p>
            <w:pPr>
              <w:pStyle w:val="TableParagraph"/>
              <w:spacing w:before="75"/>
              <w:jc w:val="left"/>
              <w:rPr>
                <w:sz w:val="10"/>
              </w:rPr>
            </w:pPr>
          </w:p>
          <w:p>
            <w:pPr>
              <w:pStyle w:val="TableParagraph"/>
              <w:ind w:left="11" w:right="8"/>
              <w:rPr>
                <w:sz w:val="10"/>
              </w:rPr>
            </w:pPr>
            <w:r>
              <w:rPr>
                <w:spacing w:val="-2"/>
                <w:w w:val="105"/>
                <w:sz w:val="10"/>
              </w:rPr>
              <w:t>5,84%</w:t>
            </w:r>
          </w:p>
        </w:tc>
        <w:tc>
          <w:tcPr>
            <w:tcW w:w="607" w:type="dxa"/>
          </w:tcPr>
          <w:p>
            <w:pPr>
              <w:pStyle w:val="TableParagraph"/>
              <w:spacing w:before="75"/>
              <w:jc w:val="left"/>
              <w:rPr>
                <w:sz w:val="10"/>
              </w:rPr>
            </w:pPr>
          </w:p>
          <w:p>
            <w:pPr>
              <w:pStyle w:val="TableParagraph"/>
              <w:ind w:left="9" w:right="1"/>
              <w:rPr>
                <w:sz w:val="10"/>
              </w:rPr>
            </w:pPr>
            <w:r>
              <w:rPr>
                <w:spacing w:val="-2"/>
                <w:w w:val="105"/>
                <w:sz w:val="10"/>
              </w:rPr>
              <w:t>7,25%</w:t>
            </w:r>
          </w:p>
        </w:tc>
      </w:tr>
      <w:tr>
        <w:trPr>
          <w:trHeight w:val="204" w:hRule="atLeast"/>
        </w:trPr>
        <w:tc>
          <w:tcPr>
            <w:tcW w:w="2597" w:type="dxa"/>
          </w:tcPr>
          <w:p>
            <w:pPr>
              <w:pStyle w:val="TableParagraph"/>
              <w:spacing w:before="38"/>
              <w:ind w:left="25" w:right="22"/>
              <w:rPr>
                <w:sz w:val="11"/>
              </w:rPr>
            </w:pPr>
            <w:r>
              <w:rPr>
                <w:sz w:val="11"/>
              </w:rPr>
              <w:t>Nº</w:t>
            </w:r>
            <w:r>
              <w:rPr>
                <w:spacing w:val="-6"/>
                <w:sz w:val="11"/>
              </w:rPr>
              <w:t> </w:t>
            </w:r>
            <w:r>
              <w:rPr>
                <w:sz w:val="11"/>
              </w:rPr>
              <w:t>de</w:t>
            </w:r>
            <w:r>
              <w:rPr>
                <w:spacing w:val="3"/>
                <w:sz w:val="11"/>
              </w:rPr>
              <w:t> </w:t>
            </w:r>
            <w:r>
              <w:rPr>
                <w:sz w:val="11"/>
              </w:rPr>
              <w:t>cirurgias</w:t>
            </w:r>
            <w:r>
              <w:rPr>
                <w:spacing w:val="2"/>
                <w:sz w:val="11"/>
              </w:rPr>
              <w:t> </w:t>
            </w:r>
            <w:r>
              <w:rPr>
                <w:sz w:val="11"/>
              </w:rPr>
              <w:t>programadas</w:t>
            </w:r>
            <w:r>
              <w:rPr>
                <w:spacing w:val="2"/>
                <w:sz w:val="11"/>
              </w:rPr>
              <w:t> </w:t>
            </w:r>
            <w:r>
              <w:rPr>
                <w:spacing w:val="-2"/>
                <w:sz w:val="11"/>
              </w:rPr>
              <w:t>suspensas</w:t>
            </w:r>
          </w:p>
        </w:tc>
        <w:tc>
          <w:tcPr>
            <w:tcW w:w="635" w:type="dxa"/>
            <w:shd w:val="clear" w:color="auto" w:fill="D9D9D9"/>
          </w:tcPr>
          <w:p>
            <w:pPr>
              <w:pStyle w:val="TableParagraph"/>
              <w:jc w:val="left"/>
              <w:rPr>
                <w:rFonts w:ascii="Times New Roman"/>
                <w:sz w:val="10"/>
              </w:rPr>
            </w:pPr>
          </w:p>
        </w:tc>
        <w:tc>
          <w:tcPr>
            <w:tcW w:w="585" w:type="dxa"/>
          </w:tcPr>
          <w:p>
            <w:pPr>
              <w:pStyle w:val="TableParagraph"/>
              <w:spacing w:before="47"/>
              <w:ind w:left="14" w:right="27"/>
              <w:rPr>
                <w:sz w:val="10"/>
              </w:rPr>
            </w:pPr>
            <w:r>
              <w:rPr>
                <w:spacing w:val="-5"/>
                <w:w w:val="105"/>
                <w:sz w:val="10"/>
              </w:rPr>
              <w:t>23</w:t>
            </w:r>
          </w:p>
        </w:tc>
        <w:tc>
          <w:tcPr>
            <w:tcW w:w="521" w:type="dxa"/>
          </w:tcPr>
          <w:p>
            <w:pPr>
              <w:pStyle w:val="TableParagraph"/>
              <w:spacing w:before="45"/>
              <w:ind w:left="26" w:right="20"/>
              <w:rPr>
                <w:sz w:val="11"/>
              </w:rPr>
            </w:pPr>
            <w:r>
              <w:rPr>
                <w:spacing w:val="-5"/>
                <w:w w:val="105"/>
                <w:sz w:val="11"/>
              </w:rPr>
              <w:t>11</w:t>
            </w:r>
          </w:p>
        </w:tc>
        <w:tc>
          <w:tcPr>
            <w:tcW w:w="578" w:type="dxa"/>
          </w:tcPr>
          <w:p>
            <w:pPr>
              <w:pStyle w:val="TableParagraph"/>
              <w:spacing w:before="45"/>
              <w:ind w:left="15" w:right="10"/>
              <w:rPr>
                <w:sz w:val="11"/>
              </w:rPr>
            </w:pPr>
            <w:r>
              <w:rPr>
                <w:spacing w:val="-5"/>
                <w:w w:val="105"/>
                <w:sz w:val="11"/>
              </w:rPr>
              <w:t>25</w:t>
            </w:r>
          </w:p>
        </w:tc>
        <w:tc>
          <w:tcPr>
            <w:tcW w:w="521" w:type="dxa"/>
          </w:tcPr>
          <w:p>
            <w:pPr>
              <w:pStyle w:val="TableParagraph"/>
              <w:spacing w:before="45"/>
              <w:ind w:left="25" w:right="20"/>
              <w:rPr>
                <w:sz w:val="11"/>
              </w:rPr>
            </w:pPr>
            <w:r>
              <w:rPr>
                <w:spacing w:val="-5"/>
                <w:w w:val="105"/>
                <w:sz w:val="11"/>
              </w:rPr>
              <w:t>23</w:t>
            </w:r>
          </w:p>
        </w:tc>
        <w:tc>
          <w:tcPr>
            <w:tcW w:w="521" w:type="dxa"/>
          </w:tcPr>
          <w:p>
            <w:pPr>
              <w:pStyle w:val="TableParagraph"/>
              <w:spacing w:before="45"/>
              <w:ind w:left="24" w:right="20"/>
              <w:rPr>
                <w:sz w:val="11"/>
              </w:rPr>
            </w:pPr>
            <w:r>
              <w:rPr>
                <w:spacing w:val="-5"/>
                <w:w w:val="105"/>
                <w:sz w:val="11"/>
              </w:rPr>
              <w:t>18</w:t>
            </w:r>
          </w:p>
        </w:tc>
        <w:tc>
          <w:tcPr>
            <w:tcW w:w="521" w:type="dxa"/>
          </w:tcPr>
          <w:p>
            <w:pPr>
              <w:pStyle w:val="TableParagraph"/>
              <w:spacing w:before="45"/>
              <w:ind w:left="30" w:right="20"/>
              <w:rPr>
                <w:sz w:val="11"/>
              </w:rPr>
            </w:pPr>
            <w:r>
              <w:rPr>
                <w:spacing w:val="-10"/>
                <w:w w:val="105"/>
                <w:sz w:val="11"/>
              </w:rPr>
              <w:t>3</w:t>
            </w:r>
          </w:p>
        </w:tc>
        <w:tc>
          <w:tcPr>
            <w:tcW w:w="521" w:type="dxa"/>
          </w:tcPr>
          <w:p>
            <w:pPr>
              <w:pStyle w:val="TableParagraph"/>
              <w:spacing w:before="45"/>
              <w:ind w:left="24" w:right="20"/>
              <w:rPr>
                <w:sz w:val="11"/>
              </w:rPr>
            </w:pPr>
            <w:r>
              <w:rPr>
                <w:spacing w:val="-5"/>
                <w:w w:val="105"/>
                <w:sz w:val="11"/>
              </w:rPr>
              <w:t>17</w:t>
            </w:r>
          </w:p>
        </w:tc>
        <w:tc>
          <w:tcPr>
            <w:tcW w:w="578" w:type="dxa"/>
          </w:tcPr>
          <w:p>
            <w:pPr>
              <w:pStyle w:val="TableParagraph"/>
              <w:spacing w:before="45"/>
              <w:ind w:left="15" w:right="12"/>
              <w:rPr>
                <w:sz w:val="11"/>
              </w:rPr>
            </w:pPr>
            <w:r>
              <w:rPr>
                <w:spacing w:val="-5"/>
                <w:w w:val="105"/>
                <w:sz w:val="11"/>
              </w:rPr>
              <w:t>12</w:t>
            </w:r>
          </w:p>
        </w:tc>
        <w:tc>
          <w:tcPr>
            <w:tcW w:w="543" w:type="dxa"/>
          </w:tcPr>
          <w:p>
            <w:pPr>
              <w:pStyle w:val="TableParagraph"/>
              <w:spacing w:before="45"/>
              <w:ind w:left="11" w:right="2"/>
              <w:rPr>
                <w:sz w:val="11"/>
              </w:rPr>
            </w:pPr>
            <w:r>
              <w:rPr>
                <w:spacing w:val="-5"/>
                <w:w w:val="105"/>
                <w:sz w:val="11"/>
              </w:rPr>
              <w:t>15</w:t>
            </w:r>
          </w:p>
        </w:tc>
        <w:tc>
          <w:tcPr>
            <w:tcW w:w="543" w:type="dxa"/>
          </w:tcPr>
          <w:p>
            <w:pPr>
              <w:pStyle w:val="TableParagraph"/>
              <w:spacing w:before="45"/>
              <w:ind w:left="11" w:right="4"/>
              <w:rPr>
                <w:sz w:val="11"/>
              </w:rPr>
            </w:pPr>
            <w:r>
              <w:rPr>
                <w:spacing w:val="-5"/>
                <w:w w:val="105"/>
                <w:sz w:val="11"/>
              </w:rPr>
              <w:t>17</w:t>
            </w:r>
          </w:p>
        </w:tc>
        <w:tc>
          <w:tcPr>
            <w:tcW w:w="607" w:type="dxa"/>
          </w:tcPr>
          <w:p>
            <w:pPr>
              <w:pStyle w:val="TableParagraph"/>
              <w:spacing w:before="45"/>
              <w:ind w:left="8" w:right="8"/>
              <w:rPr>
                <w:sz w:val="11"/>
              </w:rPr>
            </w:pPr>
            <w:r>
              <w:rPr>
                <w:spacing w:val="-5"/>
                <w:w w:val="105"/>
                <w:sz w:val="11"/>
              </w:rPr>
              <w:t>10</w:t>
            </w:r>
          </w:p>
        </w:tc>
      </w:tr>
      <w:tr>
        <w:trPr>
          <w:trHeight w:val="218" w:hRule="atLeast"/>
        </w:trPr>
        <w:tc>
          <w:tcPr>
            <w:tcW w:w="2597" w:type="dxa"/>
            <w:shd w:val="clear" w:color="auto" w:fill="D9D9D9"/>
          </w:tcPr>
          <w:p>
            <w:pPr>
              <w:pStyle w:val="TableParagraph"/>
              <w:spacing w:before="45"/>
              <w:ind w:left="21" w:right="22"/>
              <w:rPr>
                <w:sz w:val="11"/>
              </w:rPr>
            </w:pPr>
            <w:r>
              <w:rPr>
                <w:sz w:val="11"/>
              </w:rPr>
              <w:t>Nº</w:t>
            </w:r>
            <w:r>
              <w:rPr>
                <w:spacing w:val="-6"/>
                <w:sz w:val="11"/>
              </w:rPr>
              <w:t> </w:t>
            </w:r>
            <w:r>
              <w:rPr>
                <w:sz w:val="11"/>
              </w:rPr>
              <w:t>de</w:t>
            </w:r>
            <w:r>
              <w:rPr>
                <w:spacing w:val="3"/>
                <w:sz w:val="11"/>
              </w:rPr>
              <w:t> </w:t>
            </w:r>
            <w:r>
              <w:rPr>
                <w:sz w:val="11"/>
              </w:rPr>
              <w:t>cirurgias</w:t>
            </w:r>
            <w:r>
              <w:rPr>
                <w:spacing w:val="1"/>
                <w:sz w:val="11"/>
              </w:rPr>
              <w:t> </w:t>
            </w:r>
            <w:r>
              <w:rPr>
                <w:sz w:val="11"/>
              </w:rPr>
              <w:t>programadas</w:t>
            </w:r>
            <w:r>
              <w:rPr>
                <w:spacing w:val="1"/>
                <w:sz w:val="11"/>
              </w:rPr>
              <w:t> </w:t>
            </w:r>
            <w:r>
              <w:rPr>
                <w:sz w:val="11"/>
              </w:rPr>
              <w:t>(mapa</w:t>
            </w:r>
            <w:r>
              <w:rPr>
                <w:spacing w:val="3"/>
                <w:sz w:val="11"/>
              </w:rPr>
              <w:t> </w:t>
            </w:r>
            <w:r>
              <w:rPr>
                <w:spacing w:val="-2"/>
                <w:sz w:val="11"/>
              </w:rPr>
              <w:t>cirúrgico)</w:t>
            </w:r>
          </w:p>
        </w:tc>
        <w:tc>
          <w:tcPr>
            <w:tcW w:w="635" w:type="dxa"/>
            <w:shd w:val="clear" w:color="auto" w:fill="D9D9D9"/>
          </w:tcPr>
          <w:p>
            <w:pPr>
              <w:pStyle w:val="TableParagraph"/>
              <w:jc w:val="left"/>
              <w:rPr>
                <w:rFonts w:ascii="Times New Roman"/>
                <w:sz w:val="10"/>
              </w:rPr>
            </w:pPr>
          </w:p>
        </w:tc>
        <w:tc>
          <w:tcPr>
            <w:tcW w:w="585" w:type="dxa"/>
          </w:tcPr>
          <w:p>
            <w:pPr>
              <w:pStyle w:val="TableParagraph"/>
              <w:spacing w:before="54"/>
              <w:ind w:left="14" w:right="27"/>
              <w:rPr>
                <w:sz w:val="10"/>
              </w:rPr>
            </w:pPr>
            <w:r>
              <w:rPr>
                <w:spacing w:val="-5"/>
                <w:w w:val="105"/>
                <w:sz w:val="10"/>
              </w:rPr>
              <w:t>163</w:t>
            </w:r>
          </w:p>
        </w:tc>
        <w:tc>
          <w:tcPr>
            <w:tcW w:w="521" w:type="dxa"/>
          </w:tcPr>
          <w:p>
            <w:pPr>
              <w:pStyle w:val="TableParagraph"/>
              <w:spacing w:before="52"/>
              <w:ind w:left="33" w:right="20"/>
              <w:rPr>
                <w:sz w:val="11"/>
              </w:rPr>
            </w:pPr>
            <w:r>
              <w:rPr>
                <w:spacing w:val="-5"/>
                <w:w w:val="105"/>
                <w:sz w:val="11"/>
              </w:rPr>
              <w:t>149</w:t>
            </w:r>
          </w:p>
        </w:tc>
        <w:tc>
          <w:tcPr>
            <w:tcW w:w="578" w:type="dxa"/>
          </w:tcPr>
          <w:p>
            <w:pPr>
              <w:pStyle w:val="TableParagraph"/>
              <w:spacing w:before="52"/>
              <w:ind w:left="15" w:right="3"/>
              <w:rPr>
                <w:sz w:val="11"/>
              </w:rPr>
            </w:pPr>
            <w:r>
              <w:rPr>
                <w:spacing w:val="-5"/>
                <w:w w:val="105"/>
                <w:sz w:val="11"/>
              </w:rPr>
              <w:t>182</w:t>
            </w:r>
          </w:p>
        </w:tc>
        <w:tc>
          <w:tcPr>
            <w:tcW w:w="521" w:type="dxa"/>
          </w:tcPr>
          <w:p>
            <w:pPr>
              <w:pStyle w:val="TableParagraph"/>
              <w:spacing w:before="52"/>
              <w:ind w:left="165"/>
              <w:jc w:val="left"/>
              <w:rPr>
                <w:sz w:val="11"/>
              </w:rPr>
            </w:pPr>
            <w:r>
              <w:rPr>
                <w:spacing w:val="-5"/>
                <w:w w:val="105"/>
                <w:sz w:val="11"/>
              </w:rPr>
              <w:t>118</w:t>
            </w:r>
          </w:p>
        </w:tc>
        <w:tc>
          <w:tcPr>
            <w:tcW w:w="521" w:type="dxa"/>
          </w:tcPr>
          <w:p>
            <w:pPr>
              <w:pStyle w:val="TableParagraph"/>
              <w:spacing w:before="52"/>
              <w:ind w:left="31" w:right="20"/>
              <w:rPr>
                <w:sz w:val="11"/>
              </w:rPr>
            </w:pPr>
            <w:r>
              <w:rPr>
                <w:spacing w:val="-5"/>
                <w:w w:val="105"/>
                <w:sz w:val="11"/>
              </w:rPr>
              <w:t>151</w:t>
            </w:r>
          </w:p>
        </w:tc>
        <w:tc>
          <w:tcPr>
            <w:tcW w:w="521" w:type="dxa"/>
          </w:tcPr>
          <w:p>
            <w:pPr>
              <w:pStyle w:val="TableParagraph"/>
              <w:spacing w:before="52"/>
              <w:ind w:left="31" w:right="20"/>
              <w:rPr>
                <w:sz w:val="11"/>
              </w:rPr>
            </w:pPr>
            <w:r>
              <w:rPr>
                <w:spacing w:val="-5"/>
                <w:w w:val="105"/>
                <w:sz w:val="11"/>
              </w:rPr>
              <w:t>166</w:t>
            </w:r>
          </w:p>
        </w:tc>
        <w:tc>
          <w:tcPr>
            <w:tcW w:w="521" w:type="dxa"/>
          </w:tcPr>
          <w:p>
            <w:pPr>
              <w:pStyle w:val="TableParagraph"/>
              <w:spacing w:before="52"/>
              <w:ind w:left="30" w:right="20"/>
              <w:rPr>
                <w:sz w:val="11"/>
              </w:rPr>
            </w:pPr>
            <w:r>
              <w:rPr>
                <w:spacing w:val="-5"/>
                <w:w w:val="105"/>
                <w:sz w:val="11"/>
              </w:rPr>
              <w:t>181</w:t>
            </w:r>
          </w:p>
        </w:tc>
        <w:tc>
          <w:tcPr>
            <w:tcW w:w="578" w:type="dxa"/>
          </w:tcPr>
          <w:p>
            <w:pPr>
              <w:pStyle w:val="TableParagraph"/>
              <w:spacing w:before="52"/>
              <w:ind w:left="15" w:right="5"/>
              <w:rPr>
                <w:sz w:val="11"/>
              </w:rPr>
            </w:pPr>
            <w:r>
              <w:rPr>
                <w:spacing w:val="-5"/>
                <w:w w:val="105"/>
                <w:sz w:val="11"/>
              </w:rPr>
              <w:t>285</w:t>
            </w:r>
          </w:p>
        </w:tc>
        <w:tc>
          <w:tcPr>
            <w:tcW w:w="543" w:type="dxa"/>
          </w:tcPr>
          <w:p>
            <w:pPr>
              <w:pStyle w:val="TableParagraph"/>
              <w:spacing w:before="52"/>
              <w:ind w:left="11" w:right="9"/>
              <w:rPr>
                <w:sz w:val="11"/>
              </w:rPr>
            </w:pPr>
            <w:r>
              <w:rPr>
                <w:spacing w:val="-5"/>
                <w:w w:val="105"/>
                <w:sz w:val="11"/>
              </w:rPr>
              <w:t>295</w:t>
            </w:r>
          </w:p>
        </w:tc>
        <w:tc>
          <w:tcPr>
            <w:tcW w:w="543" w:type="dxa"/>
          </w:tcPr>
          <w:p>
            <w:pPr>
              <w:pStyle w:val="TableParagraph"/>
              <w:spacing w:before="52"/>
              <w:rPr>
                <w:sz w:val="11"/>
              </w:rPr>
            </w:pPr>
            <w:r>
              <w:rPr>
                <w:spacing w:val="-5"/>
                <w:w w:val="105"/>
                <w:sz w:val="11"/>
              </w:rPr>
              <w:t>291</w:t>
            </w:r>
          </w:p>
        </w:tc>
        <w:tc>
          <w:tcPr>
            <w:tcW w:w="607" w:type="dxa"/>
          </w:tcPr>
          <w:p>
            <w:pPr>
              <w:pStyle w:val="TableParagraph"/>
              <w:spacing w:before="52"/>
              <w:ind w:left="8" w:right="2"/>
              <w:rPr>
                <w:sz w:val="11"/>
              </w:rPr>
            </w:pPr>
            <w:r>
              <w:rPr>
                <w:spacing w:val="-5"/>
                <w:w w:val="105"/>
                <w:sz w:val="11"/>
              </w:rPr>
              <w:t>138</w:t>
            </w:r>
          </w:p>
        </w:tc>
      </w:tr>
      <w:tr>
        <w:trPr>
          <w:trHeight w:val="475" w:hRule="atLeast"/>
        </w:trPr>
        <w:tc>
          <w:tcPr>
            <w:tcW w:w="2597" w:type="dxa"/>
          </w:tcPr>
          <w:p>
            <w:pPr>
              <w:pStyle w:val="TableParagraph"/>
              <w:spacing w:line="150" w:lineRule="exact" w:before="5"/>
              <w:ind w:left="171" w:right="167"/>
              <w:rPr>
                <w:rFonts w:ascii="Arial" w:hAnsi="Arial"/>
                <w:b/>
                <w:sz w:val="11"/>
              </w:rPr>
            </w:pPr>
            <w:r>
              <w:rPr>
                <w:rFonts w:ascii="Arial" w:hAnsi="Arial"/>
                <w:b/>
                <w:spacing w:val="-2"/>
                <w:w w:val="105"/>
                <w:sz w:val="11"/>
              </w:rPr>
              <w:t>Percentual</w:t>
            </w:r>
            <w:r>
              <w:rPr>
                <w:rFonts w:ascii="Arial" w:hAnsi="Arial"/>
                <w:b/>
                <w:spacing w:val="-4"/>
                <w:w w:val="105"/>
                <w:sz w:val="11"/>
              </w:rPr>
              <w:t> </w:t>
            </w:r>
            <w:r>
              <w:rPr>
                <w:rFonts w:ascii="Arial" w:hAnsi="Arial"/>
                <w:b/>
                <w:spacing w:val="-2"/>
                <w:w w:val="105"/>
                <w:sz w:val="11"/>
              </w:rPr>
              <w:t>de investigação da gravidade</w:t>
            </w:r>
            <w:r>
              <w:rPr>
                <w:rFonts w:ascii="Arial" w:hAnsi="Arial"/>
                <w:b/>
                <w:spacing w:val="40"/>
                <w:w w:val="105"/>
                <w:sz w:val="11"/>
              </w:rPr>
              <w:t> </w:t>
            </w:r>
            <w:r>
              <w:rPr>
                <w:rFonts w:ascii="Arial" w:hAnsi="Arial"/>
                <w:b/>
                <w:w w:val="105"/>
                <w:sz w:val="11"/>
              </w:rPr>
              <w:t>de reações adversas a medicamentos</w:t>
            </w:r>
            <w:r>
              <w:rPr>
                <w:rFonts w:ascii="Arial" w:hAnsi="Arial"/>
                <w:b/>
                <w:spacing w:val="40"/>
                <w:w w:val="105"/>
                <w:sz w:val="11"/>
              </w:rPr>
              <w:t> </w:t>
            </w:r>
            <w:r>
              <w:rPr>
                <w:rFonts w:ascii="Arial" w:hAnsi="Arial"/>
                <w:b/>
                <w:spacing w:val="-2"/>
                <w:w w:val="105"/>
                <w:sz w:val="11"/>
              </w:rPr>
              <w:t>(Farmacovigilância)</w:t>
            </w:r>
          </w:p>
        </w:tc>
        <w:tc>
          <w:tcPr>
            <w:tcW w:w="635" w:type="dxa"/>
            <w:shd w:val="clear" w:color="auto" w:fill="D9D9D9"/>
          </w:tcPr>
          <w:p>
            <w:pPr>
              <w:pStyle w:val="TableParagraph"/>
              <w:spacing w:before="47"/>
              <w:jc w:val="left"/>
              <w:rPr>
                <w:sz w:val="11"/>
              </w:rPr>
            </w:pPr>
          </w:p>
          <w:p>
            <w:pPr>
              <w:pStyle w:val="TableParagraph"/>
              <w:ind w:left="5" w:right="16"/>
              <w:rPr>
                <w:rFonts w:ascii="Arial" w:hAnsi="Arial"/>
                <w:b/>
                <w:sz w:val="11"/>
              </w:rPr>
            </w:pPr>
            <w:r>
              <w:rPr>
                <w:rFonts w:ascii="Arial" w:hAnsi="Arial"/>
                <w:b/>
                <w:w w:val="105"/>
                <w:sz w:val="11"/>
              </w:rPr>
              <w:t>≥</w:t>
            </w:r>
            <w:r>
              <w:rPr>
                <w:rFonts w:ascii="Arial" w:hAnsi="Arial"/>
                <w:b/>
                <w:spacing w:val="-4"/>
                <w:w w:val="105"/>
                <w:sz w:val="11"/>
              </w:rPr>
              <w:t> </w:t>
            </w:r>
            <w:r>
              <w:rPr>
                <w:rFonts w:ascii="Arial" w:hAnsi="Arial"/>
                <w:b/>
                <w:spacing w:val="-5"/>
                <w:w w:val="105"/>
                <w:sz w:val="11"/>
              </w:rPr>
              <w:t>95%</w:t>
            </w:r>
          </w:p>
        </w:tc>
        <w:tc>
          <w:tcPr>
            <w:tcW w:w="585" w:type="dxa"/>
          </w:tcPr>
          <w:p>
            <w:pPr>
              <w:pStyle w:val="TableParagraph"/>
              <w:spacing w:before="54"/>
              <w:jc w:val="left"/>
              <w:rPr>
                <w:sz w:val="11"/>
              </w:rPr>
            </w:pPr>
          </w:p>
          <w:p>
            <w:pPr>
              <w:pStyle w:val="TableParagraph"/>
              <w:ind w:left="21" w:right="13"/>
              <w:rPr>
                <w:sz w:val="11"/>
              </w:rPr>
            </w:pPr>
            <w:r>
              <w:rPr>
                <w:spacing w:val="-4"/>
                <w:w w:val="105"/>
                <w:sz w:val="11"/>
              </w:rPr>
              <w:t>100%</w:t>
            </w:r>
          </w:p>
        </w:tc>
        <w:tc>
          <w:tcPr>
            <w:tcW w:w="521" w:type="dxa"/>
          </w:tcPr>
          <w:p>
            <w:pPr>
              <w:pStyle w:val="TableParagraph"/>
              <w:spacing w:before="54"/>
              <w:jc w:val="left"/>
              <w:rPr>
                <w:sz w:val="11"/>
              </w:rPr>
            </w:pPr>
          </w:p>
          <w:p>
            <w:pPr>
              <w:pStyle w:val="TableParagraph"/>
              <w:ind w:left="35" w:right="20"/>
              <w:rPr>
                <w:sz w:val="11"/>
              </w:rPr>
            </w:pPr>
            <w:r>
              <w:rPr>
                <w:spacing w:val="-4"/>
                <w:w w:val="105"/>
                <w:sz w:val="11"/>
              </w:rPr>
              <w:t>100%</w:t>
            </w:r>
          </w:p>
        </w:tc>
        <w:tc>
          <w:tcPr>
            <w:tcW w:w="578" w:type="dxa"/>
          </w:tcPr>
          <w:p>
            <w:pPr>
              <w:pStyle w:val="TableParagraph"/>
              <w:spacing w:before="54"/>
              <w:jc w:val="left"/>
              <w:rPr>
                <w:sz w:val="11"/>
              </w:rPr>
            </w:pPr>
          </w:p>
          <w:p>
            <w:pPr>
              <w:pStyle w:val="TableParagraph"/>
              <w:ind w:left="16" w:right="1"/>
              <w:rPr>
                <w:sz w:val="11"/>
              </w:rPr>
            </w:pPr>
            <w:r>
              <w:rPr>
                <w:spacing w:val="-4"/>
                <w:w w:val="105"/>
                <w:sz w:val="11"/>
              </w:rPr>
              <w:t>100%</w:t>
            </w:r>
          </w:p>
        </w:tc>
        <w:tc>
          <w:tcPr>
            <w:tcW w:w="521" w:type="dxa"/>
          </w:tcPr>
          <w:p>
            <w:pPr>
              <w:pStyle w:val="TableParagraph"/>
              <w:spacing w:before="68"/>
              <w:jc w:val="left"/>
              <w:rPr>
                <w:sz w:val="10"/>
              </w:rPr>
            </w:pPr>
          </w:p>
          <w:p>
            <w:pPr>
              <w:pStyle w:val="TableParagraph"/>
              <w:ind w:left="129"/>
              <w:jc w:val="left"/>
              <w:rPr>
                <w:sz w:val="10"/>
              </w:rPr>
            </w:pPr>
            <w:r>
              <w:rPr>
                <w:spacing w:val="-4"/>
                <w:w w:val="105"/>
                <w:sz w:val="10"/>
              </w:rPr>
              <w:t>100%</w:t>
            </w:r>
          </w:p>
        </w:tc>
        <w:tc>
          <w:tcPr>
            <w:tcW w:w="521" w:type="dxa"/>
          </w:tcPr>
          <w:p>
            <w:pPr>
              <w:pStyle w:val="TableParagraph"/>
              <w:spacing w:before="68"/>
              <w:jc w:val="left"/>
              <w:rPr>
                <w:sz w:val="10"/>
              </w:rPr>
            </w:pPr>
          </w:p>
          <w:p>
            <w:pPr>
              <w:pStyle w:val="TableParagraph"/>
              <w:ind w:left="31" w:right="20"/>
              <w:rPr>
                <w:sz w:val="10"/>
              </w:rPr>
            </w:pPr>
            <w:r>
              <w:rPr>
                <w:spacing w:val="-4"/>
                <w:w w:val="105"/>
                <w:sz w:val="10"/>
              </w:rPr>
              <w:t>100%</w:t>
            </w:r>
          </w:p>
        </w:tc>
        <w:tc>
          <w:tcPr>
            <w:tcW w:w="521" w:type="dxa"/>
          </w:tcPr>
          <w:p>
            <w:pPr>
              <w:pStyle w:val="TableParagraph"/>
              <w:spacing w:before="68"/>
              <w:jc w:val="left"/>
              <w:rPr>
                <w:sz w:val="10"/>
              </w:rPr>
            </w:pPr>
          </w:p>
          <w:p>
            <w:pPr>
              <w:pStyle w:val="TableParagraph"/>
              <w:ind w:left="31" w:right="20"/>
              <w:rPr>
                <w:sz w:val="10"/>
              </w:rPr>
            </w:pPr>
            <w:r>
              <w:rPr>
                <w:spacing w:val="-4"/>
                <w:w w:val="105"/>
                <w:sz w:val="10"/>
              </w:rPr>
              <w:t>100%</w:t>
            </w:r>
          </w:p>
        </w:tc>
        <w:tc>
          <w:tcPr>
            <w:tcW w:w="521" w:type="dxa"/>
          </w:tcPr>
          <w:p>
            <w:pPr>
              <w:pStyle w:val="TableParagraph"/>
              <w:spacing w:before="68"/>
              <w:jc w:val="left"/>
              <w:rPr>
                <w:sz w:val="10"/>
              </w:rPr>
            </w:pPr>
          </w:p>
          <w:p>
            <w:pPr>
              <w:pStyle w:val="TableParagraph"/>
              <w:ind w:left="30" w:right="20"/>
              <w:rPr>
                <w:sz w:val="10"/>
              </w:rPr>
            </w:pPr>
            <w:r>
              <w:rPr>
                <w:spacing w:val="-4"/>
                <w:w w:val="105"/>
                <w:sz w:val="10"/>
              </w:rPr>
              <w:t>100%</w:t>
            </w:r>
          </w:p>
        </w:tc>
        <w:tc>
          <w:tcPr>
            <w:tcW w:w="578" w:type="dxa"/>
          </w:tcPr>
          <w:p>
            <w:pPr>
              <w:pStyle w:val="TableParagraph"/>
              <w:spacing w:before="68"/>
              <w:jc w:val="left"/>
              <w:rPr>
                <w:sz w:val="10"/>
              </w:rPr>
            </w:pPr>
          </w:p>
          <w:p>
            <w:pPr>
              <w:pStyle w:val="TableParagraph"/>
              <w:ind w:left="15" w:right="5"/>
              <w:rPr>
                <w:sz w:val="10"/>
              </w:rPr>
            </w:pPr>
            <w:r>
              <w:rPr>
                <w:spacing w:val="-4"/>
                <w:w w:val="105"/>
                <w:sz w:val="10"/>
              </w:rPr>
              <w:t>100%</w:t>
            </w:r>
          </w:p>
        </w:tc>
        <w:tc>
          <w:tcPr>
            <w:tcW w:w="543" w:type="dxa"/>
          </w:tcPr>
          <w:p>
            <w:pPr>
              <w:pStyle w:val="TableParagraph"/>
              <w:spacing w:before="68"/>
              <w:jc w:val="left"/>
              <w:rPr>
                <w:sz w:val="10"/>
              </w:rPr>
            </w:pPr>
          </w:p>
          <w:p>
            <w:pPr>
              <w:pStyle w:val="TableParagraph"/>
              <w:ind w:left="11" w:right="9"/>
              <w:rPr>
                <w:sz w:val="10"/>
              </w:rPr>
            </w:pPr>
            <w:r>
              <w:rPr>
                <w:spacing w:val="-4"/>
                <w:w w:val="105"/>
                <w:sz w:val="10"/>
              </w:rPr>
              <w:t>100%</w:t>
            </w:r>
          </w:p>
        </w:tc>
        <w:tc>
          <w:tcPr>
            <w:tcW w:w="543" w:type="dxa"/>
          </w:tcPr>
          <w:p>
            <w:pPr>
              <w:pStyle w:val="TableParagraph"/>
              <w:spacing w:before="68"/>
              <w:jc w:val="left"/>
              <w:rPr>
                <w:sz w:val="10"/>
              </w:rPr>
            </w:pPr>
          </w:p>
          <w:p>
            <w:pPr>
              <w:pStyle w:val="TableParagraph"/>
              <w:rPr>
                <w:sz w:val="10"/>
              </w:rPr>
            </w:pPr>
            <w:r>
              <w:rPr>
                <w:spacing w:val="-4"/>
                <w:w w:val="105"/>
                <w:sz w:val="10"/>
              </w:rPr>
              <w:t>100%</w:t>
            </w:r>
          </w:p>
        </w:tc>
        <w:tc>
          <w:tcPr>
            <w:tcW w:w="607" w:type="dxa"/>
          </w:tcPr>
          <w:p>
            <w:pPr>
              <w:pStyle w:val="TableParagraph"/>
              <w:spacing w:before="68"/>
              <w:jc w:val="left"/>
              <w:rPr>
                <w:sz w:val="10"/>
              </w:rPr>
            </w:pPr>
          </w:p>
          <w:p>
            <w:pPr>
              <w:pStyle w:val="TableParagraph"/>
              <w:ind w:left="8" w:right="2"/>
              <w:rPr>
                <w:sz w:val="10"/>
              </w:rPr>
            </w:pPr>
            <w:r>
              <w:rPr>
                <w:spacing w:val="-4"/>
                <w:w w:val="105"/>
                <w:sz w:val="10"/>
              </w:rPr>
              <w:t>100%</w:t>
            </w:r>
          </w:p>
        </w:tc>
      </w:tr>
      <w:tr>
        <w:trPr>
          <w:trHeight w:val="318" w:hRule="atLeast"/>
        </w:trPr>
        <w:tc>
          <w:tcPr>
            <w:tcW w:w="2597" w:type="dxa"/>
          </w:tcPr>
          <w:p>
            <w:pPr>
              <w:pStyle w:val="TableParagraph"/>
              <w:spacing w:line="140" w:lineRule="atLeast" w:before="10"/>
              <w:ind w:left="1043" w:right="189" w:hanging="856"/>
              <w:jc w:val="left"/>
              <w:rPr>
                <w:sz w:val="11"/>
              </w:rPr>
            </w:pPr>
            <w:r>
              <w:rPr>
                <w:spacing w:val="-2"/>
                <w:w w:val="105"/>
                <w:sz w:val="11"/>
              </w:rPr>
              <w:t>Nº</w:t>
            </w:r>
            <w:r>
              <w:rPr>
                <w:spacing w:val="-11"/>
                <w:w w:val="105"/>
                <w:sz w:val="11"/>
              </w:rPr>
              <w:t> </w:t>
            </w:r>
            <w:r>
              <w:rPr>
                <w:spacing w:val="-2"/>
                <w:w w:val="105"/>
                <w:sz w:val="11"/>
              </w:rPr>
              <w:t>de</w:t>
            </w:r>
            <w:r>
              <w:rPr>
                <w:spacing w:val="-6"/>
                <w:w w:val="105"/>
                <w:sz w:val="11"/>
              </w:rPr>
              <w:t> </w:t>
            </w:r>
            <w:r>
              <w:rPr>
                <w:spacing w:val="-2"/>
                <w:w w:val="105"/>
                <w:sz w:val="11"/>
              </w:rPr>
              <w:t>pacientes</w:t>
            </w:r>
            <w:r>
              <w:rPr>
                <w:spacing w:val="-6"/>
                <w:w w:val="105"/>
                <w:sz w:val="11"/>
              </w:rPr>
              <w:t> </w:t>
            </w:r>
            <w:r>
              <w:rPr>
                <w:spacing w:val="-2"/>
                <w:w w:val="105"/>
                <w:sz w:val="11"/>
              </w:rPr>
              <w:t>com</w:t>
            </w:r>
            <w:r>
              <w:rPr>
                <w:spacing w:val="-7"/>
                <w:w w:val="105"/>
                <w:sz w:val="11"/>
              </w:rPr>
              <w:t> </w:t>
            </w:r>
            <w:r>
              <w:rPr>
                <w:spacing w:val="-2"/>
                <w:w w:val="105"/>
                <w:sz w:val="11"/>
              </w:rPr>
              <w:t>RAM</w:t>
            </w:r>
            <w:r>
              <w:rPr>
                <w:spacing w:val="-6"/>
                <w:w w:val="105"/>
                <w:sz w:val="11"/>
              </w:rPr>
              <w:t> </w:t>
            </w:r>
            <w:r>
              <w:rPr>
                <w:spacing w:val="-2"/>
                <w:w w:val="105"/>
                <w:sz w:val="11"/>
              </w:rPr>
              <w:t>avaliado</w:t>
            </w:r>
            <w:r>
              <w:rPr>
                <w:spacing w:val="-6"/>
                <w:w w:val="105"/>
                <w:sz w:val="11"/>
              </w:rPr>
              <w:t> </w:t>
            </w:r>
            <w:r>
              <w:rPr>
                <w:spacing w:val="-2"/>
                <w:w w:val="105"/>
                <w:sz w:val="11"/>
              </w:rPr>
              <w:t>quanto</w:t>
            </w:r>
            <w:r>
              <w:rPr>
                <w:spacing w:val="-6"/>
                <w:w w:val="105"/>
                <w:sz w:val="11"/>
              </w:rPr>
              <w:t> </w:t>
            </w:r>
            <w:r>
              <w:rPr>
                <w:spacing w:val="-2"/>
                <w:w w:val="105"/>
                <w:sz w:val="11"/>
              </w:rPr>
              <w:t>a</w:t>
            </w:r>
            <w:r>
              <w:rPr>
                <w:spacing w:val="40"/>
                <w:w w:val="105"/>
                <w:sz w:val="11"/>
              </w:rPr>
              <w:t> </w:t>
            </w:r>
            <w:r>
              <w:rPr>
                <w:spacing w:val="-2"/>
                <w:w w:val="105"/>
                <w:sz w:val="11"/>
              </w:rPr>
              <w:t>gravidade</w:t>
            </w:r>
          </w:p>
        </w:tc>
        <w:tc>
          <w:tcPr>
            <w:tcW w:w="635" w:type="dxa"/>
            <w:shd w:val="clear" w:color="auto" w:fill="D9D9D9"/>
          </w:tcPr>
          <w:p>
            <w:pPr>
              <w:pStyle w:val="TableParagraph"/>
              <w:jc w:val="left"/>
              <w:rPr>
                <w:rFonts w:ascii="Times New Roman"/>
                <w:sz w:val="10"/>
              </w:rPr>
            </w:pPr>
          </w:p>
        </w:tc>
        <w:tc>
          <w:tcPr>
            <w:tcW w:w="585" w:type="dxa"/>
          </w:tcPr>
          <w:p>
            <w:pPr>
              <w:pStyle w:val="TableParagraph"/>
              <w:spacing w:before="102"/>
              <w:ind w:left="18" w:right="13"/>
              <w:rPr>
                <w:sz w:val="11"/>
              </w:rPr>
            </w:pPr>
            <w:r>
              <w:rPr>
                <w:spacing w:val="-10"/>
                <w:w w:val="105"/>
                <w:sz w:val="11"/>
              </w:rPr>
              <w:t>1</w:t>
            </w:r>
          </w:p>
        </w:tc>
        <w:tc>
          <w:tcPr>
            <w:tcW w:w="521" w:type="dxa"/>
          </w:tcPr>
          <w:p>
            <w:pPr>
              <w:pStyle w:val="TableParagraph"/>
              <w:spacing w:before="102"/>
              <w:ind w:left="32" w:right="20"/>
              <w:rPr>
                <w:sz w:val="11"/>
              </w:rPr>
            </w:pPr>
            <w:r>
              <w:rPr>
                <w:spacing w:val="-10"/>
                <w:w w:val="105"/>
                <w:sz w:val="11"/>
              </w:rPr>
              <w:t>4</w:t>
            </w:r>
          </w:p>
        </w:tc>
        <w:tc>
          <w:tcPr>
            <w:tcW w:w="578" w:type="dxa"/>
          </w:tcPr>
          <w:p>
            <w:pPr>
              <w:pStyle w:val="TableParagraph"/>
              <w:spacing w:before="102"/>
              <w:ind w:left="15" w:right="3"/>
              <w:rPr>
                <w:sz w:val="11"/>
              </w:rPr>
            </w:pPr>
            <w:r>
              <w:rPr>
                <w:spacing w:val="-10"/>
                <w:w w:val="105"/>
                <w:sz w:val="11"/>
              </w:rPr>
              <w:t>2</w:t>
            </w:r>
          </w:p>
        </w:tc>
        <w:tc>
          <w:tcPr>
            <w:tcW w:w="521" w:type="dxa"/>
          </w:tcPr>
          <w:p>
            <w:pPr>
              <w:pStyle w:val="TableParagraph"/>
              <w:spacing w:before="102"/>
              <w:ind w:left="31" w:right="20"/>
              <w:rPr>
                <w:sz w:val="11"/>
              </w:rPr>
            </w:pPr>
            <w:r>
              <w:rPr>
                <w:spacing w:val="-10"/>
                <w:w w:val="105"/>
                <w:sz w:val="11"/>
              </w:rPr>
              <w:t>7</w:t>
            </w:r>
          </w:p>
        </w:tc>
        <w:tc>
          <w:tcPr>
            <w:tcW w:w="521" w:type="dxa"/>
          </w:tcPr>
          <w:p>
            <w:pPr>
              <w:pStyle w:val="TableParagraph"/>
              <w:spacing w:before="102"/>
              <w:ind w:left="31" w:right="20"/>
              <w:rPr>
                <w:sz w:val="11"/>
              </w:rPr>
            </w:pPr>
            <w:r>
              <w:rPr>
                <w:spacing w:val="-10"/>
                <w:w w:val="105"/>
                <w:sz w:val="11"/>
              </w:rPr>
              <w:t>4</w:t>
            </w:r>
          </w:p>
        </w:tc>
        <w:tc>
          <w:tcPr>
            <w:tcW w:w="521" w:type="dxa"/>
          </w:tcPr>
          <w:p>
            <w:pPr>
              <w:pStyle w:val="TableParagraph"/>
              <w:spacing w:before="102"/>
              <w:ind w:left="30" w:right="20"/>
              <w:rPr>
                <w:sz w:val="11"/>
              </w:rPr>
            </w:pPr>
            <w:r>
              <w:rPr>
                <w:spacing w:val="-10"/>
                <w:w w:val="105"/>
                <w:sz w:val="11"/>
              </w:rPr>
              <w:t>3</w:t>
            </w:r>
          </w:p>
        </w:tc>
        <w:tc>
          <w:tcPr>
            <w:tcW w:w="521" w:type="dxa"/>
          </w:tcPr>
          <w:p>
            <w:pPr>
              <w:pStyle w:val="TableParagraph"/>
              <w:spacing w:before="102"/>
              <w:ind w:left="30" w:right="20"/>
              <w:rPr>
                <w:sz w:val="11"/>
              </w:rPr>
            </w:pPr>
            <w:r>
              <w:rPr>
                <w:spacing w:val="-10"/>
                <w:w w:val="105"/>
                <w:sz w:val="11"/>
              </w:rPr>
              <w:t>1</w:t>
            </w:r>
          </w:p>
        </w:tc>
        <w:tc>
          <w:tcPr>
            <w:tcW w:w="578" w:type="dxa"/>
          </w:tcPr>
          <w:p>
            <w:pPr>
              <w:pStyle w:val="TableParagraph"/>
              <w:spacing w:before="102"/>
              <w:ind w:left="15" w:right="6"/>
              <w:rPr>
                <w:sz w:val="11"/>
              </w:rPr>
            </w:pPr>
            <w:r>
              <w:rPr>
                <w:spacing w:val="-10"/>
                <w:w w:val="105"/>
                <w:sz w:val="11"/>
              </w:rPr>
              <w:t>8</w:t>
            </w:r>
          </w:p>
        </w:tc>
        <w:tc>
          <w:tcPr>
            <w:tcW w:w="543" w:type="dxa"/>
          </w:tcPr>
          <w:p>
            <w:pPr>
              <w:pStyle w:val="TableParagraph"/>
              <w:spacing w:before="102"/>
              <w:ind w:left="11" w:right="10"/>
              <w:rPr>
                <w:sz w:val="11"/>
              </w:rPr>
            </w:pPr>
            <w:r>
              <w:rPr>
                <w:spacing w:val="-10"/>
                <w:w w:val="105"/>
                <w:sz w:val="11"/>
              </w:rPr>
              <w:t>1</w:t>
            </w:r>
          </w:p>
        </w:tc>
        <w:tc>
          <w:tcPr>
            <w:tcW w:w="543" w:type="dxa"/>
          </w:tcPr>
          <w:p>
            <w:pPr>
              <w:pStyle w:val="TableParagraph"/>
              <w:spacing w:before="102"/>
              <w:rPr>
                <w:sz w:val="11"/>
              </w:rPr>
            </w:pPr>
            <w:r>
              <w:rPr>
                <w:spacing w:val="-10"/>
                <w:w w:val="105"/>
                <w:sz w:val="11"/>
              </w:rPr>
              <w:t>1</w:t>
            </w:r>
          </w:p>
        </w:tc>
        <w:tc>
          <w:tcPr>
            <w:tcW w:w="607" w:type="dxa"/>
          </w:tcPr>
          <w:p>
            <w:pPr>
              <w:pStyle w:val="TableParagraph"/>
              <w:spacing w:before="102"/>
              <w:ind w:left="8" w:right="3"/>
              <w:rPr>
                <w:sz w:val="11"/>
              </w:rPr>
            </w:pPr>
            <w:r>
              <w:rPr>
                <w:spacing w:val="-10"/>
                <w:w w:val="105"/>
                <w:sz w:val="11"/>
              </w:rPr>
              <w:t>1</w:t>
            </w:r>
          </w:p>
        </w:tc>
      </w:tr>
      <w:tr>
        <w:trPr>
          <w:trHeight w:val="196" w:hRule="atLeast"/>
        </w:trPr>
        <w:tc>
          <w:tcPr>
            <w:tcW w:w="2597" w:type="dxa"/>
          </w:tcPr>
          <w:p>
            <w:pPr>
              <w:pStyle w:val="TableParagraph"/>
              <w:spacing w:before="38"/>
              <w:ind w:left="22" w:right="22"/>
              <w:rPr>
                <w:sz w:val="11"/>
              </w:rPr>
            </w:pPr>
            <w:r>
              <w:rPr>
                <w:sz w:val="11"/>
              </w:rPr>
              <w:t>Nº</w:t>
            </w:r>
            <w:r>
              <w:rPr>
                <w:spacing w:val="-7"/>
                <w:sz w:val="11"/>
              </w:rPr>
              <w:t> </w:t>
            </w:r>
            <w:r>
              <w:rPr>
                <w:sz w:val="11"/>
              </w:rPr>
              <w:t>total</w:t>
            </w:r>
            <w:r>
              <w:rPr>
                <w:spacing w:val="-5"/>
                <w:sz w:val="11"/>
              </w:rPr>
              <w:t> </w:t>
            </w:r>
            <w:r>
              <w:rPr>
                <w:sz w:val="11"/>
              </w:rPr>
              <w:t>de pacientes com</w:t>
            </w:r>
            <w:r>
              <w:rPr>
                <w:spacing w:val="-3"/>
                <w:sz w:val="11"/>
              </w:rPr>
              <w:t> </w:t>
            </w:r>
            <w:r>
              <w:rPr>
                <w:spacing w:val="-5"/>
                <w:sz w:val="11"/>
              </w:rPr>
              <w:t>RAM</w:t>
            </w:r>
          </w:p>
        </w:tc>
        <w:tc>
          <w:tcPr>
            <w:tcW w:w="635" w:type="dxa"/>
            <w:shd w:val="clear" w:color="auto" w:fill="D9D9D9"/>
          </w:tcPr>
          <w:p>
            <w:pPr>
              <w:pStyle w:val="TableParagraph"/>
              <w:jc w:val="left"/>
              <w:rPr>
                <w:rFonts w:ascii="Times New Roman"/>
                <w:sz w:val="10"/>
              </w:rPr>
            </w:pPr>
          </w:p>
        </w:tc>
        <w:tc>
          <w:tcPr>
            <w:tcW w:w="585" w:type="dxa"/>
          </w:tcPr>
          <w:p>
            <w:pPr>
              <w:pStyle w:val="TableParagraph"/>
              <w:spacing w:before="38"/>
              <w:ind w:left="18" w:right="13"/>
              <w:rPr>
                <w:sz w:val="11"/>
              </w:rPr>
            </w:pPr>
            <w:r>
              <w:rPr>
                <w:spacing w:val="-10"/>
                <w:w w:val="105"/>
                <w:sz w:val="11"/>
              </w:rPr>
              <w:t>1</w:t>
            </w:r>
          </w:p>
        </w:tc>
        <w:tc>
          <w:tcPr>
            <w:tcW w:w="521" w:type="dxa"/>
          </w:tcPr>
          <w:p>
            <w:pPr>
              <w:pStyle w:val="TableParagraph"/>
              <w:spacing w:before="38"/>
              <w:ind w:left="32" w:right="20"/>
              <w:rPr>
                <w:sz w:val="11"/>
              </w:rPr>
            </w:pPr>
            <w:r>
              <w:rPr>
                <w:spacing w:val="-10"/>
                <w:w w:val="105"/>
                <w:sz w:val="11"/>
              </w:rPr>
              <w:t>4</w:t>
            </w:r>
          </w:p>
        </w:tc>
        <w:tc>
          <w:tcPr>
            <w:tcW w:w="578" w:type="dxa"/>
          </w:tcPr>
          <w:p>
            <w:pPr>
              <w:pStyle w:val="TableParagraph"/>
              <w:spacing w:before="38"/>
              <w:ind w:left="15" w:right="3"/>
              <w:rPr>
                <w:sz w:val="11"/>
              </w:rPr>
            </w:pPr>
            <w:r>
              <w:rPr>
                <w:spacing w:val="-10"/>
                <w:w w:val="105"/>
                <w:sz w:val="11"/>
              </w:rPr>
              <w:t>2</w:t>
            </w:r>
          </w:p>
        </w:tc>
        <w:tc>
          <w:tcPr>
            <w:tcW w:w="521" w:type="dxa"/>
          </w:tcPr>
          <w:p>
            <w:pPr>
              <w:pStyle w:val="TableParagraph"/>
              <w:spacing w:before="38"/>
              <w:ind w:left="31" w:right="20"/>
              <w:rPr>
                <w:sz w:val="11"/>
              </w:rPr>
            </w:pPr>
            <w:r>
              <w:rPr>
                <w:spacing w:val="-10"/>
                <w:w w:val="105"/>
                <w:sz w:val="11"/>
              </w:rPr>
              <w:t>7</w:t>
            </w:r>
          </w:p>
        </w:tc>
        <w:tc>
          <w:tcPr>
            <w:tcW w:w="521" w:type="dxa"/>
          </w:tcPr>
          <w:p>
            <w:pPr>
              <w:pStyle w:val="TableParagraph"/>
              <w:spacing w:before="38"/>
              <w:ind w:left="31" w:right="20"/>
              <w:rPr>
                <w:sz w:val="11"/>
              </w:rPr>
            </w:pPr>
            <w:r>
              <w:rPr>
                <w:spacing w:val="-10"/>
                <w:w w:val="105"/>
                <w:sz w:val="11"/>
              </w:rPr>
              <w:t>4</w:t>
            </w:r>
          </w:p>
        </w:tc>
        <w:tc>
          <w:tcPr>
            <w:tcW w:w="521" w:type="dxa"/>
          </w:tcPr>
          <w:p>
            <w:pPr>
              <w:pStyle w:val="TableParagraph"/>
              <w:spacing w:before="38"/>
              <w:ind w:left="30" w:right="20"/>
              <w:rPr>
                <w:sz w:val="11"/>
              </w:rPr>
            </w:pPr>
            <w:r>
              <w:rPr>
                <w:spacing w:val="-10"/>
                <w:w w:val="105"/>
                <w:sz w:val="11"/>
              </w:rPr>
              <w:t>3</w:t>
            </w:r>
          </w:p>
        </w:tc>
        <w:tc>
          <w:tcPr>
            <w:tcW w:w="521" w:type="dxa"/>
          </w:tcPr>
          <w:p>
            <w:pPr>
              <w:pStyle w:val="TableParagraph"/>
              <w:spacing w:before="38"/>
              <w:ind w:left="30" w:right="20"/>
              <w:rPr>
                <w:sz w:val="11"/>
              </w:rPr>
            </w:pPr>
            <w:r>
              <w:rPr>
                <w:spacing w:val="-10"/>
                <w:w w:val="105"/>
                <w:sz w:val="11"/>
              </w:rPr>
              <w:t>1</w:t>
            </w:r>
          </w:p>
        </w:tc>
        <w:tc>
          <w:tcPr>
            <w:tcW w:w="578" w:type="dxa"/>
          </w:tcPr>
          <w:p>
            <w:pPr>
              <w:pStyle w:val="TableParagraph"/>
              <w:spacing w:before="38"/>
              <w:ind w:left="15" w:right="6"/>
              <w:rPr>
                <w:sz w:val="11"/>
              </w:rPr>
            </w:pPr>
            <w:r>
              <w:rPr>
                <w:spacing w:val="-10"/>
                <w:w w:val="105"/>
                <w:sz w:val="11"/>
              </w:rPr>
              <w:t>8</w:t>
            </w:r>
          </w:p>
        </w:tc>
        <w:tc>
          <w:tcPr>
            <w:tcW w:w="543" w:type="dxa"/>
          </w:tcPr>
          <w:p>
            <w:pPr>
              <w:pStyle w:val="TableParagraph"/>
              <w:spacing w:before="38"/>
              <w:ind w:left="11" w:right="10"/>
              <w:rPr>
                <w:sz w:val="11"/>
              </w:rPr>
            </w:pPr>
            <w:r>
              <w:rPr>
                <w:spacing w:val="-10"/>
                <w:w w:val="105"/>
                <w:sz w:val="11"/>
              </w:rPr>
              <w:t>1</w:t>
            </w:r>
          </w:p>
        </w:tc>
        <w:tc>
          <w:tcPr>
            <w:tcW w:w="543" w:type="dxa"/>
          </w:tcPr>
          <w:p>
            <w:pPr>
              <w:pStyle w:val="TableParagraph"/>
              <w:spacing w:before="38"/>
              <w:rPr>
                <w:sz w:val="11"/>
              </w:rPr>
            </w:pPr>
            <w:r>
              <w:rPr>
                <w:spacing w:val="-10"/>
                <w:w w:val="105"/>
                <w:sz w:val="11"/>
              </w:rPr>
              <w:t>1</w:t>
            </w:r>
          </w:p>
        </w:tc>
        <w:tc>
          <w:tcPr>
            <w:tcW w:w="607" w:type="dxa"/>
          </w:tcPr>
          <w:p>
            <w:pPr>
              <w:pStyle w:val="TableParagraph"/>
              <w:spacing w:before="38"/>
              <w:ind w:left="8" w:right="3"/>
              <w:rPr>
                <w:sz w:val="11"/>
              </w:rPr>
            </w:pPr>
            <w:r>
              <w:rPr>
                <w:spacing w:val="-10"/>
                <w:w w:val="105"/>
                <w:sz w:val="11"/>
              </w:rPr>
              <w:t>1</w:t>
            </w:r>
          </w:p>
        </w:tc>
      </w:tr>
      <w:tr>
        <w:trPr>
          <w:trHeight w:val="382" w:hRule="atLeast"/>
        </w:trPr>
        <w:tc>
          <w:tcPr>
            <w:tcW w:w="2597" w:type="dxa"/>
          </w:tcPr>
          <w:p>
            <w:pPr>
              <w:pStyle w:val="TableParagraph"/>
              <w:spacing w:before="123"/>
              <w:ind w:left="19" w:right="22"/>
              <w:rPr>
                <w:rFonts w:ascii="Arial" w:hAnsi="Arial"/>
                <w:b/>
                <w:sz w:val="11"/>
              </w:rPr>
            </w:pPr>
            <w:r>
              <w:rPr>
                <w:rFonts w:ascii="Arial" w:hAnsi="Arial"/>
                <w:b/>
                <w:sz w:val="11"/>
              </w:rPr>
              <w:t>Razão</w:t>
            </w:r>
            <w:r>
              <w:rPr>
                <w:rFonts w:ascii="Arial" w:hAnsi="Arial"/>
                <w:b/>
                <w:spacing w:val="8"/>
                <w:sz w:val="11"/>
              </w:rPr>
              <w:t> </w:t>
            </w:r>
            <w:r>
              <w:rPr>
                <w:rFonts w:ascii="Arial" w:hAnsi="Arial"/>
                <w:b/>
                <w:sz w:val="11"/>
              </w:rPr>
              <w:t>do</w:t>
            </w:r>
            <w:r>
              <w:rPr>
                <w:rFonts w:ascii="Arial" w:hAnsi="Arial"/>
                <w:b/>
                <w:spacing w:val="8"/>
                <w:sz w:val="11"/>
              </w:rPr>
              <w:t> </w:t>
            </w:r>
            <w:r>
              <w:rPr>
                <w:rFonts w:ascii="Arial" w:hAnsi="Arial"/>
                <w:b/>
                <w:sz w:val="11"/>
              </w:rPr>
              <w:t>Quantitativo</w:t>
            </w:r>
            <w:r>
              <w:rPr>
                <w:rFonts w:ascii="Arial" w:hAnsi="Arial"/>
                <w:b/>
                <w:spacing w:val="8"/>
                <w:sz w:val="11"/>
              </w:rPr>
              <w:t> </w:t>
            </w:r>
            <w:r>
              <w:rPr>
                <w:rFonts w:ascii="Arial" w:hAnsi="Arial"/>
                <w:b/>
                <w:sz w:val="11"/>
              </w:rPr>
              <w:t>de</w:t>
            </w:r>
            <w:r>
              <w:rPr>
                <w:rFonts w:ascii="Arial" w:hAnsi="Arial"/>
                <w:b/>
                <w:spacing w:val="7"/>
                <w:sz w:val="11"/>
              </w:rPr>
              <w:t> </w:t>
            </w:r>
            <w:r>
              <w:rPr>
                <w:rFonts w:ascii="Arial" w:hAnsi="Arial"/>
                <w:b/>
                <w:sz w:val="11"/>
              </w:rPr>
              <w:t>Consultas</w:t>
            </w:r>
            <w:r>
              <w:rPr>
                <w:rFonts w:ascii="Arial" w:hAnsi="Arial"/>
                <w:b/>
                <w:spacing w:val="6"/>
                <w:sz w:val="11"/>
              </w:rPr>
              <w:t> </w:t>
            </w:r>
            <w:r>
              <w:rPr>
                <w:rFonts w:ascii="Arial" w:hAnsi="Arial"/>
                <w:b/>
                <w:spacing w:val="-2"/>
                <w:sz w:val="11"/>
              </w:rPr>
              <w:t>Ofertadas</w:t>
            </w:r>
          </w:p>
        </w:tc>
        <w:tc>
          <w:tcPr>
            <w:tcW w:w="635" w:type="dxa"/>
            <w:shd w:val="clear" w:color="auto" w:fill="D9D9D9"/>
          </w:tcPr>
          <w:p>
            <w:pPr>
              <w:pStyle w:val="TableParagraph"/>
              <w:spacing w:before="4"/>
              <w:jc w:val="left"/>
              <w:rPr>
                <w:sz w:val="11"/>
              </w:rPr>
            </w:pPr>
          </w:p>
          <w:p>
            <w:pPr>
              <w:pStyle w:val="TableParagraph"/>
              <w:ind w:left="10" w:right="11"/>
              <w:rPr>
                <w:rFonts w:ascii="Arial"/>
                <w:b/>
                <w:sz w:val="11"/>
              </w:rPr>
            </w:pPr>
            <w:r>
              <w:rPr>
                <w:rFonts w:ascii="Arial"/>
                <w:b/>
                <w:spacing w:val="-10"/>
                <w:w w:val="105"/>
                <w:sz w:val="11"/>
              </w:rPr>
              <w:t>1</w:t>
            </w:r>
          </w:p>
        </w:tc>
        <w:tc>
          <w:tcPr>
            <w:tcW w:w="585" w:type="dxa"/>
          </w:tcPr>
          <w:p>
            <w:pPr>
              <w:pStyle w:val="TableParagraph"/>
              <w:spacing w:before="4"/>
              <w:jc w:val="left"/>
              <w:rPr>
                <w:sz w:val="11"/>
              </w:rPr>
            </w:pPr>
          </w:p>
          <w:p>
            <w:pPr>
              <w:pStyle w:val="TableParagraph"/>
              <w:ind w:left="18" w:right="13"/>
              <w:rPr>
                <w:sz w:val="11"/>
              </w:rPr>
            </w:pPr>
            <w:r>
              <w:rPr>
                <w:spacing w:val="-4"/>
                <w:w w:val="105"/>
                <w:sz w:val="11"/>
              </w:rPr>
              <w:t>1,34</w:t>
            </w:r>
          </w:p>
        </w:tc>
        <w:tc>
          <w:tcPr>
            <w:tcW w:w="521" w:type="dxa"/>
          </w:tcPr>
          <w:p>
            <w:pPr>
              <w:pStyle w:val="TableParagraph"/>
              <w:spacing w:before="4"/>
              <w:jc w:val="left"/>
              <w:rPr>
                <w:sz w:val="11"/>
              </w:rPr>
            </w:pPr>
          </w:p>
          <w:p>
            <w:pPr>
              <w:pStyle w:val="TableParagraph"/>
              <w:ind w:left="32" w:right="20"/>
              <w:rPr>
                <w:sz w:val="11"/>
              </w:rPr>
            </w:pPr>
            <w:r>
              <w:rPr>
                <w:spacing w:val="-4"/>
                <w:w w:val="105"/>
                <w:sz w:val="11"/>
              </w:rPr>
              <w:t>1,36</w:t>
            </w:r>
          </w:p>
        </w:tc>
        <w:tc>
          <w:tcPr>
            <w:tcW w:w="578" w:type="dxa"/>
          </w:tcPr>
          <w:p>
            <w:pPr>
              <w:pStyle w:val="TableParagraph"/>
              <w:spacing w:before="4"/>
              <w:jc w:val="left"/>
              <w:rPr>
                <w:sz w:val="11"/>
              </w:rPr>
            </w:pPr>
          </w:p>
          <w:p>
            <w:pPr>
              <w:pStyle w:val="TableParagraph"/>
              <w:ind w:left="15" w:right="3"/>
              <w:rPr>
                <w:sz w:val="11"/>
              </w:rPr>
            </w:pPr>
            <w:r>
              <w:rPr>
                <w:spacing w:val="-4"/>
                <w:w w:val="105"/>
                <w:sz w:val="11"/>
              </w:rPr>
              <w:t>1,52</w:t>
            </w:r>
          </w:p>
        </w:tc>
        <w:tc>
          <w:tcPr>
            <w:tcW w:w="521" w:type="dxa"/>
          </w:tcPr>
          <w:p>
            <w:pPr>
              <w:pStyle w:val="TableParagraph"/>
              <w:spacing w:before="4"/>
              <w:jc w:val="left"/>
              <w:rPr>
                <w:sz w:val="11"/>
              </w:rPr>
            </w:pPr>
          </w:p>
          <w:p>
            <w:pPr>
              <w:pStyle w:val="TableParagraph"/>
              <w:ind w:left="151"/>
              <w:jc w:val="left"/>
              <w:rPr>
                <w:sz w:val="11"/>
              </w:rPr>
            </w:pPr>
            <w:r>
              <w:rPr>
                <w:spacing w:val="-4"/>
                <w:w w:val="105"/>
                <w:sz w:val="11"/>
              </w:rPr>
              <w:t>1,32</w:t>
            </w:r>
          </w:p>
        </w:tc>
        <w:tc>
          <w:tcPr>
            <w:tcW w:w="521" w:type="dxa"/>
          </w:tcPr>
          <w:p>
            <w:pPr>
              <w:pStyle w:val="TableParagraph"/>
              <w:spacing w:before="4"/>
              <w:jc w:val="left"/>
              <w:rPr>
                <w:sz w:val="11"/>
              </w:rPr>
            </w:pPr>
          </w:p>
          <w:p>
            <w:pPr>
              <w:pStyle w:val="TableParagraph"/>
              <w:ind w:left="30" w:right="20"/>
              <w:rPr>
                <w:sz w:val="11"/>
              </w:rPr>
            </w:pPr>
            <w:r>
              <w:rPr>
                <w:spacing w:val="-4"/>
                <w:w w:val="105"/>
                <w:sz w:val="11"/>
              </w:rPr>
              <w:t>1,63</w:t>
            </w:r>
          </w:p>
        </w:tc>
        <w:tc>
          <w:tcPr>
            <w:tcW w:w="521" w:type="dxa"/>
          </w:tcPr>
          <w:p>
            <w:pPr>
              <w:pStyle w:val="TableParagraph"/>
              <w:spacing w:before="4"/>
              <w:jc w:val="left"/>
              <w:rPr>
                <w:sz w:val="11"/>
              </w:rPr>
            </w:pPr>
          </w:p>
          <w:p>
            <w:pPr>
              <w:pStyle w:val="TableParagraph"/>
              <w:ind w:left="30" w:right="20"/>
              <w:rPr>
                <w:sz w:val="11"/>
              </w:rPr>
            </w:pPr>
            <w:r>
              <w:rPr>
                <w:spacing w:val="-4"/>
                <w:w w:val="105"/>
                <w:sz w:val="11"/>
              </w:rPr>
              <w:t>1,45</w:t>
            </w:r>
          </w:p>
        </w:tc>
        <w:tc>
          <w:tcPr>
            <w:tcW w:w="521" w:type="dxa"/>
          </w:tcPr>
          <w:p>
            <w:pPr>
              <w:pStyle w:val="TableParagraph"/>
              <w:spacing w:before="4"/>
              <w:jc w:val="left"/>
              <w:rPr>
                <w:sz w:val="11"/>
              </w:rPr>
            </w:pPr>
          </w:p>
          <w:p>
            <w:pPr>
              <w:pStyle w:val="TableParagraph"/>
              <w:ind w:left="29" w:right="20"/>
              <w:rPr>
                <w:sz w:val="11"/>
              </w:rPr>
            </w:pPr>
            <w:r>
              <w:rPr>
                <w:spacing w:val="-4"/>
                <w:w w:val="105"/>
                <w:sz w:val="11"/>
              </w:rPr>
              <w:t>1,22</w:t>
            </w:r>
          </w:p>
        </w:tc>
        <w:tc>
          <w:tcPr>
            <w:tcW w:w="578" w:type="dxa"/>
          </w:tcPr>
          <w:p>
            <w:pPr>
              <w:pStyle w:val="TableParagraph"/>
              <w:spacing w:before="4"/>
              <w:jc w:val="left"/>
              <w:rPr>
                <w:sz w:val="11"/>
              </w:rPr>
            </w:pPr>
          </w:p>
          <w:p>
            <w:pPr>
              <w:pStyle w:val="TableParagraph"/>
              <w:ind w:left="15" w:right="6"/>
              <w:rPr>
                <w:sz w:val="11"/>
              </w:rPr>
            </w:pPr>
            <w:r>
              <w:rPr>
                <w:spacing w:val="-4"/>
                <w:w w:val="105"/>
                <w:sz w:val="11"/>
              </w:rPr>
              <w:t>1,70</w:t>
            </w:r>
          </w:p>
        </w:tc>
        <w:tc>
          <w:tcPr>
            <w:tcW w:w="543" w:type="dxa"/>
          </w:tcPr>
          <w:p>
            <w:pPr>
              <w:pStyle w:val="TableParagraph"/>
              <w:spacing w:before="4"/>
              <w:jc w:val="left"/>
              <w:rPr>
                <w:sz w:val="11"/>
              </w:rPr>
            </w:pPr>
          </w:p>
          <w:p>
            <w:pPr>
              <w:pStyle w:val="TableParagraph"/>
              <w:ind w:left="11" w:right="10"/>
              <w:rPr>
                <w:sz w:val="11"/>
              </w:rPr>
            </w:pPr>
            <w:r>
              <w:rPr>
                <w:spacing w:val="-4"/>
                <w:w w:val="105"/>
                <w:sz w:val="11"/>
              </w:rPr>
              <w:t>1,52</w:t>
            </w:r>
          </w:p>
        </w:tc>
        <w:tc>
          <w:tcPr>
            <w:tcW w:w="543" w:type="dxa"/>
          </w:tcPr>
          <w:p>
            <w:pPr>
              <w:pStyle w:val="TableParagraph"/>
              <w:spacing w:before="4"/>
              <w:jc w:val="left"/>
              <w:rPr>
                <w:sz w:val="11"/>
              </w:rPr>
            </w:pPr>
          </w:p>
          <w:p>
            <w:pPr>
              <w:pStyle w:val="TableParagraph"/>
              <w:rPr>
                <w:sz w:val="11"/>
              </w:rPr>
            </w:pPr>
            <w:r>
              <w:rPr>
                <w:spacing w:val="-4"/>
                <w:w w:val="105"/>
                <w:sz w:val="11"/>
              </w:rPr>
              <w:t>1,49</w:t>
            </w:r>
          </w:p>
        </w:tc>
        <w:tc>
          <w:tcPr>
            <w:tcW w:w="607" w:type="dxa"/>
          </w:tcPr>
          <w:p>
            <w:pPr>
              <w:pStyle w:val="TableParagraph"/>
              <w:spacing w:before="4"/>
              <w:jc w:val="left"/>
              <w:rPr>
                <w:sz w:val="11"/>
              </w:rPr>
            </w:pPr>
          </w:p>
          <w:p>
            <w:pPr>
              <w:pStyle w:val="TableParagraph"/>
              <w:ind w:left="8" w:right="3"/>
              <w:rPr>
                <w:sz w:val="11"/>
              </w:rPr>
            </w:pPr>
            <w:r>
              <w:rPr>
                <w:spacing w:val="-4"/>
                <w:w w:val="105"/>
                <w:sz w:val="11"/>
              </w:rPr>
              <w:t>1,23</w:t>
            </w:r>
          </w:p>
        </w:tc>
      </w:tr>
      <w:tr>
        <w:trPr>
          <w:trHeight w:val="196" w:hRule="atLeast"/>
        </w:trPr>
        <w:tc>
          <w:tcPr>
            <w:tcW w:w="2597" w:type="dxa"/>
          </w:tcPr>
          <w:p>
            <w:pPr>
              <w:pStyle w:val="TableParagraph"/>
              <w:spacing w:before="38"/>
              <w:ind w:left="27" w:right="22"/>
              <w:rPr>
                <w:sz w:val="11"/>
              </w:rPr>
            </w:pPr>
            <w:r>
              <w:rPr>
                <w:sz w:val="11"/>
              </w:rPr>
              <w:t>Nº</w:t>
            </w:r>
            <w:r>
              <w:rPr>
                <w:spacing w:val="-9"/>
                <w:sz w:val="11"/>
              </w:rPr>
              <w:t> </w:t>
            </w:r>
            <w:r>
              <w:rPr>
                <w:sz w:val="11"/>
              </w:rPr>
              <w:t>de</w:t>
            </w:r>
            <w:r>
              <w:rPr>
                <w:spacing w:val="-8"/>
                <w:sz w:val="11"/>
              </w:rPr>
              <w:t> </w:t>
            </w:r>
            <w:r>
              <w:rPr>
                <w:sz w:val="11"/>
              </w:rPr>
              <w:t>consultas</w:t>
            </w:r>
            <w:r>
              <w:rPr>
                <w:spacing w:val="-5"/>
                <w:sz w:val="11"/>
              </w:rPr>
              <w:t> </w:t>
            </w:r>
            <w:r>
              <w:rPr>
                <w:spacing w:val="-2"/>
                <w:sz w:val="11"/>
              </w:rPr>
              <w:t>ofertadas</w:t>
            </w:r>
          </w:p>
        </w:tc>
        <w:tc>
          <w:tcPr>
            <w:tcW w:w="635" w:type="dxa"/>
            <w:shd w:val="clear" w:color="auto" w:fill="D9D9D9"/>
          </w:tcPr>
          <w:p>
            <w:pPr>
              <w:pStyle w:val="TableParagraph"/>
              <w:jc w:val="left"/>
              <w:rPr>
                <w:rFonts w:ascii="Times New Roman"/>
                <w:sz w:val="10"/>
              </w:rPr>
            </w:pPr>
          </w:p>
        </w:tc>
        <w:tc>
          <w:tcPr>
            <w:tcW w:w="585" w:type="dxa"/>
          </w:tcPr>
          <w:p>
            <w:pPr>
              <w:pStyle w:val="TableParagraph"/>
              <w:spacing w:before="38"/>
              <w:ind w:left="26" w:right="13"/>
              <w:rPr>
                <w:sz w:val="11"/>
              </w:rPr>
            </w:pPr>
            <w:r>
              <w:rPr>
                <w:spacing w:val="-4"/>
                <w:w w:val="105"/>
                <w:sz w:val="11"/>
              </w:rPr>
              <w:t>1741</w:t>
            </w:r>
          </w:p>
        </w:tc>
        <w:tc>
          <w:tcPr>
            <w:tcW w:w="521" w:type="dxa"/>
          </w:tcPr>
          <w:p>
            <w:pPr>
              <w:pStyle w:val="TableParagraph"/>
              <w:spacing w:before="38"/>
              <w:ind w:left="26" w:right="20"/>
              <w:rPr>
                <w:sz w:val="11"/>
              </w:rPr>
            </w:pPr>
            <w:r>
              <w:rPr>
                <w:spacing w:val="-4"/>
                <w:w w:val="105"/>
                <w:sz w:val="11"/>
              </w:rPr>
              <w:t>1769</w:t>
            </w:r>
          </w:p>
        </w:tc>
        <w:tc>
          <w:tcPr>
            <w:tcW w:w="578" w:type="dxa"/>
          </w:tcPr>
          <w:p>
            <w:pPr>
              <w:pStyle w:val="TableParagraph"/>
              <w:spacing w:before="38"/>
              <w:ind w:left="15" w:right="10"/>
              <w:rPr>
                <w:sz w:val="11"/>
              </w:rPr>
            </w:pPr>
            <w:r>
              <w:rPr>
                <w:spacing w:val="-4"/>
                <w:w w:val="105"/>
                <w:sz w:val="11"/>
              </w:rPr>
              <w:t>1974</w:t>
            </w:r>
          </w:p>
        </w:tc>
        <w:tc>
          <w:tcPr>
            <w:tcW w:w="521" w:type="dxa"/>
          </w:tcPr>
          <w:p>
            <w:pPr>
              <w:pStyle w:val="TableParagraph"/>
              <w:spacing w:before="38"/>
              <w:ind w:left="115"/>
              <w:jc w:val="left"/>
              <w:rPr>
                <w:sz w:val="11"/>
              </w:rPr>
            </w:pPr>
            <w:r>
              <w:rPr>
                <w:spacing w:val="-2"/>
                <w:w w:val="105"/>
                <w:sz w:val="11"/>
              </w:rPr>
              <w:t>1.711</w:t>
            </w:r>
          </w:p>
        </w:tc>
        <w:tc>
          <w:tcPr>
            <w:tcW w:w="521" w:type="dxa"/>
          </w:tcPr>
          <w:p>
            <w:pPr>
              <w:pStyle w:val="TableParagraph"/>
              <w:spacing w:before="38"/>
              <w:ind w:left="23" w:right="20"/>
              <w:rPr>
                <w:sz w:val="11"/>
              </w:rPr>
            </w:pPr>
            <w:r>
              <w:rPr>
                <w:spacing w:val="-2"/>
                <w:w w:val="105"/>
                <w:sz w:val="11"/>
              </w:rPr>
              <w:t>2.125</w:t>
            </w:r>
          </w:p>
        </w:tc>
        <w:tc>
          <w:tcPr>
            <w:tcW w:w="521" w:type="dxa"/>
          </w:tcPr>
          <w:p>
            <w:pPr>
              <w:pStyle w:val="TableParagraph"/>
              <w:spacing w:before="38"/>
              <w:ind w:left="23" w:right="20"/>
              <w:rPr>
                <w:sz w:val="11"/>
              </w:rPr>
            </w:pPr>
            <w:r>
              <w:rPr>
                <w:spacing w:val="-2"/>
                <w:w w:val="105"/>
                <w:sz w:val="11"/>
              </w:rPr>
              <w:t>1.887</w:t>
            </w:r>
          </w:p>
        </w:tc>
        <w:tc>
          <w:tcPr>
            <w:tcW w:w="521" w:type="dxa"/>
          </w:tcPr>
          <w:p>
            <w:pPr>
              <w:pStyle w:val="TableParagraph"/>
              <w:spacing w:before="38"/>
              <w:ind w:left="22" w:right="20"/>
              <w:rPr>
                <w:sz w:val="11"/>
              </w:rPr>
            </w:pPr>
            <w:r>
              <w:rPr>
                <w:spacing w:val="-2"/>
                <w:w w:val="105"/>
                <w:sz w:val="11"/>
              </w:rPr>
              <w:t>1.583</w:t>
            </w:r>
          </w:p>
        </w:tc>
        <w:tc>
          <w:tcPr>
            <w:tcW w:w="578" w:type="dxa"/>
          </w:tcPr>
          <w:p>
            <w:pPr>
              <w:pStyle w:val="TableParagraph"/>
              <w:spacing w:before="38"/>
              <w:ind w:left="15" w:right="13"/>
              <w:rPr>
                <w:sz w:val="11"/>
              </w:rPr>
            </w:pPr>
            <w:r>
              <w:rPr>
                <w:spacing w:val="-2"/>
                <w:w w:val="105"/>
                <w:sz w:val="11"/>
              </w:rPr>
              <w:t>2.205</w:t>
            </w:r>
          </w:p>
        </w:tc>
        <w:tc>
          <w:tcPr>
            <w:tcW w:w="543" w:type="dxa"/>
          </w:tcPr>
          <w:p>
            <w:pPr>
              <w:pStyle w:val="TableParagraph"/>
              <w:spacing w:before="38"/>
              <w:ind w:left="11" w:right="3"/>
              <w:rPr>
                <w:sz w:val="11"/>
              </w:rPr>
            </w:pPr>
            <w:r>
              <w:rPr>
                <w:spacing w:val="-2"/>
                <w:w w:val="105"/>
                <w:sz w:val="11"/>
              </w:rPr>
              <w:t>1.975</w:t>
            </w:r>
          </w:p>
        </w:tc>
        <w:tc>
          <w:tcPr>
            <w:tcW w:w="543" w:type="dxa"/>
          </w:tcPr>
          <w:p>
            <w:pPr>
              <w:pStyle w:val="TableParagraph"/>
              <w:spacing w:before="38"/>
              <w:ind w:left="11" w:right="4"/>
              <w:rPr>
                <w:sz w:val="11"/>
              </w:rPr>
            </w:pPr>
            <w:r>
              <w:rPr>
                <w:spacing w:val="-2"/>
                <w:w w:val="105"/>
                <w:sz w:val="11"/>
              </w:rPr>
              <w:t>1.935</w:t>
            </w:r>
          </w:p>
        </w:tc>
        <w:tc>
          <w:tcPr>
            <w:tcW w:w="607" w:type="dxa"/>
          </w:tcPr>
          <w:p>
            <w:pPr>
              <w:pStyle w:val="TableParagraph"/>
              <w:spacing w:before="38"/>
              <w:ind w:left="8" w:right="9"/>
              <w:rPr>
                <w:sz w:val="11"/>
              </w:rPr>
            </w:pPr>
            <w:r>
              <w:rPr>
                <w:spacing w:val="-2"/>
                <w:w w:val="105"/>
                <w:sz w:val="11"/>
              </w:rPr>
              <w:t>1.596</w:t>
            </w:r>
          </w:p>
        </w:tc>
      </w:tr>
      <w:tr>
        <w:trPr>
          <w:trHeight w:val="189" w:hRule="atLeast"/>
        </w:trPr>
        <w:tc>
          <w:tcPr>
            <w:tcW w:w="2597" w:type="dxa"/>
          </w:tcPr>
          <w:p>
            <w:pPr>
              <w:pStyle w:val="TableParagraph"/>
              <w:spacing w:before="31"/>
              <w:ind w:left="25" w:right="22"/>
              <w:rPr>
                <w:sz w:val="11"/>
              </w:rPr>
            </w:pPr>
            <w:r>
              <w:rPr>
                <w:sz w:val="11"/>
              </w:rPr>
              <w:t>Nº</w:t>
            </w:r>
            <w:r>
              <w:rPr>
                <w:spacing w:val="-9"/>
                <w:sz w:val="11"/>
              </w:rPr>
              <w:t> </w:t>
            </w:r>
            <w:r>
              <w:rPr>
                <w:sz w:val="11"/>
              </w:rPr>
              <w:t>de</w:t>
            </w:r>
            <w:r>
              <w:rPr>
                <w:spacing w:val="-2"/>
                <w:sz w:val="11"/>
              </w:rPr>
              <w:t> </w:t>
            </w:r>
            <w:r>
              <w:rPr>
                <w:sz w:val="11"/>
              </w:rPr>
              <w:t>consultas</w:t>
            </w:r>
            <w:r>
              <w:rPr>
                <w:spacing w:val="-3"/>
                <w:sz w:val="11"/>
              </w:rPr>
              <w:t> </w:t>
            </w:r>
            <w:r>
              <w:rPr>
                <w:sz w:val="11"/>
              </w:rPr>
              <w:t>propostas</w:t>
            </w:r>
            <w:r>
              <w:rPr>
                <w:spacing w:val="-3"/>
                <w:sz w:val="11"/>
              </w:rPr>
              <w:t> </w:t>
            </w:r>
            <w:r>
              <w:rPr>
                <w:sz w:val="11"/>
              </w:rPr>
              <w:t>na</w:t>
            </w:r>
            <w:r>
              <w:rPr>
                <w:spacing w:val="-2"/>
                <w:sz w:val="11"/>
              </w:rPr>
              <w:t> </w:t>
            </w:r>
            <w:r>
              <w:rPr>
                <w:sz w:val="11"/>
              </w:rPr>
              <w:t>meta</w:t>
            </w:r>
            <w:r>
              <w:rPr>
                <w:spacing w:val="-2"/>
                <w:sz w:val="11"/>
              </w:rPr>
              <w:t> </w:t>
            </w:r>
            <w:r>
              <w:rPr>
                <w:sz w:val="11"/>
              </w:rPr>
              <w:t>da</w:t>
            </w:r>
            <w:r>
              <w:rPr>
                <w:spacing w:val="-2"/>
                <w:sz w:val="11"/>
              </w:rPr>
              <w:t> unidade</w:t>
            </w:r>
          </w:p>
        </w:tc>
        <w:tc>
          <w:tcPr>
            <w:tcW w:w="635" w:type="dxa"/>
            <w:shd w:val="clear" w:color="auto" w:fill="D9D9D9"/>
          </w:tcPr>
          <w:p>
            <w:pPr>
              <w:pStyle w:val="TableParagraph"/>
              <w:jc w:val="left"/>
              <w:rPr>
                <w:rFonts w:ascii="Times New Roman"/>
                <w:sz w:val="10"/>
              </w:rPr>
            </w:pPr>
          </w:p>
        </w:tc>
        <w:tc>
          <w:tcPr>
            <w:tcW w:w="585" w:type="dxa"/>
          </w:tcPr>
          <w:p>
            <w:pPr>
              <w:pStyle w:val="TableParagraph"/>
              <w:spacing w:before="38"/>
              <w:ind w:left="26" w:right="13"/>
              <w:rPr>
                <w:sz w:val="11"/>
              </w:rPr>
            </w:pPr>
            <w:r>
              <w:rPr>
                <w:spacing w:val="-4"/>
                <w:w w:val="105"/>
                <w:sz w:val="11"/>
              </w:rPr>
              <w:t>1300</w:t>
            </w:r>
          </w:p>
        </w:tc>
        <w:tc>
          <w:tcPr>
            <w:tcW w:w="521" w:type="dxa"/>
          </w:tcPr>
          <w:p>
            <w:pPr>
              <w:pStyle w:val="TableParagraph"/>
              <w:spacing w:before="38"/>
              <w:ind w:left="26" w:right="20"/>
              <w:rPr>
                <w:sz w:val="11"/>
              </w:rPr>
            </w:pPr>
            <w:r>
              <w:rPr>
                <w:spacing w:val="-4"/>
                <w:w w:val="105"/>
                <w:sz w:val="11"/>
              </w:rPr>
              <w:t>1300</w:t>
            </w:r>
          </w:p>
        </w:tc>
        <w:tc>
          <w:tcPr>
            <w:tcW w:w="578" w:type="dxa"/>
          </w:tcPr>
          <w:p>
            <w:pPr>
              <w:pStyle w:val="TableParagraph"/>
              <w:spacing w:before="38"/>
              <w:ind w:left="15" w:right="10"/>
              <w:rPr>
                <w:sz w:val="11"/>
              </w:rPr>
            </w:pPr>
            <w:r>
              <w:rPr>
                <w:spacing w:val="-4"/>
                <w:w w:val="105"/>
                <w:sz w:val="11"/>
              </w:rPr>
              <w:t>1300</w:t>
            </w:r>
          </w:p>
        </w:tc>
        <w:tc>
          <w:tcPr>
            <w:tcW w:w="521" w:type="dxa"/>
          </w:tcPr>
          <w:p>
            <w:pPr>
              <w:pStyle w:val="TableParagraph"/>
              <w:spacing w:before="38"/>
              <w:ind w:left="115"/>
              <w:jc w:val="left"/>
              <w:rPr>
                <w:sz w:val="11"/>
              </w:rPr>
            </w:pPr>
            <w:r>
              <w:rPr>
                <w:spacing w:val="-2"/>
                <w:w w:val="105"/>
                <w:sz w:val="11"/>
              </w:rPr>
              <w:t>1.300</w:t>
            </w:r>
          </w:p>
        </w:tc>
        <w:tc>
          <w:tcPr>
            <w:tcW w:w="521" w:type="dxa"/>
          </w:tcPr>
          <w:p>
            <w:pPr>
              <w:pStyle w:val="TableParagraph"/>
              <w:spacing w:before="38"/>
              <w:ind w:left="23" w:right="20"/>
              <w:rPr>
                <w:sz w:val="11"/>
              </w:rPr>
            </w:pPr>
            <w:r>
              <w:rPr>
                <w:spacing w:val="-2"/>
                <w:w w:val="105"/>
                <w:sz w:val="11"/>
              </w:rPr>
              <w:t>1.300</w:t>
            </w:r>
          </w:p>
        </w:tc>
        <w:tc>
          <w:tcPr>
            <w:tcW w:w="521" w:type="dxa"/>
          </w:tcPr>
          <w:p>
            <w:pPr>
              <w:pStyle w:val="TableParagraph"/>
              <w:spacing w:before="38"/>
              <w:ind w:left="23" w:right="20"/>
              <w:rPr>
                <w:sz w:val="11"/>
              </w:rPr>
            </w:pPr>
            <w:r>
              <w:rPr>
                <w:spacing w:val="-2"/>
                <w:w w:val="105"/>
                <w:sz w:val="11"/>
              </w:rPr>
              <w:t>1.300</w:t>
            </w:r>
          </w:p>
        </w:tc>
        <w:tc>
          <w:tcPr>
            <w:tcW w:w="521" w:type="dxa"/>
          </w:tcPr>
          <w:p>
            <w:pPr>
              <w:pStyle w:val="TableParagraph"/>
              <w:spacing w:before="38"/>
              <w:ind w:left="22" w:right="20"/>
              <w:rPr>
                <w:sz w:val="11"/>
              </w:rPr>
            </w:pPr>
            <w:r>
              <w:rPr>
                <w:spacing w:val="-2"/>
                <w:w w:val="105"/>
                <w:sz w:val="11"/>
              </w:rPr>
              <w:t>1.300</w:t>
            </w:r>
          </w:p>
        </w:tc>
        <w:tc>
          <w:tcPr>
            <w:tcW w:w="578" w:type="dxa"/>
          </w:tcPr>
          <w:p>
            <w:pPr>
              <w:pStyle w:val="TableParagraph"/>
              <w:spacing w:before="38"/>
              <w:ind w:left="15" w:right="13"/>
              <w:rPr>
                <w:sz w:val="11"/>
              </w:rPr>
            </w:pPr>
            <w:r>
              <w:rPr>
                <w:spacing w:val="-2"/>
                <w:w w:val="105"/>
                <w:sz w:val="11"/>
              </w:rPr>
              <w:t>1.300</w:t>
            </w:r>
          </w:p>
        </w:tc>
        <w:tc>
          <w:tcPr>
            <w:tcW w:w="543" w:type="dxa"/>
          </w:tcPr>
          <w:p>
            <w:pPr>
              <w:pStyle w:val="TableParagraph"/>
              <w:spacing w:before="38"/>
              <w:ind w:left="11" w:right="3"/>
              <w:rPr>
                <w:sz w:val="11"/>
              </w:rPr>
            </w:pPr>
            <w:r>
              <w:rPr>
                <w:spacing w:val="-2"/>
                <w:w w:val="105"/>
                <w:sz w:val="11"/>
              </w:rPr>
              <w:t>1.300</w:t>
            </w:r>
          </w:p>
        </w:tc>
        <w:tc>
          <w:tcPr>
            <w:tcW w:w="543" w:type="dxa"/>
          </w:tcPr>
          <w:p>
            <w:pPr>
              <w:pStyle w:val="TableParagraph"/>
              <w:spacing w:before="38"/>
              <w:ind w:left="11" w:right="4"/>
              <w:rPr>
                <w:sz w:val="11"/>
              </w:rPr>
            </w:pPr>
            <w:r>
              <w:rPr>
                <w:spacing w:val="-2"/>
                <w:w w:val="105"/>
                <w:sz w:val="11"/>
              </w:rPr>
              <w:t>1.300</w:t>
            </w:r>
          </w:p>
        </w:tc>
        <w:tc>
          <w:tcPr>
            <w:tcW w:w="607" w:type="dxa"/>
          </w:tcPr>
          <w:p>
            <w:pPr>
              <w:pStyle w:val="TableParagraph"/>
              <w:spacing w:before="38"/>
              <w:ind w:left="8" w:right="9"/>
              <w:rPr>
                <w:sz w:val="11"/>
              </w:rPr>
            </w:pPr>
            <w:r>
              <w:rPr>
                <w:spacing w:val="-2"/>
                <w:w w:val="105"/>
                <w:sz w:val="11"/>
              </w:rPr>
              <w:t>1.300</w:t>
            </w:r>
          </w:p>
        </w:tc>
      </w:tr>
      <w:tr>
        <w:trPr>
          <w:trHeight w:val="318" w:hRule="atLeast"/>
        </w:trPr>
        <w:tc>
          <w:tcPr>
            <w:tcW w:w="2597" w:type="dxa"/>
          </w:tcPr>
          <w:p>
            <w:pPr>
              <w:pStyle w:val="TableParagraph"/>
              <w:spacing w:line="150" w:lineRule="exact"/>
              <w:ind w:left="209" w:firstLine="42"/>
              <w:jc w:val="left"/>
              <w:rPr>
                <w:rFonts w:ascii="Arial" w:hAnsi="Arial"/>
                <w:b/>
                <w:sz w:val="11"/>
              </w:rPr>
            </w:pPr>
            <w:r>
              <w:rPr>
                <w:rFonts w:ascii="Arial" w:hAnsi="Arial"/>
                <w:b/>
                <w:w w:val="105"/>
                <w:sz w:val="11"/>
              </w:rPr>
              <w:t>Percentual</w:t>
            </w:r>
            <w:r>
              <w:rPr>
                <w:rFonts w:ascii="Arial" w:hAnsi="Arial"/>
                <w:b/>
                <w:spacing w:val="-9"/>
                <w:w w:val="105"/>
                <w:sz w:val="11"/>
              </w:rPr>
              <w:t> </w:t>
            </w:r>
            <w:r>
              <w:rPr>
                <w:rFonts w:ascii="Arial" w:hAnsi="Arial"/>
                <w:b/>
                <w:w w:val="105"/>
                <w:sz w:val="11"/>
              </w:rPr>
              <w:t>de</w:t>
            </w:r>
            <w:r>
              <w:rPr>
                <w:rFonts w:ascii="Arial" w:hAnsi="Arial"/>
                <w:b/>
                <w:spacing w:val="-8"/>
                <w:w w:val="105"/>
                <w:sz w:val="11"/>
              </w:rPr>
              <w:t> </w:t>
            </w:r>
            <w:r>
              <w:rPr>
                <w:rFonts w:ascii="Arial" w:hAnsi="Arial"/>
                <w:b/>
                <w:w w:val="105"/>
                <w:sz w:val="11"/>
              </w:rPr>
              <w:t>Exames</w:t>
            </w:r>
            <w:r>
              <w:rPr>
                <w:rFonts w:ascii="Arial" w:hAnsi="Arial"/>
                <w:b/>
                <w:spacing w:val="-8"/>
                <w:w w:val="105"/>
                <w:sz w:val="11"/>
              </w:rPr>
              <w:t> </w:t>
            </w:r>
            <w:r>
              <w:rPr>
                <w:rFonts w:ascii="Arial" w:hAnsi="Arial"/>
                <w:b/>
                <w:w w:val="105"/>
                <w:sz w:val="11"/>
              </w:rPr>
              <w:t>de</w:t>
            </w:r>
            <w:r>
              <w:rPr>
                <w:rFonts w:ascii="Arial" w:hAnsi="Arial"/>
                <w:b/>
                <w:spacing w:val="-7"/>
                <w:w w:val="105"/>
                <w:sz w:val="11"/>
              </w:rPr>
              <w:t> </w:t>
            </w:r>
            <w:r>
              <w:rPr>
                <w:rFonts w:ascii="Arial" w:hAnsi="Arial"/>
                <w:b/>
                <w:w w:val="105"/>
                <w:sz w:val="11"/>
              </w:rPr>
              <w:t>Imagem</w:t>
            </w:r>
            <w:r>
              <w:rPr>
                <w:rFonts w:ascii="Arial" w:hAnsi="Arial"/>
                <w:b/>
                <w:spacing w:val="-8"/>
                <w:w w:val="105"/>
                <w:sz w:val="11"/>
              </w:rPr>
              <w:t> </w:t>
            </w:r>
            <w:r>
              <w:rPr>
                <w:rFonts w:ascii="Arial" w:hAnsi="Arial"/>
                <w:b/>
                <w:w w:val="105"/>
                <w:sz w:val="11"/>
              </w:rPr>
              <w:t>com</w:t>
            </w:r>
            <w:r>
              <w:rPr>
                <w:rFonts w:ascii="Arial" w:hAnsi="Arial"/>
                <w:b/>
                <w:spacing w:val="40"/>
                <w:w w:val="105"/>
                <w:sz w:val="11"/>
              </w:rPr>
              <w:t> </w:t>
            </w:r>
            <w:r>
              <w:rPr>
                <w:rFonts w:ascii="Arial" w:hAnsi="Arial"/>
                <w:b/>
                <w:sz w:val="11"/>
              </w:rPr>
              <w:t>resultado</w:t>
            </w:r>
            <w:r>
              <w:rPr>
                <w:rFonts w:ascii="Arial" w:hAnsi="Arial"/>
                <w:b/>
                <w:spacing w:val="6"/>
                <w:sz w:val="11"/>
              </w:rPr>
              <w:t> </w:t>
            </w:r>
            <w:r>
              <w:rPr>
                <w:rFonts w:ascii="Arial" w:hAnsi="Arial"/>
                <w:b/>
                <w:sz w:val="11"/>
              </w:rPr>
              <w:t>disponibilizado</w:t>
            </w:r>
            <w:r>
              <w:rPr>
                <w:rFonts w:ascii="Arial" w:hAnsi="Arial"/>
                <w:b/>
                <w:spacing w:val="6"/>
                <w:sz w:val="11"/>
              </w:rPr>
              <w:t> </w:t>
            </w:r>
            <w:r>
              <w:rPr>
                <w:rFonts w:ascii="Arial" w:hAnsi="Arial"/>
                <w:b/>
                <w:sz w:val="11"/>
              </w:rPr>
              <w:t>em</w:t>
            </w:r>
            <w:r>
              <w:rPr>
                <w:rFonts w:ascii="Arial" w:hAnsi="Arial"/>
                <w:b/>
                <w:spacing w:val="3"/>
                <w:sz w:val="11"/>
              </w:rPr>
              <w:t> </w:t>
            </w:r>
            <w:r>
              <w:rPr>
                <w:rFonts w:ascii="Arial" w:hAnsi="Arial"/>
                <w:b/>
                <w:sz w:val="11"/>
              </w:rPr>
              <w:t>até</w:t>
            </w:r>
            <w:r>
              <w:rPr>
                <w:rFonts w:ascii="Arial" w:hAnsi="Arial"/>
                <w:b/>
                <w:spacing w:val="5"/>
                <w:sz w:val="11"/>
              </w:rPr>
              <w:t> </w:t>
            </w:r>
            <w:r>
              <w:rPr>
                <w:rFonts w:ascii="Arial" w:hAnsi="Arial"/>
                <w:b/>
                <w:sz w:val="11"/>
              </w:rPr>
              <w:t>10</w:t>
            </w:r>
            <w:r>
              <w:rPr>
                <w:rFonts w:ascii="Arial" w:hAnsi="Arial"/>
                <w:b/>
                <w:spacing w:val="5"/>
                <w:sz w:val="11"/>
              </w:rPr>
              <w:t> </w:t>
            </w:r>
            <w:r>
              <w:rPr>
                <w:rFonts w:ascii="Arial" w:hAnsi="Arial"/>
                <w:b/>
                <w:spacing w:val="-4"/>
                <w:sz w:val="11"/>
              </w:rPr>
              <w:t>dias</w:t>
            </w:r>
          </w:p>
        </w:tc>
        <w:tc>
          <w:tcPr>
            <w:tcW w:w="635" w:type="dxa"/>
            <w:shd w:val="clear" w:color="auto" w:fill="D9D9D9"/>
          </w:tcPr>
          <w:p>
            <w:pPr>
              <w:pStyle w:val="TableParagraph"/>
              <w:spacing w:before="95"/>
              <w:ind w:left="5" w:right="16"/>
              <w:rPr>
                <w:rFonts w:ascii="Arial" w:hAnsi="Arial"/>
                <w:b/>
                <w:sz w:val="11"/>
              </w:rPr>
            </w:pPr>
            <w:r>
              <w:rPr>
                <w:rFonts w:ascii="Arial" w:hAnsi="Arial"/>
                <w:b/>
                <w:w w:val="105"/>
                <w:sz w:val="11"/>
              </w:rPr>
              <w:t>≥</w:t>
            </w:r>
            <w:r>
              <w:rPr>
                <w:rFonts w:ascii="Arial" w:hAnsi="Arial"/>
                <w:b/>
                <w:spacing w:val="-4"/>
                <w:w w:val="105"/>
                <w:sz w:val="11"/>
              </w:rPr>
              <w:t> </w:t>
            </w:r>
            <w:r>
              <w:rPr>
                <w:rFonts w:ascii="Arial" w:hAnsi="Arial"/>
                <w:b/>
                <w:spacing w:val="-5"/>
                <w:w w:val="105"/>
                <w:sz w:val="11"/>
              </w:rPr>
              <w:t>70%</w:t>
            </w:r>
          </w:p>
        </w:tc>
        <w:tc>
          <w:tcPr>
            <w:tcW w:w="585" w:type="dxa"/>
          </w:tcPr>
          <w:p>
            <w:pPr>
              <w:pStyle w:val="TableParagraph"/>
              <w:spacing w:before="102"/>
              <w:ind w:left="21" w:right="13"/>
              <w:rPr>
                <w:sz w:val="11"/>
              </w:rPr>
            </w:pPr>
            <w:r>
              <w:rPr>
                <w:spacing w:val="-4"/>
                <w:w w:val="105"/>
                <w:sz w:val="11"/>
              </w:rPr>
              <w:t>100%</w:t>
            </w:r>
          </w:p>
        </w:tc>
        <w:tc>
          <w:tcPr>
            <w:tcW w:w="521" w:type="dxa"/>
          </w:tcPr>
          <w:p>
            <w:pPr>
              <w:pStyle w:val="TableParagraph"/>
              <w:spacing w:before="104"/>
              <w:ind w:left="33" w:right="20"/>
              <w:rPr>
                <w:sz w:val="10"/>
              </w:rPr>
            </w:pPr>
            <w:r>
              <w:rPr>
                <w:spacing w:val="-4"/>
                <w:w w:val="105"/>
                <w:sz w:val="10"/>
              </w:rPr>
              <w:t>100%</w:t>
            </w:r>
          </w:p>
        </w:tc>
        <w:tc>
          <w:tcPr>
            <w:tcW w:w="578" w:type="dxa"/>
          </w:tcPr>
          <w:p>
            <w:pPr>
              <w:pStyle w:val="TableParagraph"/>
              <w:spacing w:before="104"/>
              <w:ind w:left="15" w:right="3"/>
              <w:rPr>
                <w:sz w:val="10"/>
              </w:rPr>
            </w:pPr>
            <w:r>
              <w:rPr>
                <w:spacing w:val="-4"/>
                <w:w w:val="105"/>
                <w:sz w:val="10"/>
              </w:rPr>
              <w:t>100%</w:t>
            </w:r>
          </w:p>
        </w:tc>
        <w:tc>
          <w:tcPr>
            <w:tcW w:w="521" w:type="dxa"/>
          </w:tcPr>
          <w:p>
            <w:pPr>
              <w:pStyle w:val="TableParagraph"/>
              <w:spacing w:before="104"/>
              <w:ind w:left="129"/>
              <w:jc w:val="left"/>
              <w:rPr>
                <w:sz w:val="10"/>
              </w:rPr>
            </w:pPr>
            <w:r>
              <w:rPr>
                <w:spacing w:val="-4"/>
                <w:w w:val="105"/>
                <w:sz w:val="10"/>
              </w:rPr>
              <w:t>100%</w:t>
            </w:r>
          </w:p>
        </w:tc>
        <w:tc>
          <w:tcPr>
            <w:tcW w:w="521" w:type="dxa"/>
          </w:tcPr>
          <w:p>
            <w:pPr>
              <w:pStyle w:val="TableParagraph"/>
              <w:spacing w:before="104"/>
              <w:ind w:left="31" w:right="20"/>
              <w:rPr>
                <w:sz w:val="10"/>
              </w:rPr>
            </w:pPr>
            <w:r>
              <w:rPr>
                <w:spacing w:val="-4"/>
                <w:w w:val="105"/>
                <w:sz w:val="10"/>
              </w:rPr>
              <w:t>100%</w:t>
            </w:r>
          </w:p>
        </w:tc>
        <w:tc>
          <w:tcPr>
            <w:tcW w:w="521" w:type="dxa"/>
          </w:tcPr>
          <w:p>
            <w:pPr>
              <w:pStyle w:val="TableParagraph"/>
              <w:spacing w:before="104"/>
              <w:ind w:left="31" w:right="20"/>
              <w:rPr>
                <w:sz w:val="10"/>
              </w:rPr>
            </w:pPr>
            <w:r>
              <w:rPr>
                <w:spacing w:val="-4"/>
                <w:w w:val="105"/>
                <w:sz w:val="10"/>
              </w:rPr>
              <w:t>100%</w:t>
            </w:r>
          </w:p>
        </w:tc>
        <w:tc>
          <w:tcPr>
            <w:tcW w:w="521" w:type="dxa"/>
          </w:tcPr>
          <w:p>
            <w:pPr>
              <w:pStyle w:val="TableParagraph"/>
              <w:spacing w:before="104"/>
              <w:ind w:left="30" w:right="20"/>
              <w:rPr>
                <w:sz w:val="10"/>
              </w:rPr>
            </w:pPr>
            <w:r>
              <w:rPr>
                <w:spacing w:val="-4"/>
                <w:w w:val="105"/>
                <w:sz w:val="10"/>
              </w:rPr>
              <w:t>100%</w:t>
            </w:r>
          </w:p>
        </w:tc>
        <w:tc>
          <w:tcPr>
            <w:tcW w:w="578" w:type="dxa"/>
          </w:tcPr>
          <w:p>
            <w:pPr>
              <w:pStyle w:val="TableParagraph"/>
              <w:spacing w:before="104"/>
              <w:ind w:left="15" w:right="5"/>
              <w:rPr>
                <w:sz w:val="10"/>
              </w:rPr>
            </w:pPr>
            <w:r>
              <w:rPr>
                <w:spacing w:val="-4"/>
                <w:w w:val="105"/>
                <w:sz w:val="10"/>
              </w:rPr>
              <w:t>100%</w:t>
            </w:r>
          </w:p>
        </w:tc>
        <w:tc>
          <w:tcPr>
            <w:tcW w:w="543" w:type="dxa"/>
          </w:tcPr>
          <w:p>
            <w:pPr>
              <w:pStyle w:val="TableParagraph"/>
              <w:spacing w:before="104"/>
              <w:ind w:left="11" w:right="9"/>
              <w:rPr>
                <w:sz w:val="10"/>
              </w:rPr>
            </w:pPr>
            <w:r>
              <w:rPr>
                <w:spacing w:val="-4"/>
                <w:w w:val="105"/>
                <w:sz w:val="10"/>
              </w:rPr>
              <w:t>100%</w:t>
            </w:r>
          </w:p>
        </w:tc>
        <w:tc>
          <w:tcPr>
            <w:tcW w:w="543" w:type="dxa"/>
          </w:tcPr>
          <w:p>
            <w:pPr>
              <w:pStyle w:val="TableParagraph"/>
              <w:spacing w:before="104"/>
              <w:rPr>
                <w:sz w:val="10"/>
              </w:rPr>
            </w:pPr>
            <w:r>
              <w:rPr>
                <w:spacing w:val="-4"/>
                <w:w w:val="105"/>
                <w:sz w:val="10"/>
              </w:rPr>
              <w:t>100%</w:t>
            </w:r>
          </w:p>
        </w:tc>
        <w:tc>
          <w:tcPr>
            <w:tcW w:w="607" w:type="dxa"/>
          </w:tcPr>
          <w:p>
            <w:pPr>
              <w:pStyle w:val="TableParagraph"/>
              <w:spacing w:before="104"/>
              <w:ind w:left="8" w:right="2"/>
              <w:rPr>
                <w:sz w:val="10"/>
              </w:rPr>
            </w:pPr>
            <w:r>
              <w:rPr>
                <w:spacing w:val="-5"/>
                <w:w w:val="105"/>
                <w:sz w:val="10"/>
              </w:rPr>
              <w:t>98%</w:t>
            </w:r>
          </w:p>
        </w:tc>
      </w:tr>
      <w:tr>
        <w:trPr>
          <w:trHeight w:val="289" w:hRule="atLeast"/>
        </w:trPr>
        <w:tc>
          <w:tcPr>
            <w:tcW w:w="2597" w:type="dxa"/>
          </w:tcPr>
          <w:p>
            <w:pPr>
              <w:pStyle w:val="TableParagraph"/>
              <w:spacing w:before="9"/>
              <w:ind w:left="20" w:right="22"/>
              <w:rPr>
                <w:sz w:val="11"/>
              </w:rPr>
            </w:pPr>
            <w:r>
              <w:rPr>
                <w:sz w:val="11"/>
              </w:rPr>
              <w:t>Nº</w:t>
            </w:r>
            <w:r>
              <w:rPr>
                <w:spacing w:val="-9"/>
                <w:sz w:val="11"/>
              </w:rPr>
              <w:t> </w:t>
            </w:r>
            <w:r>
              <w:rPr>
                <w:sz w:val="11"/>
              </w:rPr>
              <w:t>de</w:t>
            </w:r>
            <w:r>
              <w:rPr>
                <w:spacing w:val="-1"/>
                <w:sz w:val="11"/>
              </w:rPr>
              <w:t> </w:t>
            </w:r>
            <w:r>
              <w:rPr>
                <w:sz w:val="11"/>
              </w:rPr>
              <w:t>exames</w:t>
            </w:r>
            <w:r>
              <w:rPr>
                <w:spacing w:val="-3"/>
                <w:sz w:val="11"/>
              </w:rPr>
              <w:t> </w:t>
            </w:r>
            <w:r>
              <w:rPr>
                <w:sz w:val="11"/>
              </w:rPr>
              <w:t>de</w:t>
            </w:r>
            <w:r>
              <w:rPr>
                <w:spacing w:val="-1"/>
                <w:sz w:val="11"/>
              </w:rPr>
              <w:t> </w:t>
            </w:r>
            <w:r>
              <w:rPr>
                <w:sz w:val="11"/>
              </w:rPr>
              <w:t>Imagem</w:t>
            </w:r>
            <w:r>
              <w:rPr>
                <w:spacing w:val="-5"/>
                <w:sz w:val="11"/>
              </w:rPr>
              <w:t> </w:t>
            </w:r>
            <w:r>
              <w:rPr>
                <w:sz w:val="11"/>
              </w:rPr>
              <w:t>entregues</w:t>
            </w:r>
            <w:r>
              <w:rPr>
                <w:spacing w:val="-2"/>
                <w:sz w:val="11"/>
              </w:rPr>
              <w:t> </w:t>
            </w:r>
            <w:r>
              <w:rPr>
                <w:sz w:val="11"/>
              </w:rPr>
              <w:t>em</w:t>
            </w:r>
            <w:r>
              <w:rPr>
                <w:spacing w:val="-5"/>
                <w:sz w:val="11"/>
              </w:rPr>
              <w:t> </w:t>
            </w:r>
            <w:r>
              <w:rPr>
                <w:sz w:val="11"/>
              </w:rPr>
              <w:t>até</w:t>
            </w:r>
            <w:r>
              <w:rPr>
                <w:spacing w:val="-1"/>
                <w:sz w:val="11"/>
              </w:rPr>
              <w:t> </w:t>
            </w:r>
            <w:r>
              <w:rPr>
                <w:spacing w:val="-5"/>
                <w:sz w:val="11"/>
              </w:rPr>
              <w:t>10</w:t>
            </w:r>
          </w:p>
          <w:p>
            <w:pPr>
              <w:pStyle w:val="TableParagraph"/>
              <w:spacing w:line="117" w:lineRule="exact" w:before="17"/>
              <w:ind w:left="22" w:right="22"/>
              <w:rPr>
                <w:sz w:val="11"/>
              </w:rPr>
            </w:pPr>
            <w:r>
              <w:rPr>
                <w:spacing w:val="-4"/>
                <w:w w:val="105"/>
                <w:sz w:val="11"/>
              </w:rPr>
              <w:t>dias</w:t>
            </w:r>
          </w:p>
        </w:tc>
        <w:tc>
          <w:tcPr>
            <w:tcW w:w="635" w:type="dxa"/>
            <w:shd w:val="clear" w:color="auto" w:fill="D9D9D9"/>
          </w:tcPr>
          <w:p>
            <w:pPr>
              <w:pStyle w:val="TableParagraph"/>
              <w:jc w:val="left"/>
              <w:rPr>
                <w:rFonts w:ascii="Times New Roman"/>
                <w:sz w:val="10"/>
              </w:rPr>
            </w:pPr>
          </w:p>
        </w:tc>
        <w:tc>
          <w:tcPr>
            <w:tcW w:w="585" w:type="dxa"/>
          </w:tcPr>
          <w:p>
            <w:pPr>
              <w:pStyle w:val="TableParagraph"/>
              <w:spacing w:before="90"/>
              <w:ind w:left="14" w:right="24"/>
              <w:rPr>
                <w:sz w:val="10"/>
              </w:rPr>
            </w:pPr>
            <w:r>
              <w:rPr>
                <w:spacing w:val="-2"/>
                <w:w w:val="105"/>
                <w:sz w:val="10"/>
              </w:rPr>
              <w:t>1.647</w:t>
            </w:r>
          </w:p>
        </w:tc>
        <w:tc>
          <w:tcPr>
            <w:tcW w:w="521" w:type="dxa"/>
          </w:tcPr>
          <w:p>
            <w:pPr>
              <w:pStyle w:val="TableParagraph"/>
              <w:spacing w:before="90"/>
              <w:ind w:right="18"/>
              <w:rPr>
                <w:sz w:val="10"/>
              </w:rPr>
            </w:pPr>
            <w:r>
              <w:rPr>
                <w:spacing w:val="-2"/>
                <w:w w:val="105"/>
                <w:sz w:val="10"/>
              </w:rPr>
              <w:t>1.168</w:t>
            </w:r>
          </w:p>
        </w:tc>
        <w:tc>
          <w:tcPr>
            <w:tcW w:w="578" w:type="dxa"/>
          </w:tcPr>
          <w:p>
            <w:pPr>
              <w:pStyle w:val="TableParagraph"/>
              <w:spacing w:before="88"/>
              <w:ind w:left="15" w:right="10"/>
              <w:rPr>
                <w:sz w:val="11"/>
              </w:rPr>
            </w:pPr>
            <w:r>
              <w:rPr>
                <w:spacing w:val="-4"/>
                <w:w w:val="105"/>
                <w:sz w:val="11"/>
              </w:rPr>
              <w:t>1422</w:t>
            </w:r>
          </w:p>
        </w:tc>
        <w:tc>
          <w:tcPr>
            <w:tcW w:w="521" w:type="dxa"/>
          </w:tcPr>
          <w:p>
            <w:pPr>
              <w:pStyle w:val="TableParagraph"/>
              <w:spacing w:before="88"/>
              <w:ind w:left="115"/>
              <w:jc w:val="left"/>
              <w:rPr>
                <w:sz w:val="11"/>
              </w:rPr>
            </w:pPr>
            <w:r>
              <w:rPr>
                <w:spacing w:val="-2"/>
                <w:w w:val="105"/>
                <w:sz w:val="11"/>
              </w:rPr>
              <w:t>1.640</w:t>
            </w:r>
          </w:p>
        </w:tc>
        <w:tc>
          <w:tcPr>
            <w:tcW w:w="521" w:type="dxa"/>
          </w:tcPr>
          <w:p>
            <w:pPr>
              <w:pStyle w:val="TableParagraph"/>
              <w:spacing w:before="88"/>
              <w:ind w:left="23" w:right="20"/>
              <w:rPr>
                <w:sz w:val="11"/>
              </w:rPr>
            </w:pPr>
            <w:r>
              <w:rPr>
                <w:spacing w:val="-2"/>
                <w:w w:val="105"/>
                <w:sz w:val="11"/>
              </w:rPr>
              <w:t>1.793</w:t>
            </w:r>
          </w:p>
        </w:tc>
        <w:tc>
          <w:tcPr>
            <w:tcW w:w="521" w:type="dxa"/>
          </w:tcPr>
          <w:p>
            <w:pPr>
              <w:pStyle w:val="TableParagraph"/>
              <w:spacing w:before="88"/>
              <w:ind w:left="23" w:right="20"/>
              <w:rPr>
                <w:sz w:val="11"/>
              </w:rPr>
            </w:pPr>
            <w:r>
              <w:rPr>
                <w:spacing w:val="-2"/>
                <w:w w:val="105"/>
                <w:sz w:val="11"/>
              </w:rPr>
              <w:t>1.631</w:t>
            </w:r>
          </w:p>
        </w:tc>
        <w:tc>
          <w:tcPr>
            <w:tcW w:w="521" w:type="dxa"/>
          </w:tcPr>
          <w:p>
            <w:pPr>
              <w:pStyle w:val="TableParagraph"/>
              <w:spacing w:before="88"/>
              <w:ind w:left="22" w:right="20"/>
              <w:rPr>
                <w:sz w:val="11"/>
              </w:rPr>
            </w:pPr>
            <w:r>
              <w:rPr>
                <w:spacing w:val="-2"/>
                <w:w w:val="105"/>
                <w:sz w:val="11"/>
              </w:rPr>
              <w:t>1.630</w:t>
            </w:r>
          </w:p>
        </w:tc>
        <w:tc>
          <w:tcPr>
            <w:tcW w:w="578" w:type="dxa"/>
          </w:tcPr>
          <w:p>
            <w:pPr>
              <w:pStyle w:val="TableParagraph"/>
              <w:spacing w:before="88"/>
              <w:ind w:left="15" w:right="13"/>
              <w:rPr>
                <w:sz w:val="11"/>
              </w:rPr>
            </w:pPr>
            <w:r>
              <w:rPr>
                <w:spacing w:val="-2"/>
                <w:w w:val="105"/>
                <w:sz w:val="11"/>
              </w:rPr>
              <w:t>1.762</w:t>
            </w:r>
          </w:p>
        </w:tc>
        <w:tc>
          <w:tcPr>
            <w:tcW w:w="543" w:type="dxa"/>
          </w:tcPr>
          <w:p>
            <w:pPr>
              <w:pStyle w:val="TableParagraph"/>
              <w:spacing w:before="88"/>
              <w:ind w:left="11" w:right="3"/>
              <w:rPr>
                <w:sz w:val="11"/>
              </w:rPr>
            </w:pPr>
            <w:r>
              <w:rPr>
                <w:spacing w:val="-2"/>
                <w:w w:val="105"/>
                <w:sz w:val="11"/>
              </w:rPr>
              <w:t>1.864</w:t>
            </w:r>
          </w:p>
        </w:tc>
        <w:tc>
          <w:tcPr>
            <w:tcW w:w="543" w:type="dxa"/>
          </w:tcPr>
          <w:p>
            <w:pPr>
              <w:pStyle w:val="TableParagraph"/>
              <w:spacing w:before="88"/>
              <w:ind w:left="11" w:right="4"/>
              <w:rPr>
                <w:sz w:val="11"/>
              </w:rPr>
            </w:pPr>
            <w:r>
              <w:rPr>
                <w:spacing w:val="-2"/>
                <w:w w:val="105"/>
                <w:sz w:val="11"/>
              </w:rPr>
              <w:t>1.903</w:t>
            </w:r>
          </w:p>
        </w:tc>
        <w:tc>
          <w:tcPr>
            <w:tcW w:w="607" w:type="dxa"/>
          </w:tcPr>
          <w:p>
            <w:pPr>
              <w:pStyle w:val="TableParagraph"/>
              <w:spacing w:before="88"/>
              <w:ind w:left="8" w:right="9"/>
              <w:rPr>
                <w:sz w:val="11"/>
              </w:rPr>
            </w:pPr>
            <w:r>
              <w:rPr>
                <w:spacing w:val="-2"/>
                <w:w w:val="105"/>
                <w:sz w:val="11"/>
              </w:rPr>
              <w:t>1.441</w:t>
            </w:r>
          </w:p>
        </w:tc>
      </w:tr>
      <w:tr>
        <w:trPr>
          <w:trHeight w:val="303" w:hRule="atLeast"/>
        </w:trPr>
        <w:tc>
          <w:tcPr>
            <w:tcW w:w="2597" w:type="dxa"/>
          </w:tcPr>
          <w:p>
            <w:pPr>
              <w:pStyle w:val="TableParagraph"/>
              <w:spacing w:line="140" w:lineRule="atLeast" w:before="3"/>
              <w:ind w:left="1000" w:hanging="942"/>
              <w:jc w:val="left"/>
              <w:rPr>
                <w:sz w:val="11"/>
              </w:rPr>
            </w:pPr>
            <w:r>
              <w:rPr>
                <w:spacing w:val="-2"/>
                <w:w w:val="105"/>
                <w:sz w:val="11"/>
              </w:rPr>
              <w:t>total</w:t>
            </w:r>
            <w:r>
              <w:rPr>
                <w:spacing w:val="-9"/>
                <w:w w:val="105"/>
                <w:sz w:val="11"/>
              </w:rPr>
              <w:t> </w:t>
            </w:r>
            <w:r>
              <w:rPr>
                <w:spacing w:val="-2"/>
                <w:w w:val="105"/>
                <w:sz w:val="11"/>
              </w:rPr>
              <w:t>de</w:t>
            </w:r>
            <w:r>
              <w:rPr>
                <w:spacing w:val="-6"/>
                <w:w w:val="105"/>
                <w:sz w:val="11"/>
              </w:rPr>
              <w:t> </w:t>
            </w:r>
            <w:r>
              <w:rPr>
                <w:spacing w:val="-2"/>
                <w:w w:val="105"/>
                <w:sz w:val="11"/>
              </w:rPr>
              <w:t>exames</w:t>
            </w:r>
            <w:r>
              <w:rPr>
                <w:spacing w:val="-6"/>
                <w:w w:val="105"/>
                <w:sz w:val="11"/>
              </w:rPr>
              <w:t> </w:t>
            </w:r>
            <w:r>
              <w:rPr>
                <w:spacing w:val="-2"/>
                <w:w w:val="105"/>
                <w:sz w:val="11"/>
              </w:rPr>
              <w:t>de</w:t>
            </w:r>
            <w:r>
              <w:rPr>
                <w:spacing w:val="-6"/>
                <w:w w:val="105"/>
                <w:sz w:val="11"/>
              </w:rPr>
              <w:t> </w:t>
            </w:r>
            <w:r>
              <w:rPr>
                <w:spacing w:val="-2"/>
                <w:w w:val="105"/>
                <w:sz w:val="11"/>
              </w:rPr>
              <w:t>imagem</w:t>
            </w:r>
            <w:r>
              <w:rPr>
                <w:spacing w:val="-7"/>
                <w:w w:val="105"/>
                <w:sz w:val="11"/>
              </w:rPr>
              <w:t> </w:t>
            </w:r>
            <w:r>
              <w:rPr>
                <w:spacing w:val="-2"/>
                <w:w w:val="105"/>
                <w:sz w:val="11"/>
              </w:rPr>
              <w:t>realizados</w:t>
            </w:r>
            <w:r>
              <w:rPr>
                <w:spacing w:val="-6"/>
                <w:w w:val="105"/>
                <w:sz w:val="11"/>
              </w:rPr>
              <w:t> </w:t>
            </w:r>
            <w:r>
              <w:rPr>
                <w:spacing w:val="-2"/>
                <w:w w:val="105"/>
                <w:sz w:val="11"/>
              </w:rPr>
              <w:t>no</w:t>
            </w:r>
            <w:r>
              <w:rPr>
                <w:spacing w:val="-6"/>
                <w:w w:val="105"/>
                <w:sz w:val="11"/>
              </w:rPr>
              <w:t> </w:t>
            </w:r>
            <w:r>
              <w:rPr>
                <w:spacing w:val="-2"/>
                <w:w w:val="105"/>
                <w:sz w:val="11"/>
              </w:rPr>
              <w:t>período</w:t>
            </w:r>
            <w:r>
              <w:rPr>
                <w:spacing w:val="40"/>
                <w:w w:val="105"/>
                <w:sz w:val="11"/>
              </w:rPr>
              <w:t> </w:t>
            </w:r>
            <w:r>
              <w:rPr>
                <w:spacing w:val="-2"/>
                <w:w w:val="105"/>
                <w:sz w:val="11"/>
              </w:rPr>
              <w:t>multiplicado</w:t>
            </w:r>
          </w:p>
        </w:tc>
        <w:tc>
          <w:tcPr>
            <w:tcW w:w="635" w:type="dxa"/>
            <w:shd w:val="clear" w:color="auto" w:fill="D9D9D9"/>
          </w:tcPr>
          <w:p>
            <w:pPr>
              <w:pStyle w:val="TableParagraph"/>
              <w:jc w:val="left"/>
              <w:rPr>
                <w:rFonts w:ascii="Times New Roman"/>
                <w:sz w:val="10"/>
              </w:rPr>
            </w:pPr>
          </w:p>
        </w:tc>
        <w:tc>
          <w:tcPr>
            <w:tcW w:w="585" w:type="dxa"/>
          </w:tcPr>
          <w:p>
            <w:pPr>
              <w:pStyle w:val="TableParagraph"/>
              <w:spacing w:before="97"/>
              <w:ind w:left="14" w:right="24"/>
              <w:rPr>
                <w:sz w:val="10"/>
              </w:rPr>
            </w:pPr>
            <w:r>
              <w:rPr>
                <w:spacing w:val="-2"/>
                <w:w w:val="105"/>
                <w:sz w:val="10"/>
              </w:rPr>
              <w:t>1.647</w:t>
            </w:r>
          </w:p>
        </w:tc>
        <w:tc>
          <w:tcPr>
            <w:tcW w:w="521" w:type="dxa"/>
          </w:tcPr>
          <w:p>
            <w:pPr>
              <w:pStyle w:val="TableParagraph"/>
              <w:spacing w:before="97"/>
              <w:ind w:right="18"/>
              <w:rPr>
                <w:sz w:val="10"/>
              </w:rPr>
            </w:pPr>
            <w:r>
              <w:rPr>
                <w:spacing w:val="-2"/>
                <w:w w:val="105"/>
                <w:sz w:val="10"/>
              </w:rPr>
              <w:t>1.168</w:t>
            </w:r>
          </w:p>
        </w:tc>
        <w:tc>
          <w:tcPr>
            <w:tcW w:w="578" w:type="dxa"/>
          </w:tcPr>
          <w:p>
            <w:pPr>
              <w:pStyle w:val="TableParagraph"/>
              <w:spacing w:before="95"/>
              <w:ind w:left="15" w:right="10"/>
              <w:rPr>
                <w:sz w:val="11"/>
              </w:rPr>
            </w:pPr>
            <w:r>
              <w:rPr>
                <w:spacing w:val="-4"/>
                <w:w w:val="105"/>
                <w:sz w:val="11"/>
              </w:rPr>
              <w:t>1422</w:t>
            </w:r>
          </w:p>
        </w:tc>
        <w:tc>
          <w:tcPr>
            <w:tcW w:w="521" w:type="dxa"/>
          </w:tcPr>
          <w:p>
            <w:pPr>
              <w:pStyle w:val="TableParagraph"/>
              <w:spacing w:before="95"/>
              <w:ind w:left="115"/>
              <w:jc w:val="left"/>
              <w:rPr>
                <w:sz w:val="11"/>
              </w:rPr>
            </w:pPr>
            <w:r>
              <w:rPr>
                <w:spacing w:val="-2"/>
                <w:w w:val="105"/>
                <w:sz w:val="11"/>
              </w:rPr>
              <w:t>1.640</w:t>
            </w:r>
          </w:p>
        </w:tc>
        <w:tc>
          <w:tcPr>
            <w:tcW w:w="521" w:type="dxa"/>
          </w:tcPr>
          <w:p>
            <w:pPr>
              <w:pStyle w:val="TableParagraph"/>
              <w:spacing w:before="95"/>
              <w:ind w:left="23" w:right="20"/>
              <w:rPr>
                <w:sz w:val="11"/>
              </w:rPr>
            </w:pPr>
            <w:r>
              <w:rPr>
                <w:spacing w:val="-2"/>
                <w:w w:val="105"/>
                <w:sz w:val="11"/>
              </w:rPr>
              <w:t>1.793</w:t>
            </w:r>
          </w:p>
        </w:tc>
        <w:tc>
          <w:tcPr>
            <w:tcW w:w="521" w:type="dxa"/>
          </w:tcPr>
          <w:p>
            <w:pPr>
              <w:pStyle w:val="TableParagraph"/>
              <w:spacing w:before="95"/>
              <w:ind w:left="23" w:right="20"/>
              <w:rPr>
                <w:sz w:val="11"/>
              </w:rPr>
            </w:pPr>
            <w:r>
              <w:rPr>
                <w:spacing w:val="-2"/>
                <w:w w:val="105"/>
                <w:sz w:val="11"/>
              </w:rPr>
              <w:t>1.631</w:t>
            </w:r>
          </w:p>
        </w:tc>
        <w:tc>
          <w:tcPr>
            <w:tcW w:w="521" w:type="dxa"/>
          </w:tcPr>
          <w:p>
            <w:pPr>
              <w:pStyle w:val="TableParagraph"/>
              <w:spacing w:before="95"/>
              <w:ind w:left="22" w:right="20"/>
              <w:rPr>
                <w:sz w:val="11"/>
              </w:rPr>
            </w:pPr>
            <w:r>
              <w:rPr>
                <w:spacing w:val="-2"/>
                <w:w w:val="105"/>
                <w:sz w:val="11"/>
              </w:rPr>
              <w:t>1.630</w:t>
            </w:r>
          </w:p>
        </w:tc>
        <w:tc>
          <w:tcPr>
            <w:tcW w:w="578" w:type="dxa"/>
          </w:tcPr>
          <w:p>
            <w:pPr>
              <w:pStyle w:val="TableParagraph"/>
              <w:spacing w:before="95"/>
              <w:ind w:left="15" w:right="13"/>
              <w:rPr>
                <w:sz w:val="11"/>
              </w:rPr>
            </w:pPr>
            <w:r>
              <w:rPr>
                <w:spacing w:val="-2"/>
                <w:w w:val="105"/>
                <w:sz w:val="11"/>
              </w:rPr>
              <w:t>1.762</w:t>
            </w:r>
          </w:p>
        </w:tc>
        <w:tc>
          <w:tcPr>
            <w:tcW w:w="543" w:type="dxa"/>
          </w:tcPr>
          <w:p>
            <w:pPr>
              <w:pStyle w:val="TableParagraph"/>
              <w:spacing w:before="95"/>
              <w:ind w:left="11" w:right="3"/>
              <w:rPr>
                <w:sz w:val="11"/>
              </w:rPr>
            </w:pPr>
            <w:r>
              <w:rPr>
                <w:spacing w:val="-2"/>
                <w:w w:val="105"/>
                <w:sz w:val="11"/>
              </w:rPr>
              <w:t>1.864</w:t>
            </w:r>
          </w:p>
        </w:tc>
        <w:tc>
          <w:tcPr>
            <w:tcW w:w="543" w:type="dxa"/>
          </w:tcPr>
          <w:p>
            <w:pPr>
              <w:pStyle w:val="TableParagraph"/>
              <w:spacing w:before="95"/>
              <w:ind w:left="11" w:right="4"/>
              <w:rPr>
                <w:sz w:val="11"/>
              </w:rPr>
            </w:pPr>
            <w:r>
              <w:rPr>
                <w:spacing w:val="-2"/>
                <w:w w:val="105"/>
                <w:sz w:val="11"/>
              </w:rPr>
              <w:t>1.903</w:t>
            </w:r>
          </w:p>
        </w:tc>
        <w:tc>
          <w:tcPr>
            <w:tcW w:w="607" w:type="dxa"/>
          </w:tcPr>
          <w:p>
            <w:pPr>
              <w:pStyle w:val="TableParagraph"/>
              <w:spacing w:before="95"/>
              <w:ind w:left="8" w:right="9"/>
              <w:rPr>
                <w:sz w:val="11"/>
              </w:rPr>
            </w:pPr>
            <w:r>
              <w:rPr>
                <w:spacing w:val="-2"/>
                <w:w w:val="105"/>
                <w:sz w:val="11"/>
              </w:rPr>
              <w:t>1.471</w:t>
            </w:r>
          </w:p>
        </w:tc>
      </w:tr>
      <w:tr>
        <w:trPr>
          <w:trHeight w:val="460" w:hRule="atLeast"/>
        </w:trPr>
        <w:tc>
          <w:tcPr>
            <w:tcW w:w="2597" w:type="dxa"/>
          </w:tcPr>
          <w:p>
            <w:pPr>
              <w:pStyle w:val="TableParagraph"/>
              <w:spacing w:line="285" w:lineRule="auto" w:before="88"/>
              <w:ind w:left="144" w:right="135" w:firstLine="71"/>
              <w:jc w:val="left"/>
              <w:rPr>
                <w:rFonts w:ascii="Arial" w:hAnsi="Arial"/>
                <w:b/>
                <w:sz w:val="11"/>
              </w:rPr>
            </w:pPr>
            <w:r>
              <w:rPr>
                <w:rFonts w:ascii="Arial" w:hAnsi="Arial"/>
                <w:b/>
                <w:w w:val="105"/>
                <w:sz w:val="11"/>
              </w:rPr>
              <w:t>Percentual</w:t>
            </w:r>
            <w:r>
              <w:rPr>
                <w:rFonts w:ascii="Arial" w:hAnsi="Arial"/>
                <w:b/>
                <w:spacing w:val="-3"/>
                <w:w w:val="105"/>
                <w:sz w:val="11"/>
              </w:rPr>
              <w:t> </w:t>
            </w:r>
            <w:r>
              <w:rPr>
                <w:rFonts w:ascii="Arial" w:hAnsi="Arial"/>
                <w:b/>
                <w:w w:val="105"/>
                <w:sz w:val="11"/>
              </w:rPr>
              <w:t>de manifestações queixosas</w:t>
            </w:r>
            <w:r>
              <w:rPr>
                <w:rFonts w:ascii="Arial" w:hAnsi="Arial"/>
                <w:b/>
                <w:spacing w:val="40"/>
                <w:w w:val="105"/>
                <w:sz w:val="11"/>
              </w:rPr>
              <w:t> </w:t>
            </w:r>
            <w:r>
              <w:rPr>
                <w:rFonts w:ascii="Arial" w:hAnsi="Arial"/>
                <w:b/>
                <w:w w:val="105"/>
                <w:sz w:val="11"/>
              </w:rPr>
              <w:t>recebidas</w:t>
            </w:r>
            <w:r>
              <w:rPr>
                <w:rFonts w:ascii="Arial" w:hAnsi="Arial"/>
                <w:b/>
                <w:spacing w:val="-9"/>
                <w:w w:val="105"/>
                <w:sz w:val="11"/>
              </w:rPr>
              <w:t> </w:t>
            </w:r>
            <w:r>
              <w:rPr>
                <w:rFonts w:ascii="Arial" w:hAnsi="Arial"/>
                <w:b/>
                <w:w w:val="105"/>
                <w:sz w:val="11"/>
              </w:rPr>
              <w:t>no</w:t>
            </w:r>
            <w:r>
              <w:rPr>
                <w:rFonts w:ascii="Arial" w:hAnsi="Arial"/>
                <w:b/>
                <w:spacing w:val="-8"/>
                <w:w w:val="105"/>
                <w:sz w:val="11"/>
              </w:rPr>
              <w:t> </w:t>
            </w:r>
            <w:r>
              <w:rPr>
                <w:rFonts w:ascii="Arial" w:hAnsi="Arial"/>
                <w:b/>
                <w:w w:val="105"/>
                <w:sz w:val="11"/>
              </w:rPr>
              <w:t>sistema</w:t>
            </w:r>
            <w:r>
              <w:rPr>
                <w:rFonts w:ascii="Arial" w:hAnsi="Arial"/>
                <w:b/>
                <w:spacing w:val="-8"/>
                <w:w w:val="105"/>
                <w:sz w:val="11"/>
              </w:rPr>
              <w:t> </w:t>
            </w:r>
            <w:r>
              <w:rPr>
                <w:rFonts w:ascii="Arial" w:hAnsi="Arial"/>
                <w:b/>
                <w:w w:val="105"/>
                <w:sz w:val="11"/>
              </w:rPr>
              <w:t>de</w:t>
            </w:r>
            <w:r>
              <w:rPr>
                <w:rFonts w:ascii="Arial" w:hAnsi="Arial"/>
                <w:b/>
                <w:spacing w:val="-8"/>
                <w:w w:val="105"/>
                <w:sz w:val="11"/>
              </w:rPr>
              <w:t> </w:t>
            </w:r>
            <w:r>
              <w:rPr>
                <w:rFonts w:ascii="Arial" w:hAnsi="Arial"/>
                <w:b/>
                <w:w w:val="105"/>
                <w:sz w:val="11"/>
              </w:rPr>
              <w:t>ouvidoria</w:t>
            </w:r>
            <w:r>
              <w:rPr>
                <w:rFonts w:ascii="Arial" w:hAnsi="Arial"/>
                <w:b/>
                <w:spacing w:val="-8"/>
                <w:w w:val="105"/>
                <w:sz w:val="11"/>
              </w:rPr>
              <w:t> </w:t>
            </w:r>
            <w:r>
              <w:rPr>
                <w:rFonts w:ascii="Arial" w:hAnsi="Arial"/>
                <w:b/>
                <w:w w:val="105"/>
                <w:sz w:val="11"/>
              </w:rPr>
              <w:t>do</w:t>
            </w:r>
            <w:r>
              <w:rPr>
                <w:rFonts w:ascii="Arial" w:hAnsi="Arial"/>
                <w:b/>
                <w:spacing w:val="-8"/>
                <w:w w:val="105"/>
                <w:sz w:val="11"/>
              </w:rPr>
              <w:t> </w:t>
            </w:r>
            <w:r>
              <w:rPr>
                <w:rFonts w:ascii="Arial" w:hAnsi="Arial"/>
                <w:b/>
                <w:w w:val="105"/>
                <w:sz w:val="11"/>
              </w:rPr>
              <w:t>SUS</w:t>
            </w:r>
          </w:p>
        </w:tc>
        <w:tc>
          <w:tcPr>
            <w:tcW w:w="635" w:type="dxa"/>
            <w:shd w:val="clear" w:color="auto" w:fill="D9D9D9"/>
          </w:tcPr>
          <w:p>
            <w:pPr>
              <w:pStyle w:val="TableParagraph"/>
              <w:spacing w:before="39"/>
              <w:jc w:val="left"/>
              <w:rPr>
                <w:sz w:val="11"/>
              </w:rPr>
            </w:pPr>
          </w:p>
          <w:p>
            <w:pPr>
              <w:pStyle w:val="TableParagraph"/>
              <w:ind w:left="7" w:right="11"/>
              <w:rPr>
                <w:rFonts w:ascii="Arial"/>
                <w:b/>
                <w:sz w:val="11"/>
              </w:rPr>
            </w:pPr>
            <w:r>
              <w:rPr>
                <w:rFonts w:ascii="Arial"/>
                <w:b/>
                <w:w w:val="105"/>
                <w:sz w:val="11"/>
              </w:rPr>
              <w:t>&lt;</w:t>
            </w:r>
            <w:r>
              <w:rPr>
                <w:rFonts w:ascii="Arial"/>
                <w:b/>
                <w:spacing w:val="-8"/>
                <w:w w:val="105"/>
                <w:sz w:val="11"/>
              </w:rPr>
              <w:t> </w:t>
            </w:r>
            <w:r>
              <w:rPr>
                <w:rFonts w:ascii="Arial"/>
                <w:b/>
                <w:spacing w:val="-5"/>
                <w:w w:val="105"/>
                <w:sz w:val="11"/>
              </w:rPr>
              <w:t>5%</w:t>
            </w:r>
          </w:p>
        </w:tc>
        <w:tc>
          <w:tcPr>
            <w:tcW w:w="585" w:type="dxa"/>
          </w:tcPr>
          <w:p>
            <w:pPr>
              <w:pStyle w:val="TableParagraph"/>
              <w:spacing w:before="60"/>
              <w:jc w:val="left"/>
              <w:rPr>
                <w:sz w:val="10"/>
              </w:rPr>
            </w:pPr>
          </w:p>
          <w:p>
            <w:pPr>
              <w:pStyle w:val="TableParagraph"/>
              <w:ind w:left="21" w:right="13"/>
              <w:rPr>
                <w:sz w:val="10"/>
              </w:rPr>
            </w:pPr>
            <w:r>
              <w:rPr>
                <w:spacing w:val="-2"/>
                <w:w w:val="105"/>
                <w:sz w:val="10"/>
              </w:rPr>
              <w:t>0,83%</w:t>
            </w:r>
          </w:p>
        </w:tc>
        <w:tc>
          <w:tcPr>
            <w:tcW w:w="521" w:type="dxa"/>
          </w:tcPr>
          <w:p>
            <w:pPr>
              <w:pStyle w:val="TableParagraph"/>
              <w:spacing w:before="60"/>
              <w:jc w:val="left"/>
              <w:rPr>
                <w:sz w:val="10"/>
              </w:rPr>
            </w:pPr>
          </w:p>
          <w:p>
            <w:pPr>
              <w:pStyle w:val="TableParagraph"/>
              <w:ind w:left="35" w:right="20"/>
              <w:rPr>
                <w:sz w:val="10"/>
              </w:rPr>
            </w:pPr>
            <w:r>
              <w:rPr>
                <w:spacing w:val="-2"/>
                <w:w w:val="105"/>
                <w:sz w:val="10"/>
              </w:rPr>
              <w:t>0,43%</w:t>
            </w:r>
          </w:p>
        </w:tc>
        <w:tc>
          <w:tcPr>
            <w:tcW w:w="578" w:type="dxa"/>
          </w:tcPr>
          <w:p>
            <w:pPr>
              <w:pStyle w:val="TableParagraph"/>
              <w:spacing w:before="60"/>
              <w:jc w:val="left"/>
              <w:rPr>
                <w:sz w:val="10"/>
              </w:rPr>
            </w:pPr>
          </w:p>
          <w:p>
            <w:pPr>
              <w:pStyle w:val="TableParagraph"/>
              <w:ind w:left="16" w:right="1"/>
              <w:rPr>
                <w:sz w:val="10"/>
              </w:rPr>
            </w:pPr>
            <w:r>
              <w:rPr>
                <w:spacing w:val="-2"/>
                <w:w w:val="105"/>
                <w:sz w:val="10"/>
              </w:rPr>
              <w:t>0,76%</w:t>
            </w:r>
          </w:p>
        </w:tc>
        <w:tc>
          <w:tcPr>
            <w:tcW w:w="521" w:type="dxa"/>
          </w:tcPr>
          <w:p>
            <w:pPr>
              <w:pStyle w:val="TableParagraph"/>
              <w:spacing w:before="60"/>
              <w:jc w:val="left"/>
              <w:rPr>
                <w:sz w:val="10"/>
              </w:rPr>
            </w:pPr>
          </w:p>
          <w:p>
            <w:pPr>
              <w:pStyle w:val="TableParagraph"/>
              <w:ind w:left="115"/>
              <w:jc w:val="left"/>
              <w:rPr>
                <w:sz w:val="10"/>
              </w:rPr>
            </w:pPr>
            <w:r>
              <w:rPr>
                <w:spacing w:val="-2"/>
                <w:w w:val="105"/>
                <w:sz w:val="10"/>
              </w:rPr>
              <w:t>0,74%</w:t>
            </w:r>
          </w:p>
        </w:tc>
        <w:tc>
          <w:tcPr>
            <w:tcW w:w="521" w:type="dxa"/>
          </w:tcPr>
          <w:p>
            <w:pPr>
              <w:pStyle w:val="TableParagraph"/>
              <w:spacing w:before="60"/>
              <w:jc w:val="left"/>
              <w:rPr>
                <w:sz w:val="10"/>
              </w:rPr>
            </w:pPr>
          </w:p>
          <w:p>
            <w:pPr>
              <w:pStyle w:val="TableParagraph"/>
              <w:ind w:left="34" w:right="20"/>
              <w:rPr>
                <w:sz w:val="10"/>
              </w:rPr>
            </w:pPr>
            <w:r>
              <w:rPr>
                <w:spacing w:val="-2"/>
                <w:w w:val="105"/>
                <w:sz w:val="10"/>
              </w:rPr>
              <w:t>0,41%</w:t>
            </w:r>
          </w:p>
        </w:tc>
        <w:tc>
          <w:tcPr>
            <w:tcW w:w="521" w:type="dxa"/>
          </w:tcPr>
          <w:p>
            <w:pPr>
              <w:pStyle w:val="TableParagraph"/>
              <w:spacing w:before="60"/>
              <w:jc w:val="left"/>
              <w:rPr>
                <w:sz w:val="10"/>
              </w:rPr>
            </w:pPr>
          </w:p>
          <w:p>
            <w:pPr>
              <w:pStyle w:val="TableParagraph"/>
              <w:ind w:left="33" w:right="20"/>
              <w:rPr>
                <w:sz w:val="10"/>
              </w:rPr>
            </w:pPr>
            <w:r>
              <w:rPr>
                <w:spacing w:val="-2"/>
                <w:w w:val="105"/>
                <w:sz w:val="10"/>
              </w:rPr>
              <w:t>0,85%</w:t>
            </w:r>
          </w:p>
        </w:tc>
        <w:tc>
          <w:tcPr>
            <w:tcW w:w="521" w:type="dxa"/>
          </w:tcPr>
          <w:p>
            <w:pPr>
              <w:pStyle w:val="TableParagraph"/>
              <w:spacing w:before="60"/>
              <w:jc w:val="left"/>
              <w:rPr>
                <w:sz w:val="10"/>
              </w:rPr>
            </w:pPr>
          </w:p>
          <w:p>
            <w:pPr>
              <w:pStyle w:val="TableParagraph"/>
              <w:ind w:left="33" w:right="20"/>
              <w:rPr>
                <w:sz w:val="10"/>
              </w:rPr>
            </w:pPr>
            <w:r>
              <w:rPr>
                <w:spacing w:val="-2"/>
                <w:w w:val="105"/>
                <w:sz w:val="10"/>
              </w:rPr>
              <w:t>0,24%</w:t>
            </w:r>
          </w:p>
        </w:tc>
        <w:tc>
          <w:tcPr>
            <w:tcW w:w="578" w:type="dxa"/>
          </w:tcPr>
          <w:p>
            <w:pPr>
              <w:pStyle w:val="TableParagraph"/>
              <w:spacing w:before="60"/>
              <w:jc w:val="left"/>
              <w:rPr>
                <w:sz w:val="10"/>
              </w:rPr>
            </w:pPr>
          </w:p>
          <w:p>
            <w:pPr>
              <w:pStyle w:val="TableParagraph"/>
              <w:ind w:left="15" w:right="3"/>
              <w:rPr>
                <w:sz w:val="10"/>
              </w:rPr>
            </w:pPr>
            <w:r>
              <w:rPr>
                <w:spacing w:val="-2"/>
                <w:w w:val="105"/>
                <w:sz w:val="10"/>
              </w:rPr>
              <w:t>0,33%</w:t>
            </w:r>
          </w:p>
        </w:tc>
        <w:tc>
          <w:tcPr>
            <w:tcW w:w="543" w:type="dxa"/>
          </w:tcPr>
          <w:p>
            <w:pPr>
              <w:pStyle w:val="TableParagraph"/>
              <w:spacing w:before="60"/>
              <w:jc w:val="left"/>
              <w:rPr>
                <w:sz w:val="10"/>
              </w:rPr>
            </w:pPr>
          </w:p>
          <w:p>
            <w:pPr>
              <w:pStyle w:val="TableParagraph"/>
              <w:ind w:left="11" w:right="7"/>
              <w:rPr>
                <w:sz w:val="10"/>
              </w:rPr>
            </w:pPr>
            <w:r>
              <w:rPr>
                <w:spacing w:val="-2"/>
                <w:w w:val="105"/>
                <w:sz w:val="10"/>
              </w:rPr>
              <w:t>0,31%</w:t>
            </w:r>
          </w:p>
        </w:tc>
        <w:tc>
          <w:tcPr>
            <w:tcW w:w="543" w:type="dxa"/>
          </w:tcPr>
          <w:p>
            <w:pPr>
              <w:pStyle w:val="TableParagraph"/>
              <w:spacing w:before="60"/>
              <w:jc w:val="left"/>
              <w:rPr>
                <w:sz w:val="10"/>
              </w:rPr>
            </w:pPr>
          </w:p>
          <w:p>
            <w:pPr>
              <w:pStyle w:val="TableParagraph"/>
              <w:ind w:left="11" w:right="8"/>
              <w:rPr>
                <w:sz w:val="10"/>
              </w:rPr>
            </w:pPr>
            <w:r>
              <w:rPr>
                <w:spacing w:val="-2"/>
                <w:w w:val="105"/>
                <w:sz w:val="10"/>
              </w:rPr>
              <w:t>0,32%</w:t>
            </w:r>
          </w:p>
        </w:tc>
        <w:tc>
          <w:tcPr>
            <w:tcW w:w="607" w:type="dxa"/>
          </w:tcPr>
          <w:p>
            <w:pPr>
              <w:pStyle w:val="TableParagraph"/>
              <w:spacing w:before="60"/>
              <w:jc w:val="left"/>
              <w:rPr>
                <w:sz w:val="10"/>
              </w:rPr>
            </w:pPr>
          </w:p>
          <w:p>
            <w:pPr>
              <w:pStyle w:val="TableParagraph"/>
              <w:ind w:left="9" w:right="1"/>
              <w:rPr>
                <w:sz w:val="10"/>
              </w:rPr>
            </w:pPr>
            <w:r>
              <w:rPr>
                <w:spacing w:val="-2"/>
                <w:w w:val="105"/>
                <w:sz w:val="10"/>
              </w:rPr>
              <w:t>0,28%</w:t>
            </w:r>
          </w:p>
        </w:tc>
      </w:tr>
      <w:tr>
        <w:trPr>
          <w:trHeight w:val="275" w:hRule="atLeast"/>
        </w:trPr>
        <w:tc>
          <w:tcPr>
            <w:tcW w:w="2597" w:type="dxa"/>
          </w:tcPr>
          <w:p>
            <w:pPr>
              <w:pStyle w:val="TableParagraph"/>
              <w:spacing w:before="9"/>
              <w:ind w:left="20" w:right="22"/>
              <w:rPr>
                <w:sz w:val="11"/>
              </w:rPr>
            </w:pPr>
            <w:r>
              <w:rPr>
                <w:sz w:val="11"/>
              </w:rPr>
              <w:t>Nº</w:t>
            </w:r>
            <w:r>
              <w:rPr>
                <w:spacing w:val="-6"/>
                <w:sz w:val="11"/>
              </w:rPr>
              <w:t> </w:t>
            </w:r>
            <w:r>
              <w:rPr>
                <w:sz w:val="11"/>
              </w:rPr>
              <w:t>de</w:t>
            </w:r>
            <w:r>
              <w:rPr>
                <w:spacing w:val="3"/>
                <w:sz w:val="11"/>
              </w:rPr>
              <w:t> </w:t>
            </w:r>
            <w:r>
              <w:rPr>
                <w:sz w:val="11"/>
              </w:rPr>
              <w:t>manifestações</w:t>
            </w:r>
            <w:r>
              <w:rPr>
                <w:spacing w:val="2"/>
                <w:sz w:val="11"/>
              </w:rPr>
              <w:t> </w:t>
            </w:r>
            <w:r>
              <w:rPr>
                <w:sz w:val="11"/>
              </w:rPr>
              <w:t>queixosas</w:t>
            </w:r>
            <w:r>
              <w:rPr>
                <w:spacing w:val="2"/>
                <w:sz w:val="11"/>
              </w:rPr>
              <w:t> </w:t>
            </w:r>
            <w:r>
              <w:rPr>
                <w:sz w:val="11"/>
              </w:rPr>
              <w:t>recebidas</w:t>
            </w:r>
            <w:r>
              <w:rPr>
                <w:spacing w:val="2"/>
                <w:sz w:val="11"/>
              </w:rPr>
              <w:t> </w:t>
            </w:r>
            <w:r>
              <w:rPr>
                <w:spacing w:val="-5"/>
                <w:sz w:val="11"/>
              </w:rPr>
              <w:t>no</w:t>
            </w:r>
          </w:p>
          <w:p>
            <w:pPr>
              <w:pStyle w:val="TableParagraph"/>
              <w:spacing w:line="103" w:lineRule="exact" w:before="16"/>
              <w:ind w:left="20" w:right="22"/>
              <w:rPr>
                <w:sz w:val="11"/>
              </w:rPr>
            </w:pPr>
            <w:r>
              <w:rPr>
                <w:sz w:val="11"/>
              </w:rPr>
              <w:t>sistema</w:t>
            </w:r>
            <w:r>
              <w:rPr>
                <w:spacing w:val="1"/>
                <w:sz w:val="11"/>
              </w:rPr>
              <w:t> </w:t>
            </w:r>
            <w:r>
              <w:rPr>
                <w:sz w:val="11"/>
              </w:rPr>
              <w:t>de</w:t>
            </w:r>
            <w:r>
              <w:rPr>
                <w:spacing w:val="2"/>
                <w:sz w:val="11"/>
              </w:rPr>
              <w:t> </w:t>
            </w:r>
            <w:r>
              <w:rPr>
                <w:sz w:val="11"/>
              </w:rPr>
              <w:t>ouvidoria</w:t>
            </w:r>
            <w:r>
              <w:rPr>
                <w:spacing w:val="2"/>
                <w:sz w:val="11"/>
              </w:rPr>
              <w:t> </w:t>
            </w:r>
            <w:r>
              <w:rPr>
                <w:sz w:val="11"/>
              </w:rPr>
              <w:t>do</w:t>
            </w:r>
            <w:r>
              <w:rPr>
                <w:spacing w:val="2"/>
                <w:sz w:val="11"/>
              </w:rPr>
              <w:t> </w:t>
            </w:r>
            <w:r>
              <w:rPr>
                <w:spacing w:val="-5"/>
                <w:sz w:val="11"/>
              </w:rPr>
              <w:t>SUS</w:t>
            </w:r>
          </w:p>
        </w:tc>
        <w:tc>
          <w:tcPr>
            <w:tcW w:w="635" w:type="dxa"/>
            <w:shd w:val="clear" w:color="auto" w:fill="D9D9D9"/>
          </w:tcPr>
          <w:p>
            <w:pPr>
              <w:pStyle w:val="TableParagraph"/>
              <w:jc w:val="left"/>
              <w:rPr>
                <w:rFonts w:ascii="Times New Roman"/>
                <w:sz w:val="10"/>
              </w:rPr>
            </w:pPr>
          </w:p>
        </w:tc>
        <w:tc>
          <w:tcPr>
            <w:tcW w:w="585" w:type="dxa"/>
          </w:tcPr>
          <w:p>
            <w:pPr>
              <w:pStyle w:val="TableParagraph"/>
              <w:spacing w:before="81"/>
              <w:ind w:left="26" w:right="13"/>
              <w:rPr>
                <w:sz w:val="11"/>
              </w:rPr>
            </w:pPr>
            <w:r>
              <w:rPr>
                <w:spacing w:val="-5"/>
                <w:w w:val="105"/>
                <w:sz w:val="11"/>
              </w:rPr>
              <w:t>10</w:t>
            </w:r>
          </w:p>
        </w:tc>
        <w:tc>
          <w:tcPr>
            <w:tcW w:w="521" w:type="dxa"/>
          </w:tcPr>
          <w:p>
            <w:pPr>
              <w:pStyle w:val="TableParagraph"/>
              <w:spacing w:before="81"/>
              <w:ind w:left="32" w:right="20"/>
              <w:rPr>
                <w:sz w:val="11"/>
              </w:rPr>
            </w:pPr>
            <w:r>
              <w:rPr>
                <w:spacing w:val="-10"/>
                <w:w w:val="105"/>
                <w:sz w:val="11"/>
              </w:rPr>
              <w:t>4</w:t>
            </w:r>
          </w:p>
        </w:tc>
        <w:tc>
          <w:tcPr>
            <w:tcW w:w="578" w:type="dxa"/>
          </w:tcPr>
          <w:p>
            <w:pPr>
              <w:pStyle w:val="TableParagraph"/>
              <w:spacing w:before="81"/>
              <w:ind w:left="15" w:right="3"/>
              <w:rPr>
                <w:sz w:val="11"/>
              </w:rPr>
            </w:pPr>
            <w:r>
              <w:rPr>
                <w:spacing w:val="-10"/>
                <w:w w:val="105"/>
                <w:sz w:val="11"/>
              </w:rPr>
              <w:t>8</w:t>
            </w:r>
          </w:p>
        </w:tc>
        <w:tc>
          <w:tcPr>
            <w:tcW w:w="521" w:type="dxa"/>
          </w:tcPr>
          <w:p>
            <w:pPr>
              <w:pStyle w:val="TableParagraph"/>
              <w:spacing w:before="81"/>
              <w:ind w:left="31" w:right="20"/>
              <w:rPr>
                <w:sz w:val="11"/>
              </w:rPr>
            </w:pPr>
            <w:r>
              <w:rPr>
                <w:spacing w:val="-10"/>
                <w:w w:val="105"/>
                <w:sz w:val="11"/>
              </w:rPr>
              <w:t>8</w:t>
            </w:r>
          </w:p>
        </w:tc>
        <w:tc>
          <w:tcPr>
            <w:tcW w:w="521" w:type="dxa"/>
          </w:tcPr>
          <w:p>
            <w:pPr>
              <w:pStyle w:val="TableParagraph"/>
              <w:spacing w:before="81"/>
              <w:ind w:left="31" w:right="20"/>
              <w:rPr>
                <w:sz w:val="11"/>
              </w:rPr>
            </w:pPr>
            <w:r>
              <w:rPr>
                <w:spacing w:val="-10"/>
                <w:w w:val="105"/>
                <w:sz w:val="11"/>
              </w:rPr>
              <w:t>5</w:t>
            </w:r>
          </w:p>
        </w:tc>
        <w:tc>
          <w:tcPr>
            <w:tcW w:w="521" w:type="dxa"/>
          </w:tcPr>
          <w:p>
            <w:pPr>
              <w:pStyle w:val="TableParagraph"/>
              <w:spacing w:before="81"/>
              <w:ind w:left="24" w:right="20"/>
              <w:rPr>
                <w:sz w:val="11"/>
              </w:rPr>
            </w:pPr>
            <w:r>
              <w:rPr>
                <w:spacing w:val="-5"/>
                <w:w w:val="105"/>
                <w:sz w:val="11"/>
              </w:rPr>
              <w:t>10</w:t>
            </w:r>
          </w:p>
        </w:tc>
        <w:tc>
          <w:tcPr>
            <w:tcW w:w="521" w:type="dxa"/>
          </w:tcPr>
          <w:p>
            <w:pPr>
              <w:pStyle w:val="TableParagraph"/>
              <w:spacing w:before="81"/>
              <w:ind w:left="30" w:right="20"/>
              <w:rPr>
                <w:sz w:val="11"/>
              </w:rPr>
            </w:pPr>
            <w:r>
              <w:rPr>
                <w:spacing w:val="-10"/>
                <w:w w:val="105"/>
                <w:sz w:val="11"/>
              </w:rPr>
              <w:t>3</w:t>
            </w:r>
          </w:p>
        </w:tc>
        <w:tc>
          <w:tcPr>
            <w:tcW w:w="578" w:type="dxa"/>
          </w:tcPr>
          <w:p>
            <w:pPr>
              <w:pStyle w:val="TableParagraph"/>
              <w:spacing w:before="81"/>
              <w:ind w:left="15" w:right="6"/>
              <w:rPr>
                <w:sz w:val="11"/>
              </w:rPr>
            </w:pPr>
            <w:r>
              <w:rPr>
                <w:spacing w:val="-10"/>
                <w:w w:val="105"/>
                <w:sz w:val="11"/>
              </w:rPr>
              <w:t>5</w:t>
            </w:r>
          </w:p>
        </w:tc>
        <w:tc>
          <w:tcPr>
            <w:tcW w:w="543" w:type="dxa"/>
          </w:tcPr>
          <w:p>
            <w:pPr>
              <w:pStyle w:val="TableParagraph"/>
              <w:spacing w:before="81"/>
              <w:ind w:left="11" w:right="10"/>
              <w:rPr>
                <w:sz w:val="11"/>
              </w:rPr>
            </w:pPr>
            <w:r>
              <w:rPr>
                <w:spacing w:val="-10"/>
                <w:w w:val="105"/>
                <w:sz w:val="11"/>
              </w:rPr>
              <w:t>5</w:t>
            </w:r>
          </w:p>
        </w:tc>
        <w:tc>
          <w:tcPr>
            <w:tcW w:w="543" w:type="dxa"/>
          </w:tcPr>
          <w:p>
            <w:pPr>
              <w:pStyle w:val="TableParagraph"/>
              <w:spacing w:before="81"/>
              <w:rPr>
                <w:sz w:val="11"/>
              </w:rPr>
            </w:pPr>
            <w:r>
              <w:rPr>
                <w:spacing w:val="-10"/>
                <w:w w:val="105"/>
                <w:sz w:val="11"/>
              </w:rPr>
              <w:t>6</w:t>
            </w:r>
          </w:p>
        </w:tc>
        <w:tc>
          <w:tcPr>
            <w:tcW w:w="607" w:type="dxa"/>
          </w:tcPr>
          <w:p>
            <w:pPr>
              <w:pStyle w:val="TableParagraph"/>
              <w:spacing w:before="81"/>
              <w:ind w:left="8" w:right="3"/>
              <w:rPr>
                <w:sz w:val="11"/>
              </w:rPr>
            </w:pPr>
            <w:r>
              <w:rPr>
                <w:spacing w:val="-10"/>
                <w:w w:val="105"/>
                <w:sz w:val="11"/>
              </w:rPr>
              <w:t>4</w:t>
            </w:r>
          </w:p>
        </w:tc>
      </w:tr>
      <w:tr>
        <w:trPr>
          <w:trHeight w:val="189" w:hRule="atLeast"/>
        </w:trPr>
        <w:tc>
          <w:tcPr>
            <w:tcW w:w="2597" w:type="dxa"/>
          </w:tcPr>
          <w:p>
            <w:pPr>
              <w:pStyle w:val="TableParagraph"/>
              <w:spacing w:before="31"/>
              <w:ind w:left="20" w:right="22"/>
              <w:rPr>
                <w:sz w:val="11"/>
              </w:rPr>
            </w:pPr>
            <w:r>
              <w:rPr>
                <w:sz w:val="11"/>
              </w:rPr>
              <w:t>total</w:t>
            </w:r>
            <w:r>
              <w:rPr>
                <w:spacing w:val="-7"/>
                <w:sz w:val="11"/>
              </w:rPr>
              <w:t> </w:t>
            </w:r>
            <w:r>
              <w:rPr>
                <w:sz w:val="11"/>
              </w:rPr>
              <w:t>de</w:t>
            </w:r>
            <w:r>
              <w:rPr>
                <w:spacing w:val="-2"/>
                <w:sz w:val="11"/>
              </w:rPr>
              <w:t> </w:t>
            </w:r>
            <w:r>
              <w:rPr>
                <w:sz w:val="11"/>
              </w:rPr>
              <w:t>atendimentos</w:t>
            </w:r>
            <w:r>
              <w:rPr>
                <w:spacing w:val="-2"/>
                <w:sz w:val="11"/>
              </w:rPr>
              <w:t> </w:t>
            </w:r>
            <w:r>
              <w:rPr>
                <w:sz w:val="11"/>
              </w:rPr>
              <w:t>realizados</w:t>
            </w:r>
            <w:r>
              <w:rPr>
                <w:spacing w:val="-3"/>
                <w:sz w:val="11"/>
              </w:rPr>
              <w:t> </w:t>
            </w:r>
            <w:r>
              <w:rPr>
                <w:spacing w:val="-2"/>
                <w:sz w:val="11"/>
              </w:rPr>
              <w:t>mensalmente</w:t>
            </w:r>
          </w:p>
        </w:tc>
        <w:tc>
          <w:tcPr>
            <w:tcW w:w="635" w:type="dxa"/>
            <w:shd w:val="clear" w:color="auto" w:fill="D9D9D9"/>
          </w:tcPr>
          <w:p>
            <w:pPr>
              <w:pStyle w:val="TableParagraph"/>
              <w:jc w:val="left"/>
              <w:rPr>
                <w:rFonts w:ascii="Times New Roman"/>
                <w:sz w:val="10"/>
              </w:rPr>
            </w:pPr>
          </w:p>
        </w:tc>
        <w:tc>
          <w:tcPr>
            <w:tcW w:w="585" w:type="dxa"/>
          </w:tcPr>
          <w:p>
            <w:pPr>
              <w:pStyle w:val="TableParagraph"/>
              <w:spacing w:before="38"/>
              <w:ind w:left="26" w:right="13"/>
              <w:rPr>
                <w:sz w:val="11"/>
              </w:rPr>
            </w:pPr>
            <w:r>
              <w:rPr>
                <w:spacing w:val="-4"/>
                <w:w w:val="105"/>
                <w:sz w:val="11"/>
              </w:rPr>
              <w:t>1201</w:t>
            </w:r>
          </w:p>
        </w:tc>
        <w:tc>
          <w:tcPr>
            <w:tcW w:w="521" w:type="dxa"/>
          </w:tcPr>
          <w:p>
            <w:pPr>
              <w:pStyle w:val="TableParagraph"/>
              <w:spacing w:before="38"/>
              <w:ind w:left="33" w:right="20"/>
              <w:rPr>
                <w:sz w:val="11"/>
              </w:rPr>
            </w:pPr>
            <w:r>
              <w:rPr>
                <w:spacing w:val="-5"/>
                <w:w w:val="105"/>
                <w:sz w:val="11"/>
              </w:rPr>
              <w:t>911</w:t>
            </w:r>
          </w:p>
        </w:tc>
        <w:tc>
          <w:tcPr>
            <w:tcW w:w="578" w:type="dxa"/>
          </w:tcPr>
          <w:p>
            <w:pPr>
              <w:pStyle w:val="TableParagraph"/>
              <w:spacing w:before="38"/>
              <w:ind w:left="15" w:right="10"/>
              <w:rPr>
                <w:sz w:val="11"/>
              </w:rPr>
            </w:pPr>
            <w:r>
              <w:rPr>
                <w:spacing w:val="-4"/>
                <w:w w:val="105"/>
                <w:sz w:val="11"/>
              </w:rPr>
              <w:t>1051</w:t>
            </w:r>
          </w:p>
        </w:tc>
        <w:tc>
          <w:tcPr>
            <w:tcW w:w="521" w:type="dxa"/>
          </w:tcPr>
          <w:p>
            <w:pPr>
              <w:pStyle w:val="TableParagraph"/>
              <w:spacing w:before="38"/>
              <w:ind w:left="129"/>
              <w:jc w:val="left"/>
              <w:rPr>
                <w:sz w:val="11"/>
              </w:rPr>
            </w:pPr>
            <w:r>
              <w:rPr>
                <w:spacing w:val="-4"/>
                <w:w w:val="105"/>
                <w:sz w:val="11"/>
              </w:rPr>
              <w:t>1076</w:t>
            </w:r>
          </w:p>
        </w:tc>
        <w:tc>
          <w:tcPr>
            <w:tcW w:w="521" w:type="dxa"/>
          </w:tcPr>
          <w:p>
            <w:pPr>
              <w:pStyle w:val="TableParagraph"/>
              <w:spacing w:before="38"/>
              <w:ind w:left="24" w:right="20"/>
              <w:rPr>
                <w:sz w:val="11"/>
              </w:rPr>
            </w:pPr>
            <w:r>
              <w:rPr>
                <w:spacing w:val="-4"/>
                <w:w w:val="105"/>
                <w:sz w:val="11"/>
              </w:rPr>
              <w:t>1210</w:t>
            </w:r>
          </w:p>
        </w:tc>
        <w:tc>
          <w:tcPr>
            <w:tcW w:w="521" w:type="dxa"/>
          </w:tcPr>
          <w:p>
            <w:pPr>
              <w:pStyle w:val="TableParagraph"/>
              <w:spacing w:before="38"/>
              <w:ind w:left="24" w:right="20"/>
              <w:rPr>
                <w:sz w:val="11"/>
              </w:rPr>
            </w:pPr>
            <w:r>
              <w:rPr>
                <w:spacing w:val="-4"/>
                <w:w w:val="105"/>
                <w:sz w:val="11"/>
              </w:rPr>
              <w:t>1171</w:t>
            </w:r>
          </w:p>
        </w:tc>
        <w:tc>
          <w:tcPr>
            <w:tcW w:w="521" w:type="dxa"/>
          </w:tcPr>
          <w:p>
            <w:pPr>
              <w:pStyle w:val="TableParagraph"/>
              <w:spacing w:before="38"/>
              <w:ind w:left="23" w:right="20"/>
              <w:rPr>
                <w:sz w:val="11"/>
              </w:rPr>
            </w:pPr>
            <w:r>
              <w:rPr>
                <w:spacing w:val="-4"/>
                <w:w w:val="105"/>
                <w:sz w:val="11"/>
              </w:rPr>
              <w:t>1230</w:t>
            </w:r>
          </w:p>
        </w:tc>
        <w:tc>
          <w:tcPr>
            <w:tcW w:w="578" w:type="dxa"/>
          </w:tcPr>
          <w:p>
            <w:pPr>
              <w:pStyle w:val="TableParagraph"/>
              <w:spacing w:before="38"/>
              <w:ind w:left="15" w:right="12"/>
              <w:rPr>
                <w:sz w:val="11"/>
              </w:rPr>
            </w:pPr>
            <w:r>
              <w:rPr>
                <w:spacing w:val="-4"/>
                <w:w w:val="105"/>
                <w:sz w:val="11"/>
              </w:rPr>
              <w:t>1502</w:t>
            </w:r>
          </w:p>
        </w:tc>
        <w:tc>
          <w:tcPr>
            <w:tcW w:w="543" w:type="dxa"/>
          </w:tcPr>
          <w:p>
            <w:pPr>
              <w:pStyle w:val="TableParagraph"/>
              <w:spacing w:before="38"/>
              <w:ind w:left="11" w:right="2"/>
              <w:rPr>
                <w:sz w:val="11"/>
              </w:rPr>
            </w:pPr>
            <w:r>
              <w:rPr>
                <w:spacing w:val="-4"/>
                <w:w w:val="105"/>
                <w:sz w:val="11"/>
              </w:rPr>
              <w:t>1590</w:t>
            </w:r>
          </w:p>
        </w:tc>
        <w:tc>
          <w:tcPr>
            <w:tcW w:w="543" w:type="dxa"/>
          </w:tcPr>
          <w:p>
            <w:pPr>
              <w:pStyle w:val="TableParagraph"/>
              <w:spacing w:before="38"/>
              <w:ind w:left="11" w:right="4"/>
              <w:rPr>
                <w:sz w:val="11"/>
              </w:rPr>
            </w:pPr>
            <w:r>
              <w:rPr>
                <w:spacing w:val="-4"/>
                <w:w w:val="105"/>
                <w:sz w:val="11"/>
              </w:rPr>
              <w:t>1900</w:t>
            </w:r>
          </w:p>
        </w:tc>
        <w:tc>
          <w:tcPr>
            <w:tcW w:w="607" w:type="dxa"/>
          </w:tcPr>
          <w:p>
            <w:pPr>
              <w:pStyle w:val="TableParagraph"/>
              <w:spacing w:before="38"/>
              <w:ind w:left="8" w:right="8"/>
              <w:rPr>
                <w:sz w:val="11"/>
              </w:rPr>
            </w:pPr>
            <w:r>
              <w:rPr>
                <w:spacing w:val="-4"/>
                <w:w w:val="105"/>
                <w:sz w:val="11"/>
              </w:rPr>
              <w:t>1425</w:t>
            </w:r>
          </w:p>
        </w:tc>
      </w:tr>
    </w:tbl>
    <w:p>
      <w:pPr>
        <w:spacing w:before="21"/>
        <w:ind w:left="122" w:right="0" w:firstLine="0"/>
        <w:jc w:val="left"/>
        <w:rPr>
          <w:sz w:val="20"/>
        </w:rPr>
      </w:pPr>
      <w:r>
        <w:rPr>
          <w:w w:val="80"/>
          <w:sz w:val="20"/>
        </w:rPr>
        <w:t>Fonte:</w:t>
      </w:r>
      <w:r>
        <w:rPr>
          <w:spacing w:val="-3"/>
          <w:sz w:val="20"/>
        </w:rPr>
        <w:t> </w:t>
      </w:r>
      <w:r>
        <w:rPr>
          <w:w w:val="80"/>
          <w:sz w:val="20"/>
        </w:rPr>
        <w:t>Sistema</w:t>
      </w:r>
      <w:r>
        <w:rPr>
          <w:spacing w:val="-3"/>
          <w:sz w:val="20"/>
        </w:rPr>
        <w:t> </w:t>
      </w:r>
      <w:r>
        <w:rPr>
          <w:spacing w:val="-5"/>
          <w:w w:val="80"/>
          <w:sz w:val="20"/>
        </w:rPr>
        <w:t>MV</w:t>
      </w:r>
    </w:p>
    <w:p>
      <w:pPr>
        <w:spacing w:after="0"/>
        <w:jc w:val="left"/>
        <w:rPr>
          <w:sz w:val="20"/>
        </w:rPr>
        <w:sectPr>
          <w:pgSz w:w="11910" w:h="16840"/>
          <w:pgMar w:header="424" w:footer="959" w:top="1860" w:bottom="1140" w:left="1580" w:right="820"/>
        </w:sectPr>
      </w:pPr>
    </w:p>
    <w:p>
      <w:pPr>
        <w:pStyle w:val="Heading2"/>
        <w:numPr>
          <w:ilvl w:val="1"/>
          <w:numId w:val="8"/>
        </w:numPr>
        <w:tabs>
          <w:tab w:pos="655" w:val="left" w:leader="none"/>
        </w:tabs>
        <w:spacing w:line="240" w:lineRule="auto" w:before="90" w:after="0"/>
        <w:ind w:left="655" w:right="0" w:hanging="533"/>
        <w:jc w:val="left"/>
      </w:pPr>
      <w:r>
        <w:rPr/>
        <w:t>AUTORIZAÇÃO</w:t>
      </w:r>
      <w:r>
        <w:rPr>
          <w:spacing w:val="-10"/>
        </w:rPr>
        <w:t> </w:t>
      </w:r>
      <w:r>
        <w:rPr/>
        <w:t>DE</w:t>
      </w:r>
      <w:r>
        <w:rPr>
          <w:spacing w:val="-9"/>
        </w:rPr>
        <w:t> </w:t>
      </w:r>
      <w:r>
        <w:rPr/>
        <w:t>INTERNAÇÃO</w:t>
      </w:r>
      <w:r>
        <w:rPr>
          <w:spacing w:val="-9"/>
        </w:rPr>
        <w:t> </w:t>
      </w:r>
      <w:r>
        <w:rPr>
          <w:spacing w:val="-2"/>
        </w:rPr>
        <w:t>HOSPITALAR:</w:t>
      </w:r>
    </w:p>
    <w:p>
      <w:pPr>
        <w:spacing w:before="274"/>
        <w:ind w:left="122" w:right="0" w:firstLine="0"/>
        <w:jc w:val="left"/>
        <w:rPr>
          <w:sz w:val="20"/>
        </w:rPr>
      </w:pPr>
      <w:r>
        <w:rPr>
          <w:w w:val="80"/>
          <w:sz w:val="20"/>
        </w:rPr>
        <w:t>TABELA</w:t>
      </w:r>
      <w:r>
        <w:rPr>
          <w:spacing w:val="-3"/>
          <w:sz w:val="20"/>
        </w:rPr>
        <w:t> </w:t>
      </w:r>
      <w:r>
        <w:rPr>
          <w:w w:val="80"/>
          <w:sz w:val="20"/>
        </w:rPr>
        <w:t>15</w:t>
      </w:r>
      <w:r>
        <w:rPr>
          <w:spacing w:val="-2"/>
          <w:sz w:val="20"/>
        </w:rPr>
        <w:t> </w:t>
      </w:r>
      <w:r>
        <w:rPr>
          <w:w w:val="80"/>
          <w:sz w:val="20"/>
        </w:rPr>
        <w:t>–</w:t>
      </w:r>
      <w:r>
        <w:rPr>
          <w:spacing w:val="-5"/>
          <w:sz w:val="20"/>
        </w:rPr>
        <w:t> </w:t>
      </w:r>
      <w:r>
        <w:rPr>
          <w:w w:val="80"/>
          <w:sz w:val="20"/>
        </w:rPr>
        <w:t>AUTORIZAÇÃO</w:t>
      </w:r>
      <w:r>
        <w:rPr>
          <w:spacing w:val="-4"/>
          <w:sz w:val="20"/>
        </w:rPr>
        <w:t> </w:t>
      </w:r>
      <w:r>
        <w:rPr>
          <w:w w:val="80"/>
          <w:sz w:val="20"/>
        </w:rPr>
        <w:t>DE</w:t>
      </w:r>
      <w:r>
        <w:rPr>
          <w:spacing w:val="-3"/>
          <w:sz w:val="20"/>
        </w:rPr>
        <w:t> </w:t>
      </w:r>
      <w:r>
        <w:rPr>
          <w:w w:val="80"/>
          <w:sz w:val="20"/>
        </w:rPr>
        <w:t>INTERNAÇÃO</w:t>
      </w:r>
      <w:r>
        <w:rPr>
          <w:spacing w:val="-4"/>
          <w:sz w:val="20"/>
        </w:rPr>
        <w:t> </w:t>
      </w:r>
      <w:r>
        <w:rPr>
          <w:spacing w:val="-2"/>
          <w:w w:val="80"/>
          <w:sz w:val="20"/>
        </w:rPr>
        <w:t>HOSPITALAR</w:t>
      </w: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71"/>
        <w:gridCol w:w="471"/>
        <w:gridCol w:w="471"/>
        <w:gridCol w:w="471"/>
        <w:gridCol w:w="471"/>
        <w:gridCol w:w="471"/>
        <w:gridCol w:w="471"/>
        <w:gridCol w:w="471"/>
        <w:gridCol w:w="471"/>
        <w:gridCol w:w="554"/>
        <w:gridCol w:w="554"/>
        <w:gridCol w:w="554"/>
        <w:gridCol w:w="619"/>
        <w:gridCol w:w="661"/>
      </w:tblGrid>
      <w:tr>
        <w:trPr>
          <w:trHeight w:val="133" w:hRule="atLeast"/>
        </w:trPr>
        <w:tc>
          <w:tcPr>
            <w:tcW w:w="8781" w:type="dxa"/>
            <w:gridSpan w:val="14"/>
            <w:shd w:val="clear" w:color="auto" w:fill="92D050"/>
          </w:tcPr>
          <w:p>
            <w:pPr>
              <w:pStyle w:val="TableParagraph"/>
              <w:spacing w:line="110" w:lineRule="exact" w:before="4"/>
              <w:ind w:left="1" w:right="2"/>
              <w:rPr>
                <w:rFonts w:ascii="Calibri"/>
                <w:b/>
                <w:sz w:val="10"/>
              </w:rPr>
            </w:pPr>
            <w:r>
              <w:rPr>
                <w:rFonts w:ascii="Calibri"/>
                <w:b/>
                <w:w w:val="85"/>
                <w:sz w:val="10"/>
              </w:rPr>
              <w:t>INDICADORES</w:t>
            </w:r>
            <w:r>
              <w:rPr>
                <w:rFonts w:ascii="Calibri"/>
                <w:b/>
                <w:spacing w:val="-2"/>
                <w:w w:val="85"/>
                <w:sz w:val="10"/>
              </w:rPr>
              <w:t> </w:t>
            </w:r>
            <w:r>
              <w:rPr>
                <w:rFonts w:ascii="Calibri"/>
                <w:b/>
                <w:w w:val="85"/>
                <w:sz w:val="10"/>
              </w:rPr>
              <w:t>DE</w:t>
            </w:r>
            <w:r>
              <w:rPr>
                <w:rFonts w:ascii="Calibri"/>
                <w:b/>
                <w:spacing w:val="-4"/>
                <w:w w:val="85"/>
                <w:sz w:val="10"/>
              </w:rPr>
              <w:t> </w:t>
            </w:r>
            <w:r>
              <w:rPr>
                <w:rFonts w:ascii="Calibri"/>
                <w:b/>
                <w:w w:val="85"/>
                <w:sz w:val="10"/>
              </w:rPr>
              <w:t>DESEMPENHO</w:t>
            </w:r>
            <w:r>
              <w:rPr>
                <w:rFonts w:ascii="Calibri"/>
                <w:b/>
                <w:spacing w:val="-3"/>
                <w:w w:val="85"/>
                <w:sz w:val="10"/>
              </w:rPr>
              <w:t> </w:t>
            </w:r>
            <w:r>
              <w:rPr>
                <w:rFonts w:ascii="Calibri"/>
                <w:b/>
                <w:w w:val="85"/>
                <w:sz w:val="10"/>
              </w:rPr>
              <w:t>-</w:t>
            </w:r>
            <w:r>
              <w:rPr>
                <w:rFonts w:ascii="Calibri"/>
                <w:b/>
                <w:spacing w:val="-1"/>
                <w:sz w:val="10"/>
              </w:rPr>
              <w:t> </w:t>
            </w:r>
            <w:r>
              <w:rPr>
                <w:rFonts w:ascii="Calibri"/>
                <w:b/>
                <w:w w:val="85"/>
                <w:sz w:val="10"/>
              </w:rPr>
              <w:t>HERSO</w:t>
            </w:r>
            <w:r>
              <w:rPr>
                <w:rFonts w:ascii="Calibri"/>
                <w:b/>
                <w:spacing w:val="-3"/>
                <w:w w:val="85"/>
                <w:sz w:val="10"/>
              </w:rPr>
              <w:t> </w:t>
            </w:r>
            <w:r>
              <w:rPr>
                <w:rFonts w:ascii="Calibri"/>
                <w:b/>
                <w:spacing w:val="-4"/>
                <w:w w:val="85"/>
                <w:sz w:val="10"/>
              </w:rPr>
              <w:t>2022</w:t>
            </w:r>
          </w:p>
        </w:tc>
      </w:tr>
      <w:tr>
        <w:trPr>
          <w:trHeight w:val="133" w:hRule="atLeast"/>
        </w:trPr>
        <w:tc>
          <w:tcPr>
            <w:tcW w:w="8781" w:type="dxa"/>
            <w:gridSpan w:val="14"/>
            <w:shd w:val="clear" w:color="auto" w:fill="92D050"/>
          </w:tcPr>
          <w:p>
            <w:pPr>
              <w:pStyle w:val="TableParagraph"/>
              <w:spacing w:line="110" w:lineRule="exact" w:before="4"/>
              <w:ind w:right="2"/>
              <w:rPr>
                <w:rFonts w:ascii="Calibri" w:hAnsi="Calibri"/>
                <w:b/>
                <w:sz w:val="10"/>
              </w:rPr>
            </w:pPr>
            <w:r>
              <w:rPr>
                <w:rFonts w:ascii="Calibri" w:hAnsi="Calibri"/>
                <w:b/>
                <w:w w:val="85"/>
                <w:sz w:val="10"/>
              </w:rPr>
              <w:t>AIH's</w:t>
            </w:r>
            <w:r>
              <w:rPr>
                <w:rFonts w:ascii="Calibri" w:hAnsi="Calibri"/>
                <w:b/>
                <w:spacing w:val="-1"/>
                <w:sz w:val="10"/>
              </w:rPr>
              <w:t> </w:t>
            </w:r>
            <w:r>
              <w:rPr>
                <w:rFonts w:ascii="Calibri" w:hAnsi="Calibri"/>
                <w:b/>
                <w:w w:val="85"/>
                <w:sz w:val="10"/>
              </w:rPr>
              <w:t>APRESENTADAS</w:t>
            </w:r>
            <w:r>
              <w:rPr>
                <w:rFonts w:ascii="Calibri" w:hAnsi="Calibri"/>
                <w:b/>
                <w:spacing w:val="-3"/>
                <w:sz w:val="10"/>
              </w:rPr>
              <w:t> </w:t>
            </w:r>
            <w:r>
              <w:rPr>
                <w:rFonts w:ascii="Calibri" w:hAnsi="Calibri"/>
                <w:b/>
                <w:w w:val="85"/>
                <w:sz w:val="10"/>
              </w:rPr>
              <w:t>X</w:t>
            </w:r>
            <w:r>
              <w:rPr>
                <w:rFonts w:ascii="Calibri" w:hAnsi="Calibri"/>
                <w:b/>
                <w:spacing w:val="-3"/>
                <w:sz w:val="10"/>
              </w:rPr>
              <w:t> </w:t>
            </w:r>
            <w:r>
              <w:rPr>
                <w:rFonts w:ascii="Calibri" w:hAnsi="Calibri"/>
                <w:b/>
                <w:w w:val="85"/>
                <w:sz w:val="10"/>
              </w:rPr>
              <w:t>SAÍDAS</w:t>
            </w:r>
            <w:r>
              <w:rPr>
                <w:rFonts w:ascii="Calibri" w:hAnsi="Calibri"/>
                <w:b/>
                <w:spacing w:val="-2"/>
                <w:sz w:val="10"/>
              </w:rPr>
              <w:t> </w:t>
            </w:r>
            <w:r>
              <w:rPr>
                <w:rFonts w:ascii="Calibri" w:hAnsi="Calibri"/>
                <w:b/>
                <w:spacing w:val="-2"/>
                <w:w w:val="85"/>
                <w:sz w:val="10"/>
              </w:rPr>
              <w:t>HOSPITALARES</w:t>
            </w:r>
          </w:p>
        </w:tc>
      </w:tr>
      <w:tr>
        <w:trPr>
          <w:trHeight w:val="133" w:hRule="atLeast"/>
        </w:trPr>
        <w:tc>
          <w:tcPr>
            <w:tcW w:w="2071" w:type="dxa"/>
            <w:shd w:val="clear" w:color="auto" w:fill="92D050"/>
          </w:tcPr>
          <w:p>
            <w:pPr>
              <w:pStyle w:val="TableParagraph"/>
              <w:spacing w:line="103" w:lineRule="exact" w:before="11"/>
              <w:ind w:left="6"/>
              <w:rPr>
                <w:rFonts w:ascii="Calibri"/>
                <w:b/>
                <w:sz w:val="10"/>
              </w:rPr>
            </w:pPr>
            <w:r>
              <w:rPr>
                <w:rFonts w:ascii="Calibri"/>
                <w:b/>
                <w:spacing w:val="-2"/>
                <w:sz w:val="10"/>
              </w:rPr>
              <w:t>ITENS</w:t>
            </w:r>
          </w:p>
        </w:tc>
        <w:tc>
          <w:tcPr>
            <w:tcW w:w="471" w:type="dxa"/>
            <w:shd w:val="clear" w:color="auto" w:fill="92D050"/>
          </w:tcPr>
          <w:p>
            <w:pPr>
              <w:pStyle w:val="TableParagraph"/>
              <w:spacing w:line="103" w:lineRule="exact" w:before="11"/>
              <w:ind w:left="11"/>
              <w:rPr>
                <w:rFonts w:ascii="Calibri"/>
                <w:b/>
                <w:sz w:val="10"/>
              </w:rPr>
            </w:pPr>
            <w:r>
              <w:rPr>
                <w:rFonts w:ascii="Calibri"/>
                <w:b/>
                <w:spacing w:val="-4"/>
                <w:w w:val="90"/>
                <w:sz w:val="10"/>
              </w:rPr>
              <w:t>NOVEMBRO</w:t>
            </w:r>
          </w:p>
        </w:tc>
        <w:tc>
          <w:tcPr>
            <w:tcW w:w="471" w:type="dxa"/>
            <w:shd w:val="clear" w:color="auto" w:fill="92D050"/>
          </w:tcPr>
          <w:p>
            <w:pPr>
              <w:pStyle w:val="TableParagraph"/>
              <w:spacing w:line="103" w:lineRule="exact" w:before="11"/>
              <w:ind w:left="9"/>
              <w:rPr>
                <w:rFonts w:ascii="Calibri"/>
                <w:b/>
                <w:sz w:val="10"/>
              </w:rPr>
            </w:pPr>
            <w:r>
              <w:rPr>
                <w:rFonts w:ascii="Calibri"/>
                <w:b/>
                <w:spacing w:val="-6"/>
                <w:sz w:val="10"/>
              </w:rPr>
              <w:t>DEZEMBRO</w:t>
            </w:r>
          </w:p>
        </w:tc>
        <w:tc>
          <w:tcPr>
            <w:tcW w:w="471" w:type="dxa"/>
            <w:shd w:val="clear" w:color="auto" w:fill="92D050"/>
          </w:tcPr>
          <w:p>
            <w:pPr>
              <w:pStyle w:val="TableParagraph"/>
              <w:spacing w:line="103" w:lineRule="exact" w:before="11"/>
              <w:ind w:left="7"/>
              <w:rPr>
                <w:rFonts w:ascii="Calibri"/>
                <w:b/>
                <w:sz w:val="10"/>
              </w:rPr>
            </w:pPr>
            <w:r>
              <w:rPr>
                <w:rFonts w:ascii="Calibri"/>
                <w:b/>
                <w:spacing w:val="-2"/>
                <w:sz w:val="10"/>
              </w:rPr>
              <w:t>JANEIRO</w:t>
            </w:r>
          </w:p>
        </w:tc>
        <w:tc>
          <w:tcPr>
            <w:tcW w:w="471" w:type="dxa"/>
            <w:shd w:val="clear" w:color="auto" w:fill="92D050"/>
          </w:tcPr>
          <w:p>
            <w:pPr>
              <w:pStyle w:val="TableParagraph"/>
              <w:spacing w:line="103" w:lineRule="exact" w:before="11"/>
              <w:ind w:left="5"/>
              <w:rPr>
                <w:rFonts w:ascii="Calibri"/>
                <w:b/>
                <w:sz w:val="10"/>
              </w:rPr>
            </w:pPr>
            <w:r>
              <w:rPr>
                <w:rFonts w:ascii="Calibri"/>
                <w:b/>
                <w:spacing w:val="-2"/>
                <w:sz w:val="10"/>
              </w:rPr>
              <w:t>FEVEREIRO</w:t>
            </w:r>
          </w:p>
        </w:tc>
        <w:tc>
          <w:tcPr>
            <w:tcW w:w="471" w:type="dxa"/>
            <w:shd w:val="clear" w:color="auto" w:fill="92D050"/>
          </w:tcPr>
          <w:p>
            <w:pPr>
              <w:pStyle w:val="TableParagraph"/>
              <w:spacing w:line="103" w:lineRule="exact" w:before="11"/>
              <w:rPr>
                <w:rFonts w:ascii="Calibri" w:hAnsi="Calibri"/>
                <w:b/>
                <w:sz w:val="10"/>
              </w:rPr>
            </w:pPr>
            <w:r>
              <w:rPr>
                <w:rFonts w:ascii="Calibri" w:hAnsi="Calibri"/>
                <w:b/>
                <w:spacing w:val="-2"/>
                <w:sz w:val="10"/>
              </w:rPr>
              <w:t>MARÇO</w:t>
            </w:r>
          </w:p>
        </w:tc>
        <w:tc>
          <w:tcPr>
            <w:tcW w:w="471" w:type="dxa"/>
            <w:shd w:val="clear" w:color="auto" w:fill="92D050"/>
          </w:tcPr>
          <w:p>
            <w:pPr>
              <w:pStyle w:val="TableParagraph"/>
              <w:spacing w:line="103" w:lineRule="exact" w:before="11"/>
              <w:ind w:left="3"/>
              <w:rPr>
                <w:rFonts w:ascii="Calibri"/>
                <w:b/>
                <w:sz w:val="10"/>
              </w:rPr>
            </w:pPr>
            <w:r>
              <w:rPr>
                <w:rFonts w:ascii="Calibri"/>
                <w:b/>
                <w:spacing w:val="-2"/>
                <w:sz w:val="10"/>
              </w:rPr>
              <w:t>ABRIL</w:t>
            </w:r>
          </w:p>
        </w:tc>
        <w:tc>
          <w:tcPr>
            <w:tcW w:w="471" w:type="dxa"/>
            <w:shd w:val="clear" w:color="auto" w:fill="92D050"/>
          </w:tcPr>
          <w:p>
            <w:pPr>
              <w:pStyle w:val="TableParagraph"/>
              <w:spacing w:line="103" w:lineRule="exact" w:before="11"/>
              <w:ind w:left="11" w:right="15"/>
              <w:rPr>
                <w:rFonts w:ascii="Calibri"/>
                <w:b/>
                <w:sz w:val="10"/>
              </w:rPr>
            </w:pPr>
            <w:r>
              <w:rPr>
                <w:rFonts w:ascii="Calibri"/>
                <w:b/>
                <w:spacing w:val="-4"/>
                <w:sz w:val="10"/>
              </w:rPr>
              <w:t>MAIO</w:t>
            </w:r>
          </w:p>
        </w:tc>
        <w:tc>
          <w:tcPr>
            <w:tcW w:w="471" w:type="dxa"/>
            <w:shd w:val="clear" w:color="auto" w:fill="92D050"/>
          </w:tcPr>
          <w:p>
            <w:pPr>
              <w:pStyle w:val="TableParagraph"/>
              <w:spacing w:line="103" w:lineRule="exact" w:before="11"/>
              <w:ind w:left="11" w:right="17"/>
              <w:rPr>
                <w:rFonts w:ascii="Calibri"/>
                <w:b/>
                <w:sz w:val="10"/>
              </w:rPr>
            </w:pPr>
            <w:r>
              <w:rPr>
                <w:rFonts w:ascii="Calibri"/>
                <w:b/>
                <w:spacing w:val="-2"/>
                <w:sz w:val="10"/>
              </w:rPr>
              <w:t>JUNHO</w:t>
            </w:r>
          </w:p>
        </w:tc>
        <w:tc>
          <w:tcPr>
            <w:tcW w:w="554" w:type="dxa"/>
            <w:shd w:val="clear" w:color="auto" w:fill="92D050"/>
          </w:tcPr>
          <w:p>
            <w:pPr>
              <w:pStyle w:val="TableParagraph"/>
              <w:spacing w:line="103" w:lineRule="exact" w:before="11"/>
              <w:ind w:left="10" w:right="18"/>
              <w:rPr>
                <w:rFonts w:ascii="Calibri"/>
                <w:b/>
                <w:sz w:val="10"/>
              </w:rPr>
            </w:pPr>
            <w:r>
              <w:rPr>
                <w:rFonts w:ascii="Calibri"/>
                <w:b/>
                <w:spacing w:val="-2"/>
                <w:sz w:val="10"/>
              </w:rPr>
              <w:t>JULHO</w:t>
            </w:r>
          </w:p>
        </w:tc>
        <w:tc>
          <w:tcPr>
            <w:tcW w:w="554" w:type="dxa"/>
            <w:shd w:val="clear" w:color="auto" w:fill="92D050"/>
          </w:tcPr>
          <w:p>
            <w:pPr>
              <w:pStyle w:val="TableParagraph"/>
              <w:spacing w:line="103" w:lineRule="exact" w:before="11"/>
              <w:ind w:left="10" w:right="13"/>
              <w:rPr>
                <w:rFonts w:ascii="Calibri"/>
                <w:b/>
                <w:sz w:val="10"/>
              </w:rPr>
            </w:pPr>
            <w:r>
              <w:rPr>
                <w:rFonts w:ascii="Calibri"/>
                <w:b/>
                <w:spacing w:val="-2"/>
                <w:sz w:val="10"/>
              </w:rPr>
              <w:t>AGOSTO</w:t>
            </w:r>
          </w:p>
        </w:tc>
        <w:tc>
          <w:tcPr>
            <w:tcW w:w="554" w:type="dxa"/>
            <w:shd w:val="clear" w:color="auto" w:fill="92D050"/>
          </w:tcPr>
          <w:p>
            <w:pPr>
              <w:pStyle w:val="TableParagraph"/>
              <w:spacing w:line="103" w:lineRule="exact" w:before="11"/>
              <w:ind w:left="10" w:right="14"/>
              <w:rPr>
                <w:rFonts w:ascii="Calibri"/>
                <w:b/>
                <w:sz w:val="10"/>
              </w:rPr>
            </w:pPr>
            <w:r>
              <w:rPr>
                <w:rFonts w:ascii="Calibri"/>
                <w:b/>
                <w:spacing w:val="-2"/>
                <w:sz w:val="10"/>
              </w:rPr>
              <w:t>SETEMBRO</w:t>
            </w:r>
          </w:p>
        </w:tc>
        <w:tc>
          <w:tcPr>
            <w:tcW w:w="619" w:type="dxa"/>
            <w:shd w:val="clear" w:color="auto" w:fill="92D050"/>
          </w:tcPr>
          <w:p>
            <w:pPr>
              <w:pStyle w:val="TableParagraph"/>
              <w:spacing w:line="103" w:lineRule="exact" w:before="11"/>
              <w:ind w:left="7" w:right="18"/>
              <w:rPr>
                <w:rFonts w:ascii="Calibri"/>
                <w:b/>
                <w:sz w:val="10"/>
              </w:rPr>
            </w:pPr>
            <w:r>
              <w:rPr>
                <w:rFonts w:ascii="Calibri"/>
                <w:b/>
                <w:spacing w:val="-2"/>
                <w:sz w:val="10"/>
              </w:rPr>
              <w:t>OUTUBRO</w:t>
            </w:r>
          </w:p>
        </w:tc>
        <w:tc>
          <w:tcPr>
            <w:tcW w:w="661" w:type="dxa"/>
            <w:shd w:val="clear" w:color="auto" w:fill="92D050"/>
          </w:tcPr>
          <w:p>
            <w:pPr>
              <w:pStyle w:val="TableParagraph"/>
              <w:spacing w:line="103" w:lineRule="exact" w:before="11"/>
              <w:ind w:left="12" w:right="18"/>
              <w:rPr>
                <w:rFonts w:ascii="Calibri"/>
                <w:b/>
                <w:sz w:val="10"/>
              </w:rPr>
            </w:pPr>
            <w:r>
              <w:rPr>
                <w:rFonts w:ascii="Calibri"/>
                <w:b/>
                <w:spacing w:val="-2"/>
                <w:sz w:val="10"/>
              </w:rPr>
              <w:t>NOVEMBRO</w:t>
            </w:r>
          </w:p>
        </w:tc>
      </w:tr>
      <w:tr>
        <w:trPr>
          <w:trHeight w:val="133" w:hRule="atLeast"/>
        </w:trPr>
        <w:tc>
          <w:tcPr>
            <w:tcW w:w="2071" w:type="dxa"/>
            <w:shd w:val="clear" w:color="auto" w:fill="E3ECD2"/>
          </w:tcPr>
          <w:p>
            <w:pPr>
              <w:pStyle w:val="TableParagraph"/>
              <w:spacing w:line="102" w:lineRule="exact" w:before="11"/>
              <w:ind w:left="12"/>
              <w:jc w:val="left"/>
              <w:rPr>
                <w:rFonts w:ascii="Calibri"/>
                <w:sz w:val="10"/>
              </w:rPr>
            </w:pPr>
            <w:r>
              <w:rPr>
                <w:rFonts w:ascii="Calibri"/>
                <w:w w:val="85"/>
                <w:sz w:val="10"/>
              </w:rPr>
              <w:t>TOTAL</w:t>
            </w:r>
            <w:r>
              <w:rPr>
                <w:rFonts w:ascii="Calibri"/>
                <w:spacing w:val="-1"/>
                <w:w w:val="85"/>
                <w:sz w:val="10"/>
              </w:rPr>
              <w:t> </w:t>
            </w:r>
            <w:r>
              <w:rPr>
                <w:rFonts w:ascii="Calibri"/>
                <w:w w:val="85"/>
                <w:sz w:val="10"/>
              </w:rPr>
              <w:t>DE</w:t>
            </w:r>
            <w:r>
              <w:rPr>
                <w:rFonts w:ascii="Calibri"/>
                <w:spacing w:val="-1"/>
                <w:w w:val="85"/>
                <w:sz w:val="10"/>
              </w:rPr>
              <w:t> </w:t>
            </w:r>
            <w:r>
              <w:rPr>
                <w:rFonts w:ascii="Calibri"/>
                <w:spacing w:val="-2"/>
                <w:w w:val="85"/>
                <w:sz w:val="10"/>
              </w:rPr>
              <w:t>AIH's</w:t>
            </w:r>
          </w:p>
        </w:tc>
        <w:tc>
          <w:tcPr>
            <w:tcW w:w="471" w:type="dxa"/>
          </w:tcPr>
          <w:p>
            <w:pPr>
              <w:pStyle w:val="TableParagraph"/>
              <w:spacing w:line="102" w:lineRule="exact" w:before="11"/>
              <w:ind w:left="10"/>
              <w:rPr>
                <w:rFonts w:ascii="Calibri"/>
                <w:sz w:val="10"/>
              </w:rPr>
            </w:pPr>
            <w:r>
              <w:rPr>
                <w:rFonts w:ascii="Calibri"/>
                <w:spacing w:val="-5"/>
                <w:sz w:val="10"/>
              </w:rPr>
              <w:t>347</w:t>
            </w:r>
          </w:p>
        </w:tc>
        <w:tc>
          <w:tcPr>
            <w:tcW w:w="471" w:type="dxa"/>
          </w:tcPr>
          <w:p>
            <w:pPr>
              <w:pStyle w:val="TableParagraph"/>
              <w:spacing w:line="102" w:lineRule="exact" w:before="11"/>
              <w:ind w:left="8"/>
              <w:rPr>
                <w:rFonts w:ascii="Calibri"/>
                <w:sz w:val="10"/>
              </w:rPr>
            </w:pPr>
            <w:r>
              <w:rPr>
                <w:rFonts w:ascii="Calibri"/>
                <w:spacing w:val="-5"/>
                <w:sz w:val="10"/>
              </w:rPr>
              <w:t>347</w:t>
            </w:r>
          </w:p>
        </w:tc>
        <w:tc>
          <w:tcPr>
            <w:tcW w:w="471" w:type="dxa"/>
          </w:tcPr>
          <w:p>
            <w:pPr>
              <w:pStyle w:val="TableParagraph"/>
              <w:spacing w:line="102" w:lineRule="exact" w:before="11"/>
              <w:ind w:left="6"/>
              <w:rPr>
                <w:rFonts w:ascii="Calibri"/>
                <w:sz w:val="10"/>
              </w:rPr>
            </w:pPr>
            <w:r>
              <w:rPr>
                <w:rFonts w:ascii="Calibri"/>
                <w:spacing w:val="-5"/>
                <w:sz w:val="10"/>
              </w:rPr>
              <w:t>459</w:t>
            </w:r>
          </w:p>
        </w:tc>
        <w:tc>
          <w:tcPr>
            <w:tcW w:w="471" w:type="dxa"/>
          </w:tcPr>
          <w:p>
            <w:pPr>
              <w:pStyle w:val="TableParagraph"/>
              <w:spacing w:line="102" w:lineRule="exact" w:before="11"/>
              <w:ind w:left="4"/>
              <w:rPr>
                <w:rFonts w:ascii="Calibri"/>
                <w:sz w:val="10"/>
              </w:rPr>
            </w:pPr>
            <w:r>
              <w:rPr>
                <w:rFonts w:ascii="Calibri"/>
                <w:spacing w:val="-5"/>
                <w:sz w:val="10"/>
              </w:rPr>
              <w:t>330</w:t>
            </w:r>
          </w:p>
        </w:tc>
        <w:tc>
          <w:tcPr>
            <w:tcW w:w="471" w:type="dxa"/>
          </w:tcPr>
          <w:p>
            <w:pPr>
              <w:pStyle w:val="TableParagraph"/>
              <w:spacing w:line="102" w:lineRule="exact" w:before="11"/>
              <w:ind w:left="2"/>
              <w:rPr>
                <w:rFonts w:ascii="Calibri"/>
                <w:sz w:val="10"/>
              </w:rPr>
            </w:pPr>
            <w:r>
              <w:rPr>
                <w:rFonts w:ascii="Calibri"/>
                <w:spacing w:val="-5"/>
                <w:sz w:val="10"/>
              </w:rPr>
              <w:t>378</w:t>
            </w:r>
          </w:p>
        </w:tc>
        <w:tc>
          <w:tcPr>
            <w:tcW w:w="471" w:type="dxa"/>
          </w:tcPr>
          <w:p>
            <w:pPr>
              <w:pStyle w:val="TableParagraph"/>
              <w:spacing w:line="102" w:lineRule="exact" w:before="11"/>
              <w:rPr>
                <w:rFonts w:ascii="Calibri"/>
                <w:sz w:val="10"/>
              </w:rPr>
            </w:pPr>
            <w:r>
              <w:rPr>
                <w:rFonts w:ascii="Calibri"/>
                <w:spacing w:val="-5"/>
                <w:sz w:val="10"/>
              </w:rPr>
              <w:t>338</w:t>
            </w:r>
          </w:p>
        </w:tc>
        <w:tc>
          <w:tcPr>
            <w:tcW w:w="471" w:type="dxa"/>
          </w:tcPr>
          <w:p>
            <w:pPr>
              <w:pStyle w:val="TableParagraph"/>
              <w:spacing w:line="102" w:lineRule="exact" w:before="11"/>
              <w:ind w:left="11" w:right="12"/>
              <w:rPr>
                <w:rFonts w:ascii="Calibri"/>
                <w:sz w:val="10"/>
              </w:rPr>
            </w:pPr>
            <w:r>
              <w:rPr>
                <w:rFonts w:ascii="Calibri"/>
                <w:spacing w:val="-5"/>
                <w:sz w:val="10"/>
              </w:rPr>
              <w:t>335</w:t>
            </w:r>
          </w:p>
        </w:tc>
        <w:tc>
          <w:tcPr>
            <w:tcW w:w="471" w:type="dxa"/>
          </w:tcPr>
          <w:p>
            <w:pPr>
              <w:pStyle w:val="TableParagraph"/>
              <w:spacing w:line="102" w:lineRule="exact" w:before="11"/>
              <w:ind w:left="11" w:right="12"/>
              <w:rPr>
                <w:rFonts w:ascii="Calibri"/>
                <w:sz w:val="10"/>
              </w:rPr>
            </w:pPr>
            <w:r>
              <w:rPr>
                <w:rFonts w:ascii="Calibri"/>
                <w:spacing w:val="-5"/>
                <w:sz w:val="10"/>
              </w:rPr>
              <w:t>349</w:t>
            </w:r>
          </w:p>
        </w:tc>
        <w:tc>
          <w:tcPr>
            <w:tcW w:w="554" w:type="dxa"/>
          </w:tcPr>
          <w:p>
            <w:pPr>
              <w:pStyle w:val="TableParagraph"/>
              <w:spacing w:line="102" w:lineRule="exact" w:before="11"/>
              <w:ind w:left="10" w:right="12"/>
              <w:rPr>
                <w:rFonts w:ascii="Calibri"/>
                <w:sz w:val="10"/>
              </w:rPr>
            </w:pPr>
            <w:r>
              <w:rPr>
                <w:rFonts w:ascii="Calibri"/>
                <w:spacing w:val="-5"/>
                <w:sz w:val="10"/>
              </w:rPr>
              <w:t>292</w:t>
            </w:r>
          </w:p>
        </w:tc>
        <w:tc>
          <w:tcPr>
            <w:tcW w:w="554" w:type="dxa"/>
          </w:tcPr>
          <w:p>
            <w:pPr>
              <w:pStyle w:val="TableParagraph"/>
              <w:spacing w:line="102" w:lineRule="exact" w:before="11"/>
              <w:ind w:left="10" w:right="14"/>
              <w:rPr>
                <w:rFonts w:ascii="Calibri"/>
                <w:sz w:val="10"/>
              </w:rPr>
            </w:pPr>
            <w:r>
              <w:rPr>
                <w:rFonts w:ascii="Calibri"/>
                <w:spacing w:val="-5"/>
                <w:sz w:val="10"/>
              </w:rPr>
              <w:t>381</w:t>
            </w:r>
          </w:p>
        </w:tc>
        <w:tc>
          <w:tcPr>
            <w:tcW w:w="554" w:type="dxa"/>
          </w:tcPr>
          <w:p>
            <w:pPr>
              <w:pStyle w:val="TableParagraph"/>
              <w:spacing w:line="102" w:lineRule="exact" w:before="11"/>
              <w:ind w:left="10" w:right="16"/>
              <w:rPr>
                <w:rFonts w:ascii="Calibri"/>
                <w:sz w:val="10"/>
              </w:rPr>
            </w:pPr>
            <w:r>
              <w:rPr>
                <w:rFonts w:ascii="Calibri"/>
                <w:spacing w:val="-5"/>
                <w:sz w:val="10"/>
              </w:rPr>
              <w:t>328</w:t>
            </w:r>
          </w:p>
        </w:tc>
        <w:tc>
          <w:tcPr>
            <w:tcW w:w="619" w:type="dxa"/>
          </w:tcPr>
          <w:p>
            <w:pPr>
              <w:pStyle w:val="TableParagraph"/>
              <w:spacing w:line="102" w:lineRule="exact" w:before="11"/>
              <w:ind w:left="7" w:right="19"/>
              <w:rPr>
                <w:rFonts w:ascii="Calibri"/>
                <w:sz w:val="10"/>
              </w:rPr>
            </w:pPr>
            <w:r>
              <w:rPr>
                <w:rFonts w:ascii="Calibri"/>
                <w:spacing w:val="-5"/>
                <w:sz w:val="10"/>
              </w:rPr>
              <w:t>334</w:t>
            </w:r>
          </w:p>
        </w:tc>
        <w:tc>
          <w:tcPr>
            <w:tcW w:w="661" w:type="dxa"/>
          </w:tcPr>
          <w:p>
            <w:pPr>
              <w:pStyle w:val="TableParagraph"/>
              <w:spacing w:line="102" w:lineRule="exact" w:before="11"/>
              <w:ind w:left="12" w:right="19"/>
              <w:rPr>
                <w:rFonts w:ascii="Calibri"/>
                <w:sz w:val="10"/>
              </w:rPr>
            </w:pPr>
            <w:r>
              <w:rPr>
                <w:rFonts w:ascii="Calibri"/>
                <w:spacing w:val="-5"/>
                <w:sz w:val="10"/>
              </w:rPr>
              <w:t>325</w:t>
            </w:r>
          </w:p>
        </w:tc>
      </w:tr>
      <w:tr>
        <w:trPr>
          <w:trHeight w:val="133" w:hRule="atLeast"/>
        </w:trPr>
        <w:tc>
          <w:tcPr>
            <w:tcW w:w="2071" w:type="dxa"/>
            <w:shd w:val="clear" w:color="auto" w:fill="E3ECD2"/>
          </w:tcPr>
          <w:p>
            <w:pPr>
              <w:pStyle w:val="TableParagraph"/>
              <w:spacing w:line="103" w:lineRule="exact" w:before="11"/>
              <w:ind w:left="12"/>
              <w:jc w:val="left"/>
              <w:rPr>
                <w:rFonts w:ascii="Calibri" w:hAnsi="Calibri"/>
                <w:sz w:val="10"/>
              </w:rPr>
            </w:pPr>
            <w:r>
              <w:rPr>
                <w:rFonts w:ascii="Calibri" w:hAnsi="Calibri"/>
                <w:spacing w:val="-2"/>
                <w:sz w:val="10"/>
              </w:rPr>
              <w:t>SAÍDAS</w:t>
            </w:r>
          </w:p>
        </w:tc>
        <w:tc>
          <w:tcPr>
            <w:tcW w:w="471" w:type="dxa"/>
          </w:tcPr>
          <w:p>
            <w:pPr>
              <w:pStyle w:val="TableParagraph"/>
              <w:spacing w:line="103" w:lineRule="exact" w:before="11"/>
              <w:ind w:left="10"/>
              <w:rPr>
                <w:rFonts w:ascii="Calibri"/>
                <w:sz w:val="10"/>
              </w:rPr>
            </w:pPr>
            <w:r>
              <w:rPr>
                <w:rFonts w:ascii="Calibri"/>
                <w:spacing w:val="-5"/>
                <w:sz w:val="10"/>
              </w:rPr>
              <w:t>346</w:t>
            </w:r>
          </w:p>
        </w:tc>
        <w:tc>
          <w:tcPr>
            <w:tcW w:w="471" w:type="dxa"/>
          </w:tcPr>
          <w:p>
            <w:pPr>
              <w:pStyle w:val="TableParagraph"/>
              <w:spacing w:line="103" w:lineRule="exact" w:before="11"/>
              <w:ind w:left="8"/>
              <w:rPr>
                <w:rFonts w:ascii="Calibri"/>
                <w:sz w:val="10"/>
              </w:rPr>
            </w:pPr>
            <w:r>
              <w:rPr>
                <w:rFonts w:ascii="Calibri"/>
                <w:spacing w:val="-5"/>
                <w:sz w:val="10"/>
              </w:rPr>
              <w:t>346</w:t>
            </w:r>
          </w:p>
        </w:tc>
        <w:tc>
          <w:tcPr>
            <w:tcW w:w="471" w:type="dxa"/>
          </w:tcPr>
          <w:p>
            <w:pPr>
              <w:pStyle w:val="TableParagraph"/>
              <w:spacing w:line="103" w:lineRule="exact" w:before="11"/>
              <w:ind w:left="6"/>
              <w:rPr>
                <w:rFonts w:ascii="Calibri"/>
                <w:sz w:val="10"/>
              </w:rPr>
            </w:pPr>
            <w:r>
              <w:rPr>
                <w:rFonts w:ascii="Calibri"/>
                <w:spacing w:val="-5"/>
                <w:sz w:val="10"/>
              </w:rPr>
              <w:t>272</w:t>
            </w:r>
          </w:p>
        </w:tc>
        <w:tc>
          <w:tcPr>
            <w:tcW w:w="471" w:type="dxa"/>
          </w:tcPr>
          <w:p>
            <w:pPr>
              <w:pStyle w:val="TableParagraph"/>
              <w:spacing w:line="103" w:lineRule="exact" w:before="11"/>
              <w:ind w:left="4"/>
              <w:rPr>
                <w:rFonts w:ascii="Calibri"/>
                <w:sz w:val="10"/>
              </w:rPr>
            </w:pPr>
            <w:r>
              <w:rPr>
                <w:rFonts w:ascii="Calibri"/>
                <w:spacing w:val="-5"/>
                <w:sz w:val="10"/>
              </w:rPr>
              <w:t>273</w:t>
            </w:r>
          </w:p>
        </w:tc>
        <w:tc>
          <w:tcPr>
            <w:tcW w:w="471" w:type="dxa"/>
          </w:tcPr>
          <w:p>
            <w:pPr>
              <w:pStyle w:val="TableParagraph"/>
              <w:spacing w:line="103" w:lineRule="exact" w:before="11"/>
              <w:ind w:left="2"/>
              <w:rPr>
                <w:rFonts w:ascii="Calibri"/>
                <w:sz w:val="10"/>
              </w:rPr>
            </w:pPr>
            <w:r>
              <w:rPr>
                <w:rFonts w:ascii="Calibri"/>
                <w:spacing w:val="-5"/>
                <w:sz w:val="10"/>
              </w:rPr>
              <w:t>298</w:t>
            </w:r>
          </w:p>
        </w:tc>
        <w:tc>
          <w:tcPr>
            <w:tcW w:w="471" w:type="dxa"/>
          </w:tcPr>
          <w:p>
            <w:pPr>
              <w:pStyle w:val="TableParagraph"/>
              <w:spacing w:line="103" w:lineRule="exact" w:before="11"/>
              <w:rPr>
                <w:rFonts w:ascii="Calibri"/>
                <w:sz w:val="10"/>
              </w:rPr>
            </w:pPr>
            <w:r>
              <w:rPr>
                <w:rFonts w:ascii="Calibri"/>
                <w:spacing w:val="-5"/>
                <w:sz w:val="10"/>
              </w:rPr>
              <w:t>283</w:t>
            </w:r>
          </w:p>
        </w:tc>
        <w:tc>
          <w:tcPr>
            <w:tcW w:w="471" w:type="dxa"/>
          </w:tcPr>
          <w:p>
            <w:pPr>
              <w:pStyle w:val="TableParagraph"/>
              <w:spacing w:line="103" w:lineRule="exact" w:before="11"/>
              <w:ind w:left="11" w:right="12"/>
              <w:rPr>
                <w:rFonts w:ascii="Calibri"/>
                <w:sz w:val="10"/>
              </w:rPr>
            </w:pPr>
            <w:r>
              <w:rPr>
                <w:rFonts w:ascii="Calibri"/>
                <w:spacing w:val="-5"/>
                <w:sz w:val="10"/>
              </w:rPr>
              <w:t>273</w:t>
            </w:r>
          </w:p>
        </w:tc>
        <w:tc>
          <w:tcPr>
            <w:tcW w:w="471" w:type="dxa"/>
          </w:tcPr>
          <w:p>
            <w:pPr>
              <w:pStyle w:val="TableParagraph"/>
              <w:spacing w:line="103" w:lineRule="exact" w:before="11"/>
              <w:ind w:left="11" w:right="12"/>
              <w:rPr>
                <w:rFonts w:ascii="Calibri"/>
                <w:sz w:val="10"/>
              </w:rPr>
            </w:pPr>
            <w:r>
              <w:rPr>
                <w:rFonts w:ascii="Calibri"/>
                <w:spacing w:val="-5"/>
                <w:sz w:val="10"/>
              </w:rPr>
              <w:t>269</w:t>
            </w:r>
          </w:p>
        </w:tc>
        <w:tc>
          <w:tcPr>
            <w:tcW w:w="554" w:type="dxa"/>
          </w:tcPr>
          <w:p>
            <w:pPr>
              <w:pStyle w:val="TableParagraph"/>
              <w:spacing w:line="103" w:lineRule="exact" w:before="11"/>
              <w:ind w:left="10" w:right="12"/>
              <w:rPr>
                <w:rFonts w:ascii="Calibri"/>
                <w:sz w:val="10"/>
              </w:rPr>
            </w:pPr>
            <w:r>
              <w:rPr>
                <w:rFonts w:ascii="Calibri"/>
                <w:spacing w:val="-5"/>
                <w:sz w:val="10"/>
              </w:rPr>
              <w:t>352</w:t>
            </w:r>
          </w:p>
        </w:tc>
        <w:tc>
          <w:tcPr>
            <w:tcW w:w="554" w:type="dxa"/>
          </w:tcPr>
          <w:p>
            <w:pPr>
              <w:pStyle w:val="TableParagraph"/>
              <w:spacing w:line="103" w:lineRule="exact" w:before="11"/>
              <w:ind w:left="10" w:right="14"/>
              <w:rPr>
                <w:rFonts w:ascii="Calibri"/>
                <w:sz w:val="10"/>
              </w:rPr>
            </w:pPr>
            <w:r>
              <w:rPr>
                <w:rFonts w:ascii="Calibri"/>
                <w:spacing w:val="-5"/>
                <w:sz w:val="10"/>
              </w:rPr>
              <w:t>418</w:t>
            </w:r>
          </w:p>
        </w:tc>
        <w:tc>
          <w:tcPr>
            <w:tcW w:w="554" w:type="dxa"/>
          </w:tcPr>
          <w:p>
            <w:pPr>
              <w:pStyle w:val="TableParagraph"/>
              <w:spacing w:line="103" w:lineRule="exact" w:before="11"/>
              <w:ind w:left="10" w:right="16"/>
              <w:rPr>
                <w:rFonts w:ascii="Calibri"/>
                <w:sz w:val="10"/>
              </w:rPr>
            </w:pPr>
            <w:r>
              <w:rPr>
                <w:rFonts w:ascii="Calibri"/>
                <w:spacing w:val="-5"/>
                <w:sz w:val="10"/>
              </w:rPr>
              <w:t>445</w:t>
            </w:r>
          </w:p>
        </w:tc>
        <w:tc>
          <w:tcPr>
            <w:tcW w:w="619" w:type="dxa"/>
          </w:tcPr>
          <w:p>
            <w:pPr>
              <w:pStyle w:val="TableParagraph"/>
              <w:spacing w:line="103" w:lineRule="exact" w:before="11"/>
              <w:ind w:left="7" w:right="19"/>
              <w:rPr>
                <w:rFonts w:ascii="Calibri"/>
                <w:sz w:val="10"/>
              </w:rPr>
            </w:pPr>
            <w:r>
              <w:rPr>
                <w:rFonts w:ascii="Calibri"/>
                <w:spacing w:val="-5"/>
                <w:sz w:val="10"/>
              </w:rPr>
              <w:t>408</w:t>
            </w:r>
          </w:p>
        </w:tc>
        <w:tc>
          <w:tcPr>
            <w:tcW w:w="661" w:type="dxa"/>
          </w:tcPr>
          <w:p>
            <w:pPr>
              <w:pStyle w:val="TableParagraph"/>
              <w:spacing w:line="103" w:lineRule="exact" w:before="11"/>
              <w:ind w:left="12" w:right="19"/>
              <w:rPr>
                <w:rFonts w:ascii="Calibri"/>
                <w:sz w:val="10"/>
              </w:rPr>
            </w:pPr>
            <w:r>
              <w:rPr>
                <w:rFonts w:ascii="Calibri"/>
                <w:spacing w:val="-5"/>
                <w:sz w:val="10"/>
              </w:rPr>
              <w:t>282</w:t>
            </w:r>
          </w:p>
        </w:tc>
      </w:tr>
      <w:tr>
        <w:trPr>
          <w:trHeight w:val="133" w:hRule="atLeast"/>
        </w:trPr>
        <w:tc>
          <w:tcPr>
            <w:tcW w:w="2071" w:type="dxa"/>
            <w:shd w:val="clear" w:color="auto" w:fill="E3ECD2"/>
          </w:tcPr>
          <w:p>
            <w:pPr>
              <w:pStyle w:val="TableParagraph"/>
              <w:spacing w:line="103" w:lineRule="exact" w:before="11"/>
              <w:ind w:left="12"/>
              <w:jc w:val="left"/>
              <w:rPr>
                <w:rFonts w:ascii="Calibri"/>
                <w:sz w:val="10"/>
              </w:rPr>
            </w:pPr>
            <w:r>
              <w:rPr>
                <w:rFonts w:ascii="Calibri"/>
                <w:w w:val="85"/>
                <w:sz w:val="10"/>
              </w:rPr>
              <w:t>TAXA</w:t>
            </w:r>
            <w:r>
              <w:rPr>
                <w:rFonts w:ascii="Calibri"/>
                <w:spacing w:val="2"/>
                <w:sz w:val="10"/>
              </w:rPr>
              <w:t> </w:t>
            </w:r>
            <w:r>
              <w:rPr>
                <w:rFonts w:ascii="Calibri"/>
                <w:spacing w:val="-5"/>
                <w:sz w:val="10"/>
              </w:rPr>
              <w:t>(%)</w:t>
            </w:r>
          </w:p>
        </w:tc>
        <w:tc>
          <w:tcPr>
            <w:tcW w:w="471" w:type="dxa"/>
          </w:tcPr>
          <w:p>
            <w:pPr>
              <w:pStyle w:val="TableParagraph"/>
              <w:spacing w:line="103" w:lineRule="exact" w:before="11"/>
              <w:ind w:left="10"/>
              <w:rPr>
                <w:rFonts w:ascii="Calibri"/>
                <w:sz w:val="10"/>
              </w:rPr>
            </w:pPr>
            <w:r>
              <w:rPr>
                <w:rFonts w:ascii="Calibri"/>
                <w:spacing w:val="-5"/>
                <w:sz w:val="10"/>
              </w:rPr>
              <w:t>100</w:t>
            </w:r>
          </w:p>
        </w:tc>
        <w:tc>
          <w:tcPr>
            <w:tcW w:w="471" w:type="dxa"/>
          </w:tcPr>
          <w:p>
            <w:pPr>
              <w:pStyle w:val="TableParagraph"/>
              <w:spacing w:line="103" w:lineRule="exact" w:before="11"/>
              <w:ind w:left="8"/>
              <w:rPr>
                <w:rFonts w:ascii="Calibri"/>
                <w:sz w:val="10"/>
              </w:rPr>
            </w:pPr>
            <w:r>
              <w:rPr>
                <w:rFonts w:ascii="Calibri"/>
                <w:spacing w:val="-5"/>
                <w:sz w:val="10"/>
              </w:rPr>
              <w:t>100</w:t>
            </w:r>
          </w:p>
        </w:tc>
        <w:tc>
          <w:tcPr>
            <w:tcW w:w="471" w:type="dxa"/>
          </w:tcPr>
          <w:p>
            <w:pPr>
              <w:pStyle w:val="TableParagraph"/>
              <w:spacing w:line="103" w:lineRule="exact" w:before="11"/>
              <w:ind w:left="6"/>
              <w:rPr>
                <w:rFonts w:ascii="Calibri"/>
                <w:sz w:val="10"/>
              </w:rPr>
            </w:pPr>
            <w:r>
              <w:rPr>
                <w:rFonts w:ascii="Calibri"/>
                <w:spacing w:val="-5"/>
                <w:sz w:val="10"/>
              </w:rPr>
              <w:t>169</w:t>
            </w:r>
          </w:p>
        </w:tc>
        <w:tc>
          <w:tcPr>
            <w:tcW w:w="471" w:type="dxa"/>
          </w:tcPr>
          <w:p>
            <w:pPr>
              <w:pStyle w:val="TableParagraph"/>
              <w:spacing w:line="103" w:lineRule="exact" w:before="11"/>
              <w:ind w:left="4"/>
              <w:rPr>
                <w:rFonts w:ascii="Calibri"/>
                <w:sz w:val="10"/>
              </w:rPr>
            </w:pPr>
            <w:r>
              <w:rPr>
                <w:rFonts w:ascii="Calibri"/>
                <w:spacing w:val="-5"/>
                <w:sz w:val="10"/>
              </w:rPr>
              <w:t>121</w:t>
            </w:r>
          </w:p>
        </w:tc>
        <w:tc>
          <w:tcPr>
            <w:tcW w:w="471" w:type="dxa"/>
          </w:tcPr>
          <w:p>
            <w:pPr>
              <w:pStyle w:val="TableParagraph"/>
              <w:spacing w:line="103" w:lineRule="exact" w:before="11"/>
              <w:ind w:left="2"/>
              <w:rPr>
                <w:rFonts w:ascii="Calibri"/>
                <w:sz w:val="10"/>
              </w:rPr>
            </w:pPr>
            <w:r>
              <w:rPr>
                <w:rFonts w:ascii="Calibri"/>
                <w:spacing w:val="-5"/>
                <w:sz w:val="10"/>
              </w:rPr>
              <w:t>127</w:t>
            </w:r>
          </w:p>
        </w:tc>
        <w:tc>
          <w:tcPr>
            <w:tcW w:w="471" w:type="dxa"/>
          </w:tcPr>
          <w:p>
            <w:pPr>
              <w:pStyle w:val="TableParagraph"/>
              <w:spacing w:line="103" w:lineRule="exact" w:before="11"/>
              <w:rPr>
                <w:rFonts w:ascii="Calibri"/>
                <w:sz w:val="10"/>
              </w:rPr>
            </w:pPr>
            <w:r>
              <w:rPr>
                <w:rFonts w:ascii="Calibri"/>
                <w:spacing w:val="-5"/>
                <w:sz w:val="10"/>
              </w:rPr>
              <w:t>119</w:t>
            </w:r>
          </w:p>
        </w:tc>
        <w:tc>
          <w:tcPr>
            <w:tcW w:w="471" w:type="dxa"/>
          </w:tcPr>
          <w:p>
            <w:pPr>
              <w:pStyle w:val="TableParagraph"/>
              <w:spacing w:line="103" w:lineRule="exact" w:before="11"/>
              <w:ind w:left="11" w:right="12"/>
              <w:rPr>
                <w:rFonts w:ascii="Calibri"/>
                <w:sz w:val="10"/>
              </w:rPr>
            </w:pPr>
            <w:r>
              <w:rPr>
                <w:rFonts w:ascii="Calibri"/>
                <w:spacing w:val="-5"/>
                <w:sz w:val="10"/>
              </w:rPr>
              <w:t>123</w:t>
            </w:r>
          </w:p>
        </w:tc>
        <w:tc>
          <w:tcPr>
            <w:tcW w:w="471" w:type="dxa"/>
          </w:tcPr>
          <w:p>
            <w:pPr>
              <w:pStyle w:val="TableParagraph"/>
              <w:spacing w:line="103" w:lineRule="exact" w:before="11"/>
              <w:ind w:left="11" w:right="12"/>
              <w:rPr>
                <w:rFonts w:ascii="Calibri"/>
                <w:sz w:val="10"/>
              </w:rPr>
            </w:pPr>
            <w:r>
              <w:rPr>
                <w:rFonts w:ascii="Calibri"/>
                <w:spacing w:val="-5"/>
                <w:sz w:val="10"/>
              </w:rPr>
              <w:t>130</w:t>
            </w:r>
          </w:p>
        </w:tc>
        <w:tc>
          <w:tcPr>
            <w:tcW w:w="554" w:type="dxa"/>
          </w:tcPr>
          <w:p>
            <w:pPr>
              <w:pStyle w:val="TableParagraph"/>
              <w:spacing w:line="103" w:lineRule="exact" w:before="11"/>
              <w:ind w:left="10" w:right="18"/>
              <w:rPr>
                <w:rFonts w:ascii="Calibri"/>
                <w:sz w:val="10"/>
              </w:rPr>
            </w:pPr>
            <w:r>
              <w:rPr>
                <w:rFonts w:ascii="Calibri"/>
                <w:spacing w:val="-5"/>
                <w:sz w:val="10"/>
              </w:rPr>
              <w:t>83</w:t>
            </w:r>
          </w:p>
        </w:tc>
        <w:tc>
          <w:tcPr>
            <w:tcW w:w="554" w:type="dxa"/>
          </w:tcPr>
          <w:p>
            <w:pPr>
              <w:pStyle w:val="TableParagraph"/>
              <w:spacing w:line="103" w:lineRule="exact" w:before="11"/>
              <w:ind w:left="10" w:right="20"/>
              <w:rPr>
                <w:rFonts w:ascii="Calibri"/>
                <w:sz w:val="10"/>
              </w:rPr>
            </w:pPr>
            <w:r>
              <w:rPr>
                <w:rFonts w:ascii="Calibri"/>
                <w:spacing w:val="-5"/>
                <w:sz w:val="10"/>
              </w:rPr>
              <w:t>91</w:t>
            </w:r>
          </w:p>
        </w:tc>
        <w:tc>
          <w:tcPr>
            <w:tcW w:w="554" w:type="dxa"/>
          </w:tcPr>
          <w:p>
            <w:pPr>
              <w:pStyle w:val="TableParagraph"/>
              <w:spacing w:line="103" w:lineRule="exact" w:before="11"/>
              <w:ind w:left="10" w:right="21"/>
              <w:rPr>
                <w:rFonts w:ascii="Calibri"/>
                <w:sz w:val="10"/>
              </w:rPr>
            </w:pPr>
            <w:r>
              <w:rPr>
                <w:rFonts w:ascii="Calibri"/>
                <w:spacing w:val="-5"/>
                <w:sz w:val="10"/>
              </w:rPr>
              <w:t>74</w:t>
            </w:r>
          </w:p>
        </w:tc>
        <w:tc>
          <w:tcPr>
            <w:tcW w:w="619" w:type="dxa"/>
          </w:tcPr>
          <w:p>
            <w:pPr>
              <w:pStyle w:val="TableParagraph"/>
              <w:spacing w:line="103" w:lineRule="exact" w:before="11"/>
              <w:ind w:left="7" w:right="13"/>
              <w:rPr>
                <w:rFonts w:ascii="Calibri"/>
                <w:sz w:val="10"/>
              </w:rPr>
            </w:pPr>
            <w:r>
              <w:rPr>
                <w:rFonts w:ascii="Calibri"/>
                <w:spacing w:val="-5"/>
                <w:sz w:val="10"/>
              </w:rPr>
              <w:t>82</w:t>
            </w:r>
          </w:p>
        </w:tc>
        <w:tc>
          <w:tcPr>
            <w:tcW w:w="661" w:type="dxa"/>
          </w:tcPr>
          <w:p>
            <w:pPr>
              <w:pStyle w:val="TableParagraph"/>
              <w:spacing w:line="103" w:lineRule="exact" w:before="11"/>
              <w:ind w:left="12" w:right="19"/>
              <w:rPr>
                <w:rFonts w:ascii="Calibri"/>
                <w:sz w:val="10"/>
              </w:rPr>
            </w:pPr>
            <w:r>
              <w:rPr>
                <w:rFonts w:ascii="Calibri"/>
                <w:spacing w:val="-5"/>
                <w:sz w:val="10"/>
              </w:rPr>
              <w:t>115</w:t>
            </w:r>
          </w:p>
        </w:tc>
      </w:tr>
    </w:tbl>
    <w:p>
      <w:pPr>
        <w:spacing w:before="2"/>
        <w:ind w:left="122" w:right="0" w:firstLine="0"/>
        <w:jc w:val="left"/>
        <w:rPr>
          <w:sz w:val="20"/>
        </w:rPr>
      </w:pPr>
      <w:r>
        <w:rPr>
          <w:w w:val="80"/>
          <w:sz w:val="20"/>
        </w:rPr>
        <w:t>Fonte:</w:t>
      </w:r>
      <w:r>
        <w:rPr>
          <w:spacing w:val="-3"/>
          <w:sz w:val="20"/>
        </w:rPr>
        <w:t> </w:t>
      </w:r>
      <w:r>
        <w:rPr>
          <w:w w:val="80"/>
          <w:sz w:val="20"/>
        </w:rPr>
        <w:t>Sistema</w:t>
      </w:r>
      <w:r>
        <w:rPr>
          <w:spacing w:val="-3"/>
          <w:sz w:val="20"/>
        </w:rPr>
        <w:t> </w:t>
      </w:r>
      <w:r>
        <w:rPr>
          <w:spacing w:val="-5"/>
          <w:w w:val="80"/>
          <w:sz w:val="20"/>
        </w:rPr>
        <w:t>MV</w:t>
      </w:r>
    </w:p>
    <w:p>
      <w:pPr>
        <w:pStyle w:val="BodyText"/>
        <w:spacing w:before="46"/>
        <w:rPr>
          <w:sz w:val="20"/>
        </w:rPr>
      </w:pPr>
    </w:p>
    <w:p>
      <w:pPr>
        <w:pStyle w:val="Heading2"/>
        <w:numPr>
          <w:ilvl w:val="1"/>
          <w:numId w:val="8"/>
        </w:numPr>
        <w:tabs>
          <w:tab w:pos="738" w:val="left" w:leader="none"/>
        </w:tabs>
        <w:spacing w:line="240" w:lineRule="auto" w:before="0" w:after="0"/>
        <w:ind w:left="122" w:right="593" w:firstLine="0"/>
        <w:jc w:val="left"/>
      </w:pPr>
      <w:r>
        <w:rPr/>
        <w:t>ATENÇÃO</w:t>
      </w:r>
      <w:r>
        <w:rPr>
          <w:spacing w:val="78"/>
        </w:rPr>
        <w:t> </w:t>
      </w:r>
      <w:r>
        <w:rPr/>
        <w:t>AO</w:t>
      </w:r>
      <w:r>
        <w:rPr>
          <w:spacing w:val="79"/>
        </w:rPr>
        <w:t> </w:t>
      </w:r>
      <w:r>
        <w:rPr/>
        <w:t>USUÁRIO</w:t>
      </w:r>
      <w:r>
        <w:rPr>
          <w:spacing w:val="80"/>
        </w:rPr>
        <w:t> </w:t>
      </w:r>
      <w:r>
        <w:rPr/>
        <w:t>–</w:t>
      </w:r>
      <w:r>
        <w:rPr>
          <w:spacing w:val="80"/>
        </w:rPr>
        <w:t> </w:t>
      </w:r>
      <w:r>
        <w:rPr/>
        <w:t>Resolução</w:t>
      </w:r>
      <w:r>
        <w:rPr>
          <w:spacing w:val="79"/>
        </w:rPr>
        <w:t> </w:t>
      </w:r>
      <w:r>
        <w:rPr/>
        <w:t>de</w:t>
      </w:r>
      <w:r>
        <w:rPr>
          <w:spacing w:val="80"/>
        </w:rPr>
        <w:t> </w:t>
      </w:r>
      <w:r>
        <w:rPr/>
        <w:t>Queixas</w:t>
      </w:r>
      <w:r>
        <w:rPr>
          <w:spacing w:val="79"/>
        </w:rPr>
        <w:t> </w:t>
      </w:r>
      <w:r>
        <w:rPr/>
        <w:t>e</w:t>
      </w:r>
      <w:r>
        <w:rPr>
          <w:spacing w:val="79"/>
        </w:rPr>
        <w:t> </w:t>
      </w:r>
      <w:r>
        <w:rPr/>
        <w:t>Pesquisas</w:t>
      </w:r>
      <w:r>
        <w:rPr>
          <w:spacing w:val="80"/>
        </w:rPr>
        <w:t> </w:t>
      </w:r>
      <w:r>
        <w:rPr/>
        <w:t>de </w:t>
      </w:r>
      <w:r>
        <w:rPr>
          <w:spacing w:val="-2"/>
        </w:rPr>
        <w:t>Satisfação:</w:t>
      </w:r>
    </w:p>
    <w:p>
      <w:pPr>
        <w:pStyle w:val="BodyText"/>
        <w:rPr>
          <w:rFonts w:ascii="Arial"/>
          <w:b/>
          <w:sz w:val="24"/>
        </w:rPr>
      </w:pPr>
    </w:p>
    <w:p>
      <w:pPr>
        <w:spacing w:before="0"/>
        <w:ind w:left="122" w:right="0" w:firstLine="0"/>
        <w:jc w:val="left"/>
        <w:rPr>
          <w:sz w:val="20"/>
        </w:rPr>
      </w:pPr>
      <w:r>
        <w:rPr>
          <w:w w:val="80"/>
          <w:sz w:val="20"/>
        </w:rPr>
        <w:t>TABELA</w:t>
      </w:r>
      <w:r>
        <w:rPr>
          <w:spacing w:val="-6"/>
          <w:sz w:val="20"/>
        </w:rPr>
        <w:t> </w:t>
      </w:r>
      <w:r>
        <w:rPr>
          <w:w w:val="80"/>
          <w:sz w:val="20"/>
        </w:rPr>
        <w:t>16</w:t>
      </w:r>
      <w:r>
        <w:rPr>
          <w:spacing w:val="-5"/>
          <w:sz w:val="20"/>
        </w:rPr>
        <w:t> </w:t>
      </w:r>
      <w:r>
        <w:rPr>
          <w:w w:val="80"/>
          <w:sz w:val="20"/>
        </w:rPr>
        <w:t>–</w:t>
      </w:r>
      <w:r>
        <w:rPr>
          <w:spacing w:val="-7"/>
          <w:sz w:val="20"/>
        </w:rPr>
        <w:t> </w:t>
      </w:r>
      <w:r>
        <w:rPr>
          <w:w w:val="80"/>
          <w:sz w:val="20"/>
        </w:rPr>
        <w:t>ATENÇÃO</w:t>
      </w:r>
      <w:r>
        <w:rPr>
          <w:spacing w:val="-7"/>
          <w:sz w:val="20"/>
        </w:rPr>
        <w:t> </w:t>
      </w:r>
      <w:r>
        <w:rPr>
          <w:w w:val="80"/>
          <w:sz w:val="20"/>
        </w:rPr>
        <w:t>AO</w:t>
      </w:r>
      <w:r>
        <w:rPr>
          <w:spacing w:val="-6"/>
          <w:sz w:val="20"/>
        </w:rPr>
        <w:t> </w:t>
      </w:r>
      <w:r>
        <w:rPr>
          <w:spacing w:val="-2"/>
          <w:w w:val="80"/>
          <w:sz w:val="20"/>
        </w:rPr>
        <w:t>USUÁRIO</w:t>
      </w: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73"/>
        <w:gridCol w:w="471"/>
        <w:gridCol w:w="471"/>
        <w:gridCol w:w="471"/>
        <w:gridCol w:w="471"/>
        <w:gridCol w:w="471"/>
        <w:gridCol w:w="471"/>
        <w:gridCol w:w="471"/>
        <w:gridCol w:w="471"/>
        <w:gridCol w:w="554"/>
        <w:gridCol w:w="554"/>
        <w:gridCol w:w="554"/>
        <w:gridCol w:w="619"/>
        <w:gridCol w:w="661"/>
      </w:tblGrid>
      <w:tr>
        <w:trPr>
          <w:trHeight w:val="109" w:hRule="atLeast"/>
        </w:trPr>
        <w:tc>
          <w:tcPr>
            <w:tcW w:w="2073" w:type="dxa"/>
            <w:tcBorders>
              <w:right w:val="nil"/>
            </w:tcBorders>
            <w:shd w:val="clear" w:color="auto" w:fill="92D050"/>
          </w:tcPr>
          <w:p>
            <w:pPr>
              <w:pStyle w:val="TableParagraph"/>
              <w:jc w:val="left"/>
              <w:rPr>
                <w:rFonts w:ascii="Times New Roman"/>
                <w:sz w:val="6"/>
              </w:rPr>
            </w:pPr>
          </w:p>
        </w:tc>
        <w:tc>
          <w:tcPr>
            <w:tcW w:w="471" w:type="dxa"/>
            <w:tcBorders>
              <w:left w:val="nil"/>
              <w:right w:val="nil"/>
            </w:tcBorders>
            <w:shd w:val="clear" w:color="auto" w:fill="92D050"/>
          </w:tcPr>
          <w:p>
            <w:pPr>
              <w:pStyle w:val="TableParagraph"/>
              <w:jc w:val="left"/>
              <w:rPr>
                <w:rFonts w:ascii="Times New Roman"/>
                <w:sz w:val="6"/>
              </w:rPr>
            </w:pPr>
          </w:p>
        </w:tc>
        <w:tc>
          <w:tcPr>
            <w:tcW w:w="471" w:type="dxa"/>
            <w:tcBorders>
              <w:left w:val="nil"/>
              <w:right w:val="nil"/>
            </w:tcBorders>
            <w:shd w:val="clear" w:color="auto" w:fill="92D050"/>
          </w:tcPr>
          <w:p>
            <w:pPr>
              <w:pStyle w:val="TableParagraph"/>
              <w:jc w:val="left"/>
              <w:rPr>
                <w:rFonts w:ascii="Times New Roman"/>
                <w:sz w:val="6"/>
              </w:rPr>
            </w:pPr>
          </w:p>
        </w:tc>
        <w:tc>
          <w:tcPr>
            <w:tcW w:w="471" w:type="dxa"/>
            <w:tcBorders>
              <w:left w:val="nil"/>
              <w:right w:val="nil"/>
            </w:tcBorders>
            <w:shd w:val="clear" w:color="auto" w:fill="92D050"/>
          </w:tcPr>
          <w:p>
            <w:pPr>
              <w:pStyle w:val="TableParagraph"/>
              <w:jc w:val="left"/>
              <w:rPr>
                <w:rFonts w:ascii="Times New Roman"/>
                <w:sz w:val="6"/>
              </w:rPr>
            </w:pPr>
          </w:p>
        </w:tc>
        <w:tc>
          <w:tcPr>
            <w:tcW w:w="471" w:type="dxa"/>
            <w:tcBorders>
              <w:left w:val="nil"/>
              <w:right w:val="nil"/>
            </w:tcBorders>
            <w:shd w:val="clear" w:color="auto" w:fill="92D050"/>
          </w:tcPr>
          <w:p>
            <w:pPr>
              <w:pStyle w:val="TableParagraph"/>
              <w:spacing w:line="89" w:lineRule="exact"/>
              <w:ind w:left="46" w:right="-15"/>
              <w:rPr>
                <w:rFonts w:ascii="Calibri" w:hAnsi="Calibri"/>
                <w:b/>
                <w:sz w:val="9"/>
              </w:rPr>
            </w:pPr>
            <w:r>
              <w:rPr>
                <w:rFonts w:ascii="Calibri" w:hAnsi="Calibri"/>
                <w:b/>
                <w:spacing w:val="-2"/>
                <w:sz w:val="9"/>
              </w:rPr>
              <w:t>SERVIÇO</w:t>
            </w:r>
            <w:r>
              <w:rPr>
                <w:rFonts w:ascii="Calibri" w:hAnsi="Calibri"/>
                <w:b/>
                <w:spacing w:val="-3"/>
                <w:sz w:val="9"/>
              </w:rPr>
              <w:t> </w:t>
            </w:r>
            <w:r>
              <w:rPr>
                <w:rFonts w:ascii="Calibri" w:hAnsi="Calibri"/>
                <w:b/>
                <w:spacing w:val="-5"/>
                <w:sz w:val="9"/>
              </w:rPr>
              <w:t>DE</w:t>
            </w:r>
          </w:p>
        </w:tc>
        <w:tc>
          <w:tcPr>
            <w:tcW w:w="471" w:type="dxa"/>
            <w:tcBorders>
              <w:left w:val="nil"/>
              <w:right w:val="nil"/>
            </w:tcBorders>
            <w:shd w:val="clear" w:color="auto" w:fill="92D050"/>
          </w:tcPr>
          <w:p>
            <w:pPr>
              <w:pStyle w:val="TableParagraph"/>
              <w:spacing w:line="89" w:lineRule="exact"/>
              <w:ind w:left="22" w:right="-15"/>
              <w:rPr>
                <w:rFonts w:ascii="Calibri"/>
                <w:b/>
                <w:sz w:val="9"/>
              </w:rPr>
            </w:pPr>
            <w:r>
              <w:rPr>
                <w:rFonts w:ascii="Calibri"/>
                <w:b/>
                <w:spacing w:val="-2"/>
                <w:sz w:val="9"/>
              </w:rPr>
              <w:t>ATENDIMEN</w:t>
            </w:r>
          </w:p>
        </w:tc>
        <w:tc>
          <w:tcPr>
            <w:tcW w:w="471" w:type="dxa"/>
            <w:tcBorders>
              <w:left w:val="nil"/>
              <w:right w:val="nil"/>
            </w:tcBorders>
            <w:shd w:val="clear" w:color="auto" w:fill="92D050"/>
          </w:tcPr>
          <w:p>
            <w:pPr>
              <w:pStyle w:val="TableParagraph"/>
              <w:spacing w:line="89" w:lineRule="exact"/>
              <w:ind w:left="1"/>
              <w:rPr>
                <w:rFonts w:ascii="Calibri" w:hAnsi="Calibri"/>
                <w:b/>
                <w:sz w:val="9"/>
              </w:rPr>
            </w:pPr>
            <w:r>
              <w:rPr>
                <w:rFonts w:ascii="Calibri" w:hAnsi="Calibri"/>
                <w:b/>
                <w:spacing w:val="-2"/>
                <w:sz w:val="9"/>
              </w:rPr>
              <w:t>TO</w:t>
            </w:r>
            <w:r>
              <w:rPr>
                <w:rFonts w:ascii="Calibri" w:hAnsi="Calibri"/>
                <w:b/>
                <w:spacing w:val="-4"/>
                <w:sz w:val="9"/>
              </w:rPr>
              <w:t> </w:t>
            </w:r>
            <w:r>
              <w:rPr>
                <w:rFonts w:ascii="Calibri" w:hAnsi="Calibri"/>
                <w:b/>
                <w:spacing w:val="-2"/>
                <w:sz w:val="9"/>
              </w:rPr>
              <w:t>AO</w:t>
            </w:r>
            <w:r>
              <w:rPr>
                <w:rFonts w:ascii="Calibri" w:hAnsi="Calibri"/>
                <w:b/>
                <w:spacing w:val="-3"/>
                <w:sz w:val="9"/>
              </w:rPr>
              <w:t> </w:t>
            </w:r>
            <w:r>
              <w:rPr>
                <w:rFonts w:ascii="Calibri" w:hAnsi="Calibri"/>
                <w:b/>
                <w:spacing w:val="-4"/>
                <w:sz w:val="9"/>
              </w:rPr>
              <w:t>USUÁ</w:t>
            </w:r>
          </w:p>
        </w:tc>
        <w:tc>
          <w:tcPr>
            <w:tcW w:w="471" w:type="dxa"/>
            <w:tcBorders>
              <w:left w:val="nil"/>
              <w:right w:val="nil"/>
            </w:tcBorders>
            <w:shd w:val="clear" w:color="auto" w:fill="92D050"/>
          </w:tcPr>
          <w:p>
            <w:pPr>
              <w:pStyle w:val="TableParagraph"/>
              <w:spacing w:line="89" w:lineRule="exact"/>
              <w:ind w:left="-4" w:right="110"/>
              <w:jc w:val="right"/>
              <w:rPr>
                <w:rFonts w:ascii="Calibri"/>
                <w:b/>
                <w:sz w:val="9"/>
              </w:rPr>
            </w:pPr>
            <w:r>
              <w:rPr>
                <w:rFonts w:ascii="Calibri"/>
                <w:b/>
                <w:spacing w:val="-2"/>
                <w:sz w:val="9"/>
              </w:rPr>
              <w:t>RIO</w:t>
            </w:r>
            <w:r>
              <w:rPr>
                <w:rFonts w:ascii="Calibri"/>
                <w:b/>
                <w:spacing w:val="-4"/>
                <w:sz w:val="9"/>
              </w:rPr>
              <w:t> </w:t>
            </w:r>
            <w:r>
              <w:rPr>
                <w:rFonts w:ascii="Calibri"/>
                <w:b/>
                <w:spacing w:val="-2"/>
                <w:sz w:val="9"/>
              </w:rPr>
              <w:t>(SAU)</w:t>
            </w:r>
          </w:p>
        </w:tc>
        <w:tc>
          <w:tcPr>
            <w:tcW w:w="471" w:type="dxa"/>
            <w:tcBorders>
              <w:left w:val="nil"/>
              <w:right w:val="nil"/>
            </w:tcBorders>
            <w:shd w:val="clear" w:color="auto" w:fill="92D050"/>
          </w:tcPr>
          <w:p>
            <w:pPr>
              <w:pStyle w:val="TableParagraph"/>
              <w:jc w:val="left"/>
              <w:rPr>
                <w:rFonts w:ascii="Times New Roman"/>
                <w:sz w:val="6"/>
              </w:rPr>
            </w:pPr>
          </w:p>
        </w:tc>
        <w:tc>
          <w:tcPr>
            <w:tcW w:w="554" w:type="dxa"/>
            <w:tcBorders>
              <w:left w:val="nil"/>
              <w:right w:val="nil"/>
            </w:tcBorders>
            <w:shd w:val="clear" w:color="auto" w:fill="92D050"/>
          </w:tcPr>
          <w:p>
            <w:pPr>
              <w:pStyle w:val="TableParagraph"/>
              <w:jc w:val="left"/>
              <w:rPr>
                <w:rFonts w:ascii="Times New Roman"/>
                <w:sz w:val="6"/>
              </w:rPr>
            </w:pPr>
          </w:p>
        </w:tc>
        <w:tc>
          <w:tcPr>
            <w:tcW w:w="554" w:type="dxa"/>
            <w:tcBorders>
              <w:left w:val="nil"/>
              <w:right w:val="nil"/>
            </w:tcBorders>
            <w:shd w:val="clear" w:color="auto" w:fill="92D050"/>
          </w:tcPr>
          <w:p>
            <w:pPr>
              <w:pStyle w:val="TableParagraph"/>
              <w:jc w:val="left"/>
              <w:rPr>
                <w:rFonts w:ascii="Times New Roman"/>
                <w:sz w:val="6"/>
              </w:rPr>
            </w:pPr>
          </w:p>
        </w:tc>
        <w:tc>
          <w:tcPr>
            <w:tcW w:w="554" w:type="dxa"/>
            <w:tcBorders>
              <w:left w:val="nil"/>
              <w:right w:val="nil"/>
            </w:tcBorders>
            <w:shd w:val="clear" w:color="auto" w:fill="92D050"/>
          </w:tcPr>
          <w:p>
            <w:pPr>
              <w:pStyle w:val="TableParagraph"/>
              <w:jc w:val="left"/>
              <w:rPr>
                <w:rFonts w:ascii="Times New Roman"/>
                <w:sz w:val="6"/>
              </w:rPr>
            </w:pPr>
          </w:p>
        </w:tc>
        <w:tc>
          <w:tcPr>
            <w:tcW w:w="619" w:type="dxa"/>
            <w:tcBorders>
              <w:left w:val="nil"/>
              <w:right w:val="nil"/>
            </w:tcBorders>
            <w:shd w:val="clear" w:color="auto" w:fill="92D050"/>
          </w:tcPr>
          <w:p>
            <w:pPr>
              <w:pStyle w:val="TableParagraph"/>
              <w:jc w:val="left"/>
              <w:rPr>
                <w:rFonts w:ascii="Times New Roman"/>
                <w:sz w:val="6"/>
              </w:rPr>
            </w:pPr>
          </w:p>
        </w:tc>
        <w:tc>
          <w:tcPr>
            <w:tcW w:w="661" w:type="dxa"/>
            <w:tcBorders>
              <w:left w:val="nil"/>
            </w:tcBorders>
            <w:shd w:val="clear" w:color="auto" w:fill="92D050"/>
          </w:tcPr>
          <w:p>
            <w:pPr>
              <w:pStyle w:val="TableParagraph"/>
              <w:jc w:val="left"/>
              <w:rPr>
                <w:rFonts w:ascii="Times New Roman"/>
                <w:sz w:val="6"/>
              </w:rPr>
            </w:pPr>
          </w:p>
        </w:tc>
      </w:tr>
      <w:tr>
        <w:trPr>
          <w:trHeight w:val="109" w:hRule="atLeast"/>
        </w:trPr>
        <w:tc>
          <w:tcPr>
            <w:tcW w:w="2073" w:type="dxa"/>
            <w:shd w:val="clear" w:color="auto" w:fill="92D050"/>
          </w:tcPr>
          <w:p>
            <w:pPr>
              <w:pStyle w:val="TableParagraph"/>
              <w:spacing w:line="87" w:lineRule="exact" w:before="1"/>
              <w:ind w:left="6"/>
              <w:rPr>
                <w:rFonts w:ascii="Calibri"/>
                <w:b/>
                <w:sz w:val="9"/>
              </w:rPr>
            </w:pPr>
            <w:r>
              <w:rPr>
                <w:rFonts w:ascii="Calibri"/>
                <w:b/>
                <w:spacing w:val="-2"/>
                <w:sz w:val="9"/>
              </w:rPr>
              <w:t>ITENS</w:t>
            </w:r>
          </w:p>
        </w:tc>
        <w:tc>
          <w:tcPr>
            <w:tcW w:w="471" w:type="dxa"/>
            <w:shd w:val="clear" w:color="auto" w:fill="92D050"/>
          </w:tcPr>
          <w:p>
            <w:pPr>
              <w:pStyle w:val="TableParagraph"/>
              <w:spacing w:line="87" w:lineRule="exact" w:before="1"/>
              <w:ind w:left="12"/>
              <w:rPr>
                <w:rFonts w:ascii="Calibri"/>
                <w:b/>
                <w:sz w:val="9"/>
              </w:rPr>
            </w:pPr>
            <w:r>
              <w:rPr>
                <w:rFonts w:ascii="Calibri"/>
                <w:b/>
                <w:spacing w:val="-4"/>
                <w:sz w:val="9"/>
              </w:rPr>
              <w:t>NOVEMBRO</w:t>
            </w:r>
          </w:p>
        </w:tc>
        <w:tc>
          <w:tcPr>
            <w:tcW w:w="471" w:type="dxa"/>
            <w:shd w:val="clear" w:color="auto" w:fill="92D050"/>
          </w:tcPr>
          <w:p>
            <w:pPr>
              <w:pStyle w:val="TableParagraph"/>
              <w:spacing w:line="87" w:lineRule="exact" w:before="1"/>
              <w:ind w:left="12"/>
              <w:rPr>
                <w:rFonts w:ascii="Calibri"/>
                <w:b/>
                <w:sz w:val="9"/>
              </w:rPr>
            </w:pPr>
            <w:r>
              <w:rPr>
                <w:rFonts w:ascii="Calibri"/>
                <w:b/>
                <w:spacing w:val="-2"/>
                <w:sz w:val="9"/>
              </w:rPr>
              <w:t>DEZEMBRO</w:t>
            </w:r>
          </w:p>
        </w:tc>
        <w:tc>
          <w:tcPr>
            <w:tcW w:w="471" w:type="dxa"/>
            <w:shd w:val="clear" w:color="auto" w:fill="92D050"/>
          </w:tcPr>
          <w:p>
            <w:pPr>
              <w:pStyle w:val="TableParagraph"/>
              <w:spacing w:line="87" w:lineRule="exact" w:before="1"/>
              <w:ind w:left="11"/>
              <w:rPr>
                <w:rFonts w:ascii="Calibri"/>
                <w:b/>
                <w:sz w:val="9"/>
              </w:rPr>
            </w:pPr>
            <w:r>
              <w:rPr>
                <w:rFonts w:ascii="Calibri"/>
                <w:b/>
                <w:spacing w:val="-2"/>
                <w:sz w:val="9"/>
              </w:rPr>
              <w:t>JANEIRO</w:t>
            </w:r>
          </w:p>
        </w:tc>
        <w:tc>
          <w:tcPr>
            <w:tcW w:w="471" w:type="dxa"/>
            <w:shd w:val="clear" w:color="auto" w:fill="92D050"/>
          </w:tcPr>
          <w:p>
            <w:pPr>
              <w:pStyle w:val="TableParagraph"/>
              <w:spacing w:line="87" w:lineRule="exact" w:before="1"/>
              <w:ind w:left="10"/>
              <w:rPr>
                <w:rFonts w:ascii="Calibri"/>
                <w:b/>
                <w:sz w:val="9"/>
              </w:rPr>
            </w:pPr>
            <w:r>
              <w:rPr>
                <w:rFonts w:ascii="Calibri"/>
                <w:b/>
                <w:spacing w:val="-2"/>
                <w:sz w:val="9"/>
              </w:rPr>
              <w:t>FEVEREIRO</w:t>
            </w:r>
          </w:p>
        </w:tc>
        <w:tc>
          <w:tcPr>
            <w:tcW w:w="471" w:type="dxa"/>
            <w:shd w:val="clear" w:color="auto" w:fill="92D050"/>
          </w:tcPr>
          <w:p>
            <w:pPr>
              <w:pStyle w:val="TableParagraph"/>
              <w:spacing w:line="87" w:lineRule="exact" w:before="1"/>
              <w:ind w:left="4"/>
              <w:rPr>
                <w:rFonts w:ascii="Calibri" w:hAnsi="Calibri"/>
                <w:b/>
                <w:sz w:val="9"/>
              </w:rPr>
            </w:pPr>
            <w:r>
              <w:rPr>
                <w:rFonts w:ascii="Calibri" w:hAnsi="Calibri"/>
                <w:b/>
                <w:spacing w:val="-2"/>
                <w:sz w:val="9"/>
              </w:rPr>
              <w:t>MARÇO</w:t>
            </w:r>
          </w:p>
        </w:tc>
        <w:tc>
          <w:tcPr>
            <w:tcW w:w="471" w:type="dxa"/>
            <w:shd w:val="clear" w:color="auto" w:fill="92D050"/>
          </w:tcPr>
          <w:p>
            <w:pPr>
              <w:pStyle w:val="TableParagraph"/>
              <w:spacing w:line="87" w:lineRule="exact" w:before="1"/>
              <w:ind w:left="10"/>
              <w:rPr>
                <w:rFonts w:ascii="Calibri"/>
                <w:b/>
                <w:sz w:val="9"/>
              </w:rPr>
            </w:pPr>
            <w:r>
              <w:rPr>
                <w:rFonts w:ascii="Calibri"/>
                <w:b/>
                <w:spacing w:val="-2"/>
                <w:sz w:val="9"/>
              </w:rPr>
              <w:t>ABRIL</w:t>
            </w:r>
          </w:p>
        </w:tc>
        <w:tc>
          <w:tcPr>
            <w:tcW w:w="471" w:type="dxa"/>
            <w:shd w:val="clear" w:color="auto" w:fill="92D050"/>
          </w:tcPr>
          <w:p>
            <w:pPr>
              <w:pStyle w:val="TableParagraph"/>
              <w:spacing w:line="87" w:lineRule="exact" w:before="1"/>
              <w:ind w:right="119"/>
              <w:jc w:val="right"/>
              <w:rPr>
                <w:rFonts w:ascii="Calibri"/>
                <w:b/>
                <w:sz w:val="9"/>
              </w:rPr>
            </w:pPr>
            <w:r>
              <w:rPr>
                <w:rFonts w:ascii="Calibri"/>
                <w:b/>
                <w:spacing w:val="-4"/>
                <w:sz w:val="9"/>
              </w:rPr>
              <w:t>MAIO</w:t>
            </w:r>
          </w:p>
        </w:tc>
        <w:tc>
          <w:tcPr>
            <w:tcW w:w="471" w:type="dxa"/>
            <w:shd w:val="clear" w:color="auto" w:fill="92D050"/>
          </w:tcPr>
          <w:p>
            <w:pPr>
              <w:pStyle w:val="TableParagraph"/>
              <w:spacing w:line="87" w:lineRule="exact" w:before="1"/>
              <w:ind w:left="1"/>
              <w:rPr>
                <w:rFonts w:ascii="Calibri"/>
                <w:b/>
                <w:sz w:val="9"/>
              </w:rPr>
            </w:pPr>
            <w:r>
              <w:rPr>
                <w:rFonts w:ascii="Calibri"/>
                <w:b/>
                <w:spacing w:val="-2"/>
                <w:sz w:val="9"/>
              </w:rPr>
              <w:t>JUNHO</w:t>
            </w:r>
          </w:p>
        </w:tc>
        <w:tc>
          <w:tcPr>
            <w:tcW w:w="554" w:type="dxa"/>
            <w:shd w:val="clear" w:color="auto" w:fill="92D050"/>
          </w:tcPr>
          <w:p>
            <w:pPr>
              <w:pStyle w:val="TableParagraph"/>
              <w:spacing w:line="87" w:lineRule="exact" w:before="1"/>
              <w:ind w:left="12" w:right="11"/>
              <w:rPr>
                <w:rFonts w:ascii="Calibri"/>
                <w:b/>
                <w:sz w:val="9"/>
              </w:rPr>
            </w:pPr>
            <w:r>
              <w:rPr>
                <w:rFonts w:ascii="Calibri"/>
                <w:b/>
                <w:spacing w:val="-2"/>
                <w:sz w:val="9"/>
              </w:rPr>
              <w:t>JULHO</w:t>
            </w:r>
          </w:p>
        </w:tc>
        <w:tc>
          <w:tcPr>
            <w:tcW w:w="554" w:type="dxa"/>
            <w:shd w:val="clear" w:color="auto" w:fill="92D050"/>
          </w:tcPr>
          <w:p>
            <w:pPr>
              <w:pStyle w:val="TableParagraph"/>
              <w:spacing w:line="87" w:lineRule="exact" w:before="1"/>
              <w:ind w:left="18" w:right="11"/>
              <w:rPr>
                <w:rFonts w:ascii="Calibri"/>
                <w:b/>
                <w:sz w:val="9"/>
              </w:rPr>
            </w:pPr>
            <w:r>
              <w:rPr>
                <w:rFonts w:ascii="Calibri"/>
                <w:b/>
                <w:spacing w:val="-2"/>
                <w:sz w:val="9"/>
              </w:rPr>
              <w:t>AGOSTO</w:t>
            </w:r>
          </w:p>
        </w:tc>
        <w:tc>
          <w:tcPr>
            <w:tcW w:w="554" w:type="dxa"/>
            <w:shd w:val="clear" w:color="auto" w:fill="92D050"/>
          </w:tcPr>
          <w:p>
            <w:pPr>
              <w:pStyle w:val="TableParagraph"/>
              <w:spacing w:line="87" w:lineRule="exact" w:before="1"/>
              <w:ind w:left="18" w:right="11"/>
              <w:rPr>
                <w:rFonts w:ascii="Calibri"/>
                <w:b/>
                <w:sz w:val="9"/>
              </w:rPr>
            </w:pPr>
            <w:r>
              <w:rPr>
                <w:rFonts w:ascii="Calibri"/>
                <w:b/>
                <w:spacing w:val="-2"/>
                <w:sz w:val="9"/>
              </w:rPr>
              <w:t>SETEMBRO</w:t>
            </w:r>
          </w:p>
        </w:tc>
        <w:tc>
          <w:tcPr>
            <w:tcW w:w="619" w:type="dxa"/>
            <w:shd w:val="clear" w:color="auto" w:fill="92D050"/>
          </w:tcPr>
          <w:p>
            <w:pPr>
              <w:pStyle w:val="TableParagraph"/>
              <w:spacing w:line="87" w:lineRule="exact" w:before="1"/>
              <w:ind w:left="14" w:right="12"/>
              <w:rPr>
                <w:rFonts w:ascii="Calibri"/>
                <w:b/>
                <w:sz w:val="9"/>
              </w:rPr>
            </w:pPr>
            <w:r>
              <w:rPr>
                <w:rFonts w:ascii="Calibri"/>
                <w:b/>
                <w:spacing w:val="-2"/>
                <w:sz w:val="9"/>
              </w:rPr>
              <w:t>OUTUBRO</w:t>
            </w:r>
          </w:p>
        </w:tc>
        <w:tc>
          <w:tcPr>
            <w:tcW w:w="661" w:type="dxa"/>
            <w:shd w:val="clear" w:color="auto" w:fill="92D050"/>
          </w:tcPr>
          <w:p>
            <w:pPr>
              <w:pStyle w:val="TableParagraph"/>
              <w:spacing w:line="87" w:lineRule="exact" w:before="1"/>
              <w:ind w:left="15" w:right="7"/>
              <w:rPr>
                <w:rFonts w:ascii="Calibri"/>
                <w:b/>
                <w:sz w:val="9"/>
              </w:rPr>
            </w:pPr>
            <w:r>
              <w:rPr>
                <w:rFonts w:ascii="Calibri"/>
                <w:b/>
                <w:spacing w:val="-2"/>
                <w:sz w:val="9"/>
              </w:rPr>
              <w:t>NOVEMBRO</w:t>
            </w:r>
          </w:p>
        </w:tc>
      </w:tr>
      <w:tr>
        <w:trPr>
          <w:trHeight w:val="109" w:hRule="atLeast"/>
        </w:trPr>
        <w:tc>
          <w:tcPr>
            <w:tcW w:w="2073" w:type="dxa"/>
            <w:shd w:val="clear" w:color="auto" w:fill="E3ECD2"/>
          </w:tcPr>
          <w:p>
            <w:pPr>
              <w:pStyle w:val="TableParagraph"/>
              <w:spacing w:line="88" w:lineRule="exact" w:before="1"/>
              <w:ind w:left="12"/>
              <w:jc w:val="left"/>
              <w:rPr>
                <w:rFonts w:ascii="Calibri" w:hAnsi="Calibri"/>
                <w:sz w:val="9"/>
              </w:rPr>
            </w:pPr>
            <w:r>
              <w:rPr>
                <w:rFonts w:ascii="Calibri" w:hAnsi="Calibri"/>
                <w:spacing w:val="-2"/>
                <w:sz w:val="9"/>
              </w:rPr>
              <w:t>AVALIAÇÃO</w:t>
            </w:r>
            <w:r>
              <w:rPr>
                <w:rFonts w:ascii="Calibri" w:hAnsi="Calibri"/>
                <w:spacing w:val="4"/>
                <w:sz w:val="9"/>
              </w:rPr>
              <w:t> </w:t>
            </w:r>
            <w:r>
              <w:rPr>
                <w:rFonts w:ascii="Calibri" w:hAnsi="Calibri"/>
                <w:spacing w:val="-2"/>
                <w:sz w:val="9"/>
              </w:rPr>
              <w:t>BOM E</w:t>
            </w:r>
            <w:r>
              <w:rPr>
                <w:rFonts w:ascii="Calibri" w:hAnsi="Calibri"/>
                <w:spacing w:val="2"/>
                <w:sz w:val="9"/>
              </w:rPr>
              <w:t> </w:t>
            </w:r>
            <w:r>
              <w:rPr>
                <w:rFonts w:ascii="Calibri" w:hAnsi="Calibri"/>
                <w:spacing w:val="-2"/>
                <w:sz w:val="9"/>
              </w:rPr>
              <w:t>ÓTIMO</w:t>
            </w:r>
          </w:p>
        </w:tc>
        <w:tc>
          <w:tcPr>
            <w:tcW w:w="471" w:type="dxa"/>
          </w:tcPr>
          <w:p>
            <w:pPr>
              <w:pStyle w:val="TableParagraph"/>
              <w:spacing w:line="88" w:lineRule="exact" w:before="1"/>
              <w:ind w:left="11"/>
              <w:rPr>
                <w:rFonts w:ascii="Calibri"/>
                <w:sz w:val="9"/>
              </w:rPr>
            </w:pPr>
            <w:r>
              <w:rPr>
                <w:rFonts w:ascii="Calibri"/>
                <w:spacing w:val="-5"/>
                <w:sz w:val="9"/>
              </w:rPr>
              <w:t>288</w:t>
            </w:r>
          </w:p>
        </w:tc>
        <w:tc>
          <w:tcPr>
            <w:tcW w:w="471" w:type="dxa"/>
          </w:tcPr>
          <w:p>
            <w:pPr>
              <w:pStyle w:val="TableParagraph"/>
              <w:spacing w:line="88" w:lineRule="exact" w:before="1"/>
              <w:ind w:left="11"/>
              <w:rPr>
                <w:rFonts w:ascii="Calibri"/>
                <w:sz w:val="9"/>
              </w:rPr>
            </w:pPr>
            <w:r>
              <w:rPr>
                <w:rFonts w:ascii="Calibri"/>
                <w:spacing w:val="-5"/>
                <w:sz w:val="9"/>
              </w:rPr>
              <w:t>452</w:t>
            </w:r>
          </w:p>
        </w:tc>
        <w:tc>
          <w:tcPr>
            <w:tcW w:w="471" w:type="dxa"/>
          </w:tcPr>
          <w:p>
            <w:pPr>
              <w:pStyle w:val="TableParagraph"/>
              <w:spacing w:line="88" w:lineRule="exact" w:before="1"/>
              <w:ind w:left="10"/>
              <w:rPr>
                <w:rFonts w:ascii="Calibri"/>
                <w:sz w:val="9"/>
              </w:rPr>
            </w:pPr>
            <w:r>
              <w:rPr>
                <w:rFonts w:ascii="Calibri"/>
                <w:spacing w:val="-5"/>
                <w:sz w:val="9"/>
              </w:rPr>
              <w:t>405</w:t>
            </w:r>
          </w:p>
        </w:tc>
        <w:tc>
          <w:tcPr>
            <w:tcW w:w="471" w:type="dxa"/>
          </w:tcPr>
          <w:p>
            <w:pPr>
              <w:pStyle w:val="TableParagraph"/>
              <w:spacing w:line="88" w:lineRule="exact" w:before="1"/>
              <w:ind w:left="9"/>
              <w:rPr>
                <w:rFonts w:ascii="Calibri"/>
                <w:sz w:val="9"/>
              </w:rPr>
            </w:pPr>
            <w:r>
              <w:rPr>
                <w:rFonts w:ascii="Calibri"/>
                <w:spacing w:val="-5"/>
                <w:sz w:val="9"/>
              </w:rPr>
              <w:t>316</w:t>
            </w:r>
          </w:p>
        </w:tc>
        <w:tc>
          <w:tcPr>
            <w:tcW w:w="471" w:type="dxa"/>
          </w:tcPr>
          <w:p>
            <w:pPr>
              <w:pStyle w:val="TableParagraph"/>
              <w:spacing w:line="88" w:lineRule="exact" w:before="1"/>
              <w:ind w:left="8"/>
              <w:rPr>
                <w:rFonts w:ascii="Calibri"/>
                <w:sz w:val="9"/>
              </w:rPr>
            </w:pPr>
            <w:r>
              <w:rPr>
                <w:rFonts w:ascii="Calibri"/>
                <w:spacing w:val="-5"/>
                <w:sz w:val="9"/>
              </w:rPr>
              <w:t>282</w:t>
            </w:r>
          </w:p>
        </w:tc>
        <w:tc>
          <w:tcPr>
            <w:tcW w:w="471" w:type="dxa"/>
          </w:tcPr>
          <w:p>
            <w:pPr>
              <w:pStyle w:val="TableParagraph"/>
              <w:spacing w:line="88" w:lineRule="exact" w:before="1"/>
              <w:ind w:left="8"/>
              <w:rPr>
                <w:rFonts w:ascii="Calibri"/>
                <w:sz w:val="9"/>
              </w:rPr>
            </w:pPr>
            <w:r>
              <w:rPr>
                <w:rFonts w:ascii="Calibri"/>
                <w:spacing w:val="-5"/>
                <w:sz w:val="9"/>
              </w:rPr>
              <w:t>423</w:t>
            </w:r>
          </w:p>
        </w:tc>
        <w:tc>
          <w:tcPr>
            <w:tcW w:w="471" w:type="dxa"/>
          </w:tcPr>
          <w:p>
            <w:pPr>
              <w:pStyle w:val="TableParagraph"/>
              <w:spacing w:line="88" w:lineRule="exact" w:before="1"/>
              <w:ind w:right="162"/>
              <w:jc w:val="right"/>
              <w:rPr>
                <w:rFonts w:ascii="Calibri"/>
                <w:sz w:val="9"/>
              </w:rPr>
            </w:pPr>
            <w:r>
              <w:rPr>
                <w:rFonts w:ascii="Calibri"/>
                <w:spacing w:val="-5"/>
                <w:sz w:val="9"/>
              </w:rPr>
              <w:t>325</w:t>
            </w:r>
          </w:p>
        </w:tc>
        <w:tc>
          <w:tcPr>
            <w:tcW w:w="471" w:type="dxa"/>
          </w:tcPr>
          <w:p>
            <w:pPr>
              <w:pStyle w:val="TableParagraph"/>
              <w:spacing w:line="88" w:lineRule="exact" w:before="1"/>
              <w:ind w:left="6"/>
              <w:rPr>
                <w:rFonts w:ascii="Calibri"/>
                <w:sz w:val="9"/>
              </w:rPr>
            </w:pPr>
            <w:r>
              <w:rPr>
                <w:rFonts w:ascii="Calibri"/>
                <w:spacing w:val="-5"/>
                <w:sz w:val="9"/>
              </w:rPr>
              <w:t>386</w:t>
            </w:r>
          </w:p>
        </w:tc>
        <w:tc>
          <w:tcPr>
            <w:tcW w:w="554" w:type="dxa"/>
          </w:tcPr>
          <w:p>
            <w:pPr>
              <w:pStyle w:val="TableParagraph"/>
              <w:spacing w:line="88" w:lineRule="exact" w:before="1"/>
              <w:ind w:left="17" w:right="11"/>
              <w:rPr>
                <w:rFonts w:ascii="Calibri"/>
                <w:sz w:val="9"/>
              </w:rPr>
            </w:pPr>
            <w:r>
              <w:rPr>
                <w:rFonts w:ascii="Calibri"/>
                <w:spacing w:val="-5"/>
                <w:sz w:val="9"/>
              </w:rPr>
              <w:t>314</w:t>
            </w:r>
          </w:p>
        </w:tc>
        <w:tc>
          <w:tcPr>
            <w:tcW w:w="554" w:type="dxa"/>
          </w:tcPr>
          <w:p>
            <w:pPr>
              <w:pStyle w:val="TableParagraph"/>
              <w:spacing w:line="88" w:lineRule="exact" w:before="1"/>
              <w:ind w:left="17" w:right="11"/>
              <w:rPr>
                <w:rFonts w:ascii="Calibri"/>
                <w:sz w:val="9"/>
              </w:rPr>
            </w:pPr>
            <w:r>
              <w:rPr>
                <w:rFonts w:ascii="Calibri"/>
                <w:spacing w:val="-5"/>
                <w:sz w:val="9"/>
              </w:rPr>
              <w:t>443</w:t>
            </w:r>
          </w:p>
        </w:tc>
        <w:tc>
          <w:tcPr>
            <w:tcW w:w="554" w:type="dxa"/>
          </w:tcPr>
          <w:p>
            <w:pPr>
              <w:pStyle w:val="TableParagraph"/>
              <w:spacing w:line="88" w:lineRule="exact" w:before="1"/>
              <w:ind w:left="17" w:right="11"/>
              <w:rPr>
                <w:rFonts w:ascii="Calibri"/>
                <w:sz w:val="9"/>
              </w:rPr>
            </w:pPr>
            <w:r>
              <w:rPr>
                <w:rFonts w:ascii="Calibri"/>
                <w:spacing w:val="-5"/>
                <w:sz w:val="9"/>
              </w:rPr>
              <w:t>623</w:t>
            </w:r>
          </w:p>
        </w:tc>
        <w:tc>
          <w:tcPr>
            <w:tcW w:w="619" w:type="dxa"/>
          </w:tcPr>
          <w:p>
            <w:pPr>
              <w:pStyle w:val="TableParagraph"/>
              <w:spacing w:line="88" w:lineRule="exact" w:before="1"/>
              <w:ind w:left="13" w:right="12"/>
              <w:rPr>
                <w:rFonts w:ascii="Calibri"/>
                <w:sz w:val="9"/>
              </w:rPr>
            </w:pPr>
            <w:r>
              <w:rPr>
                <w:rFonts w:ascii="Calibri"/>
                <w:spacing w:val="-5"/>
                <w:sz w:val="9"/>
              </w:rPr>
              <w:t>586</w:t>
            </w:r>
          </w:p>
        </w:tc>
        <w:tc>
          <w:tcPr>
            <w:tcW w:w="661" w:type="dxa"/>
          </w:tcPr>
          <w:p>
            <w:pPr>
              <w:pStyle w:val="TableParagraph"/>
              <w:spacing w:line="88" w:lineRule="exact" w:before="1"/>
              <w:ind w:left="15" w:right="7"/>
              <w:rPr>
                <w:rFonts w:ascii="Calibri"/>
                <w:sz w:val="9"/>
              </w:rPr>
            </w:pPr>
            <w:r>
              <w:rPr>
                <w:rFonts w:ascii="Calibri"/>
                <w:spacing w:val="-5"/>
                <w:sz w:val="9"/>
              </w:rPr>
              <w:t>521</w:t>
            </w:r>
          </w:p>
        </w:tc>
      </w:tr>
      <w:tr>
        <w:trPr>
          <w:trHeight w:val="109" w:hRule="atLeast"/>
        </w:trPr>
        <w:tc>
          <w:tcPr>
            <w:tcW w:w="2073" w:type="dxa"/>
            <w:shd w:val="clear" w:color="auto" w:fill="E3ECD2"/>
          </w:tcPr>
          <w:p>
            <w:pPr>
              <w:pStyle w:val="TableParagraph"/>
              <w:spacing w:line="88" w:lineRule="exact" w:before="1"/>
              <w:ind w:left="12"/>
              <w:jc w:val="left"/>
              <w:rPr>
                <w:rFonts w:ascii="Calibri"/>
                <w:sz w:val="9"/>
              </w:rPr>
            </w:pPr>
            <w:r>
              <w:rPr>
                <w:rFonts w:ascii="Calibri"/>
                <w:spacing w:val="-2"/>
                <w:sz w:val="9"/>
              </w:rPr>
              <w:t>PESSOAS</w:t>
            </w:r>
            <w:r>
              <w:rPr>
                <w:rFonts w:ascii="Calibri"/>
                <w:spacing w:val="6"/>
                <w:sz w:val="9"/>
              </w:rPr>
              <w:t> </w:t>
            </w:r>
            <w:r>
              <w:rPr>
                <w:rFonts w:ascii="Calibri"/>
                <w:spacing w:val="-2"/>
                <w:sz w:val="9"/>
              </w:rPr>
              <w:t>PESQUISADAS</w:t>
            </w:r>
          </w:p>
        </w:tc>
        <w:tc>
          <w:tcPr>
            <w:tcW w:w="471" w:type="dxa"/>
          </w:tcPr>
          <w:p>
            <w:pPr>
              <w:pStyle w:val="TableParagraph"/>
              <w:spacing w:line="88" w:lineRule="exact" w:before="1"/>
              <w:ind w:left="11"/>
              <w:rPr>
                <w:rFonts w:ascii="Calibri"/>
                <w:sz w:val="9"/>
              </w:rPr>
            </w:pPr>
            <w:r>
              <w:rPr>
                <w:rFonts w:ascii="Calibri"/>
                <w:spacing w:val="-5"/>
                <w:sz w:val="9"/>
              </w:rPr>
              <w:t>293</w:t>
            </w:r>
          </w:p>
        </w:tc>
        <w:tc>
          <w:tcPr>
            <w:tcW w:w="471" w:type="dxa"/>
          </w:tcPr>
          <w:p>
            <w:pPr>
              <w:pStyle w:val="TableParagraph"/>
              <w:spacing w:line="88" w:lineRule="exact" w:before="1"/>
              <w:ind w:left="11"/>
              <w:rPr>
                <w:rFonts w:ascii="Calibri"/>
                <w:sz w:val="9"/>
              </w:rPr>
            </w:pPr>
            <w:r>
              <w:rPr>
                <w:rFonts w:ascii="Calibri"/>
                <w:spacing w:val="-5"/>
                <w:sz w:val="9"/>
              </w:rPr>
              <w:t>459</w:t>
            </w:r>
          </w:p>
        </w:tc>
        <w:tc>
          <w:tcPr>
            <w:tcW w:w="471" w:type="dxa"/>
          </w:tcPr>
          <w:p>
            <w:pPr>
              <w:pStyle w:val="TableParagraph"/>
              <w:spacing w:line="88" w:lineRule="exact" w:before="1"/>
              <w:ind w:left="10"/>
              <w:rPr>
                <w:rFonts w:ascii="Calibri"/>
                <w:sz w:val="9"/>
              </w:rPr>
            </w:pPr>
            <w:r>
              <w:rPr>
                <w:rFonts w:ascii="Calibri"/>
                <w:spacing w:val="-5"/>
                <w:sz w:val="9"/>
              </w:rPr>
              <w:t>411</w:t>
            </w:r>
          </w:p>
        </w:tc>
        <w:tc>
          <w:tcPr>
            <w:tcW w:w="471" w:type="dxa"/>
          </w:tcPr>
          <w:p>
            <w:pPr>
              <w:pStyle w:val="TableParagraph"/>
              <w:spacing w:line="88" w:lineRule="exact" w:before="1"/>
              <w:ind w:left="9"/>
              <w:rPr>
                <w:rFonts w:ascii="Calibri"/>
                <w:sz w:val="9"/>
              </w:rPr>
            </w:pPr>
            <w:r>
              <w:rPr>
                <w:rFonts w:ascii="Calibri"/>
                <w:spacing w:val="-5"/>
                <w:sz w:val="9"/>
              </w:rPr>
              <w:t>321</w:t>
            </w:r>
          </w:p>
        </w:tc>
        <w:tc>
          <w:tcPr>
            <w:tcW w:w="471" w:type="dxa"/>
          </w:tcPr>
          <w:p>
            <w:pPr>
              <w:pStyle w:val="TableParagraph"/>
              <w:spacing w:line="88" w:lineRule="exact" w:before="1"/>
              <w:ind w:left="8"/>
              <w:rPr>
                <w:rFonts w:ascii="Calibri"/>
                <w:sz w:val="9"/>
              </w:rPr>
            </w:pPr>
            <w:r>
              <w:rPr>
                <w:rFonts w:ascii="Calibri"/>
                <w:spacing w:val="-5"/>
                <w:sz w:val="9"/>
              </w:rPr>
              <w:t>287</w:t>
            </w:r>
          </w:p>
        </w:tc>
        <w:tc>
          <w:tcPr>
            <w:tcW w:w="471" w:type="dxa"/>
          </w:tcPr>
          <w:p>
            <w:pPr>
              <w:pStyle w:val="TableParagraph"/>
              <w:spacing w:line="88" w:lineRule="exact" w:before="1"/>
              <w:ind w:left="8"/>
              <w:rPr>
                <w:rFonts w:ascii="Calibri"/>
                <w:sz w:val="9"/>
              </w:rPr>
            </w:pPr>
            <w:r>
              <w:rPr>
                <w:rFonts w:ascii="Calibri"/>
                <w:spacing w:val="-5"/>
                <w:sz w:val="9"/>
              </w:rPr>
              <w:t>428</w:t>
            </w:r>
          </w:p>
        </w:tc>
        <w:tc>
          <w:tcPr>
            <w:tcW w:w="471" w:type="dxa"/>
          </w:tcPr>
          <w:p>
            <w:pPr>
              <w:pStyle w:val="TableParagraph"/>
              <w:spacing w:line="88" w:lineRule="exact" w:before="1"/>
              <w:ind w:right="162"/>
              <w:jc w:val="right"/>
              <w:rPr>
                <w:rFonts w:ascii="Calibri"/>
                <w:sz w:val="9"/>
              </w:rPr>
            </w:pPr>
            <w:r>
              <w:rPr>
                <w:rFonts w:ascii="Calibri"/>
                <w:spacing w:val="-5"/>
                <w:sz w:val="9"/>
              </w:rPr>
              <w:t>331</w:t>
            </w:r>
          </w:p>
        </w:tc>
        <w:tc>
          <w:tcPr>
            <w:tcW w:w="471" w:type="dxa"/>
          </w:tcPr>
          <w:p>
            <w:pPr>
              <w:pStyle w:val="TableParagraph"/>
              <w:spacing w:line="88" w:lineRule="exact" w:before="1"/>
              <w:ind w:left="6"/>
              <w:rPr>
                <w:rFonts w:ascii="Calibri"/>
                <w:sz w:val="9"/>
              </w:rPr>
            </w:pPr>
            <w:r>
              <w:rPr>
                <w:rFonts w:ascii="Calibri"/>
                <w:spacing w:val="-5"/>
                <w:sz w:val="9"/>
              </w:rPr>
              <w:t>390</w:t>
            </w:r>
          </w:p>
        </w:tc>
        <w:tc>
          <w:tcPr>
            <w:tcW w:w="554" w:type="dxa"/>
          </w:tcPr>
          <w:p>
            <w:pPr>
              <w:pStyle w:val="TableParagraph"/>
              <w:spacing w:line="88" w:lineRule="exact" w:before="1"/>
              <w:ind w:left="17" w:right="11"/>
              <w:rPr>
                <w:rFonts w:ascii="Calibri"/>
                <w:sz w:val="9"/>
              </w:rPr>
            </w:pPr>
            <w:r>
              <w:rPr>
                <w:rFonts w:ascii="Calibri"/>
                <w:spacing w:val="-5"/>
                <w:sz w:val="9"/>
              </w:rPr>
              <w:t>318</w:t>
            </w:r>
          </w:p>
        </w:tc>
        <w:tc>
          <w:tcPr>
            <w:tcW w:w="554" w:type="dxa"/>
          </w:tcPr>
          <w:p>
            <w:pPr>
              <w:pStyle w:val="TableParagraph"/>
              <w:spacing w:line="88" w:lineRule="exact" w:before="1"/>
              <w:ind w:left="17" w:right="11"/>
              <w:rPr>
                <w:rFonts w:ascii="Calibri"/>
                <w:sz w:val="9"/>
              </w:rPr>
            </w:pPr>
            <w:r>
              <w:rPr>
                <w:rFonts w:ascii="Calibri"/>
                <w:spacing w:val="-5"/>
                <w:sz w:val="9"/>
              </w:rPr>
              <w:t>449</w:t>
            </w:r>
          </w:p>
        </w:tc>
        <w:tc>
          <w:tcPr>
            <w:tcW w:w="554" w:type="dxa"/>
          </w:tcPr>
          <w:p>
            <w:pPr>
              <w:pStyle w:val="TableParagraph"/>
              <w:spacing w:line="88" w:lineRule="exact" w:before="1"/>
              <w:ind w:left="17" w:right="11"/>
              <w:rPr>
                <w:rFonts w:ascii="Calibri"/>
                <w:sz w:val="9"/>
              </w:rPr>
            </w:pPr>
            <w:r>
              <w:rPr>
                <w:rFonts w:ascii="Calibri"/>
                <w:spacing w:val="-5"/>
                <w:sz w:val="9"/>
              </w:rPr>
              <w:t>630</w:t>
            </w:r>
          </w:p>
        </w:tc>
        <w:tc>
          <w:tcPr>
            <w:tcW w:w="619" w:type="dxa"/>
          </w:tcPr>
          <w:p>
            <w:pPr>
              <w:pStyle w:val="TableParagraph"/>
              <w:spacing w:line="88" w:lineRule="exact" w:before="1"/>
              <w:ind w:left="13" w:right="12"/>
              <w:rPr>
                <w:rFonts w:ascii="Calibri"/>
                <w:sz w:val="9"/>
              </w:rPr>
            </w:pPr>
            <w:r>
              <w:rPr>
                <w:rFonts w:ascii="Calibri"/>
                <w:spacing w:val="-5"/>
                <w:sz w:val="9"/>
              </w:rPr>
              <w:t>593</w:t>
            </w:r>
          </w:p>
        </w:tc>
        <w:tc>
          <w:tcPr>
            <w:tcW w:w="661" w:type="dxa"/>
          </w:tcPr>
          <w:p>
            <w:pPr>
              <w:pStyle w:val="TableParagraph"/>
              <w:spacing w:line="88" w:lineRule="exact" w:before="1"/>
              <w:ind w:left="15" w:right="7"/>
              <w:rPr>
                <w:rFonts w:ascii="Calibri"/>
                <w:sz w:val="9"/>
              </w:rPr>
            </w:pPr>
            <w:r>
              <w:rPr>
                <w:rFonts w:ascii="Calibri"/>
                <w:spacing w:val="-5"/>
                <w:sz w:val="9"/>
              </w:rPr>
              <w:t>526</w:t>
            </w:r>
          </w:p>
        </w:tc>
      </w:tr>
      <w:tr>
        <w:trPr>
          <w:trHeight w:val="109" w:hRule="atLeast"/>
        </w:trPr>
        <w:tc>
          <w:tcPr>
            <w:tcW w:w="2073" w:type="dxa"/>
            <w:shd w:val="clear" w:color="auto" w:fill="E3ECD2"/>
          </w:tcPr>
          <w:p>
            <w:pPr>
              <w:pStyle w:val="TableParagraph"/>
              <w:spacing w:line="88" w:lineRule="exact" w:before="1"/>
              <w:ind w:left="12"/>
              <w:jc w:val="left"/>
              <w:rPr>
                <w:rFonts w:ascii="Calibri"/>
                <w:sz w:val="9"/>
              </w:rPr>
            </w:pPr>
            <w:r>
              <w:rPr>
                <w:rFonts w:ascii="Calibri"/>
                <w:spacing w:val="-2"/>
                <w:sz w:val="9"/>
              </w:rPr>
              <w:t>QUEIXAS</w:t>
            </w:r>
            <w:r>
              <w:rPr>
                <w:rFonts w:ascii="Calibri"/>
                <w:sz w:val="9"/>
              </w:rPr>
              <w:t> </w:t>
            </w:r>
            <w:r>
              <w:rPr>
                <w:rFonts w:ascii="Calibri"/>
                <w:spacing w:val="-2"/>
                <w:sz w:val="9"/>
              </w:rPr>
              <w:t>RECEBIDAS</w:t>
            </w:r>
          </w:p>
        </w:tc>
        <w:tc>
          <w:tcPr>
            <w:tcW w:w="471" w:type="dxa"/>
          </w:tcPr>
          <w:p>
            <w:pPr>
              <w:pStyle w:val="TableParagraph"/>
              <w:spacing w:line="88" w:lineRule="exact" w:before="1"/>
              <w:ind w:left="6"/>
              <w:rPr>
                <w:rFonts w:ascii="Calibri"/>
                <w:sz w:val="9"/>
              </w:rPr>
            </w:pPr>
            <w:r>
              <w:rPr>
                <w:rFonts w:ascii="Calibri"/>
                <w:spacing w:val="-5"/>
                <w:sz w:val="9"/>
              </w:rPr>
              <w:t>54</w:t>
            </w:r>
          </w:p>
        </w:tc>
        <w:tc>
          <w:tcPr>
            <w:tcW w:w="471" w:type="dxa"/>
          </w:tcPr>
          <w:p>
            <w:pPr>
              <w:pStyle w:val="TableParagraph"/>
              <w:spacing w:line="88" w:lineRule="exact" w:before="1"/>
              <w:ind w:left="5"/>
              <w:rPr>
                <w:rFonts w:ascii="Calibri"/>
                <w:sz w:val="9"/>
              </w:rPr>
            </w:pPr>
            <w:r>
              <w:rPr>
                <w:rFonts w:ascii="Calibri"/>
                <w:spacing w:val="-5"/>
                <w:sz w:val="9"/>
              </w:rPr>
              <w:t>69</w:t>
            </w:r>
          </w:p>
        </w:tc>
        <w:tc>
          <w:tcPr>
            <w:tcW w:w="471" w:type="dxa"/>
          </w:tcPr>
          <w:p>
            <w:pPr>
              <w:pStyle w:val="TableParagraph"/>
              <w:spacing w:line="88" w:lineRule="exact" w:before="1"/>
              <w:ind w:left="4"/>
              <w:rPr>
                <w:rFonts w:ascii="Calibri"/>
                <w:sz w:val="9"/>
              </w:rPr>
            </w:pPr>
            <w:r>
              <w:rPr>
                <w:rFonts w:ascii="Calibri"/>
                <w:spacing w:val="-5"/>
                <w:sz w:val="9"/>
              </w:rPr>
              <w:t>40</w:t>
            </w:r>
          </w:p>
        </w:tc>
        <w:tc>
          <w:tcPr>
            <w:tcW w:w="471" w:type="dxa"/>
          </w:tcPr>
          <w:p>
            <w:pPr>
              <w:pStyle w:val="TableParagraph"/>
              <w:spacing w:line="88" w:lineRule="exact" w:before="1"/>
              <w:ind w:left="3"/>
              <w:rPr>
                <w:rFonts w:ascii="Calibri"/>
                <w:sz w:val="9"/>
              </w:rPr>
            </w:pPr>
            <w:r>
              <w:rPr>
                <w:rFonts w:ascii="Calibri"/>
                <w:spacing w:val="-5"/>
                <w:sz w:val="9"/>
              </w:rPr>
              <w:t>40</w:t>
            </w:r>
          </w:p>
        </w:tc>
        <w:tc>
          <w:tcPr>
            <w:tcW w:w="471" w:type="dxa"/>
          </w:tcPr>
          <w:p>
            <w:pPr>
              <w:pStyle w:val="TableParagraph"/>
              <w:spacing w:line="88" w:lineRule="exact" w:before="1"/>
              <w:ind w:left="2"/>
              <w:rPr>
                <w:rFonts w:ascii="Calibri"/>
                <w:sz w:val="9"/>
              </w:rPr>
            </w:pPr>
            <w:r>
              <w:rPr>
                <w:rFonts w:ascii="Calibri"/>
                <w:spacing w:val="-5"/>
                <w:sz w:val="9"/>
              </w:rPr>
              <w:t>41</w:t>
            </w:r>
          </w:p>
        </w:tc>
        <w:tc>
          <w:tcPr>
            <w:tcW w:w="471" w:type="dxa"/>
          </w:tcPr>
          <w:p>
            <w:pPr>
              <w:pStyle w:val="TableParagraph"/>
              <w:spacing w:line="88" w:lineRule="exact" w:before="1"/>
              <w:ind w:left="2"/>
              <w:rPr>
                <w:rFonts w:ascii="Calibri"/>
                <w:sz w:val="9"/>
              </w:rPr>
            </w:pPr>
            <w:r>
              <w:rPr>
                <w:rFonts w:ascii="Calibri"/>
                <w:spacing w:val="-5"/>
                <w:sz w:val="9"/>
              </w:rPr>
              <w:t>40</w:t>
            </w:r>
          </w:p>
        </w:tc>
        <w:tc>
          <w:tcPr>
            <w:tcW w:w="471" w:type="dxa"/>
          </w:tcPr>
          <w:p>
            <w:pPr>
              <w:pStyle w:val="TableParagraph"/>
              <w:spacing w:line="88" w:lineRule="exact" w:before="1"/>
              <w:ind w:right="186"/>
              <w:jc w:val="right"/>
              <w:rPr>
                <w:rFonts w:ascii="Calibri"/>
                <w:sz w:val="9"/>
              </w:rPr>
            </w:pPr>
            <w:r>
              <w:rPr>
                <w:rFonts w:ascii="Calibri"/>
                <w:spacing w:val="-5"/>
                <w:sz w:val="9"/>
              </w:rPr>
              <w:t>39</w:t>
            </w:r>
          </w:p>
        </w:tc>
        <w:tc>
          <w:tcPr>
            <w:tcW w:w="471" w:type="dxa"/>
          </w:tcPr>
          <w:p>
            <w:pPr>
              <w:pStyle w:val="TableParagraph"/>
              <w:spacing w:line="88" w:lineRule="exact" w:before="1"/>
              <w:rPr>
                <w:rFonts w:ascii="Calibri"/>
                <w:sz w:val="9"/>
              </w:rPr>
            </w:pPr>
            <w:r>
              <w:rPr>
                <w:rFonts w:ascii="Calibri"/>
                <w:spacing w:val="-5"/>
                <w:sz w:val="9"/>
              </w:rPr>
              <w:t>46</w:t>
            </w:r>
          </w:p>
        </w:tc>
        <w:tc>
          <w:tcPr>
            <w:tcW w:w="554" w:type="dxa"/>
          </w:tcPr>
          <w:p>
            <w:pPr>
              <w:pStyle w:val="TableParagraph"/>
              <w:spacing w:line="88" w:lineRule="exact" w:before="1"/>
              <w:ind w:left="11" w:right="11"/>
              <w:rPr>
                <w:rFonts w:ascii="Calibri"/>
                <w:sz w:val="9"/>
              </w:rPr>
            </w:pPr>
            <w:r>
              <w:rPr>
                <w:rFonts w:ascii="Calibri"/>
                <w:spacing w:val="-5"/>
                <w:sz w:val="9"/>
              </w:rPr>
              <w:t>55</w:t>
            </w:r>
          </w:p>
        </w:tc>
        <w:tc>
          <w:tcPr>
            <w:tcW w:w="554" w:type="dxa"/>
          </w:tcPr>
          <w:p>
            <w:pPr>
              <w:pStyle w:val="TableParagraph"/>
              <w:spacing w:line="88" w:lineRule="exact" w:before="1"/>
              <w:ind w:left="11" w:right="11"/>
              <w:rPr>
                <w:rFonts w:ascii="Calibri"/>
                <w:sz w:val="9"/>
              </w:rPr>
            </w:pPr>
            <w:r>
              <w:rPr>
                <w:rFonts w:ascii="Calibri"/>
                <w:spacing w:val="-5"/>
                <w:sz w:val="9"/>
              </w:rPr>
              <w:t>41</w:t>
            </w:r>
          </w:p>
        </w:tc>
        <w:tc>
          <w:tcPr>
            <w:tcW w:w="554" w:type="dxa"/>
          </w:tcPr>
          <w:p>
            <w:pPr>
              <w:pStyle w:val="TableParagraph"/>
              <w:spacing w:line="88" w:lineRule="exact" w:before="1"/>
              <w:ind w:left="11" w:right="11"/>
              <w:rPr>
                <w:rFonts w:ascii="Calibri"/>
                <w:sz w:val="9"/>
              </w:rPr>
            </w:pPr>
            <w:r>
              <w:rPr>
                <w:rFonts w:ascii="Calibri"/>
                <w:spacing w:val="-5"/>
                <w:sz w:val="9"/>
              </w:rPr>
              <w:t>60</w:t>
            </w:r>
          </w:p>
        </w:tc>
        <w:tc>
          <w:tcPr>
            <w:tcW w:w="619" w:type="dxa"/>
          </w:tcPr>
          <w:p>
            <w:pPr>
              <w:pStyle w:val="TableParagraph"/>
              <w:spacing w:line="88" w:lineRule="exact" w:before="1"/>
              <w:ind w:left="19" w:right="12"/>
              <w:rPr>
                <w:rFonts w:ascii="Calibri"/>
                <w:sz w:val="9"/>
              </w:rPr>
            </w:pPr>
            <w:r>
              <w:rPr>
                <w:rFonts w:ascii="Calibri"/>
                <w:spacing w:val="-5"/>
                <w:sz w:val="9"/>
              </w:rPr>
              <w:t>46</w:t>
            </w:r>
          </w:p>
        </w:tc>
        <w:tc>
          <w:tcPr>
            <w:tcW w:w="661" w:type="dxa"/>
          </w:tcPr>
          <w:p>
            <w:pPr>
              <w:pStyle w:val="TableParagraph"/>
              <w:spacing w:line="88" w:lineRule="exact" w:before="1"/>
              <w:ind w:left="12" w:right="10"/>
              <w:rPr>
                <w:rFonts w:ascii="Calibri"/>
                <w:sz w:val="9"/>
              </w:rPr>
            </w:pPr>
            <w:r>
              <w:rPr>
                <w:rFonts w:ascii="Calibri"/>
                <w:spacing w:val="-5"/>
                <w:sz w:val="9"/>
              </w:rPr>
              <w:t>55</w:t>
            </w:r>
          </w:p>
        </w:tc>
      </w:tr>
      <w:tr>
        <w:trPr>
          <w:trHeight w:val="109" w:hRule="atLeast"/>
        </w:trPr>
        <w:tc>
          <w:tcPr>
            <w:tcW w:w="2073" w:type="dxa"/>
            <w:shd w:val="clear" w:color="auto" w:fill="E3ECD2"/>
          </w:tcPr>
          <w:p>
            <w:pPr>
              <w:pStyle w:val="TableParagraph"/>
              <w:spacing w:line="88" w:lineRule="exact" w:before="1"/>
              <w:ind w:left="12"/>
              <w:jc w:val="left"/>
              <w:rPr>
                <w:rFonts w:ascii="Calibri"/>
                <w:sz w:val="9"/>
              </w:rPr>
            </w:pPr>
            <w:r>
              <w:rPr>
                <w:rFonts w:ascii="Calibri"/>
                <w:spacing w:val="-2"/>
                <w:sz w:val="9"/>
              </w:rPr>
              <w:t>QUEIXAS</w:t>
            </w:r>
            <w:r>
              <w:rPr>
                <w:rFonts w:ascii="Calibri"/>
                <w:sz w:val="9"/>
              </w:rPr>
              <w:t> </w:t>
            </w:r>
            <w:r>
              <w:rPr>
                <w:rFonts w:ascii="Calibri"/>
                <w:spacing w:val="-2"/>
                <w:sz w:val="9"/>
              </w:rPr>
              <w:t>RESOLVIDAS</w:t>
            </w:r>
          </w:p>
        </w:tc>
        <w:tc>
          <w:tcPr>
            <w:tcW w:w="471" w:type="dxa"/>
          </w:tcPr>
          <w:p>
            <w:pPr>
              <w:pStyle w:val="TableParagraph"/>
              <w:spacing w:line="88" w:lineRule="exact" w:before="1"/>
              <w:ind w:left="6"/>
              <w:rPr>
                <w:rFonts w:ascii="Calibri"/>
                <w:sz w:val="9"/>
              </w:rPr>
            </w:pPr>
            <w:r>
              <w:rPr>
                <w:rFonts w:ascii="Calibri"/>
                <w:spacing w:val="-5"/>
                <w:sz w:val="9"/>
              </w:rPr>
              <w:t>54</w:t>
            </w:r>
          </w:p>
        </w:tc>
        <w:tc>
          <w:tcPr>
            <w:tcW w:w="471" w:type="dxa"/>
          </w:tcPr>
          <w:p>
            <w:pPr>
              <w:pStyle w:val="TableParagraph"/>
              <w:spacing w:line="88" w:lineRule="exact" w:before="1"/>
              <w:ind w:left="5"/>
              <w:rPr>
                <w:rFonts w:ascii="Calibri"/>
                <w:sz w:val="9"/>
              </w:rPr>
            </w:pPr>
            <w:r>
              <w:rPr>
                <w:rFonts w:ascii="Calibri"/>
                <w:spacing w:val="-5"/>
                <w:sz w:val="9"/>
              </w:rPr>
              <w:t>69</w:t>
            </w:r>
          </w:p>
        </w:tc>
        <w:tc>
          <w:tcPr>
            <w:tcW w:w="471" w:type="dxa"/>
          </w:tcPr>
          <w:p>
            <w:pPr>
              <w:pStyle w:val="TableParagraph"/>
              <w:spacing w:line="88" w:lineRule="exact" w:before="1"/>
              <w:ind w:left="4"/>
              <w:rPr>
                <w:rFonts w:ascii="Calibri"/>
                <w:sz w:val="9"/>
              </w:rPr>
            </w:pPr>
            <w:r>
              <w:rPr>
                <w:rFonts w:ascii="Calibri"/>
                <w:spacing w:val="-5"/>
                <w:sz w:val="9"/>
              </w:rPr>
              <w:t>40</w:t>
            </w:r>
          </w:p>
        </w:tc>
        <w:tc>
          <w:tcPr>
            <w:tcW w:w="471" w:type="dxa"/>
          </w:tcPr>
          <w:p>
            <w:pPr>
              <w:pStyle w:val="TableParagraph"/>
              <w:spacing w:line="88" w:lineRule="exact" w:before="1"/>
              <w:ind w:left="3"/>
              <w:rPr>
                <w:rFonts w:ascii="Calibri"/>
                <w:sz w:val="9"/>
              </w:rPr>
            </w:pPr>
            <w:r>
              <w:rPr>
                <w:rFonts w:ascii="Calibri"/>
                <w:spacing w:val="-5"/>
                <w:sz w:val="9"/>
              </w:rPr>
              <w:t>40</w:t>
            </w:r>
          </w:p>
        </w:tc>
        <w:tc>
          <w:tcPr>
            <w:tcW w:w="471" w:type="dxa"/>
          </w:tcPr>
          <w:p>
            <w:pPr>
              <w:pStyle w:val="TableParagraph"/>
              <w:spacing w:line="88" w:lineRule="exact" w:before="1"/>
              <w:ind w:left="12"/>
              <w:rPr>
                <w:rFonts w:ascii="Calibri"/>
                <w:sz w:val="9"/>
              </w:rPr>
            </w:pPr>
            <w:r>
              <w:rPr>
                <w:rFonts w:ascii="Calibri"/>
                <w:spacing w:val="-10"/>
                <w:sz w:val="9"/>
              </w:rPr>
              <w:t>8</w:t>
            </w:r>
          </w:p>
        </w:tc>
        <w:tc>
          <w:tcPr>
            <w:tcW w:w="471" w:type="dxa"/>
          </w:tcPr>
          <w:p>
            <w:pPr>
              <w:pStyle w:val="TableParagraph"/>
              <w:spacing w:line="88" w:lineRule="exact" w:before="1"/>
              <w:ind w:left="12"/>
              <w:rPr>
                <w:rFonts w:ascii="Calibri"/>
                <w:sz w:val="9"/>
              </w:rPr>
            </w:pPr>
            <w:r>
              <w:rPr>
                <w:rFonts w:ascii="Calibri"/>
                <w:spacing w:val="-10"/>
                <w:sz w:val="9"/>
              </w:rPr>
              <w:t>8</w:t>
            </w:r>
          </w:p>
        </w:tc>
        <w:tc>
          <w:tcPr>
            <w:tcW w:w="471" w:type="dxa"/>
          </w:tcPr>
          <w:p>
            <w:pPr>
              <w:pStyle w:val="TableParagraph"/>
              <w:spacing w:line="88" w:lineRule="exact" w:before="1"/>
              <w:ind w:right="200"/>
              <w:jc w:val="right"/>
              <w:rPr>
                <w:rFonts w:ascii="Calibri"/>
                <w:sz w:val="9"/>
              </w:rPr>
            </w:pPr>
            <w:r>
              <w:rPr>
                <w:rFonts w:ascii="Calibri"/>
                <w:spacing w:val="-10"/>
                <w:sz w:val="9"/>
              </w:rPr>
              <w:t>5</w:t>
            </w:r>
          </w:p>
        </w:tc>
        <w:tc>
          <w:tcPr>
            <w:tcW w:w="471" w:type="dxa"/>
          </w:tcPr>
          <w:p>
            <w:pPr>
              <w:pStyle w:val="TableParagraph"/>
              <w:spacing w:line="88" w:lineRule="exact" w:before="1"/>
              <w:rPr>
                <w:rFonts w:ascii="Calibri"/>
                <w:sz w:val="9"/>
              </w:rPr>
            </w:pPr>
            <w:r>
              <w:rPr>
                <w:rFonts w:ascii="Calibri"/>
                <w:spacing w:val="-5"/>
                <w:sz w:val="9"/>
              </w:rPr>
              <w:t>10</w:t>
            </w:r>
          </w:p>
        </w:tc>
        <w:tc>
          <w:tcPr>
            <w:tcW w:w="554" w:type="dxa"/>
          </w:tcPr>
          <w:p>
            <w:pPr>
              <w:pStyle w:val="TableParagraph"/>
              <w:spacing w:line="88" w:lineRule="exact" w:before="1"/>
              <w:ind w:left="21" w:right="11"/>
              <w:rPr>
                <w:rFonts w:ascii="Calibri"/>
                <w:sz w:val="9"/>
              </w:rPr>
            </w:pPr>
            <w:r>
              <w:rPr>
                <w:rFonts w:ascii="Calibri"/>
                <w:spacing w:val="-10"/>
                <w:sz w:val="9"/>
              </w:rPr>
              <w:t>3</w:t>
            </w:r>
          </w:p>
        </w:tc>
        <w:tc>
          <w:tcPr>
            <w:tcW w:w="554" w:type="dxa"/>
          </w:tcPr>
          <w:p>
            <w:pPr>
              <w:pStyle w:val="TableParagraph"/>
              <w:spacing w:line="88" w:lineRule="exact" w:before="1"/>
              <w:ind w:left="21" w:right="11"/>
              <w:rPr>
                <w:rFonts w:ascii="Calibri"/>
                <w:sz w:val="9"/>
              </w:rPr>
            </w:pPr>
            <w:r>
              <w:rPr>
                <w:rFonts w:ascii="Calibri"/>
                <w:spacing w:val="-10"/>
                <w:sz w:val="9"/>
              </w:rPr>
              <w:t>5</w:t>
            </w:r>
          </w:p>
        </w:tc>
        <w:tc>
          <w:tcPr>
            <w:tcW w:w="554" w:type="dxa"/>
          </w:tcPr>
          <w:p>
            <w:pPr>
              <w:pStyle w:val="TableParagraph"/>
              <w:spacing w:line="88" w:lineRule="exact" w:before="1"/>
              <w:ind w:left="21" w:right="11"/>
              <w:rPr>
                <w:rFonts w:ascii="Calibri"/>
                <w:sz w:val="9"/>
              </w:rPr>
            </w:pPr>
            <w:r>
              <w:rPr>
                <w:rFonts w:ascii="Calibri"/>
                <w:spacing w:val="-10"/>
                <w:sz w:val="9"/>
              </w:rPr>
              <w:t>5</w:t>
            </w:r>
          </w:p>
        </w:tc>
        <w:tc>
          <w:tcPr>
            <w:tcW w:w="619" w:type="dxa"/>
          </w:tcPr>
          <w:p>
            <w:pPr>
              <w:pStyle w:val="TableParagraph"/>
              <w:spacing w:line="88" w:lineRule="exact" w:before="1"/>
              <w:ind w:left="17" w:right="12"/>
              <w:rPr>
                <w:rFonts w:ascii="Calibri"/>
                <w:sz w:val="9"/>
              </w:rPr>
            </w:pPr>
            <w:r>
              <w:rPr>
                <w:rFonts w:ascii="Calibri"/>
                <w:spacing w:val="-10"/>
                <w:sz w:val="9"/>
              </w:rPr>
              <w:t>6</w:t>
            </w:r>
          </w:p>
        </w:tc>
        <w:tc>
          <w:tcPr>
            <w:tcW w:w="661" w:type="dxa"/>
          </w:tcPr>
          <w:p>
            <w:pPr>
              <w:pStyle w:val="TableParagraph"/>
              <w:spacing w:line="88" w:lineRule="exact" w:before="1"/>
              <w:ind w:left="19" w:right="7"/>
              <w:rPr>
                <w:rFonts w:ascii="Calibri"/>
                <w:sz w:val="9"/>
              </w:rPr>
            </w:pPr>
            <w:r>
              <w:rPr>
                <w:rFonts w:ascii="Calibri"/>
                <w:spacing w:val="-10"/>
                <w:sz w:val="9"/>
              </w:rPr>
              <w:t>4</w:t>
            </w:r>
          </w:p>
        </w:tc>
      </w:tr>
      <w:tr>
        <w:trPr>
          <w:trHeight w:val="109" w:hRule="atLeast"/>
        </w:trPr>
        <w:tc>
          <w:tcPr>
            <w:tcW w:w="2073" w:type="dxa"/>
            <w:shd w:val="clear" w:color="auto" w:fill="E3ECD2"/>
          </w:tcPr>
          <w:p>
            <w:pPr>
              <w:pStyle w:val="TableParagraph"/>
              <w:spacing w:line="87" w:lineRule="exact" w:before="1"/>
              <w:ind w:left="12"/>
              <w:jc w:val="left"/>
              <w:rPr>
                <w:rFonts w:ascii="Calibri" w:hAnsi="Calibri"/>
                <w:sz w:val="9"/>
              </w:rPr>
            </w:pPr>
            <w:r>
              <w:rPr>
                <w:rFonts w:ascii="Calibri" w:hAnsi="Calibri"/>
                <w:spacing w:val="-2"/>
                <w:sz w:val="9"/>
              </w:rPr>
              <w:t>ÍNDICE</w:t>
            </w:r>
            <w:r>
              <w:rPr>
                <w:rFonts w:ascii="Calibri" w:hAnsi="Calibri"/>
                <w:spacing w:val="1"/>
                <w:sz w:val="9"/>
              </w:rPr>
              <w:t> </w:t>
            </w:r>
            <w:r>
              <w:rPr>
                <w:rFonts w:ascii="Calibri" w:hAnsi="Calibri"/>
                <w:spacing w:val="-2"/>
                <w:sz w:val="9"/>
              </w:rPr>
              <w:t>DE</w:t>
            </w:r>
            <w:r>
              <w:rPr>
                <w:rFonts w:ascii="Calibri" w:hAnsi="Calibri"/>
                <w:spacing w:val="1"/>
                <w:sz w:val="9"/>
              </w:rPr>
              <w:t> </w:t>
            </w:r>
            <w:r>
              <w:rPr>
                <w:rFonts w:ascii="Calibri" w:hAnsi="Calibri"/>
                <w:spacing w:val="-2"/>
                <w:sz w:val="9"/>
              </w:rPr>
              <w:t>SATISFAÇÃO</w:t>
            </w:r>
            <w:r>
              <w:rPr>
                <w:rFonts w:ascii="Calibri" w:hAnsi="Calibri"/>
                <w:spacing w:val="4"/>
                <w:sz w:val="9"/>
              </w:rPr>
              <w:t> </w:t>
            </w:r>
            <w:r>
              <w:rPr>
                <w:rFonts w:ascii="Calibri" w:hAnsi="Calibri"/>
                <w:spacing w:val="-2"/>
                <w:sz w:val="9"/>
              </w:rPr>
              <w:t>DO</w:t>
            </w:r>
            <w:r>
              <w:rPr>
                <w:rFonts w:ascii="Calibri" w:hAnsi="Calibri"/>
                <w:spacing w:val="4"/>
                <w:sz w:val="9"/>
              </w:rPr>
              <w:t> </w:t>
            </w:r>
            <w:r>
              <w:rPr>
                <w:rFonts w:ascii="Calibri" w:hAnsi="Calibri"/>
                <w:spacing w:val="-2"/>
                <w:sz w:val="9"/>
              </w:rPr>
              <w:t>USUÁRIO</w:t>
            </w:r>
          </w:p>
        </w:tc>
        <w:tc>
          <w:tcPr>
            <w:tcW w:w="471" w:type="dxa"/>
          </w:tcPr>
          <w:p>
            <w:pPr>
              <w:pStyle w:val="TableParagraph"/>
              <w:spacing w:line="87" w:lineRule="exact" w:before="1"/>
              <w:ind w:left="6"/>
              <w:rPr>
                <w:rFonts w:ascii="Calibri"/>
                <w:sz w:val="9"/>
              </w:rPr>
            </w:pPr>
            <w:r>
              <w:rPr>
                <w:rFonts w:ascii="Calibri"/>
                <w:spacing w:val="-5"/>
                <w:sz w:val="9"/>
              </w:rPr>
              <w:t>98%</w:t>
            </w:r>
          </w:p>
        </w:tc>
        <w:tc>
          <w:tcPr>
            <w:tcW w:w="471" w:type="dxa"/>
          </w:tcPr>
          <w:p>
            <w:pPr>
              <w:pStyle w:val="TableParagraph"/>
              <w:spacing w:line="87" w:lineRule="exact" w:before="1"/>
              <w:ind w:left="5"/>
              <w:rPr>
                <w:rFonts w:ascii="Calibri"/>
                <w:sz w:val="9"/>
              </w:rPr>
            </w:pPr>
            <w:r>
              <w:rPr>
                <w:rFonts w:ascii="Calibri"/>
                <w:spacing w:val="-5"/>
                <w:sz w:val="9"/>
              </w:rPr>
              <w:t>98%</w:t>
            </w:r>
          </w:p>
        </w:tc>
        <w:tc>
          <w:tcPr>
            <w:tcW w:w="471" w:type="dxa"/>
          </w:tcPr>
          <w:p>
            <w:pPr>
              <w:pStyle w:val="TableParagraph"/>
              <w:spacing w:line="87" w:lineRule="exact" w:before="1"/>
              <w:ind w:left="5"/>
              <w:rPr>
                <w:rFonts w:ascii="Calibri"/>
                <w:sz w:val="9"/>
              </w:rPr>
            </w:pPr>
            <w:r>
              <w:rPr>
                <w:rFonts w:ascii="Calibri"/>
                <w:spacing w:val="-5"/>
                <w:sz w:val="9"/>
              </w:rPr>
              <w:t>99%</w:t>
            </w:r>
          </w:p>
        </w:tc>
        <w:tc>
          <w:tcPr>
            <w:tcW w:w="471" w:type="dxa"/>
          </w:tcPr>
          <w:p>
            <w:pPr>
              <w:pStyle w:val="TableParagraph"/>
              <w:spacing w:line="87" w:lineRule="exact" w:before="1"/>
              <w:ind w:left="4"/>
              <w:rPr>
                <w:rFonts w:ascii="Calibri"/>
                <w:sz w:val="9"/>
              </w:rPr>
            </w:pPr>
            <w:r>
              <w:rPr>
                <w:rFonts w:ascii="Calibri"/>
                <w:spacing w:val="-5"/>
                <w:sz w:val="9"/>
              </w:rPr>
              <w:t>98%</w:t>
            </w:r>
          </w:p>
        </w:tc>
        <w:tc>
          <w:tcPr>
            <w:tcW w:w="471" w:type="dxa"/>
          </w:tcPr>
          <w:p>
            <w:pPr>
              <w:pStyle w:val="TableParagraph"/>
              <w:spacing w:line="87" w:lineRule="exact" w:before="1"/>
              <w:ind w:left="3"/>
              <w:rPr>
                <w:rFonts w:ascii="Calibri"/>
                <w:sz w:val="9"/>
              </w:rPr>
            </w:pPr>
            <w:r>
              <w:rPr>
                <w:rFonts w:ascii="Calibri"/>
                <w:spacing w:val="-5"/>
                <w:sz w:val="9"/>
              </w:rPr>
              <w:t>98%</w:t>
            </w:r>
          </w:p>
        </w:tc>
        <w:tc>
          <w:tcPr>
            <w:tcW w:w="471" w:type="dxa"/>
          </w:tcPr>
          <w:p>
            <w:pPr>
              <w:pStyle w:val="TableParagraph"/>
              <w:spacing w:line="87" w:lineRule="exact" w:before="1"/>
              <w:ind w:left="3"/>
              <w:rPr>
                <w:rFonts w:ascii="Calibri"/>
                <w:sz w:val="9"/>
              </w:rPr>
            </w:pPr>
            <w:r>
              <w:rPr>
                <w:rFonts w:ascii="Calibri"/>
                <w:spacing w:val="-5"/>
                <w:sz w:val="9"/>
              </w:rPr>
              <w:t>99%</w:t>
            </w:r>
          </w:p>
        </w:tc>
        <w:tc>
          <w:tcPr>
            <w:tcW w:w="471" w:type="dxa"/>
          </w:tcPr>
          <w:p>
            <w:pPr>
              <w:pStyle w:val="TableParagraph"/>
              <w:spacing w:line="87" w:lineRule="exact" w:before="1"/>
              <w:ind w:right="155"/>
              <w:jc w:val="right"/>
              <w:rPr>
                <w:rFonts w:ascii="Calibri"/>
                <w:sz w:val="9"/>
              </w:rPr>
            </w:pPr>
            <w:r>
              <w:rPr>
                <w:rFonts w:ascii="Calibri"/>
                <w:spacing w:val="-5"/>
                <w:sz w:val="9"/>
              </w:rPr>
              <w:t>98%</w:t>
            </w:r>
          </w:p>
        </w:tc>
        <w:tc>
          <w:tcPr>
            <w:tcW w:w="471" w:type="dxa"/>
          </w:tcPr>
          <w:p>
            <w:pPr>
              <w:pStyle w:val="TableParagraph"/>
              <w:spacing w:line="87" w:lineRule="exact" w:before="1"/>
              <w:ind w:left="1"/>
              <w:rPr>
                <w:rFonts w:ascii="Calibri"/>
                <w:sz w:val="9"/>
              </w:rPr>
            </w:pPr>
            <w:r>
              <w:rPr>
                <w:rFonts w:ascii="Calibri"/>
                <w:spacing w:val="-5"/>
                <w:sz w:val="9"/>
              </w:rPr>
              <w:t>99%</w:t>
            </w:r>
          </w:p>
        </w:tc>
        <w:tc>
          <w:tcPr>
            <w:tcW w:w="554" w:type="dxa"/>
          </w:tcPr>
          <w:p>
            <w:pPr>
              <w:pStyle w:val="TableParagraph"/>
              <w:spacing w:line="87" w:lineRule="exact" w:before="1"/>
              <w:ind w:left="12" w:right="11"/>
              <w:rPr>
                <w:rFonts w:ascii="Calibri"/>
                <w:sz w:val="9"/>
              </w:rPr>
            </w:pPr>
            <w:r>
              <w:rPr>
                <w:rFonts w:ascii="Calibri"/>
                <w:spacing w:val="-5"/>
                <w:sz w:val="9"/>
              </w:rPr>
              <w:t>99%</w:t>
            </w:r>
          </w:p>
        </w:tc>
        <w:tc>
          <w:tcPr>
            <w:tcW w:w="554" w:type="dxa"/>
          </w:tcPr>
          <w:p>
            <w:pPr>
              <w:pStyle w:val="TableParagraph"/>
              <w:spacing w:line="87" w:lineRule="exact" w:before="1"/>
              <w:ind w:left="12" w:right="11"/>
              <w:rPr>
                <w:rFonts w:ascii="Calibri"/>
                <w:sz w:val="9"/>
              </w:rPr>
            </w:pPr>
            <w:r>
              <w:rPr>
                <w:rFonts w:ascii="Calibri"/>
                <w:spacing w:val="-5"/>
                <w:sz w:val="9"/>
              </w:rPr>
              <w:t>99%</w:t>
            </w:r>
          </w:p>
        </w:tc>
        <w:tc>
          <w:tcPr>
            <w:tcW w:w="554" w:type="dxa"/>
          </w:tcPr>
          <w:p>
            <w:pPr>
              <w:pStyle w:val="TableParagraph"/>
              <w:spacing w:line="87" w:lineRule="exact" w:before="1"/>
              <w:ind w:left="12" w:right="11"/>
              <w:rPr>
                <w:rFonts w:ascii="Calibri"/>
                <w:sz w:val="9"/>
              </w:rPr>
            </w:pPr>
            <w:r>
              <w:rPr>
                <w:rFonts w:ascii="Calibri"/>
                <w:spacing w:val="-5"/>
                <w:sz w:val="9"/>
              </w:rPr>
              <w:t>99%</w:t>
            </w:r>
          </w:p>
        </w:tc>
        <w:tc>
          <w:tcPr>
            <w:tcW w:w="619" w:type="dxa"/>
          </w:tcPr>
          <w:p>
            <w:pPr>
              <w:pStyle w:val="TableParagraph"/>
              <w:spacing w:line="87" w:lineRule="exact" w:before="1"/>
              <w:ind w:left="10" w:right="12"/>
              <w:rPr>
                <w:rFonts w:ascii="Calibri"/>
                <w:sz w:val="9"/>
              </w:rPr>
            </w:pPr>
            <w:r>
              <w:rPr>
                <w:rFonts w:ascii="Calibri"/>
                <w:spacing w:val="-5"/>
                <w:sz w:val="9"/>
              </w:rPr>
              <w:t>99%</w:t>
            </w:r>
          </w:p>
        </w:tc>
        <w:tc>
          <w:tcPr>
            <w:tcW w:w="661" w:type="dxa"/>
          </w:tcPr>
          <w:p>
            <w:pPr>
              <w:pStyle w:val="TableParagraph"/>
              <w:spacing w:line="87" w:lineRule="exact" w:before="1"/>
              <w:ind w:left="12" w:right="9"/>
              <w:rPr>
                <w:rFonts w:ascii="Calibri"/>
                <w:sz w:val="9"/>
              </w:rPr>
            </w:pPr>
            <w:r>
              <w:rPr>
                <w:rFonts w:ascii="Calibri"/>
                <w:spacing w:val="-5"/>
                <w:sz w:val="9"/>
              </w:rPr>
              <w:t>99%</w:t>
            </w:r>
          </w:p>
        </w:tc>
      </w:tr>
    </w:tbl>
    <w:p>
      <w:pPr>
        <w:spacing w:before="0"/>
        <w:ind w:left="122" w:right="0" w:firstLine="0"/>
        <w:jc w:val="left"/>
        <w:rPr>
          <w:sz w:val="20"/>
        </w:rPr>
      </w:pPr>
      <w:r>
        <w:rPr>
          <w:w w:val="80"/>
          <w:sz w:val="20"/>
        </w:rPr>
        <w:t>Fonte:</w:t>
      </w:r>
      <w:r>
        <w:rPr>
          <w:spacing w:val="-3"/>
          <w:sz w:val="20"/>
        </w:rPr>
        <w:t> </w:t>
      </w:r>
      <w:r>
        <w:rPr>
          <w:w w:val="80"/>
          <w:sz w:val="20"/>
        </w:rPr>
        <w:t>Sistema</w:t>
      </w:r>
      <w:r>
        <w:rPr>
          <w:spacing w:val="-3"/>
          <w:sz w:val="20"/>
        </w:rPr>
        <w:t> </w:t>
      </w:r>
      <w:r>
        <w:rPr>
          <w:spacing w:val="-5"/>
          <w:w w:val="80"/>
          <w:sz w:val="20"/>
        </w:rPr>
        <w:t>MV</w:t>
      </w:r>
    </w:p>
    <w:p>
      <w:pPr>
        <w:spacing w:before="225"/>
        <w:ind w:left="122" w:right="0" w:firstLine="0"/>
        <w:jc w:val="left"/>
        <w:rPr>
          <w:sz w:val="20"/>
        </w:rPr>
      </w:pPr>
      <w:r>
        <w:rPr/>
        <mc:AlternateContent>
          <mc:Choice Requires="wps">
            <w:drawing>
              <wp:anchor distT="0" distB="0" distL="0" distR="0" allowOverlap="1" layoutInCell="1" locked="0" behindDoc="1" simplePos="0" relativeHeight="481720320">
                <wp:simplePos x="0" y="0"/>
                <wp:positionH relativeFrom="page">
                  <wp:posOffset>1714921</wp:posOffset>
                </wp:positionH>
                <wp:positionV relativeFrom="paragraph">
                  <wp:posOffset>320759</wp:posOffset>
                </wp:positionV>
                <wp:extent cx="3917950" cy="1338580"/>
                <wp:effectExtent l="0" t="0" r="0" b="0"/>
                <wp:wrapNone/>
                <wp:docPr id="261" name="Textbox 261"/>
                <wp:cNvGraphicFramePr>
                  <a:graphicFrameLocks/>
                </wp:cNvGraphicFramePr>
                <a:graphic>
                  <a:graphicData uri="http://schemas.microsoft.com/office/word/2010/wordprocessingShape">
                    <wps:wsp>
                      <wps:cNvPr id="261" name="Textbox 261"/>
                      <wps:cNvSpPr txBox="1"/>
                      <wps:spPr>
                        <a:xfrm>
                          <a:off x="0" y="0"/>
                          <a:ext cx="3917950" cy="1338580"/>
                        </a:xfrm>
                        <a:prstGeom prst="rect">
                          <a:avLst/>
                        </a:prstGeom>
                      </wps:spPr>
                      <wps:txbx>
                        <w:txbxContent>
                          <w:p>
                            <w:pPr>
                              <w:spacing w:line="206" w:lineRule="exact" w:before="0"/>
                              <w:ind w:left="1863" w:right="0" w:firstLine="0"/>
                              <w:jc w:val="left"/>
                              <w:rPr>
                                <w:rFonts w:ascii="Calibri" w:hAnsi="Calibri"/>
                                <w:b/>
                                <w:sz w:val="20"/>
                              </w:rPr>
                            </w:pPr>
                            <w:r>
                              <w:rPr>
                                <w:rFonts w:ascii="Calibri" w:hAnsi="Calibri"/>
                                <w:b/>
                                <w:spacing w:val="-2"/>
                                <w:sz w:val="20"/>
                              </w:rPr>
                              <w:t>TAXA</w:t>
                            </w:r>
                            <w:r>
                              <w:rPr>
                                <w:rFonts w:ascii="Calibri" w:hAnsi="Calibri"/>
                                <w:b/>
                                <w:spacing w:val="-10"/>
                                <w:sz w:val="20"/>
                              </w:rPr>
                              <w:t> </w:t>
                            </w:r>
                            <w:r>
                              <w:rPr>
                                <w:rFonts w:ascii="Calibri" w:hAnsi="Calibri"/>
                                <w:b/>
                                <w:spacing w:val="-2"/>
                                <w:sz w:val="20"/>
                              </w:rPr>
                              <w:t>DE</w:t>
                            </w:r>
                            <w:r>
                              <w:rPr>
                                <w:rFonts w:ascii="Calibri" w:hAnsi="Calibri"/>
                                <w:b/>
                                <w:spacing w:val="-10"/>
                                <w:sz w:val="20"/>
                              </w:rPr>
                              <w:t> </w:t>
                            </w:r>
                            <w:r>
                              <w:rPr>
                                <w:rFonts w:ascii="Calibri" w:hAnsi="Calibri"/>
                                <w:b/>
                                <w:spacing w:val="-2"/>
                                <w:sz w:val="20"/>
                              </w:rPr>
                              <w:t>SATISFAÇÃO</w:t>
                            </w:r>
                          </w:p>
                          <w:p>
                            <w:pPr>
                              <w:tabs>
                                <w:tab w:pos="2931" w:val="left" w:leader="none"/>
                                <w:tab w:pos="4376" w:val="left" w:leader="none"/>
                                <w:tab w:pos="5808" w:val="left" w:leader="none"/>
                              </w:tabs>
                              <w:spacing w:before="39"/>
                              <w:ind w:left="324" w:right="0" w:firstLine="0"/>
                              <w:jc w:val="left"/>
                              <w:rPr>
                                <w:rFonts w:ascii="Calibri"/>
                                <w:b/>
                                <w:sz w:val="20"/>
                              </w:rPr>
                            </w:pPr>
                            <w:r>
                              <w:rPr>
                                <w:rFonts w:ascii="Calibri"/>
                                <w:b/>
                                <w:spacing w:val="-2"/>
                                <w:sz w:val="20"/>
                              </w:rPr>
                              <w:t>INDICADORES</w:t>
                            </w:r>
                            <w:r>
                              <w:rPr>
                                <w:rFonts w:ascii="Calibri"/>
                                <w:b/>
                                <w:sz w:val="20"/>
                              </w:rPr>
                              <w:tab/>
                            </w:r>
                            <w:r>
                              <w:rPr>
                                <w:rFonts w:ascii="Calibri"/>
                                <w:b/>
                                <w:spacing w:val="-2"/>
                                <w:sz w:val="20"/>
                              </w:rPr>
                              <w:t>REALIZADO</w:t>
                            </w:r>
                            <w:r>
                              <w:rPr>
                                <w:rFonts w:ascii="Calibri"/>
                                <w:b/>
                                <w:sz w:val="20"/>
                              </w:rPr>
                              <w:tab/>
                            </w:r>
                            <w:r>
                              <w:rPr>
                                <w:rFonts w:ascii="Calibri"/>
                                <w:b/>
                                <w:spacing w:val="-4"/>
                                <w:sz w:val="20"/>
                              </w:rPr>
                              <w:t>TOTAL</w:t>
                            </w:r>
                            <w:r>
                              <w:rPr>
                                <w:rFonts w:ascii="Calibri"/>
                                <w:b/>
                                <w:sz w:val="20"/>
                              </w:rPr>
                              <w:tab/>
                            </w:r>
                            <w:r>
                              <w:rPr>
                                <w:rFonts w:ascii="Calibri"/>
                                <w:b/>
                                <w:spacing w:val="-10"/>
                                <w:sz w:val="20"/>
                              </w:rPr>
                              <w:t>%</w:t>
                            </w:r>
                          </w:p>
                          <w:p>
                            <w:pPr>
                              <w:tabs>
                                <w:tab w:pos="3215" w:val="left" w:leader="none"/>
                                <w:tab w:pos="4457" w:val="left" w:leader="none"/>
                                <w:tab w:pos="5592" w:val="left" w:leader="none"/>
                              </w:tabs>
                              <w:spacing w:before="26"/>
                              <w:ind w:left="607" w:right="0" w:firstLine="0"/>
                              <w:jc w:val="left"/>
                              <w:rPr>
                                <w:rFonts w:ascii="Calibri" w:hAnsi="Calibri"/>
                                <w:sz w:val="20"/>
                              </w:rPr>
                            </w:pPr>
                            <w:r>
                              <w:rPr>
                                <w:rFonts w:ascii="Calibri" w:hAnsi="Calibri"/>
                                <w:spacing w:val="-2"/>
                                <w:sz w:val="20"/>
                              </w:rPr>
                              <w:t>ÓTIMO</w:t>
                            </w:r>
                            <w:r>
                              <w:rPr>
                                <w:rFonts w:ascii="Calibri" w:hAnsi="Calibri"/>
                                <w:sz w:val="20"/>
                              </w:rPr>
                              <w:tab/>
                            </w:r>
                            <w:r>
                              <w:rPr>
                                <w:rFonts w:ascii="Calibri" w:hAnsi="Calibri"/>
                                <w:spacing w:val="-4"/>
                                <w:sz w:val="20"/>
                              </w:rPr>
                              <w:t>3807</w:t>
                            </w:r>
                            <w:r>
                              <w:rPr>
                                <w:rFonts w:ascii="Calibri" w:hAnsi="Calibri"/>
                                <w:sz w:val="20"/>
                              </w:rPr>
                              <w:tab/>
                            </w:r>
                            <w:r>
                              <w:rPr>
                                <w:rFonts w:ascii="Calibri" w:hAnsi="Calibri"/>
                                <w:spacing w:val="-4"/>
                                <w:sz w:val="20"/>
                              </w:rPr>
                              <w:t>4994</w:t>
                            </w:r>
                            <w:r>
                              <w:rPr>
                                <w:rFonts w:ascii="Calibri" w:hAnsi="Calibri"/>
                                <w:sz w:val="20"/>
                              </w:rPr>
                              <w:tab/>
                            </w:r>
                            <w:r>
                              <w:rPr>
                                <w:rFonts w:ascii="Calibri" w:hAnsi="Calibri"/>
                                <w:spacing w:val="-7"/>
                                <w:sz w:val="20"/>
                              </w:rPr>
                              <w:t>76,23%</w:t>
                            </w:r>
                          </w:p>
                          <w:p>
                            <w:pPr>
                              <w:tabs>
                                <w:tab w:pos="3215" w:val="left" w:leader="none"/>
                                <w:tab w:pos="4457" w:val="left" w:leader="none"/>
                                <w:tab w:pos="5592" w:val="left" w:leader="none"/>
                              </w:tabs>
                              <w:spacing w:before="26"/>
                              <w:ind w:left="689" w:right="0" w:firstLine="0"/>
                              <w:jc w:val="left"/>
                              <w:rPr>
                                <w:rFonts w:ascii="Calibri"/>
                                <w:sz w:val="20"/>
                              </w:rPr>
                            </w:pPr>
                            <w:r>
                              <w:rPr>
                                <w:rFonts w:ascii="Calibri"/>
                                <w:spacing w:val="-5"/>
                                <w:sz w:val="20"/>
                              </w:rPr>
                              <w:t>BOM</w:t>
                            </w:r>
                            <w:r>
                              <w:rPr>
                                <w:rFonts w:ascii="Calibri"/>
                                <w:sz w:val="20"/>
                              </w:rPr>
                              <w:tab/>
                            </w:r>
                            <w:r>
                              <w:rPr>
                                <w:rFonts w:ascii="Calibri"/>
                                <w:spacing w:val="-4"/>
                                <w:sz w:val="20"/>
                              </w:rPr>
                              <w:t>1142</w:t>
                            </w:r>
                            <w:r>
                              <w:rPr>
                                <w:rFonts w:ascii="Calibri"/>
                                <w:sz w:val="20"/>
                              </w:rPr>
                              <w:tab/>
                            </w:r>
                            <w:r>
                              <w:rPr>
                                <w:rFonts w:ascii="Calibri"/>
                                <w:spacing w:val="-4"/>
                                <w:sz w:val="20"/>
                              </w:rPr>
                              <w:t>4994</w:t>
                            </w:r>
                            <w:r>
                              <w:rPr>
                                <w:rFonts w:ascii="Calibri"/>
                                <w:sz w:val="20"/>
                              </w:rPr>
                              <w:tab/>
                            </w:r>
                            <w:r>
                              <w:rPr>
                                <w:rFonts w:ascii="Calibri"/>
                                <w:spacing w:val="-7"/>
                                <w:sz w:val="20"/>
                              </w:rPr>
                              <w:t>22,87%</w:t>
                            </w:r>
                          </w:p>
                          <w:p>
                            <w:pPr>
                              <w:tabs>
                                <w:tab w:pos="2796" w:val="left" w:leader="none"/>
                                <w:tab w:pos="3944" w:val="left" w:leader="none"/>
                                <w:tab w:pos="5133" w:val="left" w:leader="none"/>
                              </w:tabs>
                              <w:spacing w:before="26"/>
                              <w:ind w:left="0" w:right="38" w:firstLine="0"/>
                              <w:jc w:val="right"/>
                              <w:rPr>
                                <w:rFonts w:ascii="Calibri"/>
                                <w:sz w:val="20"/>
                              </w:rPr>
                            </w:pPr>
                            <w:r>
                              <w:rPr>
                                <w:rFonts w:ascii="Calibri"/>
                                <w:spacing w:val="-2"/>
                                <w:sz w:val="20"/>
                              </w:rPr>
                              <w:t>REGULAR</w:t>
                            </w:r>
                            <w:r>
                              <w:rPr>
                                <w:rFonts w:ascii="Calibri"/>
                                <w:sz w:val="20"/>
                              </w:rPr>
                              <w:tab/>
                            </w:r>
                            <w:r>
                              <w:rPr>
                                <w:rFonts w:ascii="Calibri"/>
                                <w:spacing w:val="-5"/>
                                <w:sz w:val="20"/>
                              </w:rPr>
                              <w:t>45</w:t>
                            </w:r>
                            <w:r>
                              <w:rPr>
                                <w:rFonts w:ascii="Calibri"/>
                                <w:sz w:val="20"/>
                              </w:rPr>
                              <w:tab/>
                            </w:r>
                            <w:r>
                              <w:rPr>
                                <w:rFonts w:ascii="Calibri"/>
                                <w:spacing w:val="-4"/>
                                <w:sz w:val="20"/>
                              </w:rPr>
                              <w:t>4994</w:t>
                            </w:r>
                            <w:r>
                              <w:rPr>
                                <w:rFonts w:ascii="Calibri"/>
                                <w:sz w:val="20"/>
                              </w:rPr>
                              <w:tab/>
                            </w:r>
                            <w:r>
                              <w:rPr>
                                <w:rFonts w:ascii="Calibri"/>
                                <w:spacing w:val="-2"/>
                                <w:sz w:val="20"/>
                              </w:rPr>
                              <w:t>0,90%</w:t>
                            </w:r>
                          </w:p>
                          <w:p>
                            <w:pPr>
                              <w:tabs>
                                <w:tab w:pos="3350" w:val="left" w:leader="none"/>
                                <w:tab w:pos="4457" w:val="left" w:leader="none"/>
                                <w:tab w:pos="5646" w:val="left" w:leader="none"/>
                              </w:tabs>
                              <w:spacing w:before="27"/>
                              <w:ind w:left="675" w:right="0" w:firstLine="0"/>
                              <w:jc w:val="left"/>
                              <w:rPr>
                                <w:rFonts w:ascii="Calibri"/>
                                <w:sz w:val="20"/>
                              </w:rPr>
                            </w:pPr>
                            <w:r>
                              <w:rPr>
                                <w:rFonts w:ascii="Calibri"/>
                                <w:spacing w:val="-4"/>
                                <w:sz w:val="20"/>
                              </w:rPr>
                              <w:t>RUIM</w:t>
                            </w:r>
                            <w:r>
                              <w:rPr>
                                <w:rFonts w:ascii="Calibri"/>
                                <w:sz w:val="20"/>
                              </w:rPr>
                              <w:tab/>
                            </w:r>
                            <w:r>
                              <w:rPr>
                                <w:rFonts w:ascii="Calibri"/>
                                <w:spacing w:val="-10"/>
                                <w:sz w:val="20"/>
                              </w:rPr>
                              <w:t>0</w:t>
                            </w:r>
                            <w:r>
                              <w:rPr>
                                <w:rFonts w:ascii="Calibri"/>
                                <w:sz w:val="20"/>
                              </w:rPr>
                              <w:tab/>
                            </w:r>
                            <w:r>
                              <w:rPr>
                                <w:rFonts w:ascii="Calibri"/>
                                <w:spacing w:val="-4"/>
                                <w:sz w:val="20"/>
                              </w:rPr>
                              <w:t>4994</w:t>
                            </w:r>
                            <w:r>
                              <w:rPr>
                                <w:rFonts w:ascii="Calibri"/>
                                <w:sz w:val="20"/>
                              </w:rPr>
                              <w:tab/>
                            </w:r>
                            <w:r>
                              <w:rPr>
                                <w:rFonts w:ascii="Calibri"/>
                                <w:spacing w:val="-2"/>
                                <w:sz w:val="20"/>
                              </w:rPr>
                              <w:t>0,00%</w:t>
                            </w:r>
                          </w:p>
                          <w:p>
                            <w:pPr>
                              <w:tabs>
                                <w:tab w:pos="3215" w:val="left" w:leader="none"/>
                                <w:tab w:pos="4457" w:val="left" w:leader="none"/>
                                <w:tab w:pos="5592" w:val="left" w:leader="none"/>
                              </w:tabs>
                              <w:spacing w:before="25"/>
                              <w:ind w:left="0" w:right="0" w:firstLine="0"/>
                              <w:jc w:val="right"/>
                              <w:rPr>
                                <w:rFonts w:ascii="Calibri" w:hAnsi="Calibri"/>
                                <w:sz w:val="20"/>
                              </w:rPr>
                            </w:pPr>
                            <w:r>
                              <w:rPr>
                                <w:rFonts w:ascii="Calibri" w:hAnsi="Calibri"/>
                                <w:sz w:val="20"/>
                              </w:rPr>
                              <w:t>TAXA DE</w:t>
                            </w:r>
                            <w:r>
                              <w:rPr>
                                <w:rFonts w:ascii="Calibri" w:hAnsi="Calibri"/>
                                <w:spacing w:val="-9"/>
                                <w:sz w:val="20"/>
                              </w:rPr>
                              <w:t> </w:t>
                            </w:r>
                            <w:r>
                              <w:rPr>
                                <w:rFonts w:ascii="Calibri" w:hAnsi="Calibri"/>
                                <w:spacing w:val="-2"/>
                                <w:sz w:val="20"/>
                              </w:rPr>
                              <w:t>SATISFAÇÃO</w:t>
                            </w:r>
                            <w:r>
                              <w:rPr>
                                <w:rFonts w:ascii="Calibri" w:hAnsi="Calibri"/>
                                <w:sz w:val="20"/>
                              </w:rPr>
                              <w:tab/>
                            </w:r>
                            <w:r>
                              <w:rPr>
                                <w:rFonts w:ascii="Calibri" w:hAnsi="Calibri"/>
                                <w:spacing w:val="-4"/>
                                <w:sz w:val="20"/>
                              </w:rPr>
                              <w:t>4949</w:t>
                            </w:r>
                            <w:r>
                              <w:rPr>
                                <w:rFonts w:ascii="Calibri" w:hAnsi="Calibri"/>
                                <w:sz w:val="20"/>
                              </w:rPr>
                              <w:tab/>
                            </w:r>
                            <w:r>
                              <w:rPr>
                                <w:rFonts w:ascii="Calibri" w:hAnsi="Calibri"/>
                                <w:spacing w:val="-4"/>
                                <w:sz w:val="20"/>
                              </w:rPr>
                              <w:t>4994</w:t>
                            </w:r>
                            <w:r>
                              <w:rPr>
                                <w:rFonts w:ascii="Calibri" w:hAnsi="Calibri"/>
                                <w:sz w:val="20"/>
                              </w:rPr>
                              <w:tab/>
                            </w:r>
                            <w:r>
                              <w:rPr>
                                <w:rFonts w:ascii="Calibri" w:hAnsi="Calibri"/>
                                <w:spacing w:val="-7"/>
                                <w:sz w:val="20"/>
                              </w:rPr>
                              <w:t>99,10%</w:t>
                            </w:r>
                          </w:p>
                          <w:p>
                            <w:pPr>
                              <w:tabs>
                                <w:tab w:pos="3025" w:val="left" w:leader="none"/>
                                <w:tab w:pos="4174" w:val="left" w:leader="none"/>
                                <w:tab w:pos="5362" w:val="left" w:leader="none"/>
                              </w:tabs>
                              <w:spacing w:line="241" w:lineRule="exact" w:before="26"/>
                              <w:ind w:left="0" w:right="38" w:firstLine="0"/>
                              <w:jc w:val="right"/>
                              <w:rPr>
                                <w:rFonts w:ascii="Calibri" w:hAnsi="Calibri"/>
                                <w:sz w:val="20"/>
                              </w:rPr>
                            </w:pPr>
                            <w:r>
                              <w:rPr>
                                <w:rFonts w:ascii="Calibri" w:hAnsi="Calibri"/>
                                <w:spacing w:val="-2"/>
                                <w:sz w:val="20"/>
                              </w:rPr>
                              <w:t>INSATISFAÇÃO</w:t>
                            </w:r>
                            <w:r>
                              <w:rPr>
                                <w:rFonts w:ascii="Calibri" w:hAnsi="Calibri"/>
                                <w:sz w:val="20"/>
                              </w:rPr>
                              <w:tab/>
                            </w:r>
                            <w:r>
                              <w:rPr>
                                <w:rFonts w:ascii="Calibri" w:hAnsi="Calibri"/>
                                <w:spacing w:val="-5"/>
                                <w:sz w:val="20"/>
                              </w:rPr>
                              <w:t>45</w:t>
                            </w:r>
                            <w:r>
                              <w:rPr>
                                <w:rFonts w:ascii="Calibri" w:hAnsi="Calibri"/>
                                <w:sz w:val="20"/>
                              </w:rPr>
                              <w:tab/>
                            </w:r>
                            <w:r>
                              <w:rPr>
                                <w:rFonts w:ascii="Calibri" w:hAnsi="Calibri"/>
                                <w:spacing w:val="-4"/>
                                <w:sz w:val="20"/>
                              </w:rPr>
                              <w:t>4994</w:t>
                            </w:r>
                            <w:r>
                              <w:rPr>
                                <w:rFonts w:ascii="Calibri" w:hAnsi="Calibri"/>
                                <w:sz w:val="20"/>
                              </w:rPr>
                              <w:tab/>
                            </w:r>
                            <w:r>
                              <w:rPr>
                                <w:rFonts w:ascii="Calibri" w:hAnsi="Calibri"/>
                                <w:spacing w:val="-2"/>
                                <w:sz w:val="20"/>
                              </w:rPr>
                              <w:t>0,90%</w:t>
                            </w:r>
                          </w:p>
                        </w:txbxContent>
                      </wps:txbx>
                      <wps:bodyPr wrap="square" lIns="0" tIns="0" rIns="0" bIns="0" rtlCol="0">
                        <a:noAutofit/>
                      </wps:bodyPr>
                    </wps:wsp>
                  </a:graphicData>
                </a:graphic>
              </wp:anchor>
            </w:drawing>
          </mc:Choice>
          <mc:Fallback>
            <w:pict>
              <v:shape style="position:absolute;margin-left:135.033157pt;margin-top:25.256649pt;width:308.5pt;height:105.4pt;mso-position-horizontal-relative:page;mso-position-vertical-relative:paragraph;z-index:-21596160" type="#_x0000_t202" id="docshape235" filled="false" stroked="false">
                <v:textbox inset="0,0,0,0">
                  <w:txbxContent>
                    <w:p>
                      <w:pPr>
                        <w:spacing w:line="206" w:lineRule="exact" w:before="0"/>
                        <w:ind w:left="1863" w:right="0" w:firstLine="0"/>
                        <w:jc w:val="left"/>
                        <w:rPr>
                          <w:rFonts w:ascii="Calibri" w:hAnsi="Calibri"/>
                          <w:b/>
                          <w:sz w:val="20"/>
                        </w:rPr>
                      </w:pPr>
                      <w:r>
                        <w:rPr>
                          <w:rFonts w:ascii="Calibri" w:hAnsi="Calibri"/>
                          <w:b/>
                          <w:spacing w:val="-2"/>
                          <w:sz w:val="20"/>
                        </w:rPr>
                        <w:t>TAXA</w:t>
                      </w:r>
                      <w:r>
                        <w:rPr>
                          <w:rFonts w:ascii="Calibri" w:hAnsi="Calibri"/>
                          <w:b/>
                          <w:spacing w:val="-10"/>
                          <w:sz w:val="20"/>
                        </w:rPr>
                        <w:t> </w:t>
                      </w:r>
                      <w:r>
                        <w:rPr>
                          <w:rFonts w:ascii="Calibri" w:hAnsi="Calibri"/>
                          <w:b/>
                          <w:spacing w:val="-2"/>
                          <w:sz w:val="20"/>
                        </w:rPr>
                        <w:t>DE</w:t>
                      </w:r>
                      <w:r>
                        <w:rPr>
                          <w:rFonts w:ascii="Calibri" w:hAnsi="Calibri"/>
                          <w:b/>
                          <w:spacing w:val="-10"/>
                          <w:sz w:val="20"/>
                        </w:rPr>
                        <w:t> </w:t>
                      </w:r>
                      <w:r>
                        <w:rPr>
                          <w:rFonts w:ascii="Calibri" w:hAnsi="Calibri"/>
                          <w:b/>
                          <w:spacing w:val="-2"/>
                          <w:sz w:val="20"/>
                        </w:rPr>
                        <w:t>SATISFAÇÃO</w:t>
                      </w:r>
                    </w:p>
                    <w:p>
                      <w:pPr>
                        <w:tabs>
                          <w:tab w:pos="2931" w:val="left" w:leader="none"/>
                          <w:tab w:pos="4376" w:val="left" w:leader="none"/>
                          <w:tab w:pos="5808" w:val="left" w:leader="none"/>
                        </w:tabs>
                        <w:spacing w:before="39"/>
                        <w:ind w:left="324" w:right="0" w:firstLine="0"/>
                        <w:jc w:val="left"/>
                        <w:rPr>
                          <w:rFonts w:ascii="Calibri"/>
                          <w:b/>
                          <w:sz w:val="20"/>
                        </w:rPr>
                      </w:pPr>
                      <w:r>
                        <w:rPr>
                          <w:rFonts w:ascii="Calibri"/>
                          <w:b/>
                          <w:spacing w:val="-2"/>
                          <w:sz w:val="20"/>
                        </w:rPr>
                        <w:t>INDICADORES</w:t>
                      </w:r>
                      <w:r>
                        <w:rPr>
                          <w:rFonts w:ascii="Calibri"/>
                          <w:b/>
                          <w:sz w:val="20"/>
                        </w:rPr>
                        <w:tab/>
                      </w:r>
                      <w:r>
                        <w:rPr>
                          <w:rFonts w:ascii="Calibri"/>
                          <w:b/>
                          <w:spacing w:val="-2"/>
                          <w:sz w:val="20"/>
                        </w:rPr>
                        <w:t>REALIZADO</w:t>
                      </w:r>
                      <w:r>
                        <w:rPr>
                          <w:rFonts w:ascii="Calibri"/>
                          <w:b/>
                          <w:sz w:val="20"/>
                        </w:rPr>
                        <w:tab/>
                      </w:r>
                      <w:r>
                        <w:rPr>
                          <w:rFonts w:ascii="Calibri"/>
                          <w:b/>
                          <w:spacing w:val="-4"/>
                          <w:sz w:val="20"/>
                        </w:rPr>
                        <w:t>TOTAL</w:t>
                      </w:r>
                      <w:r>
                        <w:rPr>
                          <w:rFonts w:ascii="Calibri"/>
                          <w:b/>
                          <w:sz w:val="20"/>
                        </w:rPr>
                        <w:tab/>
                      </w:r>
                      <w:r>
                        <w:rPr>
                          <w:rFonts w:ascii="Calibri"/>
                          <w:b/>
                          <w:spacing w:val="-10"/>
                          <w:sz w:val="20"/>
                        </w:rPr>
                        <w:t>%</w:t>
                      </w:r>
                    </w:p>
                    <w:p>
                      <w:pPr>
                        <w:tabs>
                          <w:tab w:pos="3215" w:val="left" w:leader="none"/>
                          <w:tab w:pos="4457" w:val="left" w:leader="none"/>
                          <w:tab w:pos="5592" w:val="left" w:leader="none"/>
                        </w:tabs>
                        <w:spacing w:before="26"/>
                        <w:ind w:left="607" w:right="0" w:firstLine="0"/>
                        <w:jc w:val="left"/>
                        <w:rPr>
                          <w:rFonts w:ascii="Calibri" w:hAnsi="Calibri"/>
                          <w:sz w:val="20"/>
                        </w:rPr>
                      </w:pPr>
                      <w:r>
                        <w:rPr>
                          <w:rFonts w:ascii="Calibri" w:hAnsi="Calibri"/>
                          <w:spacing w:val="-2"/>
                          <w:sz w:val="20"/>
                        </w:rPr>
                        <w:t>ÓTIMO</w:t>
                      </w:r>
                      <w:r>
                        <w:rPr>
                          <w:rFonts w:ascii="Calibri" w:hAnsi="Calibri"/>
                          <w:sz w:val="20"/>
                        </w:rPr>
                        <w:tab/>
                      </w:r>
                      <w:r>
                        <w:rPr>
                          <w:rFonts w:ascii="Calibri" w:hAnsi="Calibri"/>
                          <w:spacing w:val="-4"/>
                          <w:sz w:val="20"/>
                        </w:rPr>
                        <w:t>3807</w:t>
                      </w:r>
                      <w:r>
                        <w:rPr>
                          <w:rFonts w:ascii="Calibri" w:hAnsi="Calibri"/>
                          <w:sz w:val="20"/>
                        </w:rPr>
                        <w:tab/>
                      </w:r>
                      <w:r>
                        <w:rPr>
                          <w:rFonts w:ascii="Calibri" w:hAnsi="Calibri"/>
                          <w:spacing w:val="-4"/>
                          <w:sz w:val="20"/>
                        </w:rPr>
                        <w:t>4994</w:t>
                      </w:r>
                      <w:r>
                        <w:rPr>
                          <w:rFonts w:ascii="Calibri" w:hAnsi="Calibri"/>
                          <w:sz w:val="20"/>
                        </w:rPr>
                        <w:tab/>
                      </w:r>
                      <w:r>
                        <w:rPr>
                          <w:rFonts w:ascii="Calibri" w:hAnsi="Calibri"/>
                          <w:spacing w:val="-7"/>
                          <w:sz w:val="20"/>
                        </w:rPr>
                        <w:t>76,23%</w:t>
                      </w:r>
                    </w:p>
                    <w:p>
                      <w:pPr>
                        <w:tabs>
                          <w:tab w:pos="3215" w:val="left" w:leader="none"/>
                          <w:tab w:pos="4457" w:val="left" w:leader="none"/>
                          <w:tab w:pos="5592" w:val="left" w:leader="none"/>
                        </w:tabs>
                        <w:spacing w:before="26"/>
                        <w:ind w:left="689" w:right="0" w:firstLine="0"/>
                        <w:jc w:val="left"/>
                        <w:rPr>
                          <w:rFonts w:ascii="Calibri"/>
                          <w:sz w:val="20"/>
                        </w:rPr>
                      </w:pPr>
                      <w:r>
                        <w:rPr>
                          <w:rFonts w:ascii="Calibri"/>
                          <w:spacing w:val="-5"/>
                          <w:sz w:val="20"/>
                        </w:rPr>
                        <w:t>BOM</w:t>
                      </w:r>
                      <w:r>
                        <w:rPr>
                          <w:rFonts w:ascii="Calibri"/>
                          <w:sz w:val="20"/>
                        </w:rPr>
                        <w:tab/>
                      </w:r>
                      <w:r>
                        <w:rPr>
                          <w:rFonts w:ascii="Calibri"/>
                          <w:spacing w:val="-4"/>
                          <w:sz w:val="20"/>
                        </w:rPr>
                        <w:t>1142</w:t>
                      </w:r>
                      <w:r>
                        <w:rPr>
                          <w:rFonts w:ascii="Calibri"/>
                          <w:sz w:val="20"/>
                        </w:rPr>
                        <w:tab/>
                      </w:r>
                      <w:r>
                        <w:rPr>
                          <w:rFonts w:ascii="Calibri"/>
                          <w:spacing w:val="-4"/>
                          <w:sz w:val="20"/>
                        </w:rPr>
                        <w:t>4994</w:t>
                      </w:r>
                      <w:r>
                        <w:rPr>
                          <w:rFonts w:ascii="Calibri"/>
                          <w:sz w:val="20"/>
                        </w:rPr>
                        <w:tab/>
                      </w:r>
                      <w:r>
                        <w:rPr>
                          <w:rFonts w:ascii="Calibri"/>
                          <w:spacing w:val="-7"/>
                          <w:sz w:val="20"/>
                        </w:rPr>
                        <w:t>22,87%</w:t>
                      </w:r>
                    </w:p>
                    <w:p>
                      <w:pPr>
                        <w:tabs>
                          <w:tab w:pos="2796" w:val="left" w:leader="none"/>
                          <w:tab w:pos="3944" w:val="left" w:leader="none"/>
                          <w:tab w:pos="5133" w:val="left" w:leader="none"/>
                        </w:tabs>
                        <w:spacing w:before="26"/>
                        <w:ind w:left="0" w:right="38" w:firstLine="0"/>
                        <w:jc w:val="right"/>
                        <w:rPr>
                          <w:rFonts w:ascii="Calibri"/>
                          <w:sz w:val="20"/>
                        </w:rPr>
                      </w:pPr>
                      <w:r>
                        <w:rPr>
                          <w:rFonts w:ascii="Calibri"/>
                          <w:spacing w:val="-2"/>
                          <w:sz w:val="20"/>
                        </w:rPr>
                        <w:t>REGULAR</w:t>
                      </w:r>
                      <w:r>
                        <w:rPr>
                          <w:rFonts w:ascii="Calibri"/>
                          <w:sz w:val="20"/>
                        </w:rPr>
                        <w:tab/>
                      </w:r>
                      <w:r>
                        <w:rPr>
                          <w:rFonts w:ascii="Calibri"/>
                          <w:spacing w:val="-5"/>
                          <w:sz w:val="20"/>
                        </w:rPr>
                        <w:t>45</w:t>
                      </w:r>
                      <w:r>
                        <w:rPr>
                          <w:rFonts w:ascii="Calibri"/>
                          <w:sz w:val="20"/>
                        </w:rPr>
                        <w:tab/>
                      </w:r>
                      <w:r>
                        <w:rPr>
                          <w:rFonts w:ascii="Calibri"/>
                          <w:spacing w:val="-4"/>
                          <w:sz w:val="20"/>
                        </w:rPr>
                        <w:t>4994</w:t>
                      </w:r>
                      <w:r>
                        <w:rPr>
                          <w:rFonts w:ascii="Calibri"/>
                          <w:sz w:val="20"/>
                        </w:rPr>
                        <w:tab/>
                      </w:r>
                      <w:r>
                        <w:rPr>
                          <w:rFonts w:ascii="Calibri"/>
                          <w:spacing w:val="-2"/>
                          <w:sz w:val="20"/>
                        </w:rPr>
                        <w:t>0,90%</w:t>
                      </w:r>
                    </w:p>
                    <w:p>
                      <w:pPr>
                        <w:tabs>
                          <w:tab w:pos="3350" w:val="left" w:leader="none"/>
                          <w:tab w:pos="4457" w:val="left" w:leader="none"/>
                          <w:tab w:pos="5646" w:val="left" w:leader="none"/>
                        </w:tabs>
                        <w:spacing w:before="27"/>
                        <w:ind w:left="675" w:right="0" w:firstLine="0"/>
                        <w:jc w:val="left"/>
                        <w:rPr>
                          <w:rFonts w:ascii="Calibri"/>
                          <w:sz w:val="20"/>
                        </w:rPr>
                      </w:pPr>
                      <w:r>
                        <w:rPr>
                          <w:rFonts w:ascii="Calibri"/>
                          <w:spacing w:val="-4"/>
                          <w:sz w:val="20"/>
                        </w:rPr>
                        <w:t>RUIM</w:t>
                      </w:r>
                      <w:r>
                        <w:rPr>
                          <w:rFonts w:ascii="Calibri"/>
                          <w:sz w:val="20"/>
                        </w:rPr>
                        <w:tab/>
                      </w:r>
                      <w:r>
                        <w:rPr>
                          <w:rFonts w:ascii="Calibri"/>
                          <w:spacing w:val="-10"/>
                          <w:sz w:val="20"/>
                        </w:rPr>
                        <w:t>0</w:t>
                      </w:r>
                      <w:r>
                        <w:rPr>
                          <w:rFonts w:ascii="Calibri"/>
                          <w:sz w:val="20"/>
                        </w:rPr>
                        <w:tab/>
                      </w:r>
                      <w:r>
                        <w:rPr>
                          <w:rFonts w:ascii="Calibri"/>
                          <w:spacing w:val="-4"/>
                          <w:sz w:val="20"/>
                        </w:rPr>
                        <w:t>4994</w:t>
                      </w:r>
                      <w:r>
                        <w:rPr>
                          <w:rFonts w:ascii="Calibri"/>
                          <w:sz w:val="20"/>
                        </w:rPr>
                        <w:tab/>
                      </w:r>
                      <w:r>
                        <w:rPr>
                          <w:rFonts w:ascii="Calibri"/>
                          <w:spacing w:val="-2"/>
                          <w:sz w:val="20"/>
                        </w:rPr>
                        <w:t>0,00%</w:t>
                      </w:r>
                    </w:p>
                    <w:p>
                      <w:pPr>
                        <w:tabs>
                          <w:tab w:pos="3215" w:val="left" w:leader="none"/>
                          <w:tab w:pos="4457" w:val="left" w:leader="none"/>
                          <w:tab w:pos="5592" w:val="left" w:leader="none"/>
                        </w:tabs>
                        <w:spacing w:before="25"/>
                        <w:ind w:left="0" w:right="0" w:firstLine="0"/>
                        <w:jc w:val="right"/>
                        <w:rPr>
                          <w:rFonts w:ascii="Calibri" w:hAnsi="Calibri"/>
                          <w:sz w:val="20"/>
                        </w:rPr>
                      </w:pPr>
                      <w:r>
                        <w:rPr>
                          <w:rFonts w:ascii="Calibri" w:hAnsi="Calibri"/>
                          <w:sz w:val="20"/>
                        </w:rPr>
                        <w:t>TAXA DE</w:t>
                      </w:r>
                      <w:r>
                        <w:rPr>
                          <w:rFonts w:ascii="Calibri" w:hAnsi="Calibri"/>
                          <w:spacing w:val="-9"/>
                          <w:sz w:val="20"/>
                        </w:rPr>
                        <w:t> </w:t>
                      </w:r>
                      <w:r>
                        <w:rPr>
                          <w:rFonts w:ascii="Calibri" w:hAnsi="Calibri"/>
                          <w:spacing w:val="-2"/>
                          <w:sz w:val="20"/>
                        </w:rPr>
                        <w:t>SATISFAÇÃO</w:t>
                      </w:r>
                      <w:r>
                        <w:rPr>
                          <w:rFonts w:ascii="Calibri" w:hAnsi="Calibri"/>
                          <w:sz w:val="20"/>
                        </w:rPr>
                        <w:tab/>
                      </w:r>
                      <w:r>
                        <w:rPr>
                          <w:rFonts w:ascii="Calibri" w:hAnsi="Calibri"/>
                          <w:spacing w:val="-4"/>
                          <w:sz w:val="20"/>
                        </w:rPr>
                        <w:t>4949</w:t>
                      </w:r>
                      <w:r>
                        <w:rPr>
                          <w:rFonts w:ascii="Calibri" w:hAnsi="Calibri"/>
                          <w:sz w:val="20"/>
                        </w:rPr>
                        <w:tab/>
                      </w:r>
                      <w:r>
                        <w:rPr>
                          <w:rFonts w:ascii="Calibri" w:hAnsi="Calibri"/>
                          <w:spacing w:val="-4"/>
                          <w:sz w:val="20"/>
                        </w:rPr>
                        <w:t>4994</w:t>
                      </w:r>
                      <w:r>
                        <w:rPr>
                          <w:rFonts w:ascii="Calibri" w:hAnsi="Calibri"/>
                          <w:sz w:val="20"/>
                        </w:rPr>
                        <w:tab/>
                      </w:r>
                      <w:r>
                        <w:rPr>
                          <w:rFonts w:ascii="Calibri" w:hAnsi="Calibri"/>
                          <w:spacing w:val="-7"/>
                          <w:sz w:val="20"/>
                        </w:rPr>
                        <w:t>99,10%</w:t>
                      </w:r>
                    </w:p>
                    <w:p>
                      <w:pPr>
                        <w:tabs>
                          <w:tab w:pos="3025" w:val="left" w:leader="none"/>
                          <w:tab w:pos="4174" w:val="left" w:leader="none"/>
                          <w:tab w:pos="5362" w:val="left" w:leader="none"/>
                        </w:tabs>
                        <w:spacing w:line="241" w:lineRule="exact" w:before="26"/>
                        <w:ind w:left="0" w:right="38" w:firstLine="0"/>
                        <w:jc w:val="right"/>
                        <w:rPr>
                          <w:rFonts w:ascii="Calibri" w:hAnsi="Calibri"/>
                          <w:sz w:val="20"/>
                        </w:rPr>
                      </w:pPr>
                      <w:r>
                        <w:rPr>
                          <w:rFonts w:ascii="Calibri" w:hAnsi="Calibri"/>
                          <w:spacing w:val="-2"/>
                          <w:sz w:val="20"/>
                        </w:rPr>
                        <w:t>INSATISFAÇÃO</w:t>
                      </w:r>
                      <w:r>
                        <w:rPr>
                          <w:rFonts w:ascii="Calibri" w:hAnsi="Calibri"/>
                          <w:sz w:val="20"/>
                        </w:rPr>
                        <w:tab/>
                      </w:r>
                      <w:r>
                        <w:rPr>
                          <w:rFonts w:ascii="Calibri" w:hAnsi="Calibri"/>
                          <w:spacing w:val="-5"/>
                          <w:sz w:val="20"/>
                        </w:rPr>
                        <w:t>45</w:t>
                      </w:r>
                      <w:r>
                        <w:rPr>
                          <w:rFonts w:ascii="Calibri" w:hAnsi="Calibri"/>
                          <w:sz w:val="20"/>
                        </w:rPr>
                        <w:tab/>
                      </w:r>
                      <w:r>
                        <w:rPr>
                          <w:rFonts w:ascii="Calibri" w:hAnsi="Calibri"/>
                          <w:spacing w:val="-4"/>
                          <w:sz w:val="20"/>
                        </w:rPr>
                        <w:t>4994</w:t>
                      </w:r>
                      <w:r>
                        <w:rPr>
                          <w:rFonts w:ascii="Calibri" w:hAnsi="Calibri"/>
                          <w:sz w:val="20"/>
                        </w:rPr>
                        <w:tab/>
                      </w:r>
                      <w:r>
                        <w:rPr>
                          <w:rFonts w:ascii="Calibri" w:hAnsi="Calibri"/>
                          <w:spacing w:val="-2"/>
                          <w:sz w:val="20"/>
                        </w:rPr>
                        <w:t>0,90%</w:t>
                      </w:r>
                    </w:p>
                  </w:txbxContent>
                </v:textbox>
                <w10:wrap type="none"/>
              </v:shape>
            </w:pict>
          </mc:Fallback>
        </mc:AlternateContent>
      </w:r>
      <w:r>
        <w:rPr>
          <w:w w:val="80"/>
          <w:sz w:val="20"/>
        </w:rPr>
        <w:t>TABELA</w:t>
      </w:r>
      <w:r>
        <w:rPr>
          <w:spacing w:val="-6"/>
          <w:sz w:val="20"/>
        </w:rPr>
        <w:t> </w:t>
      </w:r>
      <w:r>
        <w:rPr>
          <w:w w:val="80"/>
          <w:sz w:val="20"/>
        </w:rPr>
        <w:t>17</w:t>
      </w:r>
      <w:r>
        <w:rPr>
          <w:spacing w:val="-5"/>
          <w:sz w:val="20"/>
        </w:rPr>
        <w:t> </w:t>
      </w:r>
      <w:r>
        <w:rPr>
          <w:w w:val="80"/>
          <w:sz w:val="20"/>
        </w:rPr>
        <w:t>–</w:t>
      </w:r>
      <w:r>
        <w:rPr>
          <w:spacing w:val="-6"/>
          <w:sz w:val="20"/>
        </w:rPr>
        <w:t> </w:t>
      </w:r>
      <w:r>
        <w:rPr>
          <w:w w:val="80"/>
          <w:sz w:val="20"/>
        </w:rPr>
        <w:t>TAXA</w:t>
      </w:r>
      <w:r>
        <w:rPr>
          <w:spacing w:val="-6"/>
          <w:sz w:val="20"/>
        </w:rPr>
        <w:t> </w:t>
      </w:r>
      <w:r>
        <w:rPr>
          <w:w w:val="80"/>
          <w:sz w:val="20"/>
        </w:rPr>
        <w:t>DE</w:t>
      </w:r>
      <w:r>
        <w:rPr>
          <w:spacing w:val="-9"/>
          <w:sz w:val="20"/>
        </w:rPr>
        <w:t> </w:t>
      </w:r>
      <w:r>
        <w:rPr>
          <w:spacing w:val="-2"/>
          <w:w w:val="80"/>
          <w:sz w:val="20"/>
        </w:rPr>
        <w:t>SATISFAÇÃO</w:t>
      </w:r>
    </w:p>
    <w:p>
      <w:pPr>
        <w:pStyle w:val="BodyText"/>
        <w:ind w:left="121"/>
        <w:rPr>
          <w:sz w:val="20"/>
        </w:rPr>
      </w:pPr>
      <w:r>
        <w:rPr>
          <w:sz w:val="20"/>
        </w:rPr>
        <mc:AlternateContent>
          <mc:Choice Requires="wps">
            <w:drawing>
              <wp:inline distT="0" distB="0" distL="0" distR="0">
                <wp:extent cx="4769485" cy="1381125"/>
                <wp:effectExtent l="0" t="0" r="0" b="0"/>
                <wp:docPr id="262" name="Group 262"/>
                <wp:cNvGraphicFramePr>
                  <a:graphicFrameLocks/>
                </wp:cNvGraphicFramePr>
                <a:graphic>
                  <a:graphicData uri="http://schemas.microsoft.com/office/word/2010/wordprocessingGroup">
                    <wpg:wgp>
                      <wpg:cNvPr id="262" name="Group 262"/>
                      <wpg:cNvGrpSpPr/>
                      <wpg:grpSpPr>
                        <a:xfrm>
                          <a:off x="0" y="0"/>
                          <a:ext cx="4769485" cy="1381125"/>
                          <a:chExt cx="4769485" cy="1381125"/>
                        </a:xfrm>
                      </wpg:grpSpPr>
                      <wps:wsp>
                        <wps:cNvPr id="263" name="Graphic 263"/>
                        <wps:cNvSpPr/>
                        <wps:spPr>
                          <a:xfrm>
                            <a:off x="-12" y="5"/>
                            <a:ext cx="4769485" cy="1381125"/>
                          </a:xfrm>
                          <a:custGeom>
                            <a:avLst/>
                            <a:gdLst/>
                            <a:ahLst/>
                            <a:cxnLst/>
                            <a:rect l="l" t="t" r="r" b="b"/>
                            <a:pathLst>
                              <a:path w="4769485" h="1381125">
                                <a:moveTo>
                                  <a:pt x="4769459" y="0"/>
                                </a:moveTo>
                                <a:lnTo>
                                  <a:pt x="0" y="0"/>
                                </a:lnTo>
                                <a:lnTo>
                                  <a:pt x="0" y="1381061"/>
                                </a:lnTo>
                                <a:lnTo>
                                  <a:pt x="2393353" y="1381061"/>
                                </a:lnTo>
                                <a:lnTo>
                                  <a:pt x="2401913" y="1381061"/>
                                </a:lnTo>
                                <a:lnTo>
                                  <a:pt x="4769459" y="1381061"/>
                                </a:lnTo>
                                <a:lnTo>
                                  <a:pt x="4769459" y="1372527"/>
                                </a:lnTo>
                                <a:lnTo>
                                  <a:pt x="4769459" y="8521"/>
                                </a:lnTo>
                                <a:lnTo>
                                  <a:pt x="4769459" y="0"/>
                                </a:lnTo>
                                <a:close/>
                              </a:path>
                            </a:pathLst>
                          </a:custGeom>
                          <a:solidFill>
                            <a:srgbClr val="D3D3D3"/>
                          </a:solidFill>
                        </wps:spPr>
                        <wps:bodyPr wrap="square" lIns="0" tIns="0" rIns="0" bIns="0" rtlCol="0">
                          <a:prstTxWarp prst="textNoShape">
                            <a:avLst/>
                          </a:prstTxWarp>
                          <a:noAutofit/>
                        </wps:bodyPr>
                      </wps:wsp>
                    </wpg:wgp>
                  </a:graphicData>
                </a:graphic>
              </wp:inline>
            </w:drawing>
          </mc:Choice>
          <mc:Fallback>
            <w:pict>
              <v:group style="width:375.55pt;height:108.75pt;mso-position-horizontal-relative:char;mso-position-vertical-relative:line" id="docshapegroup236" coordorigin="0,0" coordsize="7511,2175">
                <v:shape style="position:absolute;left:-1;top:0;width:7511;height:2175" id="docshape237" coordorigin="0,0" coordsize="7511,2175" path="m7511,0l0,0,0,2175,3769,2175,3783,2175,7511,2175,7511,2161,7511,13,7511,0xe" filled="true" fillcolor="#d3d3d3" stroked="false">
                  <v:path arrowok="t"/>
                  <v:fill type="solid"/>
                </v:shape>
              </v:group>
            </w:pict>
          </mc:Fallback>
        </mc:AlternateContent>
      </w:r>
      <w:r>
        <w:rPr>
          <w:sz w:val="20"/>
        </w:rPr>
      </w:r>
    </w:p>
    <w:p>
      <w:pPr>
        <w:spacing w:before="0"/>
        <w:ind w:left="122" w:right="0" w:firstLine="0"/>
        <w:jc w:val="left"/>
        <w:rPr>
          <w:sz w:val="20"/>
        </w:rPr>
      </w:pPr>
      <w:r>
        <w:rPr>
          <w:w w:val="80"/>
          <w:sz w:val="20"/>
        </w:rPr>
        <w:t>Fonte:</w:t>
      </w:r>
      <w:r>
        <w:rPr>
          <w:spacing w:val="-3"/>
          <w:sz w:val="20"/>
        </w:rPr>
        <w:t> </w:t>
      </w:r>
      <w:r>
        <w:rPr>
          <w:w w:val="80"/>
          <w:sz w:val="20"/>
        </w:rPr>
        <w:t>Sistema</w:t>
      </w:r>
      <w:r>
        <w:rPr>
          <w:spacing w:val="-3"/>
          <w:sz w:val="20"/>
        </w:rPr>
        <w:t> </w:t>
      </w:r>
      <w:r>
        <w:rPr>
          <w:spacing w:val="-5"/>
          <w:w w:val="80"/>
          <w:sz w:val="20"/>
        </w:rPr>
        <w:t>MV</w:t>
      </w:r>
    </w:p>
    <w:p>
      <w:pPr>
        <w:pStyle w:val="BodyText"/>
        <w:spacing w:before="20"/>
        <w:rPr>
          <w:sz w:val="20"/>
        </w:rPr>
      </w:pPr>
    </w:p>
    <w:p>
      <w:pPr>
        <w:spacing w:before="0"/>
        <w:ind w:left="122" w:right="0" w:firstLine="0"/>
        <w:jc w:val="left"/>
        <w:rPr>
          <w:sz w:val="20"/>
        </w:rPr>
      </w:pPr>
      <w:r>
        <w:rPr>
          <w:w w:val="80"/>
          <w:sz w:val="20"/>
        </w:rPr>
        <w:t>GRÁFICO</w:t>
      </w:r>
      <w:r>
        <w:rPr>
          <w:spacing w:val="-4"/>
          <w:sz w:val="20"/>
        </w:rPr>
        <w:t> </w:t>
      </w:r>
      <w:r>
        <w:rPr>
          <w:w w:val="80"/>
          <w:sz w:val="20"/>
        </w:rPr>
        <w:t>10</w:t>
      </w:r>
      <w:r>
        <w:rPr>
          <w:spacing w:val="-6"/>
          <w:sz w:val="20"/>
        </w:rPr>
        <w:t> </w:t>
      </w:r>
      <w:r>
        <w:rPr>
          <w:w w:val="80"/>
          <w:sz w:val="20"/>
        </w:rPr>
        <w:t>–</w:t>
      </w:r>
      <w:r>
        <w:rPr>
          <w:spacing w:val="-5"/>
          <w:sz w:val="20"/>
        </w:rPr>
        <w:t> </w:t>
      </w:r>
      <w:r>
        <w:rPr>
          <w:w w:val="80"/>
          <w:sz w:val="20"/>
        </w:rPr>
        <w:t>ATENÇÃO</w:t>
      </w:r>
      <w:r>
        <w:rPr>
          <w:spacing w:val="-7"/>
          <w:sz w:val="20"/>
        </w:rPr>
        <w:t> </w:t>
      </w:r>
      <w:r>
        <w:rPr>
          <w:w w:val="80"/>
          <w:sz w:val="20"/>
        </w:rPr>
        <w:t>AO</w:t>
      </w:r>
      <w:r>
        <w:rPr>
          <w:spacing w:val="-5"/>
          <w:sz w:val="20"/>
        </w:rPr>
        <w:t> </w:t>
      </w:r>
      <w:r>
        <w:rPr>
          <w:spacing w:val="-2"/>
          <w:w w:val="80"/>
          <w:sz w:val="20"/>
        </w:rPr>
        <w:t>USUÁRIO</w:t>
      </w:r>
    </w:p>
    <w:p>
      <w:pPr>
        <w:pStyle w:val="BodyText"/>
        <w:ind w:left="120"/>
        <w:rPr>
          <w:sz w:val="20"/>
        </w:rPr>
      </w:pPr>
      <w:r>
        <w:rPr>
          <w:sz w:val="20"/>
        </w:rPr>
        <mc:AlternateContent>
          <mc:Choice Requires="wps">
            <w:drawing>
              <wp:inline distT="0" distB="0" distL="0" distR="0">
                <wp:extent cx="3390265" cy="2525395"/>
                <wp:effectExtent l="0" t="0" r="0" b="8255"/>
                <wp:docPr id="264" name="Group 264"/>
                <wp:cNvGraphicFramePr>
                  <a:graphicFrameLocks/>
                </wp:cNvGraphicFramePr>
                <a:graphic>
                  <a:graphicData uri="http://schemas.microsoft.com/office/word/2010/wordprocessingGroup">
                    <wpg:wgp>
                      <wpg:cNvPr id="264" name="Group 264"/>
                      <wpg:cNvGrpSpPr/>
                      <wpg:grpSpPr>
                        <a:xfrm>
                          <a:off x="0" y="0"/>
                          <a:ext cx="3390265" cy="2525395"/>
                          <a:chExt cx="3390265" cy="2525395"/>
                        </a:xfrm>
                      </wpg:grpSpPr>
                      <wps:wsp>
                        <wps:cNvPr id="265" name="Graphic 265"/>
                        <wps:cNvSpPr/>
                        <wps:spPr>
                          <a:xfrm>
                            <a:off x="689906" y="1001681"/>
                            <a:ext cx="309245" cy="975360"/>
                          </a:xfrm>
                          <a:custGeom>
                            <a:avLst/>
                            <a:gdLst/>
                            <a:ahLst/>
                            <a:cxnLst/>
                            <a:rect l="l" t="t" r="r" b="b"/>
                            <a:pathLst>
                              <a:path w="309245" h="975360">
                                <a:moveTo>
                                  <a:pt x="308641" y="0"/>
                                </a:moveTo>
                                <a:lnTo>
                                  <a:pt x="0" y="0"/>
                                </a:lnTo>
                                <a:lnTo>
                                  <a:pt x="0" y="975031"/>
                                </a:lnTo>
                                <a:lnTo>
                                  <a:pt x="308641" y="975031"/>
                                </a:lnTo>
                                <a:lnTo>
                                  <a:pt x="308641" y="0"/>
                                </a:lnTo>
                                <a:close/>
                              </a:path>
                            </a:pathLst>
                          </a:custGeom>
                          <a:solidFill>
                            <a:srgbClr val="00AF50"/>
                          </a:solidFill>
                        </wps:spPr>
                        <wps:bodyPr wrap="square" lIns="0" tIns="0" rIns="0" bIns="0" rtlCol="0">
                          <a:prstTxWarp prst="textNoShape">
                            <a:avLst/>
                          </a:prstTxWarp>
                          <a:noAutofit/>
                        </wps:bodyPr>
                      </wps:wsp>
                      <wps:wsp>
                        <wps:cNvPr id="266" name="Graphic 266"/>
                        <wps:cNvSpPr/>
                        <wps:spPr>
                          <a:xfrm>
                            <a:off x="1082063" y="1683597"/>
                            <a:ext cx="309245" cy="293370"/>
                          </a:xfrm>
                          <a:custGeom>
                            <a:avLst/>
                            <a:gdLst/>
                            <a:ahLst/>
                            <a:cxnLst/>
                            <a:rect l="l" t="t" r="r" b="b"/>
                            <a:pathLst>
                              <a:path w="309245" h="293370">
                                <a:moveTo>
                                  <a:pt x="308641" y="0"/>
                                </a:moveTo>
                                <a:lnTo>
                                  <a:pt x="0" y="0"/>
                                </a:lnTo>
                                <a:lnTo>
                                  <a:pt x="0" y="293115"/>
                                </a:lnTo>
                                <a:lnTo>
                                  <a:pt x="308641" y="293115"/>
                                </a:lnTo>
                                <a:lnTo>
                                  <a:pt x="308641" y="0"/>
                                </a:lnTo>
                                <a:close/>
                              </a:path>
                            </a:pathLst>
                          </a:custGeom>
                          <a:solidFill>
                            <a:srgbClr val="4AE058"/>
                          </a:solidFill>
                        </wps:spPr>
                        <wps:bodyPr wrap="square" lIns="0" tIns="0" rIns="0" bIns="0" rtlCol="0">
                          <a:prstTxWarp prst="textNoShape">
                            <a:avLst/>
                          </a:prstTxWarp>
                          <a:noAutofit/>
                        </wps:bodyPr>
                      </wps:wsp>
                      <wps:wsp>
                        <wps:cNvPr id="267" name="Graphic 267"/>
                        <wps:cNvSpPr/>
                        <wps:spPr>
                          <a:xfrm>
                            <a:off x="1474219" y="1964600"/>
                            <a:ext cx="309245" cy="12700"/>
                          </a:xfrm>
                          <a:custGeom>
                            <a:avLst/>
                            <a:gdLst/>
                            <a:ahLst/>
                            <a:cxnLst/>
                            <a:rect l="l" t="t" r="r" b="b"/>
                            <a:pathLst>
                              <a:path w="309245" h="12700">
                                <a:moveTo>
                                  <a:pt x="308641" y="0"/>
                                </a:moveTo>
                                <a:lnTo>
                                  <a:pt x="0" y="0"/>
                                </a:lnTo>
                                <a:lnTo>
                                  <a:pt x="0" y="12112"/>
                                </a:lnTo>
                                <a:lnTo>
                                  <a:pt x="308641" y="12112"/>
                                </a:lnTo>
                                <a:lnTo>
                                  <a:pt x="308641" y="0"/>
                                </a:lnTo>
                                <a:close/>
                              </a:path>
                            </a:pathLst>
                          </a:custGeom>
                          <a:solidFill>
                            <a:srgbClr val="A4A4A4"/>
                          </a:solidFill>
                        </wps:spPr>
                        <wps:bodyPr wrap="square" lIns="0" tIns="0" rIns="0" bIns="0" rtlCol="0">
                          <a:prstTxWarp prst="textNoShape">
                            <a:avLst/>
                          </a:prstTxWarp>
                          <a:noAutofit/>
                        </wps:bodyPr>
                      </wps:wsp>
                      <wps:wsp>
                        <wps:cNvPr id="268" name="Graphic 268"/>
                        <wps:cNvSpPr/>
                        <wps:spPr>
                          <a:xfrm>
                            <a:off x="2258532" y="708566"/>
                            <a:ext cx="309245" cy="1268730"/>
                          </a:xfrm>
                          <a:custGeom>
                            <a:avLst/>
                            <a:gdLst/>
                            <a:ahLst/>
                            <a:cxnLst/>
                            <a:rect l="l" t="t" r="r" b="b"/>
                            <a:pathLst>
                              <a:path w="309245" h="1268730">
                                <a:moveTo>
                                  <a:pt x="308641" y="0"/>
                                </a:moveTo>
                                <a:lnTo>
                                  <a:pt x="0" y="0"/>
                                </a:lnTo>
                                <a:lnTo>
                                  <a:pt x="0" y="1268146"/>
                                </a:lnTo>
                                <a:lnTo>
                                  <a:pt x="308641" y="1268146"/>
                                </a:lnTo>
                                <a:lnTo>
                                  <a:pt x="308641" y="0"/>
                                </a:lnTo>
                                <a:close/>
                              </a:path>
                            </a:pathLst>
                          </a:custGeom>
                          <a:solidFill>
                            <a:srgbClr val="9DED1A"/>
                          </a:solidFill>
                        </wps:spPr>
                        <wps:bodyPr wrap="square" lIns="0" tIns="0" rIns="0" bIns="0" rtlCol="0">
                          <a:prstTxWarp prst="textNoShape">
                            <a:avLst/>
                          </a:prstTxWarp>
                          <a:noAutofit/>
                        </wps:bodyPr>
                      </wps:wsp>
                      <wps:wsp>
                        <wps:cNvPr id="269" name="Graphic 269"/>
                        <wps:cNvSpPr/>
                        <wps:spPr>
                          <a:xfrm>
                            <a:off x="2650689" y="1964600"/>
                            <a:ext cx="309245" cy="12700"/>
                          </a:xfrm>
                          <a:custGeom>
                            <a:avLst/>
                            <a:gdLst/>
                            <a:ahLst/>
                            <a:cxnLst/>
                            <a:rect l="l" t="t" r="r" b="b"/>
                            <a:pathLst>
                              <a:path w="309245" h="12700">
                                <a:moveTo>
                                  <a:pt x="308641" y="0"/>
                                </a:moveTo>
                                <a:lnTo>
                                  <a:pt x="0" y="0"/>
                                </a:lnTo>
                                <a:lnTo>
                                  <a:pt x="0" y="12112"/>
                                </a:lnTo>
                                <a:lnTo>
                                  <a:pt x="308641" y="12112"/>
                                </a:lnTo>
                                <a:lnTo>
                                  <a:pt x="308641" y="0"/>
                                </a:lnTo>
                                <a:close/>
                              </a:path>
                            </a:pathLst>
                          </a:custGeom>
                          <a:solidFill>
                            <a:srgbClr val="6FAC46"/>
                          </a:solidFill>
                        </wps:spPr>
                        <wps:bodyPr wrap="square" lIns="0" tIns="0" rIns="0" bIns="0" rtlCol="0">
                          <a:prstTxWarp prst="textNoShape">
                            <a:avLst/>
                          </a:prstTxWarp>
                          <a:noAutofit/>
                        </wps:bodyPr>
                      </wps:wsp>
                      <wps:wsp>
                        <wps:cNvPr id="270" name="Graphic 270"/>
                        <wps:cNvSpPr/>
                        <wps:spPr>
                          <a:xfrm>
                            <a:off x="619705" y="2083299"/>
                            <a:ext cx="60960" cy="60960"/>
                          </a:xfrm>
                          <a:custGeom>
                            <a:avLst/>
                            <a:gdLst/>
                            <a:ahLst/>
                            <a:cxnLst/>
                            <a:rect l="l" t="t" r="r" b="b"/>
                            <a:pathLst>
                              <a:path w="60960" h="60960">
                                <a:moveTo>
                                  <a:pt x="60517" y="0"/>
                                </a:moveTo>
                                <a:lnTo>
                                  <a:pt x="0" y="0"/>
                                </a:lnTo>
                                <a:lnTo>
                                  <a:pt x="0" y="60560"/>
                                </a:lnTo>
                                <a:lnTo>
                                  <a:pt x="60517" y="60560"/>
                                </a:lnTo>
                                <a:lnTo>
                                  <a:pt x="60517" y="0"/>
                                </a:lnTo>
                                <a:close/>
                              </a:path>
                            </a:pathLst>
                          </a:custGeom>
                          <a:solidFill>
                            <a:srgbClr val="00AF50"/>
                          </a:solidFill>
                        </wps:spPr>
                        <wps:bodyPr wrap="square" lIns="0" tIns="0" rIns="0" bIns="0" rtlCol="0">
                          <a:prstTxWarp prst="textNoShape">
                            <a:avLst/>
                          </a:prstTxWarp>
                          <a:noAutofit/>
                        </wps:bodyPr>
                      </wps:wsp>
                      <wps:wsp>
                        <wps:cNvPr id="271" name="Graphic 271"/>
                        <wps:cNvSpPr/>
                        <wps:spPr>
                          <a:xfrm>
                            <a:off x="2120551" y="2083299"/>
                            <a:ext cx="60960" cy="60960"/>
                          </a:xfrm>
                          <a:custGeom>
                            <a:avLst/>
                            <a:gdLst/>
                            <a:ahLst/>
                            <a:cxnLst/>
                            <a:rect l="l" t="t" r="r" b="b"/>
                            <a:pathLst>
                              <a:path w="60960" h="60960">
                                <a:moveTo>
                                  <a:pt x="60517" y="0"/>
                                </a:moveTo>
                                <a:lnTo>
                                  <a:pt x="0" y="0"/>
                                </a:lnTo>
                                <a:lnTo>
                                  <a:pt x="0" y="60560"/>
                                </a:lnTo>
                                <a:lnTo>
                                  <a:pt x="60517" y="60560"/>
                                </a:lnTo>
                                <a:lnTo>
                                  <a:pt x="60517" y="0"/>
                                </a:lnTo>
                                <a:close/>
                              </a:path>
                            </a:pathLst>
                          </a:custGeom>
                          <a:solidFill>
                            <a:srgbClr val="4AE058"/>
                          </a:solidFill>
                        </wps:spPr>
                        <wps:bodyPr wrap="square" lIns="0" tIns="0" rIns="0" bIns="0" rtlCol="0">
                          <a:prstTxWarp prst="textNoShape">
                            <a:avLst/>
                          </a:prstTxWarp>
                          <a:noAutofit/>
                        </wps:bodyPr>
                      </wps:wsp>
                      <wps:wsp>
                        <wps:cNvPr id="272" name="Graphic 272"/>
                        <wps:cNvSpPr/>
                        <wps:spPr>
                          <a:xfrm>
                            <a:off x="619705" y="2212900"/>
                            <a:ext cx="60960" cy="60960"/>
                          </a:xfrm>
                          <a:custGeom>
                            <a:avLst/>
                            <a:gdLst/>
                            <a:ahLst/>
                            <a:cxnLst/>
                            <a:rect l="l" t="t" r="r" b="b"/>
                            <a:pathLst>
                              <a:path w="60960" h="60960">
                                <a:moveTo>
                                  <a:pt x="60517" y="0"/>
                                </a:moveTo>
                                <a:lnTo>
                                  <a:pt x="0" y="0"/>
                                </a:lnTo>
                                <a:lnTo>
                                  <a:pt x="0" y="60560"/>
                                </a:lnTo>
                                <a:lnTo>
                                  <a:pt x="60517" y="60560"/>
                                </a:lnTo>
                                <a:lnTo>
                                  <a:pt x="60517" y="0"/>
                                </a:lnTo>
                                <a:close/>
                              </a:path>
                            </a:pathLst>
                          </a:custGeom>
                          <a:solidFill>
                            <a:srgbClr val="A4A4A4"/>
                          </a:solidFill>
                        </wps:spPr>
                        <wps:bodyPr wrap="square" lIns="0" tIns="0" rIns="0" bIns="0" rtlCol="0">
                          <a:prstTxWarp prst="textNoShape">
                            <a:avLst/>
                          </a:prstTxWarp>
                          <a:noAutofit/>
                        </wps:bodyPr>
                      </wps:wsp>
                      <wps:wsp>
                        <wps:cNvPr id="273" name="Graphic 273"/>
                        <wps:cNvSpPr/>
                        <wps:spPr>
                          <a:xfrm>
                            <a:off x="2120551" y="2212900"/>
                            <a:ext cx="60960" cy="60960"/>
                          </a:xfrm>
                          <a:custGeom>
                            <a:avLst/>
                            <a:gdLst/>
                            <a:ahLst/>
                            <a:cxnLst/>
                            <a:rect l="l" t="t" r="r" b="b"/>
                            <a:pathLst>
                              <a:path w="60960" h="60960">
                                <a:moveTo>
                                  <a:pt x="60517" y="0"/>
                                </a:moveTo>
                                <a:lnTo>
                                  <a:pt x="0" y="0"/>
                                </a:lnTo>
                                <a:lnTo>
                                  <a:pt x="0" y="60560"/>
                                </a:lnTo>
                                <a:lnTo>
                                  <a:pt x="60517" y="60560"/>
                                </a:lnTo>
                                <a:lnTo>
                                  <a:pt x="60517" y="0"/>
                                </a:lnTo>
                                <a:close/>
                              </a:path>
                            </a:pathLst>
                          </a:custGeom>
                          <a:solidFill>
                            <a:srgbClr val="FFC000"/>
                          </a:solidFill>
                        </wps:spPr>
                        <wps:bodyPr wrap="square" lIns="0" tIns="0" rIns="0" bIns="0" rtlCol="0">
                          <a:prstTxWarp prst="textNoShape">
                            <a:avLst/>
                          </a:prstTxWarp>
                          <a:noAutofit/>
                        </wps:bodyPr>
                      </wps:wsp>
                      <wps:wsp>
                        <wps:cNvPr id="274" name="Graphic 274"/>
                        <wps:cNvSpPr/>
                        <wps:spPr>
                          <a:xfrm>
                            <a:off x="619705" y="2342501"/>
                            <a:ext cx="60960" cy="62230"/>
                          </a:xfrm>
                          <a:custGeom>
                            <a:avLst/>
                            <a:gdLst/>
                            <a:ahLst/>
                            <a:cxnLst/>
                            <a:rect l="l" t="t" r="r" b="b"/>
                            <a:pathLst>
                              <a:path w="60960" h="62230">
                                <a:moveTo>
                                  <a:pt x="60517" y="0"/>
                                </a:moveTo>
                                <a:lnTo>
                                  <a:pt x="0" y="0"/>
                                </a:lnTo>
                                <a:lnTo>
                                  <a:pt x="0" y="61772"/>
                                </a:lnTo>
                                <a:lnTo>
                                  <a:pt x="60517" y="61772"/>
                                </a:lnTo>
                                <a:lnTo>
                                  <a:pt x="60517" y="0"/>
                                </a:lnTo>
                                <a:close/>
                              </a:path>
                            </a:pathLst>
                          </a:custGeom>
                          <a:solidFill>
                            <a:srgbClr val="9DED1A"/>
                          </a:solidFill>
                        </wps:spPr>
                        <wps:bodyPr wrap="square" lIns="0" tIns="0" rIns="0" bIns="0" rtlCol="0">
                          <a:prstTxWarp prst="textNoShape">
                            <a:avLst/>
                          </a:prstTxWarp>
                          <a:noAutofit/>
                        </wps:bodyPr>
                      </wps:wsp>
                      <wps:wsp>
                        <wps:cNvPr id="275" name="Graphic 275"/>
                        <wps:cNvSpPr/>
                        <wps:spPr>
                          <a:xfrm>
                            <a:off x="2120551" y="2342501"/>
                            <a:ext cx="60960" cy="62230"/>
                          </a:xfrm>
                          <a:custGeom>
                            <a:avLst/>
                            <a:gdLst/>
                            <a:ahLst/>
                            <a:cxnLst/>
                            <a:rect l="l" t="t" r="r" b="b"/>
                            <a:pathLst>
                              <a:path w="60960" h="62230">
                                <a:moveTo>
                                  <a:pt x="60517" y="0"/>
                                </a:moveTo>
                                <a:lnTo>
                                  <a:pt x="0" y="0"/>
                                </a:lnTo>
                                <a:lnTo>
                                  <a:pt x="0" y="61772"/>
                                </a:lnTo>
                                <a:lnTo>
                                  <a:pt x="60517" y="61772"/>
                                </a:lnTo>
                                <a:lnTo>
                                  <a:pt x="60517" y="0"/>
                                </a:lnTo>
                                <a:close/>
                              </a:path>
                            </a:pathLst>
                          </a:custGeom>
                          <a:solidFill>
                            <a:srgbClr val="6FAC46"/>
                          </a:solidFill>
                        </wps:spPr>
                        <wps:bodyPr wrap="square" lIns="0" tIns="0" rIns="0" bIns="0" rtlCol="0">
                          <a:prstTxWarp prst="textNoShape">
                            <a:avLst/>
                          </a:prstTxWarp>
                          <a:noAutofit/>
                        </wps:bodyPr>
                      </wps:wsp>
                      <wps:wsp>
                        <wps:cNvPr id="276" name="Graphic 276"/>
                        <wps:cNvSpPr/>
                        <wps:spPr>
                          <a:xfrm>
                            <a:off x="3632" y="3632"/>
                            <a:ext cx="3383279" cy="2518410"/>
                          </a:xfrm>
                          <a:custGeom>
                            <a:avLst/>
                            <a:gdLst/>
                            <a:ahLst/>
                            <a:cxnLst/>
                            <a:rect l="l" t="t" r="r" b="b"/>
                            <a:pathLst>
                              <a:path w="3383279" h="2518410">
                                <a:moveTo>
                                  <a:pt x="0" y="2518124"/>
                                </a:moveTo>
                                <a:lnTo>
                                  <a:pt x="3382955" y="2518124"/>
                                </a:lnTo>
                                <a:lnTo>
                                  <a:pt x="3382955" y="0"/>
                                </a:lnTo>
                                <a:lnTo>
                                  <a:pt x="0" y="0"/>
                                </a:lnTo>
                                <a:lnTo>
                                  <a:pt x="0" y="2518124"/>
                                </a:lnTo>
                                <a:close/>
                              </a:path>
                            </a:pathLst>
                          </a:custGeom>
                          <a:ln w="7265">
                            <a:solidFill>
                              <a:srgbClr val="D9D9D9"/>
                            </a:solidFill>
                            <a:prstDash val="solid"/>
                          </a:ln>
                        </wps:spPr>
                        <wps:bodyPr wrap="square" lIns="0" tIns="0" rIns="0" bIns="0" rtlCol="0">
                          <a:prstTxWarp prst="textNoShape">
                            <a:avLst/>
                          </a:prstTxWarp>
                          <a:noAutofit/>
                        </wps:bodyPr>
                      </wps:wsp>
                      <wps:wsp>
                        <wps:cNvPr id="277" name="Textbox 277"/>
                        <wps:cNvSpPr txBox="1"/>
                        <wps:spPr>
                          <a:xfrm>
                            <a:off x="2208908" y="2062224"/>
                            <a:ext cx="675640" cy="371475"/>
                          </a:xfrm>
                          <a:prstGeom prst="rect">
                            <a:avLst/>
                          </a:prstGeom>
                        </wps:spPr>
                        <wps:txbx>
                          <w:txbxContent>
                            <w:p>
                              <w:pPr>
                                <w:spacing w:line="176" w:lineRule="exact" w:before="0"/>
                                <w:ind w:left="0" w:right="0" w:firstLine="0"/>
                                <w:jc w:val="left"/>
                                <w:rPr>
                                  <w:rFonts w:ascii="Calibri"/>
                                  <w:sz w:val="17"/>
                                </w:rPr>
                              </w:pPr>
                              <w:r>
                                <w:rPr>
                                  <w:rFonts w:ascii="Calibri"/>
                                  <w:color w:val="585858"/>
                                  <w:spacing w:val="-5"/>
                                  <w:w w:val="105"/>
                                  <w:sz w:val="17"/>
                                </w:rPr>
                                <w:t>BOM</w:t>
                              </w:r>
                            </w:p>
                            <w:p>
                              <w:pPr>
                                <w:spacing w:line="205" w:lineRule="exact" w:before="0"/>
                                <w:ind w:left="0" w:right="0" w:firstLine="0"/>
                                <w:jc w:val="left"/>
                                <w:rPr>
                                  <w:rFonts w:ascii="Calibri"/>
                                  <w:sz w:val="17"/>
                                </w:rPr>
                              </w:pPr>
                              <w:r>
                                <w:rPr>
                                  <w:rFonts w:ascii="Calibri"/>
                                  <w:color w:val="585858"/>
                                  <w:spacing w:val="-4"/>
                                  <w:w w:val="105"/>
                                  <w:sz w:val="17"/>
                                </w:rPr>
                                <w:t>RUIM</w:t>
                              </w:r>
                            </w:p>
                            <w:p>
                              <w:pPr>
                                <w:spacing w:line="204" w:lineRule="exact" w:before="0"/>
                                <w:ind w:left="0" w:right="0" w:firstLine="0"/>
                                <w:jc w:val="left"/>
                                <w:rPr>
                                  <w:rFonts w:ascii="Calibri" w:hAnsi="Calibri"/>
                                  <w:sz w:val="17"/>
                                </w:rPr>
                              </w:pPr>
                              <w:r>
                                <w:rPr>
                                  <w:rFonts w:ascii="Calibri" w:hAnsi="Calibri"/>
                                  <w:color w:val="585858"/>
                                  <w:spacing w:val="-2"/>
                                  <w:w w:val="105"/>
                                  <w:sz w:val="17"/>
                                </w:rPr>
                                <w:t>INSATISFAÇÃO</w:t>
                              </w:r>
                            </w:p>
                          </w:txbxContent>
                        </wps:txbx>
                        <wps:bodyPr wrap="square" lIns="0" tIns="0" rIns="0" bIns="0" rtlCol="0">
                          <a:noAutofit/>
                        </wps:bodyPr>
                      </wps:wsp>
                      <wps:wsp>
                        <wps:cNvPr id="278" name="Textbox 278"/>
                        <wps:cNvSpPr txBox="1"/>
                        <wps:spPr>
                          <a:xfrm>
                            <a:off x="707820" y="2062224"/>
                            <a:ext cx="984885" cy="371475"/>
                          </a:xfrm>
                          <a:prstGeom prst="rect">
                            <a:avLst/>
                          </a:prstGeom>
                        </wps:spPr>
                        <wps:txbx>
                          <w:txbxContent>
                            <w:p>
                              <w:pPr>
                                <w:spacing w:line="176" w:lineRule="exact" w:before="0"/>
                                <w:ind w:left="0" w:right="0" w:firstLine="0"/>
                                <w:jc w:val="left"/>
                                <w:rPr>
                                  <w:rFonts w:ascii="Calibri" w:hAnsi="Calibri"/>
                                  <w:sz w:val="17"/>
                                </w:rPr>
                              </w:pPr>
                              <w:r>
                                <w:rPr>
                                  <w:rFonts w:ascii="Calibri" w:hAnsi="Calibri"/>
                                  <w:color w:val="585858"/>
                                  <w:spacing w:val="-2"/>
                                  <w:w w:val="105"/>
                                  <w:sz w:val="17"/>
                                </w:rPr>
                                <w:t>ÓTIMO</w:t>
                              </w:r>
                            </w:p>
                            <w:p>
                              <w:pPr>
                                <w:spacing w:line="205" w:lineRule="exact" w:before="0"/>
                                <w:ind w:left="0" w:right="0" w:firstLine="0"/>
                                <w:jc w:val="left"/>
                                <w:rPr>
                                  <w:rFonts w:ascii="Calibri"/>
                                  <w:sz w:val="17"/>
                                </w:rPr>
                              </w:pPr>
                              <w:r>
                                <w:rPr>
                                  <w:rFonts w:ascii="Calibri"/>
                                  <w:color w:val="585858"/>
                                  <w:spacing w:val="-2"/>
                                  <w:w w:val="105"/>
                                  <w:sz w:val="17"/>
                                </w:rPr>
                                <w:t>REGULAR</w:t>
                              </w:r>
                            </w:p>
                            <w:p>
                              <w:pPr>
                                <w:spacing w:line="204" w:lineRule="exact" w:before="0"/>
                                <w:ind w:left="0" w:right="0" w:firstLine="0"/>
                                <w:jc w:val="left"/>
                                <w:rPr>
                                  <w:rFonts w:ascii="Calibri" w:hAnsi="Calibri"/>
                                  <w:sz w:val="17"/>
                                </w:rPr>
                              </w:pPr>
                              <w:r>
                                <w:rPr>
                                  <w:rFonts w:ascii="Calibri" w:hAnsi="Calibri"/>
                                  <w:color w:val="585858"/>
                                  <w:w w:val="105"/>
                                  <w:sz w:val="17"/>
                                </w:rPr>
                                <w:t>TAXA</w:t>
                              </w:r>
                              <w:r>
                                <w:rPr>
                                  <w:rFonts w:ascii="Calibri" w:hAnsi="Calibri"/>
                                  <w:color w:val="585858"/>
                                  <w:spacing w:val="-10"/>
                                  <w:w w:val="105"/>
                                  <w:sz w:val="17"/>
                                </w:rPr>
                                <w:t> </w:t>
                              </w:r>
                              <w:r>
                                <w:rPr>
                                  <w:rFonts w:ascii="Calibri" w:hAnsi="Calibri"/>
                                  <w:color w:val="585858"/>
                                  <w:w w:val="105"/>
                                  <w:sz w:val="17"/>
                                </w:rPr>
                                <w:t>DE</w:t>
                              </w:r>
                              <w:r>
                                <w:rPr>
                                  <w:rFonts w:ascii="Calibri" w:hAnsi="Calibri"/>
                                  <w:color w:val="585858"/>
                                  <w:spacing w:val="-10"/>
                                  <w:w w:val="105"/>
                                  <w:sz w:val="17"/>
                                </w:rPr>
                                <w:t> </w:t>
                              </w:r>
                              <w:r>
                                <w:rPr>
                                  <w:rFonts w:ascii="Calibri" w:hAnsi="Calibri"/>
                                  <w:color w:val="585858"/>
                                  <w:spacing w:val="-2"/>
                                  <w:w w:val="105"/>
                                  <w:sz w:val="17"/>
                                </w:rPr>
                                <w:t>SATISFAÇÃO</w:t>
                              </w:r>
                            </w:p>
                          </w:txbxContent>
                        </wps:txbx>
                        <wps:bodyPr wrap="square" lIns="0" tIns="0" rIns="0" bIns="0" rtlCol="0">
                          <a:noAutofit/>
                        </wps:bodyPr>
                      </wps:wsp>
                      <wps:wsp>
                        <wps:cNvPr id="279" name="Textbox 279"/>
                        <wps:cNvSpPr txBox="1"/>
                        <wps:spPr>
                          <a:xfrm>
                            <a:off x="135077" y="1930868"/>
                            <a:ext cx="135890" cy="100965"/>
                          </a:xfrm>
                          <a:prstGeom prst="rect">
                            <a:avLst/>
                          </a:prstGeom>
                        </wps:spPr>
                        <wps:txbx>
                          <w:txbxContent>
                            <w:p>
                              <w:pPr>
                                <w:spacing w:line="158" w:lineRule="exact" w:before="0"/>
                                <w:ind w:left="0" w:right="0" w:firstLine="0"/>
                                <w:jc w:val="left"/>
                                <w:rPr>
                                  <w:rFonts w:ascii="Calibri"/>
                                  <w:sz w:val="16"/>
                                </w:rPr>
                              </w:pPr>
                              <w:r>
                                <w:rPr>
                                  <w:rFonts w:ascii="Calibri"/>
                                  <w:color w:val="585858"/>
                                  <w:spacing w:val="-5"/>
                                  <w:sz w:val="16"/>
                                </w:rPr>
                                <w:t>0%</w:t>
                              </w:r>
                            </w:p>
                          </w:txbxContent>
                        </wps:txbx>
                        <wps:bodyPr wrap="square" lIns="0" tIns="0" rIns="0" bIns="0" rtlCol="0">
                          <a:noAutofit/>
                        </wps:bodyPr>
                      </wps:wsp>
                      <wps:wsp>
                        <wps:cNvPr id="280" name="Textbox 280"/>
                        <wps:cNvSpPr txBox="1"/>
                        <wps:spPr>
                          <a:xfrm>
                            <a:off x="2693051" y="1827672"/>
                            <a:ext cx="238760" cy="91440"/>
                          </a:xfrm>
                          <a:prstGeom prst="rect">
                            <a:avLst/>
                          </a:prstGeom>
                        </wps:spPr>
                        <wps:txbx>
                          <w:txbxContent>
                            <w:p>
                              <w:pPr>
                                <w:spacing w:line="143" w:lineRule="exact" w:before="0"/>
                                <w:ind w:left="0" w:right="0" w:firstLine="0"/>
                                <w:jc w:val="left"/>
                                <w:rPr>
                                  <w:rFonts w:ascii="Calibri"/>
                                  <w:sz w:val="14"/>
                                </w:rPr>
                              </w:pPr>
                              <w:r>
                                <w:rPr>
                                  <w:rFonts w:ascii="Calibri"/>
                                  <w:color w:val="404040"/>
                                  <w:spacing w:val="-2"/>
                                  <w:sz w:val="14"/>
                                </w:rPr>
                                <w:t>0,90%</w:t>
                              </w:r>
                            </w:p>
                          </w:txbxContent>
                        </wps:txbx>
                        <wps:bodyPr wrap="square" lIns="0" tIns="0" rIns="0" bIns="0" rtlCol="0">
                          <a:noAutofit/>
                        </wps:bodyPr>
                      </wps:wsp>
                      <wps:wsp>
                        <wps:cNvPr id="281" name="Textbox 281"/>
                        <wps:cNvSpPr txBox="1"/>
                        <wps:spPr>
                          <a:xfrm>
                            <a:off x="1515876" y="1827672"/>
                            <a:ext cx="631825" cy="102870"/>
                          </a:xfrm>
                          <a:prstGeom prst="rect">
                            <a:avLst/>
                          </a:prstGeom>
                        </wps:spPr>
                        <wps:txbx>
                          <w:txbxContent>
                            <w:p>
                              <w:pPr>
                                <w:tabs>
                                  <w:tab w:pos="617" w:val="left" w:leader="none"/>
                                </w:tabs>
                                <w:spacing w:line="161" w:lineRule="exact" w:before="0"/>
                                <w:ind w:left="0" w:right="0" w:firstLine="0"/>
                                <w:jc w:val="left"/>
                                <w:rPr>
                                  <w:rFonts w:ascii="Calibri"/>
                                  <w:sz w:val="14"/>
                                </w:rPr>
                              </w:pPr>
                              <w:r>
                                <w:rPr>
                                  <w:rFonts w:ascii="Calibri"/>
                                  <w:color w:val="404040"/>
                                  <w:spacing w:val="-2"/>
                                  <w:position w:val="2"/>
                                  <w:sz w:val="14"/>
                                </w:rPr>
                                <w:t>0,90%</w:t>
                              </w:r>
                              <w:r>
                                <w:rPr>
                                  <w:rFonts w:ascii="Calibri"/>
                                  <w:color w:val="404040"/>
                                  <w:position w:val="2"/>
                                  <w:sz w:val="14"/>
                                </w:rPr>
                                <w:tab/>
                              </w:r>
                              <w:r>
                                <w:rPr>
                                  <w:rFonts w:ascii="Calibri"/>
                                  <w:color w:val="404040"/>
                                  <w:spacing w:val="-2"/>
                                  <w:sz w:val="14"/>
                                </w:rPr>
                                <w:t>0,00%</w:t>
                              </w:r>
                            </w:p>
                          </w:txbxContent>
                        </wps:txbx>
                        <wps:bodyPr wrap="square" lIns="0" tIns="0" rIns="0" bIns="0" rtlCol="0">
                          <a:noAutofit/>
                        </wps:bodyPr>
                      </wps:wsp>
                      <wps:wsp>
                        <wps:cNvPr id="282" name="Textbox 282"/>
                        <wps:cNvSpPr txBox="1"/>
                        <wps:spPr>
                          <a:xfrm>
                            <a:off x="84242" y="1674816"/>
                            <a:ext cx="186690" cy="100965"/>
                          </a:xfrm>
                          <a:prstGeom prst="rect">
                            <a:avLst/>
                          </a:prstGeom>
                        </wps:spPr>
                        <wps:txbx>
                          <w:txbxContent>
                            <w:p>
                              <w:pPr>
                                <w:spacing w:line="158" w:lineRule="exact" w:before="0"/>
                                <w:ind w:left="0" w:right="0" w:firstLine="0"/>
                                <w:jc w:val="left"/>
                                <w:rPr>
                                  <w:rFonts w:ascii="Calibri"/>
                                  <w:sz w:val="16"/>
                                </w:rPr>
                              </w:pPr>
                              <w:r>
                                <w:rPr>
                                  <w:rFonts w:ascii="Calibri"/>
                                  <w:color w:val="585858"/>
                                  <w:spacing w:val="-5"/>
                                  <w:sz w:val="16"/>
                                </w:rPr>
                                <w:t>20%</w:t>
                              </w:r>
                            </w:p>
                          </w:txbxContent>
                        </wps:txbx>
                        <wps:bodyPr wrap="square" lIns="0" tIns="0" rIns="0" bIns="0" rtlCol="0">
                          <a:noAutofit/>
                        </wps:bodyPr>
                      </wps:wsp>
                      <wps:wsp>
                        <wps:cNvPr id="283" name="Textbox 283"/>
                        <wps:cNvSpPr txBox="1"/>
                        <wps:spPr>
                          <a:xfrm>
                            <a:off x="1100420" y="1546245"/>
                            <a:ext cx="285115" cy="91440"/>
                          </a:xfrm>
                          <a:prstGeom prst="rect">
                            <a:avLst/>
                          </a:prstGeom>
                        </wps:spPr>
                        <wps:txbx>
                          <w:txbxContent>
                            <w:p>
                              <w:pPr>
                                <w:spacing w:line="143" w:lineRule="exact" w:before="0"/>
                                <w:ind w:left="0" w:right="0" w:firstLine="0"/>
                                <w:jc w:val="left"/>
                                <w:rPr>
                                  <w:rFonts w:ascii="Calibri"/>
                                  <w:sz w:val="14"/>
                                </w:rPr>
                              </w:pPr>
                              <w:r>
                                <w:rPr>
                                  <w:rFonts w:ascii="Calibri"/>
                                  <w:color w:val="404040"/>
                                  <w:spacing w:val="-2"/>
                                  <w:sz w:val="14"/>
                                </w:rPr>
                                <w:t>22,87%</w:t>
                              </w:r>
                            </w:p>
                          </w:txbxContent>
                        </wps:txbx>
                        <wps:bodyPr wrap="square" lIns="0" tIns="0" rIns="0" bIns="0" rtlCol="0">
                          <a:noAutofit/>
                        </wps:bodyPr>
                      </wps:wsp>
                      <wps:wsp>
                        <wps:cNvPr id="284" name="Textbox 284"/>
                        <wps:cNvSpPr txBox="1"/>
                        <wps:spPr>
                          <a:xfrm>
                            <a:off x="84242" y="1162985"/>
                            <a:ext cx="186690" cy="356870"/>
                          </a:xfrm>
                          <a:prstGeom prst="rect">
                            <a:avLst/>
                          </a:prstGeom>
                        </wps:spPr>
                        <wps:txbx>
                          <w:txbxContent>
                            <w:p>
                              <w:pPr>
                                <w:spacing w:line="162" w:lineRule="exact" w:before="0"/>
                                <w:ind w:left="0" w:right="0" w:firstLine="0"/>
                                <w:jc w:val="left"/>
                                <w:rPr>
                                  <w:rFonts w:ascii="Calibri"/>
                                  <w:sz w:val="16"/>
                                </w:rPr>
                              </w:pPr>
                              <w:r>
                                <w:rPr>
                                  <w:rFonts w:ascii="Calibri"/>
                                  <w:color w:val="585858"/>
                                  <w:spacing w:val="-5"/>
                                  <w:sz w:val="16"/>
                                </w:rPr>
                                <w:t>60%</w:t>
                              </w:r>
                            </w:p>
                            <w:p>
                              <w:pPr>
                                <w:spacing w:line="240" w:lineRule="auto" w:before="12"/>
                                <w:rPr>
                                  <w:rFonts w:ascii="Calibri"/>
                                  <w:sz w:val="16"/>
                                </w:rPr>
                              </w:pPr>
                            </w:p>
                            <w:p>
                              <w:pPr>
                                <w:spacing w:line="192" w:lineRule="exact" w:before="0"/>
                                <w:ind w:left="0" w:right="0" w:firstLine="0"/>
                                <w:jc w:val="left"/>
                                <w:rPr>
                                  <w:rFonts w:ascii="Calibri"/>
                                  <w:sz w:val="16"/>
                                </w:rPr>
                              </w:pPr>
                              <w:r>
                                <w:rPr>
                                  <w:rFonts w:ascii="Calibri"/>
                                  <w:color w:val="585858"/>
                                  <w:spacing w:val="-5"/>
                                  <w:sz w:val="16"/>
                                </w:rPr>
                                <w:t>40%</w:t>
                              </w:r>
                            </w:p>
                          </w:txbxContent>
                        </wps:txbx>
                        <wps:bodyPr wrap="square" lIns="0" tIns="0" rIns="0" bIns="0" rtlCol="0">
                          <a:noAutofit/>
                        </wps:bodyPr>
                      </wps:wsp>
                      <wps:wsp>
                        <wps:cNvPr id="285" name="Textbox 285"/>
                        <wps:cNvSpPr txBox="1"/>
                        <wps:spPr>
                          <a:xfrm>
                            <a:off x="708062" y="863511"/>
                            <a:ext cx="284480" cy="91440"/>
                          </a:xfrm>
                          <a:prstGeom prst="rect">
                            <a:avLst/>
                          </a:prstGeom>
                        </wps:spPr>
                        <wps:txbx>
                          <w:txbxContent>
                            <w:p>
                              <w:pPr>
                                <w:spacing w:line="143" w:lineRule="exact" w:before="0"/>
                                <w:ind w:left="0" w:right="0" w:firstLine="0"/>
                                <w:jc w:val="left"/>
                                <w:rPr>
                                  <w:rFonts w:ascii="Calibri"/>
                                  <w:sz w:val="14"/>
                                </w:rPr>
                              </w:pPr>
                              <w:r>
                                <w:rPr>
                                  <w:rFonts w:ascii="Calibri"/>
                                  <w:color w:val="404040"/>
                                  <w:spacing w:val="-2"/>
                                  <w:sz w:val="14"/>
                                </w:rPr>
                                <w:t>76,23%</w:t>
                              </w:r>
                            </w:p>
                          </w:txbxContent>
                        </wps:txbx>
                        <wps:bodyPr wrap="square" lIns="0" tIns="0" rIns="0" bIns="0" rtlCol="0">
                          <a:noAutofit/>
                        </wps:bodyPr>
                      </wps:wsp>
                      <wps:wsp>
                        <wps:cNvPr id="286" name="Textbox 286"/>
                        <wps:cNvSpPr txBox="1"/>
                        <wps:spPr>
                          <a:xfrm>
                            <a:off x="33165" y="651043"/>
                            <a:ext cx="237490" cy="356870"/>
                          </a:xfrm>
                          <a:prstGeom prst="rect">
                            <a:avLst/>
                          </a:prstGeom>
                        </wps:spPr>
                        <wps:txbx>
                          <w:txbxContent>
                            <w:p>
                              <w:pPr>
                                <w:spacing w:line="162" w:lineRule="exact" w:before="0"/>
                                <w:ind w:left="0" w:right="0" w:firstLine="0"/>
                                <w:jc w:val="left"/>
                                <w:rPr>
                                  <w:rFonts w:ascii="Calibri"/>
                                  <w:sz w:val="16"/>
                                </w:rPr>
                              </w:pPr>
                              <w:r>
                                <w:rPr>
                                  <w:rFonts w:ascii="Calibri"/>
                                  <w:color w:val="585858"/>
                                  <w:spacing w:val="-4"/>
                                  <w:sz w:val="16"/>
                                </w:rPr>
                                <w:t>100%</w:t>
                              </w:r>
                            </w:p>
                            <w:p>
                              <w:pPr>
                                <w:spacing w:line="240" w:lineRule="auto" w:before="12"/>
                                <w:rPr>
                                  <w:rFonts w:ascii="Calibri"/>
                                  <w:sz w:val="16"/>
                                </w:rPr>
                              </w:pPr>
                            </w:p>
                            <w:p>
                              <w:pPr>
                                <w:spacing w:line="192" w:lineRule="exact" w:before="0"/>
                                <w:ind w:left="80" w:right="0" w:firstLine="0"/>
                                <w:jc w:val="left"/>
                                <w:rPr>
                                  <w:rFonts w:ascii="Calibri"/>
                                  <w:sz w:val="16"/>
                                </w:rPr>
                              </w:pPr>
                              <w:r>
                                <w:rPr>
                                  <w:rFonts w:ascii="Calibri"/>
                                  <w:color w:val="585858"/>
                                  <w:spacing w:val="-5"/>
                                  <w:sz w:val="16"/>
                                </w:rPr>
                                <w:t>80%</w:t>
                              </w:r>
                            </w:p>
                          </w:txbxContent>
                        </wps:txbx>
                        <wps:bodyPr wrap="square" lIns="0" tIns="0" rIns="0" bIns="0" rtlCol="0">
                          <a:noAutofit/>
                        </wps:bodyPr>
                      </wps:wsp>
                      <wps:wsp>
                        <wps:cNvPr id="287" name="Textbox 287"/>
                        <wps:cNvSpPr txBox="1"/>
                        <wps:spPr>
                          <a:xfrm>
                            <a:off x="2277696" y="570901"/>
                            <a:ext cx="284480" cy="91440"/>
                          </a:xfrm>
                          <a:prstGeom prst="rect">
                            <a:avLst/>
                          </a:prstGeom>
                        </wps:spPr>
                        <wps:txbx>
                          <w:txbxContent>
                            <w:p>
                              <w:pPr>
                                <w:spacing w:line="143" w:lineRule="exact" w:before="0"/>
                                <w:ind w:left="0" w:right="0" w:firstLine="0"/>
                                <w:jc w:val="left"/>
                                <w:rPr>
                                  <w:rFonts w:ascii="Calibri"/>
                                  <w:sz w:val="14"/>
                                </w:rPr>
                              </w:pPr>
                              <w:r>
                                <w:rPr>
                                  <w:rFonts w:ascii="Calibri"/>
                                  <w:color w:val="404040"/>
                                  <w:spacing w:val="-2"/>
                                  <w:sz w:val="14"/>
                                </w:rPr>
                                <w:t>99,10%</w:t>
                              </w:r>
                            </w:p>
                          </w:txbxContent>
                        </wps:txbx>
                        <wps:bodyPr wrap="square" lIns="0" tIns="0" rIns="0" bIns="0" rtlCol="0">
                          <a:noAutofit/>
                        </wps:bodyPr>
                      </wps:wsp>
                      <wps:wsp>
                        <wps:cNvPr id="288" name="Textbox 288"/>
                        <wps:cNvSpPr txBox="1"/>
                        <wps:spPr>
                          <a:xfrm>
                            <a:off x="33165" y="395072"/>
                            <a:ext cx="237490" cy="100965"/>
                          </a:xfrm>
                          <a:prstGeom prst="rect">
                            <a:avLst/>
                          </a:prstGeom>
                        </wps:spPr>
                        <wps:txbx>
                          <w:txbxContent>
                            <w:p>
                              <w:pPr>
                                <w:spacing w:line="158" w:lineRule="exact" w:before="0"/>
                                <w:ind w:left="0" w:right="0" w:firstLine="0"/>
                                <w:jc w:val="left"/>
                                <w:rPr>
                                  <w:rFonts w:ascii="Calibri"/>
                                  <w:sz w:val="16"/>
                                </w:rPr>
                              </w:pPr>
                              <w:r>
                                <w:rPr>
                                  <w:rFonts w:ascii="Calibri"/>
                                  <w:color w:val="585858"/>
                                  <w:spacing w:val="-4"/>
                                  <w:sz w:val="16"/>
                                </w:rPr>
                                <w:t>120%</w:t>
                              </w:r>
                            </w:p>
                          </w:txbxContent>
                        </wps:txbx>
                        <wps:bodyPr wrap="square" lIns="0" tIns="0" rIns="0" bIns="0" rtlCol="0">
                          <a:noAutofit/>
                        </wps:bodyPr>
                      </wps:wsp>
                      <wps:wsp>
                        <wps:cNvPr id="289" name="Textbox 289"/>
                        <wps:cNvSpPr txBox="1"/>
                        <wps:spPr>
                          <a:xfrm>
                            <a:off x="1163863" y="107408"/>
                            <a:ext cx="1074420" cy="142240"/>
                          </a:xfrm>
                          <a:prstGeom prst="rect">
                            <a:avLst/>
                          </a:prstGeom>
                        </wps:spPr>
                        <wps:txbx>
                          <w:txbxContent>
                            <w:p>
                              <w:pPr>
                                <w:spacing w:line="223" w:lineRule="exact" w:before="0"/>
                                <w:ind w:left="0" w:right="0" w:firstLine="0"/>
                                <w:jc w:val="left"/>
                                <w:rPr>
                                  <w:rFonts w:ascii="Calibri" w:hAnsi="Calibri"/>
                                  <w:b/>
                                  <w:sz w:val="22"/>
                                </w:rPr>
                              </w:pPr>
                              <w:r>
                                <w:rPr>
                                  <w:rFonts w:ascii="Calibri" w:hAnsi="Calibri"/>
                                  <w:b/>
                                  <w:color w:val="808080"/>
                                  <w:sz w:val="22"/>
                                </w:rPr>
                                <w:t>Taxa</w:t>
                              </w:r>
                              <w:r>
                                <w:rPr>
                                  <w:rFonts w:ascii="Calibri" w:hAnsi="Calibri"/>
                                  <w:b/>
                                  <w:color w:val="808080"/>
                                  <w:spacing w:val="-11"/>
                                  <w:sz w:val="22"/>
                                </w:rPr>
                                <w:t> </w:t>
                              </w:r>
                              <w:r>
                                <w:rPr>
                                  <w:rFonts w:ascii="Calibri" w:hAnsi="Calibri"/>
                                  <w:b/>
                                  <w:color w:val="808080"/>
                                  <w:sz w:val="22"/>
                                </w:rPr>
                                <w:t>de</w:t>
                              </w:r>
                              <w:r>
                                <w:rPr>
                                  <w:rFonts w:ascii="Calibri" w:hAnsi="Calibri"/>
                                  <w:b/>
                                  <w:color w:val="808080"/>
                                  <w:spacing w:val="-11"/>
                                  <w:sz w:val="22"/>
                                </w:rPr>
                                <w:t> </w:t>
                              </w:r>
                              <w:r>
                                <w:rPr>
                                  <w:rFonts w:ascii="Calibri" w:hAnsi="Calibri"/>
                                  <w:b/>
                                  <w:color w:val="808080"/>
                                  <w:spacing w:val="-2"/>
                                  <w:sz w:val="22"/>
                                </w:rPr>
                                <w:t>Satisfação</w:t>
                              </w:r>
                            </w:p>
                          </w:txbxContent>
                        </wps:txbx>
                        <wps:bodyPr wrap="square" lIns="0" tIns="0" rIns="0" bIns="0" rtlCol="0">
                          <a:noAutofit/>
                        </wps:bodyPr>
                      </wps:wsp>
                    </wpg:wgp>
                  </a:graphicData>
                </a:graphic>
              </wp:inline>
            </w:drawing>
          </mc:Choice>
          <mc:Fallback>
            <w:pict>
              <v:group style="width:266.95pt;height:198.85pt;mso-position-horizontal-relative:char;mso-position-vertical-relative:line" id="docshapegroup238" coordorigin="0,0" coordsize="5339,3977">
                <v:rect style="position:absolute;left:1086;top:1577;width:487;height:1536" id="docshape239" filled="true" fillcolor="#00af50" stroked="false">
                  <v:fill type="solid"/>
                </v:rect>
                <v:rect style="position:absolute;left:1704;top:2651;width:487;height:462" id="docshape240" filled="true" fillcolor="#4ae058" stroked="false">
                  <v:fill type="solid"/>
                </v:rect>
                <v:rect style="position:absolute;left:2321;top:3093;width:487;height:20" id="docshape241" filled="true" fillcolor="#a4a4a4" stroked="false">
                  <v:fill type="solid"/>
                </v:rect>
                <v:rect style="position:absolute;left:3556;top:1115;width:487;height:1998" id="docshape242" filled="true" fillcolor="#9ded1a" stroked="false">
                  <v:fill type="solid"/>
                </v:rect>
                <v:rect style="position:absolute;left:4174;top:3093;width:487;height:20" id="docshape243" filled="true" fillcolor="#6fac46" stroked="false">
                  <v:fill type="solid"/>
                </v:rect>
                <v:rect style="position:absolute;left:975;top:3280;width:96;height:96" id="docshape244" filled="true" fillcolor="#00af50" stroked="false">
                  <v:fill type="solid"/>
                </v:rect>
                <v:rect style="position:absolute;left:3339;top:3280;width:96;height:96" id="docshape245" filled="true" fillcolor="#4ae058" stroked="false">
                  <v:fill type="solid"/>
                </v:rect>
                <v:rect style="position:absolute;left:975;top:3484;width:96;height:96" id="docshape246" filled="true" fillcolor="#a4a4a4" stroked="false">
                  <v:fill type="solid"/>
                </v:rect>
                <v:rect style="position:absolute;left:3339;top:3484;width:96;height:96" id="docshape247" filled="true" fillcolor="#ffc000" stroked="false">
                  <v:fill type="solid"/>
                </v:rect>
                <v:rect style="position:absolute;left:975;top:3688;width:96;height:98" id="docshape248" filled="true" fillcolor="#9ded1a" stroked="false">
                  <v:fill type="solid"/>
                </v:rect>
                <v:rect style="position:absolute;left:3339;top:3688;width:96;height:98" id="docshape249" filled="true" fillcolor="#6fac46" stroked="false">
                  <v:fill type="solid"/>
                </v:rect>
                <v:rect style="position:absolute;left:5;top:5;width:5328;height:3966" id="docshape250" filled="false" stroked="true" strokeweight=".572085pt" strokecolor="#d9d9d9">
                  <v:stroke dashstyle="solid"/>
                </v:rect>
                <v:shape style="position:absolute;left:3478;top:3247;width:1064;height:585" type="#_x0000_t202" id="docshape251" filled="false" stroked="false">
                  <v:textbox inset="0,0,0,0">
                    <w:txbxContent>
                      <w:p>
                        <w:pPr>
                          <w:spacing w:line="176" w:lineRule="exact" w:before="0"/>
                          <w:ind w:left="0" w:right="0" w:firstLine="0"/>
                          <w:jc w:val="left"/>
                          <w:rPr>
                            <w:rFonts w:ascii="Calibri"/>
                            <w:sz w:val="17"/>
                          </w:rPr>
                        </w:pPr>
                        <w:r>
                          <w:rPr>
                            <w:rFonts w:ascii="Calibri"/>
                            <w:color w:val="585858"/>
                            <w:spacing w:val="-5"/>
                            <w:w w:val="105"/>
                            <w:sz w:val="17"/>
                          </w:rPr>
                          <w:t>BOM</w:t>
                        </w:r>
                      </w:p>
                      <w:p>
                        <w:pPr>
                          <w:spacing w:line="205" w:lineRule="exact" w:before="0"/>
                          <w:ind w:left="0" w:right="0" w:firstLine="0"/>
                          <w:jc w:val="left"/>
                          <w:rPr>
                            <w:rFonts w:ascii="Calibri"/>
                            <w:sz w:val="17"/>
                          </w:rPr>
                        </w:pPr>
                        <w:r>
                          <w:rPr>
                            <w:rFonts w:ascii="Calibri"/>
                            <w:color w:val="585858"/>
                            <w:spacing w:val="-4"/>
                            <w:w w:val="105"/>
                            <w:sz w:val="17"/>
                          </w:rPr>
                          <w:t>RUIM</w:t>
                        </w:r>
                      </w:p>
                      <w:p>
                        <w:pPr>
                          <w:spacing w:line="204" w:lineRule="exact" w:before="0"/>
                          <w:ind w:left="0" w:right="0" w:firstLine="0"/>
                          <w:jc w:val="left"/>
                          <w:rPr>
                            <w:rFonts w:ascii="Calibri" w:hAnsi="Calibri"/>
                            <w:sz w:val="17"/>
                          </w:rPr>
                        </w:pPr>
                        <w:r>
                          <w:rPr>
                            <w:rFonts w:ascii="Calibri" w:hAnsi="Calibri"/>
                            <w:color w:val="585858"/>
                            <w:spacing w:val="-2"/>
                            <w:w w:val="105"/>
                            <w:sz w:val="17"/>
                          </w:rPr>
                          <w:t>INSATISFAÇÃO</w:t>
                        </w:r>
                      </w:p>
                    </w:txbxContent>
                  </v:textbox>
                  <w10:wrap type="none"/>
                </v:shape>
                <v:shape style="position:absolute;left:1114;top:3247;width:1551;height:585" type="#_x0000_t202" id="docshape252" filled="false" stroked="false">
                  <v:textbox inset="0,0,0,0">
                    <w:txbxContent>
                      <w:p>
                        <w:pPr>
                          <w:spacing w:line="176" w:lineRule="exact" w:before="0"/>
                          <w:ind w:left="0" w:right="0" w:firstLine="0"/>
                          <w:jc w:val="left"/>
                          <w:rPr>
                            <w:rFonts w:ascii="Calibri" w:hAnsi="Calibri"/>
                            <w:sz w:val="17"/>
                          </w:rPr>
                        </w:pPr>
                        <w:r>
                          <w:rPr>
                            <w:rFonts w:ascii="Calibri" w:hAnsi="Calibri"/>
                            <w:color w:val="585858"/>
                            <w:spacing w:val="-2"/>
                            <w:w w:val="105"/>
                            <w:sz w:val="17"/>
                          </w:rPr>
                          <w:t>ÓTIMO</w:t>
                        </w:r>
                      </w:p>
                      <w:p>
                        <w:pPr>
                          <w:spacing w:line="205" w:lineRule="exact" w:before="0"/>
                          <w:ind w:left="0" w:right="0" w:firstLine="0"/>
                          <w:jc w:val="left"/>
                          <w:rPr>
                            <w:rFonts w:ascii="Calibri"/>
                            <w:sz w:val="17"/>
                          </w:rPr>
                        </w:pPr>
                        <w:r>
                          <w:rPr>
                            <w:rFonts w:ascii="Calibri"/>
                            <w:color w:val="585858"/>
                            <w:spacing w:val="-2"/>
                            <w:w w:val="105"/>
                            <w:sz w:val="17"/>
                          </w:rPr>
                          <w:t>REGULAR</w:t>
                        </w:r>
                      </w:p>
                      <w:p>
                        <w:pPr>
                          <w:spacing w:line="204" w:lineRule="exact" w:before="0"/>
                          <w:ind w:left="0" w:right="0" w:firstLine="0"/>
                          <w:jc w:val="left"/>
                          <w:rPr>
                            <w:rFonts w:ascii="Calibri" w:hAnsi="Calibri"/>
                            <w:sz w:val="17"/>
                          </w:rPr>
                        </w:pPr>
                        <w:r>
                          <w:rPr>
                            <w:rFonts w:ascii="Calibri" w:hAnsi="Calibri"/>
                            <w:color w:val="585858"/>
                            <w:w w:val="105"/>
                            <w:sz w:val="17"/>
                          </w:rPr>
                          <w:t>TAXA</w:t>
                        </w:r>
                        <w:r>
                          <w:rPr>
                            <w:rFonts w:ascii="Calibri" w:hAnsi="Calibri"/>
                            <w:color w:val="585858"/>
                            <w:spacing w:val="-10"/>
                            <w:w w:val="105"/>
                            <w:sz w:val="17"/>
                          </w:rPr>
                          <w:t> </w:t>
                        </w:r>
                        <w:r>
                          <w:rPr>
                            <w:rFonts w:ascii="Calibri" w:hAnsi="Calibri"/>
                            <w:color w:val="585858"/>
                            <w:w w:val="105"/>
                            <w:sz w:val="17"/>
                          </w:rPr>
                          <w:t>DE</w:t>
                        </w:r>
                        <w:r>
                          <w:rPr>
                            <w:rFonts w:ascii="Calibri" w:hAnsi="Calibri"/>
                            <w:color w:val="585858"/>
                            <w:spacing w:val="-10"/>
                            <w:w w:val="105"/>
                            <w:sz w:val="17"/>
                          </w:rPr>
                          <w:t> </w:t>
                        </w:r>
                        <w:r>
                          <w:rPr>
                            <w:rFonts w:ascii="Calibri" w:hAnsi="Calibri"/>
                            <w:color w:val="585858"/>
                            <w:spacing w:val="-2"/>
                            <w:w w:val="105"/>
                            <w:sz w:val="17"/>
                          </w:rPr>
                          <w:t>SATISFAÇÃO</w:t>
                        </w:r>
                      </w:p>
                    </w:txbxContent>
                  </v:textbox>
                  <w10:wrap type="none"/>
                </v:shape>
                <v:shape style="position:absolute;left:212;top:3040;width:214;height:159" type="#_x0000_t202" id="docshape253" filled="false" stroked="false">
                  <v:textbox inset="0,0,0,0">
                    <w:txbxContent>
                      <w:p>
                        <w:pPr>
                          <w:spacing w:line="158" w:lineRule="exact" w:before="0"/>
                          <w:ind w:left="0" w:right="0" w:firstLine="0"/>
                          <w:jc w:val="left"/>
                          <w:rPr>
                            <w:rFonts w:ascii="Calibri"/>
                            <w:sz w:val="16"/>
                          </w:rPr>
                        </w:pPr>
                        <w:r>
                          <w:rPr>
                            <w:rFonts w:ascii="Calibri"/>
                            <w:color w:val="585858"/>
                            <w:spacing w:val="-5"/>
                            <w:sz w:val="16"/>
                          </w:rPr>
                          <w:t>0%</w:t>
                        </w:r>
                      </w:p>
                    </w:txbxContent>
                  </v:textbox>
                  <w10:wrap type="none"/>
                </v:shape>
                <v:shape style="position:absolute;left:4241;top:2878;width:376;height:144" type="#_x0000_t202" id="docshape254" filled="false" stroked="false">
                  <v:textbox inset="0,0,0,0">
                    <w:txbxContent>
                      <w:p>
                        <w:pPr>
                          <w:spacing w:line="143" w:lineRule="exact" w:before="0"/>
                          <w:ind w:left="0" w:right="0" w:firstLine="0"/>
                          <w:jc w:val="left"/>
                          <w:rPr>
                            <w:rFonts w:ascii="Calibri"/>
                            <w:sz w:val="14"/>
                          </w:rPr>
                        </w:pPr>
                        <w:r>
                          <w:rPr>
                            <w:rFonts w:ascii="Calibri"/>
                            <w:color w:val="404040"/>
                            <w:spacing w:val="-2"/>
                            <w:sz w:val="14"/>
                          </w:rPr>
                          <w:t>0,90%</w:t>
                        </w:r>
                      </w:p>
                    </w:txbxContent>
                  </v:textbox>
                  <w10:wrap type="none"/>
                </v:shape>
                <v:shape style="position:absolute;left:2387;top:2878;width:995;height:162" type="#_x0000_t202" id="docshape255" filled="false" stroked="false">
                  <v:textbox inset="0,0,0,0">
                    <w:txbxContent>
                      <w:p>
                        <w:pPr>
                          <w:tabs>
                            <w:tab w:pos="617" w:val="left" w:leader="none"/>
                          </w:tabs>
                          <w:spacing w:line="161" w:lineRule="exact" w:before="0"/>
                          <w:ind w:left="0" w:right="0" w:firstLine="0"/>
                          <w:jc w:val="left"/>
                          <w:rPr>
                            <w:rFonts w:ascii="Calibri"/>
                            <w:sz w:val="14"/>
                          </w:rPr>
                        </w:pPr>
                        <w:r>
                          <w:rPr>
                            <w:rFonts w:ascii="Calibri"/>
                            <w:color w:val="404040"/>
                            <w:spacing w:val="-2"/>
                            <w:position w:val="2"/>
                            <w:sz w:val="14"/>
                          </w:rPr>
                          <w:t>0,90%</w:t>
                        </w:r>
                        <w:r>
                          <w:rPr>
                            <w:rFonts w:ascii="Calibri"/>
                            <w:color w:val="404040"/>
                            <w:position w:val="2"/>
                            <w:sz w:val="14"/>
                          </w:rPr>
                          <w:tab/>
                        </w:r>
                        <w:r>
                          <w:rPr>
                            <w:rFonts w:ascii="Calibri"/>
                            <w:color w:val="404040"/>
                            <w:spacing w:val="-2"/>
                            <w:sz w:val="14"/>
                          </w:rPr>
                          <w:t>0,00%</w:t>
                        </w:r>
                      </w:p>
                    </w:txbxContent>
                  </v:textbox>
                  <w10:wrap type="none"/>
                </v:shape>
                <v:shape style="position:absolute;left:132;top:2637;width:294;height:159" type="#_x0000_t202" id="docshape256" filled="false" stroked="false">
                  <v:textbox inset="0,0,0,0">
                    <w:txbxContent>
                      <w:p>
                        <w:pPr>
                          <w:spacing w:line="158" w:lineRule="exact" w:before="0"/>
                          <w:ind w:left="0" w:right="0" w:firstLine="0"/>
                          <w:jc w:val="left"/>
                          <w:rPr>
                            <w:rFonts w:ascii="Calibri"/>
                            <w:sz w:val="16"/>
                          </w:rPr>
                        </w:pPr>
                        <w:r>
                          <w:rPr>
                            <w:rFonts w:ascii="Calibri"/>
                            <w:color w:val="585858"/>
                            <w:spacing w:val="-5"/>
                            <w:sz w:val="16"/>
                          </w:rPr>
                          <w:t>20%</w:t>
                        </w:r>
                      </w:p>
                    </w:txbxContent>
                  </v:textbox>
                  <w10:wrap type="none"/>
                </v:shape>
                <v:shape style="position:absolute;left:1732;top:2435;width:449;height:144" type="#_x0000_t202" id="docshape257" filled="false" stroked="false">
                  <v:textbox inset="0,0,0,0">
                    <w:txbxContent>
                      <w:p>
                        <w:pPr>
                          <w:spacing w:line="143" w:lineRule="exact" w:before="0"/>
                          <w:ind w:left="0" w:right="0" w:firstLine="0"/>
                          <w:jc w:val="left"/>
                          <w:rPr>
                            <w:rFonts w:ascii="Calibri"/>
                            <w:sz w:val="14"/>
                          </w:rPr>
                        </w:pPr>
                        <w:r>
                          <w:rPr>
                            <w:rFonts w:ascii="Calibri"/>
                            <w:color w:val="404040"/>
                            <w:spacing w:val="-2"/>
                            <w:sz w:val="14"/>
                          </w:rPr>
                          <w:t>22,87%</w:t>
                        </w:r>
                      </w:p>
                    </w:txbxContent>
                  </v:textbox>
                  <w10:wrap type="none"/>
                </v:shape>
                <v:shape style="position:absolute;left:132;top:1831;width:294;height:562" type="#_x0000_t202" id="docshape258" filled="false" stroked="false">
                  <v:textbox inset="0,0,0,0">
                    <w:txbxContent>
                      <w:p>
                        <w:pPr>
                          <w:spacing w:line="162" w:lineRule="exact" w:before="0"/>
                          <w:ind w:left="0" w:right="0" w:firstLine="0"/>
                          <w:jc w:val="left"/>
                          <w:rPr>
                            <w:rFonts w:ascii="Calibri"/>
                            <w:sz w:val="16"/>
                          </w:rPr>
                        </w:pPr>
                        <w:r>
                          <w:rPr>
                            <w:rFonts w:ascii="Calibri"/>
                            <w:color w:val="585858"/>
                            <w:spacing w:val="-5"/>
                            <w:sz w:val="16"/>
                          </w:rPr>
                          <w:t>60%</w:t>
                        </w:r>
                      </w:p>
                      <w:p>
                        <w:pPr>
                          <w:spacing w:line="240" w:lineRule="auto" w:before="12"/>
                          <w:rPr>
                            <w:rFonts w:ascii="Calibri"/>
                            <w:sz w:val="16"/>
                          </w:rPr>
                        </w:pPr>
                      </w:p>
                      <w:p>
                        <w:pPr>
                          <w:spacing w:line="192" w:lineRule="exact" w:before="0"/>
                          <w:ind w:left="0" w:right="0" w:firstLine="0"/>
                          <w:jc w:val="left"/>
                          <w:rPr>
                            <w:rFonts w:ascii="Calibri"/>
                            <w:sz w:val="16"/>
                          </w:rPr>
                        </w:pPr>
                        <w:r>
                          <w:rPr>
                            <w:rFonts w:ascii="Calibri"/>
                            <w:color w:val="585858"/>
                            <w:spacing w:val="-5"/>
                            <w:sz w:val="16"/>
                          </w:rPr>
                          <w:t>40%</w:t>
                        </w:r>
                      </w:p>
                    </w:txbxContent>
                  </v:textbox>
                  <w10:wrap type="none"/>
                </v:shape>
                <v:shape style="position:absolute;left:1115;top:1359;width:448;height:144" type="#_x0000_t202" id="docshape259" filled="false" stroked="false">
                  <v:textbox inset="0,0,0,0">
                    <w:txbxContent>
                      <w:p>
                        <w:pPr>
                          <w:spacing w:line="143" w:lineRule="exact" w:before="0"/>
                          <w:ind w:left="0" w:right="0" w:firstLine="0"/>
                          <w:jc w:val="left"/>
                          <w:rPr>
                            <w:rFonts w:ascii="Calibri"/>
                            <w:sz w:val="14"/>
                          </w:rPr>
                        </w:pPr>
                        <w:r>
                          <w:rPr>
                            <w:rFonts w:ascii="Calibri"/>
                            <w:color w:val="404040"/>
                            <w:spacing w:val="-2"/>
                            <w:sz w:val="14"/>
                          </w:rPr>
                          <w:t>76,23%</w:t>
                        </w:r>
                      </w:p>
                    </w:txbxContent>
                  </v:textbox>
                  <w10:wrap type="none"/>
                </v:shape>
                <v:shape style="position:absolute;left:52;top:1025;width:374;height:562" type="#_x0000_t202" id="docshape260" filled="false" stroked="false">
                  <v:textbox inset="0,0,0,0">
                    <w:txbxContent>
                      <w:p>
                        <w:pPr>
                          <w:spacing w:line="162" w:lineRule="exact" w:before="0"/>
                          <w:ind w:left="0" w:right="0" w:firstLine="0"/>
                          <w:jc w:val="left"/>
                          <w:rPr>
                            <w:rFonts w:ascii="Calibri"/>
                            <w:sz w:val="16"/>
                          </w:rPr>
                        </w:pPr>
                        <w:r>
                          <w:rPr>
                            <w:rFonts w:ascii="Calibri"/>
                            <w:color w:val="585858"/>
                            <w:spacing w:val="-4"/>
                            <w:sz w:val="16"/>
                          </w:rPr>
                          <w:t>100%</w:t>
                        </w:r>
                      </w:p>
                      <w:p>
                        <w:pPr>
                          <w:spacing w:line="240" w:lineRule="auto" w:before="12"/>
                          <w:rPr>
                            <w:rFonts w:ascii="Calibri"/>
                            <w:sz w:val="16"/>
                          </w:rPr>
                        </w:pPr>
                      </w:p>
                      <w:p>
                        <w:pPr>
                          <w:spacing w:line="192" w:lineRule="exact" w:before="0"/>
                          <w:ind w:left="80" w:right="0" w:firstLine="0"/>
                          <w:jc w:val="left"/>
                          <w:rPr>
                            <w:rFonts w:ascii="Calibri"/>
                            <w:sz w:val="16"/>
                          </w:rPr>
                        </w:pPr>
                        <w:r>
                          <w:rPr>
                            <w:rFonts w:ascii="Calibri"/>
                            <w:color w:val="585858"/>
                            <w:spacing w:val="-5"/>
                            <w:sz w:val="16"/>
                          </w:rPr>
                          <w:t>80%</w:t>
                        </w:r>
                      </w:p>
                    </w:txbxContent>
                  </v:textbox>
                  <w10:wrap type="none"/>
                </v:shape>
                <v:shape style="position:absolute;left:3586;top:899;width:448;height:144" type="#_x0000_t202" id="docshape261" filled="false" stroked="false">
                  <v:textbox inset="0,0,0,0">
                    <w:txbxContent>
                      <w:p>
                        <w:pPr>
                          <w:spacing w:line="143" w:lineRule="exact" w:before="0"/>
                          <w:ind w:left="0" w:right="0" w:firstLine="0"/>
                          <w:jc w:val="left"/>
                          <w:rPr>
                            <w:rFonts w:ascii="Calibri"/>
                            <w:sz w:val="14"/>
                          </w:rPr>
                        </w:pPr>
                        <w:r>
                          <w:rPr>
                            <w:rFonts w:ascii="Calibri"/>
                            <w:color w:val="404040"/>
                            <w:spacing w:val="-2"/>
                            <w:sz w:val="14"/>
                          </w:rPr>
                          <w:t>99,10%</w:t>
                        </w:r>
                      </w:p>
                    </w:txbxContent>
                  </v:textbox>
                  <w10:wrap type="none"/>
                </v:shape>
                <v:shape style="position:absolute;left:52;top:622;width:374;height:159" type="#_x0000_t202" id="docshape262" filled="false" stroked="false">
                  <v:textbox inset="0,0,0,0">
                    <w:txbxContent>
                      <w:p>
                        <w:pPr>
                          <w:spacing w:line="158" w:lineRule="exact" w:before="0"/>
                          <w:ind w:left="0" w:right="0" w:firstLine="0"/>
                          <w:jc w:val="left"/>
                          <w:rPr>
                            <w:rFonts w:ascii="Calibri"/>
                            <w:sz w:val="16"/>
                          </w:rPr>
                        </w:pPr>
                        <w:r>
                          <w:rPr>
                            <w:rFonts w:ascii="Calibri"/>
                            <w:color w:val="585858"/>
                            <w:spacing w:val="-4"/>
                            <w:sz w:val="16"/>
                          </w:rPr>
                          <w:t>120%</w:t>
                        </w:r>
                      </w:p>
                    </w:txbxContent>
                  </v:textbox>
                  <w10:wrap type="none"/>
                </v:shape>
                <v:shape style="position:absolute;left:1832;top:169;width:1692;height:224" type="#_x0000_t202" id="docshape263" filled="false" stroked="false">
                  <v:textbox inset="0,0,0,0">
                    <w:txbxContent>
                      <w:p>
                        <w:pPr>
                          <w:spacing w:line="223" w:lineRule="exact" w:before="0"/>
                          <w:ind w:left="0" w:right="0" w:firstLine="0"/>
                          <w:jc w:val="left"/>
                          <w:rPr>
                            <w:rFonts w:ascii="Calibri" w:hAnsi="Calibri"/>
                            <w:b/>
                            <w:sz w:val="22"/>
                          </w:rPr>
                        </w:pPr>
                        <w:r>
                          <w:rPr>
                            <w:rFonts w:ascii="Calibri" w:hAnsi="Calibri"/>
                            <w:b/>
                            <w:color w:val="808080"/>
                            <w:sz w:val="22"/>
                          </w:rPr>
                          <w:t>Taxa</w:t>
                        </w:r>
                        <w:r>
                          <w:rPr>
                            <w:rFonts w:ascii="Calibri" w:hAnsi="Calibri"/>
                            <w:b/>
                            <w:color w:val="808080"/>
                            <w:spacing w:val="-11"/>
                            <w:sz w:val="22"/>
                          </w:rPr>
                          <w:t> </w:t>
                        </w:r>
                        <w:r>
                          <w:rPr>
                            <w:rFonts w:ascii="Calibri" w:hAnsi="Calibri"/>
                            <w:b/>
                            <w:color w:val="808080"/>
                            <w:sz w:val="22"/>
                          </w:rPr>
                          <w:t>de</w:t>
                        </w:r>
                        <w:r>
                          <w:rPr>
                            <w:rFonts w:ascii="Calibri" w:hAnsi="Calibri"/>
                            <w:b/>
                            <w:color w:val="808080"/>
                            <w:spacing w:val="-11"/>
                            <w:sz w:val="22"/>
                          </w:rPr>
                          <w:t> </w:t>
                        </w:r>
                        <w:r>
                          <w:rPr>
                            <w:rFonts w:ascii="Calibri" w:hAnsi="Calibri"/>
                            <w:b/>
                            <w:color w:val="808080"/>
                            <w:spacing w:val="-2"/>
                            <w:sz w:val="22"/>
                          </w:rPr>
                          <w:t>Satisfação</w:t>
                        </w:r>
                      </w:p>
                    </w:txbxContent>
                  </v:textbox>
                  <w10:wrap type="none"/>
                </v:shape>
              </v:group>
            </w:pict>
          </mc:Fallback>
        </mc:AlternateContent>
      </w:r>
      <w:r>
        <w:rPr>
          <w:sz w:val="20"/>
        </w:rPr>
      </w:r>
    </w:p>
    <w:p>
      <w:pPr>
        <w:spacing w:before="0"/>
        <w:ind w:left="122" w:right="0" w:firstLine="0"/>
        <w:jc w:val="left"/>
        <w:rPr>
          <w:sz w:val="20"/>
        </w:rPr>
      </w:pPr>
      <w:r>
        <w:rPr>
          <w:w w:val="80"/>
          <w:sz w:val="20"/>
        </w:rPr>
        <w:t>Fonte:</w:t>
      </w:r>
      <w:r>
        <w:rPr>
          <w:spacing w:val="-2"/>
          <w:sz w:val="20"/>
        </w:rPr>
        <w:t> </w:t>
      </w:r>
      <w:r>
        <w:rPr>
          <w:w w:val="80"/>
          <w:sz w:val="20"/>
        </w:rPr>
        <w:t>Elaboração</w:t>
      </w:r>
      <w:r>
        <w:rPr>
          <w:spacing w:val="-1"/>
          <w:sz w:val="20"/>
        </w:rPr>
        <w:t> </w:t>
      </w:r>
      <w:r>
        <w:rPr>
          <w:spacing w:val="-2"/>
          <w:w w:val="80"/>
          <w:sz w:val="20"/>
        </w:rPr>
        <w:t>Própria</w:t>
      </w:r>
    </w:p>
    <w:p>
      <w:pPr>
        <w:pStyle w:val="BodyText"/>
        <w:spacing w:before="21"/>
        <w:rPr>
          <w:sz w:val="20"/>
        </w:rPr>
      </w:pPr>
    </w:p>
    <w:p>
      <w:pPr>
        <w:pStyle w:val="BodyText"/>
        <w:ind w:left="122" w:right="590" w:firstLine="851"/>
        <w:jc w:val="both"/>
      </w:pPr>
      <w:r>
        <w:rPr/>
        <w:t>Os</w:t>
      </w:r>
      <w:r>
        <w:rPr>
          <w:spacing w:val="-13"/>
        </w:rPr>
        <w:t> </w:t>
      </w:r>
      <w:r>
        <w:rPr/>
        <w:t>dados</w:t>
      </w:r>
      <w:r>
        <w:rPr>
          <w:spacing w:val="-13"/>
        </w:rPr>
        <w:t> </w:t>
      </w:r>
      <w:r>
        <w:rPr/>
        <w:t>apresentados</w:t>
      </w:r>
      <w:r>
        <w:rPr>
          <w:spacing w:val="-13"/>
        </w:rPr>
        <w:t> </w:t>
      </w:r>
      <w:r>
        <w:rPr/>
        <w:t>na</w:t>
      </w:r>
      <w:r>
        <w:rPr>
          <w:spacing w:val="-13"/>
        </w:rPr>
        <w:t> </w:t>
      </w:r>
      <w:r>
        <w:rPr/>
        <w:t>Tabela</w:t>
      </w:r>
      <w:r>
        <w:rPr>
          <w:spacing w:val="-11"/>
        </w:rPr>
        <w:t> </w:t>
      </w:r>
      <w:r>
        <w:rPr/>
        <w:t>16</w:t>
      </w:r>
      <w:r>
        <w:rPr>
          <w:spacing w:val="-11"/>
        </w:rPr>
        <w:t> </w:t>
      </w:r>
      <w:r>
        <w:rPr/>
        <w:t>e</w:t>
      </w:r>
      <w:r>
        <w:rPr>
          <w:spacing w:val="-13"/>
        </w:rPr>
        <w:t> </w:t>
      </w:r>
      <w:r>
        <w:rPr/>
        <w:t>no</w:t>
      </w:r>
      <w:r>
        <w:rPr>
          <w:spacing w:val="-13"/>
        </w:rPr>
        <w:t> </w:t>
      </w:r>
      <w:r>
        <w:rPr/>
        <w:t>Gráfico</w:t>
      </w:r>
      <w:r>
        <w:rPr>
          <w:spacing w:val="-13"/>
        </w:rPr>
        <w:t> </w:t>
      </w:r>
      <w:r>
        <w:rPr/>
        <w:t>10</w:t>
      </w:r>
      <w:r>
        <w:rPr>
          <w:spacing w:val="-12"/>
        </w:rPr>
        <w:t> </w:t>
      </w:r>
      <w:r>
        <w:rPr/>
        <w:t>demonstram</w:t>
      </w:r>
      <w:r>
        <w:rPr>
          <w:spacing w:val="-12"/>
        </w:rPr>
        <w:t> </w:t>
      </w:r>
      <w:r>
        <w:rPr/>
        <w:t>o</w:t>
      </w:r>
      <w:r>
        <w:rPr>
          <w:spacing w:val="-13"/>
        </w:rPr>
        <w:t> </w:t>
      </w:r>
      <w:r>
        <w:rPr/>
        <w:t>cumprimento da</w:t>
      </w:r>
      <w:r>
        <w:rPr>
          <w:spacing w:val="-1"/>
        </w:rPr>
        <w:t> </w:t>
      </w:r>
      <w:r>
        <w:rPr/>
        <w:t>meta pela resolução</w:t>
      </w:r>
      <w:r>
        <w:rPr>
          <w:spacing w:val="-1"/>
        </w:rPr>
        <w:t> </w:t>
      </w:r>
      <w:r>
        <w:rPr/>
        <w:t>de</w:t>
      </w:r>
      <w:r>
        <w:rPr>
          <w:spacing w:val="-1"/>
        </w:rPr>
        <w:t> </w:t>
      </w:r>
      <w:r>
        <w:rPr/>
        <w:t>99% (noventa e nove</w:t>
      </w:r>
      <w:r>
        <w:rPr>
          <w:spacing w:val="-1"/>
        </w:rPr>
        <w:t> </w:t>
      </w:r>
      <w:r>
        <w:rPr/>
        <w:t>por cento)</w:t>
      </w:r>
      <w:r>
        <w:rPr>
          <w:spacing w:val="-1"/>
        </w:rPr>
        <w:t> </w:t>
      </w:r>
      <w:r>
        <w:rPr/>
        <w:t>das queixas recebidas, e pelo Índice de Satisfação em 99% (noventa e nove por cento) e o envio do Relatório de Atendimento ao Usuário, através do Sistema SIGUS.</w:t>
      </w:r>
    </w:p>
    <w:p>
      <w:pPr>
        <w:spacing w:after="0"/>
        <w:jc w:val="both"/>
        <w:sectPr>
          <w:pgSz w:w="11910" w:h="16840"/>
          <w:pgMar w:header="424" w:footer="959" w:top="1860" w:bottom="1140" w:left="1580" w:right="820"/>
        </w:sectPr>
      </w:pPr>
    </w:p>
    <w:p>
      <w:pPr>
        <w:pStyle w:val="BodyText"/>
        <w:spacing w:before="90"/>
        <w:rPr>
          <w:sz w:val="24"/>
        </w:rPr>
      </w:pPr>
    </w:p>
    <w:p>
      <w:pPr>
        <w:pStyle w:val="Heading2"/>
        <w:numPr>
          <w:ilvl w:val="1"/>
          <w:numId w:val="8"/>
        </w:numPr>
        <w:tabs>
          <w:tab w:pos="655" w:val="left" w:leader="none"/>
        </w:tabs>
        <w:spacing w:line="240" w:lineRule="auto" w:before="0" w:after="0"/>
        <w:ind w:left="655" w:right="0" w:hanging="533"/>
        <w:jc w:val="left"/>
      </w:pPr>
      <w:r>
        <w:rPr/>
        <w:t>CONTROLE</w:t>
      </w:r>
      <w:r>
        <w:rPr>
          <w:spacing w:val="-3"/>
        </w:rPr>
        <w:t> </w:t>
      </w:r>
      <w:r>
        <w:rPr/>
        <w:t>DE</w:t>
      </w:r>
      <w:r>
        <w:rPr>
          <w:spacing w:val="-3"/>
        </w:rPr>
        <w:t> </w:t>
      </w:r>
      <w:r>
        <w:rPr/>
        <w:t>INFECÇÃO</w:t>
      </w:r>
      <w:r>
        <w:rPr>
          <w:spacing w:val="-3"/>
        </w:rPr>
        <w:t> </w:t>
      </w:r>
      <w:r>
        <w:rPr>
          <w:spacing w:val="-2"/>
        </w:rPr>
        <w:t>HOSPITALAR:</w:t>
      </w:r>
    </w:p>
    <w:p>
      <w:pPr>
        <w:spacing w:before="274"/>
        <w:ind w:left="122" w:right="0" w:firstLine="0"/>
        <w:jc w:val="left"/>
        <w:rPr>
          <w:sz w:val="20"/>
        </w:rPr>
      </w:pPr>
      <w:r>
        <w:rPr>
          <w:w w:val="80"/>
          <w:sz w:val="20"/>
        </w:rPr>
        <w:t>TABELA</w:t>
      </w:r>
      <w:r>
        <w:rPr>
          <w:spacing w:val="-5"/>
          <w:sz w:val="20"/>
        </w:rPr>
        <w:t> </w:t>
      </w:r>
      <w:r>
        <w:rPr>
          <w:w w:val="80"/>
          <w:sz w:val="20"/>
        </w:rPr>
        <w:t>18</w:t>
      </w:r>
      <w:r>
        <w:rPr>
          <w:spacing w:val="-4"/>
          <w:sz w:val="20"/>
        </w:rPr>
        <w:t> </w:t>
      </w:r>
      <w:r>
        <w:rPr>
          <w:w w:val="80"/>
          <w:sz w:val="20"/>
        </w:rPr>
        <w:t>–</w:t>
      </w:r>
      <w:r>
        <w:rPr>
          <w:spacing w:val="-5"/>
          <w:sz w:val="20"/>
        </w:rPr>
        <w:t> </w:t>
      </w:r>
      <w:r>
        <w:rPr>
          <w:w w:val="80"/>
          <w:sz w:val="20"/>
        </w:rPr>
        <w:t>CONTROLE</w:t>
      </w:r>
      <w:r>
        <w:rPr>
          <w:spacing w:val="-7"/>
          <w:sz w:val="20"/>
        </w:rPr>
        <w:t> </w:t>
      </w:r>
      <w:r>
        <w:rPr>
          <w:w w:val="80"/>
          <w:sz w:val="20"/>
        </w:rPr>
        <w:t>DE</w:t>
      </w:r>
      <w:r>
        <w:rPr>
          <w:spacing w:val="-6"/>
          <w:sz w:val="20"/>
        </w:rPr>
        <w:t> </w:t>
      </w:r>
      <w:r>
        <w:rPr>
          <w:w w:val="80"/>
          <w:sz w:val="20"/>
        </w:rPr>
        <w:t>INFECÇÃO</w:t>
      </w:r>
      <w:r>
        <w:rPr>
          <w:spacing w:val="-5"/>
          <w:sz w:val="20"/>
        </w:rPr>
        <w:t> </w:t>
      </w:r>
      <w:r>
        <w:rPr>
          <w:spacing w:val="-2"/>
          <w:w w:val="80"/>
          <w:sz w:val="20"/>
        </w:rPr>
        <w:t>HOSPITALAR</w:t>
      </w: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46"/>
        <w:gridCol w:w="627"/>
        <w:gridCol w:w="627"/>
        <w:gridCol w:w="627"/>
        <w:gridCol w:w="627"/>
        <w:gridCol w:w="627"/>
        <w:gridCol w:w="627"/>
        <w:gridCol w:w="627"/>
        <w:gridCol w:w="707"/>
        <w:gridCol w:w="707"/>
        <w:gridCol w:w="707"/>
      </w:tblGrid>
      <w:tr>
        <w:trPr>
          <w:trHeight w:val="135" w:hRule="atLeast"/>
        </w:trPr>
        <w:tc>
          <w:tcPr>
            <w:tcW w:w="2246" w:type="dxa"/>
            <w:shd w:val="clear" w:color="auto" w:fill="92D050"/>
          </w:tcPr>
          <w:p>
            <w:pPr>
              <w:pStyle w:val="TableParagraph"/>
              <w:spacing w:line="112" w:lineRule="exact" w:before="3"/>
              <w:ind w:left="469"/>
              <w:jc w:val="left"/>
              <w:rPr>
                <w:rFonts w:ascii="Calibri"/>
                <w:b/>
                <w:sz w:val="11"/>
              </w:rPr>
            </w:pPr>
            <w:r>
              <w:rPr>
                <w:rFonts w:ascii="Calibri"/>
                <w:b/>
                <w:spacing w:val="-4"/>
                <w:sz w:val="11"/>
              </w:rPr>
              <w:t>INDICADORES</w:t>
            </w:r>
            <w:r>
              <w:rPr>
                <w:rFonts w:ascii="Calibri"/>
                <w:b/>
                <w:spacing w:val="16"/>
                <w:sz w:val="11"/>
              </w:rPr>
              <w:t> </w:t>
            </w:r>
            <w:r>
              <w:rPr>
                <w:rFonts w:ascii="Calibri"/>
                <w:b/>
                <w:spacing w:val="-2"/>
                <w:sz w:val="11"/>
              </w:rPr>
              <w:t>HOSPITALARES</w:t>
            </w:r>
          </w:p>
        </w:tc>
        <w:tc>
          <w:tcPr>
            <w:tcW w:w="627" w:type="dxa"/>
            <w:shd w:val="clear" w:color="auto" w:fill="C9DBA7"/>
          </w:tcPr>
          <w:p>
            <w:pPr>
              <w:pStyle w:val="TableParagraph"/>
              <w:spacing w:line="112" w:lineRule="exact" w:before="3"/>
              <w:ind w:left="19" w:right="2"/>
              <w:rPr>
                <w:rFonts w:ascii="Calibri" w:hAnsi="Calibri"/>
                <w:b/>
                <w:sz w:val="11"/>
              </w:rPr>
            </w:pPr>
            <w:r>
              <w:rPr>
                <w:rFonts w:ascii="Calibri" w:hAnsi="Calibri"/>
                <w:b/>
                <w:spacing w:val="-2"/>
                <w:sz w:val="11"/>
              </w:rPr>
              <w:t>MARÇO</w:t>
            </w:r>
          </w:p>
        </w:tc>
        <w:tc>
          <w:tcPr>
            <w:tcW w:w="627" w:type="dxa"/>
            <w:shd w:val="clear" w:color="auto" w:fill="C9DBA7"/>
          </w:tcPr>
          <w:p>
            <w:pPr>
              <w:pStyle w:val="TableParagraph"/>
              <w:spacing w:line="112" w:lineRule="exact" w:before="3"/>
              <w:ind w:left="19" w:right="8"/>
              <w:rPr>
                <w:rFonts w:ascii="Calibri"/>
                <w:b/>
                <w:sz w:val="11"/>
              </w:rPr>
            </w:pPr>
            <w:r>
              <w:rPr>
                <w:rFonts w:ascii="Calibri"/>
                <w:b/>
                <w:spacing w:val="-2"/>
                <w:sz w:val="11"/>
              </w:rPr>
              <w:t>ABRIL</w:t>
            </w:r>
          </w:p>
        </w:tc>
        <w:tc>
          <w:tcPr>
            <w:tcW w:w="627" w:type="dxa"/>
            <w:shd w:val="clear" w:color="auto" w:fill="C9DBA7"/>
          </w:tcPr>
          <w:p>
            <w:pPr>
              <w:pStyle w:val="TableParagraph"/>
              <w:spacing w:line="112" w:lineRule="exact" w:before="3"/>
              <w:ind w:left="19" w:right="1"/>
              <w:rPr>
                <w:rFonts w:ascii="Calibri"/>
                <w:b/>
                <w:sz w:val="11"/>
              </w:rPr>
            </w:pPr>
            <w:r>
              <w:rPr>
                <w:rFonts w:ascii="Calibri"/>
                <w:b/>
                <w:spacing w:val="-4"/>
                <w:sz w:val="11"/>
              </w:rPr>
              <w:t>MAIO</w:t>
            </w:r>
          </w:p>
        </w:tc>
        <w:tc>
          <w:tcPr>
            <w:tcW w:w="627" w:type="dxa"/>
            <w:shd w:val="clear" w:color="auto" w:fill="C9DBA7"/>
          </w:tcPr>
          <w:p>
            <w:pPr>
              <w:pStyle w:val="TableParagraph"/>
              <w:spacing w:line="112" w:lineRule="exact" w:before="3"/>
              <w:ind w:left="19"/>
              <w:rPr>
                <w:rFonts w:ascii="Calibri"/>
                <w:b/>
                <w:sz w:val="11"/>
              </w:rPr>
            </w:pPr>
            <w:r>
              <w:rPr>
                <w:rFonts w:ascii="Calibri"/>
                <w:b/>
                <w:spacing w:val="-2"/>
                <w:sz w:val="11"/>
              </w:rPr>
              <w:t>JUNHO</w:t>
            </w:r>
          </w:p>
        </w:tc>
        <w:tc>
          <w:tcPr>
            <w:tcW w:w="627" w:type="dxa"/>
            <w:shd w:val="clear" w:color="auto" w:fill="C9DBA7"/>
          </w:tcPr>
          <w:p>
            <w:pPr>
              <w:pStyle w:val="TableParagraph"/>
              <w:spacing w:line="112" w:lineRule="exact" w:before="3"/>
              <w:ind w:left="19"/>
              <w:rPr>
                <w:rFonts w:ascii="Calibri"/>
                <w:b/>
                <w:sz w:val="11"/>
              </w:rPr>
            </w:pPr>
            <w:r>
              <w:rPr>
                <w:rFonts w:ascii="Calibri"/>
                <w:b/>
                <w:spacing w:val="-2"/>
                <w:sz w:val="11"/>
              </w:rPr>
              <w:t>JULHO</w:t>
            </w:r>
          </w:p>
        </w:tc>
        <w:tc>
          <w:tcPr>
            <w:tcW w:w="627" w:type="dxa"/>
            <w:shd w:val="clear" w:color="auto" w:fill="C9DBA7"/>
          </w:tcPr>
          <w:p>
            <w:pPr>
              <w:pStyle w:val="TableParagraph"/>
              <w:spacing w:line="112" w:lineRule="exact" w:before="3"/>
              <w:ind w:left="19" w:right="7"/>
              <w:rPr>
                <w:rFonts w:ascii="Calibri"/>
                <w:b/>
                <w:sz w:val="11"/>
              </w:rPr>
            </w:pPr>
            <w:r>
              <w:rPr>
                <w:rFonts w:ascii="Calibri"/>
                <w:b/>
                <w:spacing w:val="-2"/>
                <w:sz w:val="11"/>
              </w:rPr>
              <w:t>AGOSTO</w:t>
            </w:r>
          </w:p>
        </w:tc>
        <w:tc>
          <w:tcPr>
            <w:tcW w:w="627" w:type="dxa"/>
            <w:shd w:val="clear" w:color="auto" w:fill="C9DBA7"/>
          </w:tcPr>
          <w:p>
            <w:pPr>
              <w:pStyle w:val="TableParagraph"/>
              <w:spacing w:line="112" w:lineRule="exact" w:before="3"/>
              <w:ind w:left="19" w:right="7"/>
              <w:rPr>
                <w:rFonts w:ascii="Calibri"/>
                <w:b/>
                <w:sz w:val="11"/>
              </w:rPr>
            </w:pPr>
            <w:r>
              <w:rPr>
                <w:rFonts w:ascii="Calibri"/>
                <w:b/>
                <w:spacing w:val="-2"/>
                <w:sz w:val="11"/>
              </w:rPr>
              <w:t>SETEMBRO</w:t>
            </w:r>
          </w:p>
        </w:tc>
        <w:tc>
          <w:tcPr>
            <w:tcW w:w="707" w:type="dxa"/>
            <w:shd w:val="clear" w:color="auto" w:fill="C9DBA7"/>
          </w:tcPr>
          <w:p>
            <w:pPr>
              <w:pStyle w:val="TableParagraph"/>
              <w:spacing w:line="112" w:lineRule="exact" w:before="3"/>
              <w:ind w:left="21" w:right="1"/>
              <w:rPr>
                <w:rFonts w:ascii="Calibri"/>
                <w:b/>
                <w:sz w:val="11"/>
              </w:rPr>
            </w:pPr>
            <w:r>
              <w:rPr>
                <w:rFonts w:ascii="Calibri"/>
                <w:b/>
                <w:spacing w:val="-2"/>
                <w:sz w:val="11"/>
              </w:rPr>
              <w:t>OUTUBRO</w:t>
            </w:r>
          </w:p>
        </w:tc>
        <w:tc>
          <w:tcPr>
            <w:tcW w:w="707" w:type="dxa"/>
            <w:shd w:val="clear" w:color="auto" w:fill="C9DBA7"/>
          </w:tcPr>
          <w:p>
            <w:pPr>
              <w:pStyle w:val="TableParagraph"/>
              <w:spacing w:line="112" w:lineRule="exact" w:before="3"/>
              <w:ind w:left="21"/>
              <w:rPr>
                <w:rFonts w:ascii="Calibri"/>
                <w:b/>
                <w:sz w:val="11"/>
              </w:rPr>
            </w:pPr>
            <w:r>
              <w:rPr>
                <w:rFonts w:ascii="Calibri"/>
                <w:b/>
                <w:spacing w:val="-2"/>
                <w:sz w:val="11"/>
              </w:rPr>
              <w:t>NOVEMBRO</w:t>
            </w:r>
          </w:p>
        </w:tc>
        <w:tc>
          <w:tcPr>
            <w:tcW w:w="707" w:type="dxa"/>
            <w:shd w:val="clear" w:color="auto" w:fill="C9DBA7"/>
          </w:tcPr>
          <w:p>
            <w:pPr>
              <w:pStyle w:val="TableParagraph"/>
              <w:spacing w:line="112" w:lineRule="exact" w:before="3"/>
              <w:ind w:left="21" w:right="7"/>
              <w:rPr>
                <w:rFonts w:ascii="Calibri"/>
                <w:b/>
                <w:sz w:val="11"/>
              </w:rPr>
            </w:pPr>
            <w:r>
              <w:rPr>
                <w:rFonts w:ascii="Calibri"/>
                <w:b/>
                <w:spacing w:val="-2"/>
                <w:sz w:val="11"/>
              </w:rPr>
              <w:t>ACUMULADO</w:t>
            </w:r>
          </w:p>
        </w:tc>
      </w:tr>
      <w:tr>
        <w:trPr>
          <w:trHeight w:val="135" w:hRule="atLeast"/>
        </w:trPr>
        <w:tc>
          <w:tcPr>
            <w:tcW w:w="2246" w:type="dxa"/>
            <w:shd w:val="clear" w:color="auto" w:fill="C9DBA7"/>
          </w:tcPr>
          <w:p>
            <w:pPr>
              <w:pStyle w:val="TableParagraph"/>
              <w:spacing w:line="113" w:lineRule="exact" w:before="3"/>
              <w:ind w:left="16"/>
              <w:jc w:val="left"/>
              <w:rPr>
                <w:rFonts w:ascii="Calibri" w:hAnsi="Calibri"/>
                <w:b/>
                <w:sz w:val="11"/>
              </w:rPr>
            </w:pPr>
            <w:r>
              <w:rPr>
                <w:rFonts w:ascii="Calibri" w:hAnsi="Calibri"/>
                <w:b/>
                <w:spacing w:val="-2"/>
                <w:sz w:val="11"/>
              </w:rPr>
              <w:t>TAXA</w:t>
            </w:r>
            <w:r>
              <w:rPr>
                <w:rFonts w:ascii="Calibri" w:hAnsi="Calibri"/>
                <w:b/>
                <w:spacing w:val="-4"/>
                <w:sz w:val="11"/>
              </w:rPr>
              <w:t> </w:t>
            </w:r>
            <w:r>
              <w:rPr>
                <w:rFonts w:ascii="Calibri" w:hAnsi="Calibri"/>
                <w:b/>
                <w:spacing w:val="-2"/>
                <w:sz w:val="11"/>
              </w:rPr>
              <w:t>DE</w:t>
            </w:r>
            <w:r>
              <w:rPr>
                <w:rFonts w:ascii="Calibri" w:hAnsi="Calibri"/>
                <w:b/>
                <w:spacing w:val="-5"/>
                <w:sz w:val="11"/>
              </w:rPr>
              <w:t> </w:t>
            </w:r>
            <w:r>
              <w:rPr>
                <w:rFonts w:ascii="Calibri" w:hAnsi="Calibri"/>
                <w:b/>
                <w:spacing w:val="-2"/>
                <w:sz w:val="11"/>
              </w:rPr>
              <w:t>INFECÇÃO</w:t>
            </w:r>
            <w:r>
              <w:rPr>
                <w:rFonts w:ascii="Calibri" w:hAnsi="Calibri"/>
                <w:b/>
                <w:spacing w:val="-3"/>
                <w:sz w:val="11"/>
              </w:rPr>
              <w:t> </w:t>
            </w:r>
            <w:r>
              <w:rPr>
                <w:rFonts w:ascii="Calibri" w:hAnsi="Calibri"/>
                <w:b/>
                <w:spacing w:val="-2"/>
                <w:sz w:val="11"/>
              </w:rPr>
              <w:t>HOSPITALAR</w:t>
            </w:r>
          </w:p>
        </w:tc>
        <w:tc>
          <w:tcPr>
            <w:tcW w:w="627" w:type="dxa"/>
            <w:shd w:val="clear" w:color="auto" w:fill="C9DBA7"/>
          </w:tcPr>
          <w:p>
            <w:pPr>
              <w:pStyle w:val="TableParagraph"/>
              <w:spacing w:line="113" w:lineRule="exact" w:before="3"/>
              <w:ind w:left="19" w:right="3"/>
              <w:rPr>
                <w:rFonts w:ascii="Calibri"/>
                <w:b/>
                <w:sz w:val="11"/>
              </w:rPr>
            </w:pPr>
            <w:r>
              <w:rPr>
                <w:rFonts w:ascii="Calibri"/>
                <w:b/>
                <w:spacing w:val="-2"/>
                <w:sz w:val="11"/>
              </w:rPr>
              <w:t>1,34%</w:t>
            </w:r>
          </w:p>
        </w:tc>
        <w:tc>
          <w:tcPr>
            <w:tcW w:w="627" w:type="dxa"/>
            <w:shd w:val="clear" w:color="auto" w:fill="C9DBA7"/>
          </w:tcPr>
          <w:p>
            <w:pPr>
              <w:pStyle w:val="TableParagraph"/>
              <w:spacing w:line="113" w:lineRule="exact" w:before="3"/>
              <w:ind w:left="19" w:right="3"/>
              <w:rPr>
                <w:rFonts w:ascii="Calibri"/>
                <w:b/>
                <w:sz w:val="11"/>
              </w:rPr>
            </w:pPr>
            <w:r>
              <w:rPr>
                <w:rFonts w:ascii="Calibri"/>
                <w:b/>
                <w:spacing w:val="-2"/>
                <w:sz w:val="11"/>
              </w:rPr>
              <w:t>3,18%</w:t>
            </w:r>
          </w:p>
        </w:tc>
        <w:tc>
          <w:tcPr>
            <w:tcW w:w="627" w:type="dxa"/>
            <w:shd w:val="clear" w:color="auto" w:fill="C9DBA7"/>
          </w:tcPr>
          <w:p>
            <w:pPr>
              <w:pStyle w:val="TableParagraph"/>
              <w:spacing w:line="113" w:lineRule="exact" w:before="3"/>
              <w:ind w:left="19" w:right="2"/>
              <w:rPr>
                <w:rFonts w:ascii="Calibri"/>
                <w:b/>
                <w:sz w:val="11"/>
              </w:rPr>
            </w:pPr>
            <w:r>
              <w:rPr>
                <w:rFonts w:ascii="Calibri"/>
                <w:b/>
                <w:spacing w:val="-2"/>
                <w:sz w:val="11"/>
              </w:rPr>
              <w:t>4,47%</w:t>
            </w:r>
          </w:p>
        </w:tc>
        <w:tc>
          <w:tcPr>
            <w:tcW w:w="627" w:type="dxa"/>
            <w:shd w:val="clear" w:color="auto" w:fill="C9DBA7"/>
          </w:tcPr>
          <w:p>
            <w:pPr>
              <w:pStyle w:val="TableParagraph"/>
              <w:spacing w:line="113" w:lineRule="exact" w:before="3"/>
              <w:ind w:left="19" w:right="2"/>
              <w:rPr>
                <w:rFonts w:ascii="Calibri"/>
                <w:b/>
                <w:sz w:val="11"/>
              </w:rPr>
            </w:pPr>
            <w:r>
              <w:rPr>
                <w:rFonts w:ascii="Calibri"/>
                <w:b/>
                <w:spacing w:val="-2"/>
                <w:sz w:val="11"/>
              </w:rPr>
              <w:t>3,87%</w:t>
            </w:r>
          </w:p>
        </w:tc>
        <w:tc>
          <w:tcPr>
            <w:tcW w:w="627" w:type="dxa"/>
            <w:shd w:val="clear" w:color="auto" w:fill="C9DBA7"/>
          </w:tcPr>
          <w:p>
            <w:pPr>
              <w:pStyle w:val="TableParagraph"/>
              <w:spacing w:line="113" w:lineRule="exact" w:before="3"/>
              <w:ind w:left="19" w:right="2"/>
              <w:rPr>
                <w:rFonts w:ascii="Calibri"/>
                <w:b/>
                <w:sz w:val="11"/>
              </w:rPr>
            </w:pPr>
            <w:r>
              <w:rPr>
                <w:rFonts w:ascii="Calibri"/>
                <w:b/>
                <w:spacing w:val="-2"/>
                <w:sz w:val="11"/>
              </w:rPr>
              <w:t>1,42%</w:t>
            </w:r>
          </w:p>
        </w:tc>
        <w:tc>
          <w:tcPr>
            <w:tcW w:w="627" w:type="dxa"/>
            <w:shd w:val="clear" w:color="auto" w:fill="C9DBA7"/>
          </w:tcPr>
          <w:p>
            <w:pPr>
              <w:pStyle w:val="TableParagraph"/>
              <w:spacing w:line="113" w:lineRule="exact" w:before="3"/>
              <w:ind w:left="19" w:right="1"/>
              <w:rPr>
                <w:rFonts w:ascii="Calibri"/>
                <w:b/>
                <w:sz w:val="11"/>
              </w:rPr>
            </w:pPr>
            <w:r>
              <w:rPr>
                <w:rFonts w:ascii="Calibri"/>
                <w:b/>
                <w:spacing w:val="-2"/>
                <w:sz w:val="11"/>
              </w:rPr>
              <w:t>1,20%</w:t>
            </w:r>
          </w:p>
        </w:tc>
        <w:tc>
          <w:tcPr>
            <w:tcW w:w="627" w:type="dxa"/>
            <w:shd w:val="clear" w:color="auto" w:fill="C9DBA7"/>
          </w:tcPr>
          <w:p>
            <w:pPr>
              <w:pStyle w:val="TableParagraph"/>
              <w:spacing w:line="113" w:lineRule="exact" w:before="3"/>
              <w:ind w:left="19" w:right="1"/>
              <w:rPr>
                <w:rFonts w:ascii="Calibri"/>
                <w:b/>
                <w:sz w:val="11"/>
              </w:rPr>
            </w:pPr>
            <w:r>
              <w:rPr>
                <w:rFonts w:ascii="Calibri"/>
                <w:b/>
                <w:spacing w:val="-2"/>
                <w:sz w:val="11"/>
              </w:rPr>
              <w:t>1,35%</w:t>
            </w:r>
          </w:p>
        </w:tc>
        <w:tc>
          <w:tcPr>
            <w:tcW w:w="707" w:type="dxa"/>
            <w:shd w:val="clear" w:color="auto" w:fill="C9DBA7"/>
          </w:tcPr>
          <w:p>
            <w:pPr>
              <w:pStyle w:val="TableParagraph"/>
              <w:spacing w:line="113" w:lineRule="exact" w:before="3"/>
              <w:ind w:left="21" w:right="9"/>
              <w:rPr>
                <w:rFonts w:ascii="Calibri"/>
                <w:b/>
                <w:sz w:val="11"/>
              </w:rPr>
            </w:pPr>
            <w:r>
              <w:rPr>
                <w:rFonts w:ascii="Calibri"/>
                <w:b/>
                <w:spacing w:val="-2"/>
                <w:sz w:val="11"/>
              </w:rPr>
              <w:t>3,92%</w:t>
            </w:r>
          </w:p>
        </w:tc>
        <w:tc>
          <w:tcPr>
            <w:tcW w:w="707" w:type="dxa"/>
            <w:shd w:val="clear" w:color="auto" w:fill="C9DBA7"/>
          </w:tcPr>
          <w:p>
            <w:pPr>
              <w:pStyle w:val="TableParagraph"/>
              <w:spacing w:line="113" w:lineRule="exact" w:before="3"/>
              <w:ind w:left="21" w:right="9"/>
              <w:rPr>
                <w:rFonts w:ascii="Calibri"/>
                <w:b/>
                <w:sz w:val="11"/>
              </w:rPr>
            </w:pPr>
            <w:r>
              <w:rPr>
                <w:rFonts w:ascii="Calibri"/>
                <w:b/>
                <w:spacing w:val="-2"/>
                <w:sz w:val="11"/>
              </w:rPr>
              <w:t>6,03%</w:t>
            </w:r>
          </w:p>
        </w:tc>
        <w:tc>
          <w:tcPr>
            <w:tcW w:w="707" w:type="dxa"/>
            <w:shd w:val="clear" w:color="auto" w:fill="C9DBA7"/>
          </w:tcPr>
          <w:p>
            <w:pPr>
              <w:pStyle w:val="TableParagraph"/>
              <w:spacing w:line="113" w:lineRule="exact" w:before="3"/>
              <w:ind w:left="21" w:right="8"/>
              <w:rPr>
                <w:rFonts w:ascii="Calibri"/>
                <w:b/>
                <w:sz w:val="11"/>
              </w:rPr>
            </w:pPr>
            <w:r>
              <w:rPr>
                <w:rFonts w:ascii="Calibri"/>
                <w:b/>
                <w:spacing w:val="-2"/>
                <w:sz w:val="11"/>
              </w:rPr>
              <w:t>2,40%</w:t>
            </w:r>
          </w:p>
        </w:tc>
      </w:tr>
    </w:tbl>
    <w:p>
      <w:pPr>
        <w:spacing w:before="0"/>
        <w:ind w:left="122" w:right="0" w:firstLine="0"/>
        <w:jc w:val="left"/>
        <w:rPr>
          <w:sz w:val="20"/>
        </w:rPr>
      </w:pPr>
      <w:r>
        <w:rPr>
          <w:w w:val="80"/>
          <w:sz w:val="20"/>
        </w:rPr>
        <w:t>Fonte:</w:t>
      </w:r>
      <w:r>
        <w:rPr>
          <w:spacing w:val="-3"/>
          <w:sz w:val="20"/>
        </w:rPr>
        <w:t> </w:t>
      </w:r>
      <w:r>
        <w:rPr>
          <w:w w:val="80"/>
          <w:sz w:val="20"/>
        </w:rPr>
        <w:t>Sistema</w:t>
      </w:r>
      <w:r>
        <w:rPr>
          <w:spacing w:val="-3"/>
          <w:sz w:val="20"/>
        </w:rPr>
        <w:t> </w:t>
      </w:r>
      <w:r>
        <w:rPr>
          <w:spacing w:val="-5"/>
          <w:w w:val="80"/>
          <w:sz w:val="20"/>
        </w:rPr>
        <w:t>MV</w:t>
      </w:r>
    </w:p>
    <w:p>
      <w:pPr>
        <w:pStyle w:val="BodyText"/>
        <w:spacing w:before="228"/>
        <w:rPr>
          <w:sz w:val="20"/>
        </w:rPr>
      </w:pPr>
    </w:p>
    <w:p>
      <w:pPr>
        <w:spacing w:before="0"/>
        <w:ind w:left="122" w:right="0" w:firstLine="0"/>
        <w:jc w:val="left"/>
        <w:rPr>
          <w:sz w:val="20"/>
        </w:rPr>
      </w:pPr>
      <w:r>
        <w:rPr>
          <w:w w:val="80"/>
          <w:sz w:val="20"/>
        </w:rPr>
        <w:t>GRÁFICO</w:t>
      </w:r>
      <w:r>
        <w:rPr>
          <w:spacing w:val="-3"/>
          <w:sz w:val="20"/>
        </w:rPr>
        <w:t> </w:t>
      </w:r>
      <w:r>
        <w:rPr>
          <w:w w:val="80"/>
          <w:sz w:val="20"/>
        </w:rPr>
        <w:t>11</w:t>
      </w:r>
      <w:r>
        <w:rPr>
          <w:spacing w:val="-3"/>
          <w:sz w:val="20"/>
        </w:rPr>
        <w:t> </w:t>
      </w:r>
      <w:r>
        <w:rPr>
          <w:w w:val="80"/>
          <w:sz w:val="20"/>
        </w:rPr>
        <w:t>–</w:t>
      </w:r>
      <w:r>
        <w:rPr>
          <w:spacing w:val="-2"/>
          <w:sz w:val="20"/>
        </w:rPr>
        <w:t> </w:t>
      </w:r>
      <w:r>
        <w:rPr>
          <w:w w:val="80"/>
          <w:sz w:val="20"/>
        </w:rPr>
        <w:t>CONTROLE</w:t>
      </w:r>
      <w:r>
        <w:rPr>
          <w:spacing w:val="-3"/>
          <w:sz w:val="20"/>
        </w:rPr>
        <w:t> </w:t>
      </w:r>
      <w:r>
        <w:rPr>
          <w:w w:val="80"/>
          <w:sz w:val="20"/>
        </w:rPr>
        <w:t>DE</w:t>
      </w:r>
      <w:r>
        <w:rPr>
          <w:spacing w:val="-3"/>
          <w:sz w:val="20"/>
        </w:rPr>
        <w:t> </w:t>
      </w:r>
      <w:r>
        <w:rPr>
          <w:w w:val="80"/>
          <w:sz w:val="20"/>
        </w:rPr>
        <w:t>INFECÇÃO</w:t>
      </w:r>
      <w:r>
        <w:rPr>
          <w:spacing w:val="-3"/>
          <w:sz w:val="20"/>
        </w:rPr>
        <w:t> </w:t>
      </w:r>
      <w:r>
        <w:rPr>
          <w:spacing w:val="-2"/>
          <w:w w:val="80"/>
          <w:sz w:val="20"/>
        </w:rPr>
        <w:t>HOSPITALAR</w:t>
      </w:r>
    </w:p>
    <w:p>
      <w:pPr>
        <w:pStyle w:val="BodyText"/>
        <w:ind w:left="120"/>
        <w:rPr>
          <w:sz w:val="20"/>
        </w:rPr>
      </w:pPr>
      <w:r>
        <w:rPr>
          <w:sz w:val="20"/>
        </w:rPr>
        <mc:AlternateContent>
          <mc:Choice Requires="wps">
            <w:drawing>
              <wp:inline distT="0" distB="0" distL="0" distR="0">
                <wp:extent cx="4864735" cy="1915795"/>
                <wp:effectExtent l="0" t="0" r="0" b="8255"/>
                <wp:docPr id="290" name="Group 290"/>
                <wp:cNvGraphicFramePr>
                  <a:graphicFrameLocks/>
                </wp:cNvGraphicFramePr>
                <a:graphic>
                  <a:graphicData uri="http://schemas.microsoft.com/office/word/2010/wordprocessingGroup">
                    <wpg:wgp>
                      <wpg:cNvPr id="290" name="Group 290"/>
                      <wpg:cNvGrpSpPr/>
                      <wpg:grpSpPr>
                        <a:xfrm>
                          <a:off x="0" y="0"/>
                          <a:ext cx="4864735" cy="1915795"/>
                          <a:chExt cx="4864735" cy="1915795"/>
                        </a:xfrm>
                      </wpg:grpSpPr>
                      <pic:pic>
                        <pic:nvPicPr>
                          <pic:cNvPr id="291" name="Image 291"/>
                          <pic:cNvPicPr/>
                        </pic:nvPicPr>
                        <pic:blipFill>
                          <a:blip r:embed="rId45" cstate="print"/>
                          <a:stretch>
                            <a:fillRect/>
                          </a:stretch>
                        </pic:blipFill>
                        <pic:spPr>
                          <a:xfrm>
                            <a:off x="517527" y="485801"/>
                            <a:ext cx="3797619" cy="905556"/>
                          </a:xfrm>
                          <a:prstGeom prst="rect">
                            <a:avLst/>
                          </a:prstGeom>
                        </pic:spPr>
                      </pic:pic>
                      <wps:wsp>
                        <wps:cNvPr id="292" name="Graphic 292"/>
                        <wps:cNvSpPr/>
                        <wps:spPr>
                          <a:xfrm>
                            <a:off x="499522" y="492402"/>
                            <a:ext cx="3723640" cy="918210"/>
                          </a:xfrm>
                          <a:custGeom>
                            <a:avLst/>
                            <a:gdLst/>
                            <a:ahLst/>
                            <a:cxnLst/>
                            <a:rect l="l" t="t" r="r" b="b"/>
                            <a:pathLst>
                              <a:path w="3723640" h="918210">
                                <a:moveTo>
                                  <a:pt x="24926" y="892063"/>
                                </a:moveTo>
                                <a:lnTo>
                                  <a:pt x="0" y="892063"/>
                                </a:lnTo>
                              </a:path>
                              <a:path w="3723640" h="918210">
                                <a:moveTo>
                                  <a:pt x="24926" y="793386"/>
                                </a:moveTo>
                                <a:lnTo>
                                  <a:pt x="0" y="793386"/>
                                </a:lnTo>
                              </a:path>
                              <a:path w="3723640" h="918210">
                                <a:moveTo>
                                  <a:pt x="24926" y="693712"/>
                                </a:moveTo>
                                <a:lnTo>
                                  <a:pt x="0" y="693712"/>
                                </a:lnTo>
                              </a:path>
                              <a:path w="3723640" h="918210">
                                <a:moveTo>
                                  <a:pt x="24926" y="595035"/>
                                </a:moveTo>
                                <a:lnTo>
                                  <a:pt x="0" y="595035"/>
                                </a:lnTo>
                              </a:path>
                              <a:path w="3723640" h="918210">
                                <a:moveTo>
                                  <a:pt x="24926" y="495378"/>
                                </a:moveTo>
                                <a:lnTo>
                                  <a:pt x="0" y="495378"/>
                                </a:lnTo>
                              </a:path>
                              <a:path w="3723640" h="918210">
                                <a:moveTo>
                                  <a:pt x="24926" y="396701"/>
                                </a:moveTo>
                                <a:lnTo>
                                  <a:pt x="0" y="396701"/>
                                </a:lnTo>
                              </a:path>
                              <a:path w="3723640" h="918210">
                                <a:moveTo>
                                  <a:pt x="24926" y="297027"/>
                                </a:moveTo>
                                <a:lnTo>
                                  <a:pt x="0" y="297027"/>
                                </a:lnTo>
                              </a:path>
                              <a:path w="3723640" h="918210">
                                <a:moveTo>
                                  <a:pt x="24926" y="198350"/>
                                </a:moveTo>
                                <a:lnTo>
                                  <a:pt x="0" y="198350"/>
                                </a:lnTo>
                              </a:path>
                              <a:path w="3723640" h="918210">
                                <a:moveTo>
                                  <a:pt x="24926" y="98677"/>
                                </a:moveTo>
                                <a:lnTo>
                                  <a:pt x="0" y="98677"/>
                                </a:lnTo>
                              </a:path>
                              <a:path w="3723640" h="918210">
                                <a:moveTo>
                                  <a:pt x="24926" y="0"/>
                                </a:moveTo>
                                <a:lnTo>
                                  <a:pt x="0" y="0"/>
                                </a:lnTo>
                              </a:path>
                              <a:path w="3723640" h="918210">
                                <a:moveTo>
                                  <a:pt x="24926" y="893060"/>
                                </a:moveTo>
                                <a:lnTo>
                                  <a:pt x="24926" y="917978"/>
                                </a:lnTo>
                              </a:path>
                              <a:path w="3723640" h="918210">
                                <a:moveTo>
                                  <a:pt x="435714" y="893060"/>
                                </a:moveTo>
                                <a:lnTo>
                                  <a:pt x="435714" y="917978"/>
                                </a:lnTo>
                              </a:path>
                              <a:path w="3723640" h="918210">
                                <a:moveTo>
                                  <a:pt x="846501" y="893060"/>
                                </a:moveTo>
                                <a:lnTo>
                                  <a:pt x="846501" y="917978"/>
                                </a:lnTo>
                              </a:path>
                              <a:path w="3723640" h="918210">
                                <a:moveTo>
                                  <a:pt x="1257289" y="893060"/>
                                </a:moveTo>
                                <a:lnTo>
                                  <a:pt x="1257289" y="917978"/>
                                </a:lnTo>
                              </a:path>
                              <a:path w="3723640" h="918210">
                                <a:moveTo>
                                  <a:pt x="1668077" y="893060"/>
                                </a:moveTo>
                                <a:lnTo>
                                  <a:pt x="1668077" y="917979"/>
                                </a:lnTo>
                              </a:path>
                              <a:path w="3723640" h="918210">
                                <a:moveTo>
                                  <a:pt x="2078865" y="893060"/>
                                </a:moveTo>
                                <a:lnTo>
                                  <a:pt x="2078865" y="917979"/>
                                </a:lnTo>
                              </a:path>
                              <a:path w="3723640" h="918210">
                                <a:moveTo>
                                  <a:pt x="2490649" y="893060"/>
                                </a:moveTo>
                                <a:lnTo>
                                  <a:pt x="2490649" y="917979"/>
                                </a:lnTo>
                              </a:path>
                              <a:path w="3723640" h="918210">
                                <a:moveTo>
                                  <a:pt x="2901437" y="893060"/>
                                </a:moveTo>
                                <a:lnTo>
                                  <a:pt x="2901437" y="917979"/>
                                </a:lnTo>
                              </a:path>
                              <a:path w="3723640" h="918210">
                                <a:moveTo>
                                  <a:pt x="3312225" y="893060"/>
                                </a:moveTo>
                                <a:lnTo>
                                  <a:pt x="3312225" y="917979"/>
                                </a:lnTo>
                              </a:path>
                              <a:path w="3723640" h="918210">
                                <a:moveTo>
                                  <a:pt x="3723013" y="893060"/>
                                </a:moveTo>
                                <a:lnTo>
                                  <a:pt x="3723013" y="917979"/>
                                </a:lnTo>
                              </a:path>
                            </a:pathLst>
                          </a:custGeom>
                          <a:ln w="1993">
                            <a:solidFill>
                              <a:srgbClr val="B3B3B3"/>
                            </a:solidFill>
                            <a:prstDash val="solid"/>
                          </a:ln>
                        </wps:spPr>
                        <wps:bodyPr wrap="square" lIns="0" tIns="0" rIns="0" bIns="0" rtlCol="0">
                          <a:prstTxWarp prst="textNoShape">
                            <a:avLst/>
                          </a:prstTxWarp>
                          <a:noAutofit/>
                        </wps:bodyPr>
                      </wps:wsp>
                      <pic:pic>
                        <pic:nvPicPr>
                          <pic:cNvPr id="293" name="Image 293"/>
                          <pic:cNvPicPr/>
                        </pic:nvPicPr>
                        <pic:blipFill>
                          <a:blip r:embed="rId46" cstate="print"/>
                          <a:stretch>
                            <a:fillRect/>
                          </a:stretch>
                        </pic:blipFill>
                        <pic:spPr>
                          <a:xfrm>
                            <a:off x="491695" y="1462036"/>
                            <a:ext cx="245375" cy="245230"/>
                          </a:xfrm>
                          <a:prstGeom prst="rect">
                            <a:avLst/>
                          </a:prstGeom>
                        </pic:spPr>
                      </pic:pic>
                      <pic:pic>
                        <pic:nvPicPr>
                          <pic:cNvPr id="294" name="Image 294"/>
                          <pic:cNvPicPr/>
                        </pic:nvPicPr>
                        <pic:blipFill>
                          <a:blip r:embed="rId47" cstate="print"/>
                          <a:stretch>
                            <a:fillRect/>
                          </a:stretch>
                        </pic:blipFill>
                        <pic:spPr>
                          <a:xfrm>
                            <a:off x="957836" y="1472926"/>
                            <a:ext cx="200574" cy="195427"/>
                          </a:xfrm>
                          <a:prstGeom prst="rect">
                            <a:avLst/>
                          </a:prstGeom>
                        </pic:spPr>
                      </pic:pic>
                      <pic:pic>
                        <pic:nvPicPr>
                          <pic:cNvPr id="295" name="Image 295"/>
                          <pic:cNvPicPr/>
                        </pic:nvPicPr>
                        <pic:blipFill>
                          <a:blip r:embed="rId48" cstate="print"/>
                          <a:stretch>
                            <a:fillRect/>
                          </a:stretch>
                        </pic:blipFill>
                        <pic:spPr>
                          <a:xfrm>
                            <a:off x="1382333" y="1461654"/>
                            <a:ext cx="176977" cy="176862"/>
                          </a:xfrm>
                          <a:prstGeom prst="rect">
                            <a:avLst/>
                          </a:prstGeom>
                        </pic:spPr>
                      </pic:pic>
                      <pic:pic>
                        <pic:nvPicPr>
                          <pic:cNvPr id="296" name="Image 296"/>
                          <pic:cNvPicPr/>
                        </pic:nvPicPr>
                        <pic:blipFill>
                          <a:blip r:embed="rId49" cstate="print"/>
                          <a:stretch>
                            <a:fillRect/>
                          </a:stretch>
                        </pic:blipFill>
                        <pic:spPr>
                          <a:xfrm>
                            <a:off x="1755648" y="1461654"/>
                            <a:ext cx="214616" cy="226824"/>
                          </a:xfrm>
                          <a:prstGeom prst="rect">
                            <a:avLst/>
                          </a:prstGeom>
                        </pic:spPr>
                      </pic:pic>
                      <pic:pic>
                        <pic:nvPicPr>
                          <pic:cNvPr id="297" name="Image 297"/>
                          <pic:cNvPicPr/>
                        </pic:nvPicPr>
                        <pic:blipFill>
                          <a:blip r:embed="rId50" cstate="print"/>
                          <a:stretch>
                            <a:fillRect/>
                          </a:stretch>
                        </pic:blipFill>
                        <pic:spPr>
                          <a:xfrm>
                            <a:off x="2173415" y="1461214"/>
                            <a:ext cx="208218" cy="220478"/>
                          </a:xfrm>
                          <a:prstGeom prst="rect">
                            <a:avLst/>
                          </a:prstGeom>
                        </pic:spPr>
                      </pic:pic>
                      <wps:wsp>
                        <wps:cNvPr id="298" name="Graphic 298"/>
                        <wps:cNvSpPr/>
                        <wps:spPr>
                          <a:xfrm>
                            <a:off x="2526039" y="1461616"/>
                            <a:ext cx="1499870" cy="370205"/>
                          </a:xfrm>
                          <a:custGeom>
                            <a:avLst/>
                            <a:gdLst/>
                            <a:ahLst/>
                            <a:cxnLst/>
                            <a:rect l="l" t="t" r="r" b="b"/>
                            <a:pathLst>
                              <a:path w="1499870" h="370205">
                                <a:moveTo>
                                  <a:pt x="67627" y="240322"/>
                                </a:moveTo>
                                <a:lnTo>
                                  <a:pt x="42481" y="229552"/>
                                </a:lnTo>
                                <a:lnTo>
                                  <a:pt x="35471" y="226555"/>
                                </a:lnTo>
                                <a:lnTo>
                                  <a:pt x="35471" y="239318"/>
                                </a:lnTo>
                                <a:lnTo>
                                  <a:pt x="24003" y="250736"/>
                                </a:lnTo>
                                <a:lnTo>
                                  <a:pt x="14122" y="229552"/>
                                </a:lnTo>
                                <a:lnTo>
                                  <a:pt x="35471" y="239318"/>
                                </a:lnTo>
                                <a:lnTo>
                                  <a:pt x="35471" y="226555"/>
                                </a:lnTo>
                                <a:lnTo>
                                  <a:pt x="8966" y="215201"/>
                                </a:lnTo>
                                <a:lnTo>
                                  <a:pt x="0" y="224155"/>
                                </a:lnTo>
                                <a:lnTo>
                                  <a:pt x="25590" y="282333"/>
                                </a:lnTo>
                                <a:lnTo>
                                  <a:pt x="34556" y="273367"/>
                                </a:lnTo>
                                <a:lnTo>
                                  <a:pt x="28498" y="260388"/>
                                </a:lnTo>
                                <a:lnTo>
                                  <a:pt x="38125" y="250736"/>
                                </a:lnTo>
                                <a:lnTo>
                                  <a:pt x="45199" y="243649"/>
                                </a:lnTo>
                                <a:lnTo>
                                  <a:pt x="58407" y="249516"/>
                                </a:lnTo>
                                <a:lnTo>
                                  <a:pt x="64274" y="243649"/>
                                </a:lnTo>
                                <a:lnTo>
                                  <a:pt x="67627" y="240322"/>
                                </a:lnTo>
                                <a:close/>
                              </a:path>
                              <a:path w="1499870" h="370205">
                                <a:moveTo>
                                  <a:pt x="101942" y="194437"/>
                                </a:moveTo>
                                <a:lnTo>
                                  <a:pt x="100850" y="193344"/>
                                </a:lnTo>
                                <a:lnTo>
                                  <a:pt x="85242" y="177749"/>
                                </a:lnTo>
                                <a:lnTo>
                                  <a:pt x="67043" y="195973"/>
                                </a:lnTo>
                                <a:lnTo>
                                  <a:pt x="74117" y="203034"/>
                                </a:lnTo>
                                <a:lnTo>
                                  <a:pt x="83743" y="193344"/>
                                </a:lnTo>
                                <a:lnTo>
                                  <a:pt x="89065" y="198666"/>
                                </a:lnTo>
                                <a:lnTo>
                                  <a:pt x="75018" y="217373"/>
                                </a:lnTo>
                                <a:lnTo>
                                  <a:pt x="65633" y="216814"/>
                                </a:lnTo>
                                <a:lnTo>
                                  <a:pt x="48514" y="191008"/>
                                </a:lnTo>
                                <a:lnTo>
                                  <a:pt x="50266" y="186893"/>
                                </a:lnTo>
                                <a:lnTo>
                                  <a:pt x="54025" y="183184"/>
                                </a:lnTo>
                                <a:lnTo>
                                  <a:pt x="56413" y="180771"/>
                                </a:lnTo>
                                <a:lnTo>
                                  <a:pt x="59067" y="179336"/>
                                </a:lnTo>
                                <a:lnTo>
                                  <a:pt x="64719" y="178447"/>
                                </a:lnTo>
                                <a:lnTo>
                                  <a:pt x="67386" y="178968"/>
                                </a:lnTo>
                                <a:lnTo>
                                  <a:pt x="70040" y="180441"/>
                                </a:lnTo>
                                <a:lnTo>
                                  <a:pt x="71412" y="178447"/>
                                </a:lnTo>
                                <a:lnTo>
                                  <a:pt x="76936" y="170459"/>
                                </a:lnTo>
                                <a:lnTo>
                                  <a:pt x="72199" y="167449"/>
                                </a:lnTo>
                                <a:lnTo>
                                  <a:pt x="67297" y="166319"/>
                                </a:lnTo>
                                <a:lnTo>
                                  <a:pt x="57073" y="167817"/>
                                </a:lnTo>
                                <a:lnTo>
                                  <a:pt x="37058" y="198691"/>
                                </a:lnTo>
                                <a:lnTo>
                                  <a:pt x="38544" y="203911"/>
                                </a:lnTo>
                                <a:lnTo>
                                  <a:pt x="71208" y="228942"/>
                                </a:lnTo>
                                <a:lnTo>
                                  <a:pt x="81419" y="226098"/>
                                </a:lnTo>
                                <a:lnTo>
                                  <a:pt x="101866" y="197916"/>
                                </a:lnTo>
                                <a:lnTo>
                                  <a:pt x="101942" y="194437"/>
                                </a:lnTo>
                                <a:close/>
                              </a:path>
                              <a:path w="1499870" h="370205">
                                <a:moveTo>
                                  <a:pt x="144399" y="161188"/>
                                </a:moveTo>
                                <a:lnTo>
                                  <a:pt x="144068" y="146189"/>
                                </a:lnTo>
                                <a:lnTo>
                                  <a:pt x="140665" y="139065"/>
                                </a:lnTo>
                                <a:lnTo>
                                  <a:pt x="134556" y="133007"/>
                                </a:lnTo>
                                <a:lnTo>
                                  <a:pt x="132854" y="131305"/>
                                </a:lnTo>
                                <a:lnTo>
                                  <a:pt x="132854" y="159600"/>
                                </a:lnTo>
                                <a:lnTo>
                                  <a:pt x="131356" y="163588"/>
                                </a:lnTo>
                                <a:lnTo>
                                  <a:pt x="124548" y="170332"/>
                                </a:lnTo>
                                <a:lnTo>
                                  <a:pt x="120561" y="171881"/>
                                </a:lnTo>
                                <a:lnTo>
                                  <a:pt x="111328" y="171361"/>
                                </a:lnTo>
                                <a:lnTo>
                                  <a:pt x="106591" y="168859"/>
                                </a:lnTo>
                                <a:lnTo>
                                  <a:pt x="97040" y="159308"/>
                                </a:lnTo>
                                <a:lnTo>
                                  <a:pt x="94462" y="154635"/>
                                </a:lnTo>
                                <a:lnTo>
                                  <a:pt x="93967" y="145592"/>
                                </a:lnTo>
                                <a:lnTo>
                                  <a:pt x="95631" y="141592"/>
                                </a:lnTo>
                                <a:lnTo>
                                  <a:pt x="132854" y="159600"/>
                                </a:lnTo>
                                <a:lnTo>
                                  <a:pt x="132854" y="131305"/>
                                </a:lnTo>
                                <a:lnTo>
                                  <a:pt x="127038" y="125488"/>
                                </a:lnTo>
                                <a:lnTo>
                                  <a:pt x="119888" y="122021"/>
                                </a:lnTo>
                                <a:lnTo>
                                  <a:pt x="104775" y="121767"/>
                                </a:lnTo>
                                <a:lnTo>
                                  <a:pt x="97955" y="124790"/>
                                </a:lnTo>
                                <a:lnTo>
                                  <a:pt x="88404" y="134366"/>
                                </a:lnTo>
                                <a:lnTo>
                                  <a:pt x="85915" y="137934"/>
                                </a:lnTo>
                                <a:lnTo>
                                  <a:pt x="84416" y="141643"/>
                                </a:lnTo>
                                <a:lnTo>
                                  <a:pt x="83248" y="144424"/>
                                </a:lnTo>
                                <a:lnTo>
                                  <a:pt x="82753" y="147485"/>
                                </a:lnTo>
                                <a:lnTo>
                                  <a:pt x="82829" y="154178"/>
                                </a:lnTo>
                                <a:lnTo>
                                  <a:pt x="83413" y="157391"/>
                                </a:lnTo>
                                <a:lnTo>
                                  <a:pt x="84582" y="160464"/>
                                </a:lnTo>
                                <a:lnTo>
                                  <a:pt x="86245" y="164642"/>
                                </a:lnTo>
                                <a:lnTo>
                                  <a:pt x="89154" y="168871"/>
                                </a:lnTo>
                                <a:lnTo>
                                  <a:pt x="93472" y="173126"/>
                                </a:lnTo>
                                <a:lnTo>
                                  <a:pt x="100114" y="179793"/>
                                </a:lnTo>
                                <a:lnTo>
                                  <a:pt x="107175" y="183184"/>
                                </a:lnTo>
                                <a:lnTo>
                                  <a:pt x="122135" y="183438"/>
                                </a:lnTo>
                                <a:lnTo>
                                  <a:pt x="128943" y="180378"/>
                                </a:lnTo>
                                <a:lnTo>
                                  <a:pt x="137452" y="171881"/>
                                </a:lnTo>
                                <a:lnTo>
                                  <a:pt x="141325" y="168008"/>
                                </a:lnTo>
                                <a:lnTo>
                                  <a:pt x="144399" y="161188"/>
                                </a:lnTo>
                                <a:close/>
                              </a:path>
                              <a:path w="1499870" h="370205">
                                <a:moveTo>
                                  <a:pt x="186867" y="114350"/>
                                </a:moveTo>
                                <a:lnTo>
                                  <a:pt x="185674" y="108889"/>
                                </a:lnTo>
                                <a:lnTo>
                                  <a:pt x="185648" y="108762"/>
                                </a:lnTo>
                                <a:lnTo>
                                  <a:pt x="185369" y="107492"/>
                                </a:lnTo>
                                <a:lnTo>
                                  <a:pt x="183781" y="104571"/>
                                </a:lnTo>
                                <a:lnTo>
                                  <a:pt x="178714" y="99529"/>
                                </a:lnTo>
                                <a:lnTo>
                                  <a:pt x="175971" y="97866"/>
                                </a:lnTo>
                                <a:lnTo>
                                  <a:pt x="170154" y="96494"/>
                                </a:lnTo>
                                <a:lnTo>
                                  <a:pt x="167170" y="96621"/>
                                </a:lnTo>
                                <a:lnTo>
                                  <a:pt x="161099" y="98475"/>
                                </a:lnTo>
                                <a:lnTo>
                                  <a:pt x="157111" y="100520"/>
                                </a:lnTo>
                                <a:lnTo>
                                  <a:pt x="146900" y="106807"/>
                                </a:lnTo>
                                <a:lnTo>
                                  <a:pt x="143408" y="108470"/>
                                </a:lnTo>
                                <a:lnTo>
                                  <a:pt x="139915" y="108762"/>
                                </a:lnTo>
                                <a:lnTo>
                                  <a:pt x="138582" y="108343"/>
                                </a:lnTo>
                                <a:lnTo>
                                  <a:pt x="137668" y="107340"/>
                                </a:lnTo>
                                <a:lnTo>
                                  <a:pt x="136512" y="106260"/>
                                </a:lnTo>
                                <a:lnTo>
                                  <a:pt x="136156" y="105143"/>
                                </a:lnTo>
                                <a:lnTo>
                                  <a:pt x="136156" y="104571"/>
                                </a:lnTo>
                                <a:lnTo>
                                  <a:pt x="136753" y="101003"/>
                                </a:lnTo>
                                <a:lnTo>
                                  <a:pt x="138176" y="98577"/>
                                </a:lnTo>
                                <a:lnTo>
                                  <a:pt x="140665" y="96126"/>
                                </a:lnTo>
                                <a:lnTo>
                                  <a:pt x="142989" y="93738"/>
                                </a:lnTo>
                                <a:lnTo>
                                  <a:pt x="145237" y="92430"/>
                                </a:lnTo>
                                <a:lnTo>
                                  <a:pt x="149555" y="91935"/>
                                </a:lnTo>
                                <a:lnTo>
                                  <a:pt x="151879" y="92710"/>
                                </a:lnTo>
                                <a:lnTo>
                                  <a:pt x="154368" y="94488"/>
                                </a:lnTo>
                                <a:lnTo>
                                  <a:pt x="156705" y="91935"/>
                                </a:lnTo>
                                <a:lnTo>
                                  <a:pt x="162433" y="85661"/>
                                </a:lnTo>
                                <a:lnTo>
                                  <a:pt x="158445" y="81953"/>
                                </a:lnTo>
                                <a:lnTo>
                                  <a:pt x="154038" y="80276"/>
                                </a:lnTo>
                                <a:lnTo>
                                  <a:pt x="126949" y="98742"/>
                                </a:lnTo>
                                <a:lnTo>
                                  <a:pt x="125628" y="101981"/>
                                </a:lnTo>
                                <a:lnTo>
                                  <a:pt x="137502" y="120840"/>
                                </a:lnTo>
                                <a:lnTo>
                                  <a:pt x="145897" y="120383"/>
                                </a:lnTo>
                                <a:lnTo>
                                  <a:pt x="150469" y="118579"/>
                                </a:lnTo>
                                <a:lnTo>
                                  <a:pt x="160528" y="112522"/>
                                </a:lnTo>
                                <a:lnTo>
                                  <a:pt x="163347" y="110883"/>
                                </a:lnTo>
                                <a:lnTo>
                                  <a:pt x="166674" y="109296"/>
                                </a:lnTo>
                                <a:lnTo>
                                  <a:pt x="168249" y="108889"/>
                                </a:lnTo>
                                <a:lnTo>
                                  <a:pt x="170827" y="109118"/>
                                </a:lnTo>
                                <a:lnTo>
                                  <a:pt x="175133" y="114350"/>
                                </a:lnTo>
                                <a:lnTo>
                                  <a:pt x="174891" y="116776"/>
                                </a:lnTo>
                                <a:lnTo>
                                  <a:pt x="174726" y="119316"/>
                                </a:lnTo>
                                <a:lnTo>
                                  <a:pt x="173240" y="121932"/>
                                </a:lnTo>
                                <a:lnTo>
                                  <a:pt x="167919" y="127228"/>
                                </a:lnTo>
                                <a:lnTo>
                                  <a:pt x="165252" y="128625"/>
                                </a:lnTo>
                                <a:lnTo>
                                  <a:pt x="159613" y="129057"/>
                                </a:lnTo>
                                <a:lnTo>
                                  <a:pt x="156616" y="128028"/>
                                </a:lnTo>
                                <a:lnTo>
                                  <a:pt x="153289" y="125768"/>
                                </a:lnTo>
                                <a:lnTo>
                                  <a:pt x="145897" y="134797"/>
                                </a:lnTo>
                                <a:lnTo>
                                  <a:pt x="151130" y="138925"/>
                                </a:lnTo>
                                <a:lnTo>
                                  <a:pt x="156362" y="140804"/>
                                </a:lnTo>
                                <a:lnTo>
                                  <a:pt x="167005" y="140017"/>
                                </a:lnTo>
                                <a:lnTo>
                                  <a:pt x="172237" y="137172"/>
                                </a:lnTo>
                                <a:lnTo>
                                  <a:pt x="180390" y="129057"/>
                                </a:lnTo>
                                <a:lnTo>
                                  <a:pt x="181216" y="128244"/>
                                </a:lnTo>
                                <a:lnTo>
                                  <a:pt x="183705" y="124701"/>
                                </a:lnTo>
                                <a:lnTo>
                                  <a:pt x="186524" y="117779"/>
                                </a:lnTo>
                                <a:lnTo>
                                  <a:pt x="186867" y="114350"/>
                                </a:lnTo>
                                <a:close/>
                              </a:path>
                              <a:path w="1499870" h="370205">
                                <a:moveTo>
                                  <a:pt x="218351" y="89636"/>
                                </a:moveTo>
                                <a:lnTo>
                                  <a:pt x="191998" y="63296"/>
                                </a:lnTo>
                                <a:lnTo>
                                  <a:pt x="183540" y="54838"/>
                                </a:lnTo>
                                <a:lnTo>
                                  <a:pt x="195922" y="42443"/>
                                </a:lnTo>
                                <a:lnTo>
                                  <a:pt x="188861" y="35356"/>
                                </a:lnTo>
                                <a:lnTo>
                                  <a:pt x="155536" y="68630"/>
                                </a:lnTo>
                                <a:lnTo>
                                  <a:pt x="162598" y="75717"/>
                                </a:lnTo>
                                <a:lnTo>
                                  <a:pt x="175056" y="63296"/>
                                </a:lnTo>
                                <a:lnTo>
                                  <a:pt x="209880" y="98094"/>
                                </a:lnTo>
                                <a:lnTo>
                                  <a:pt x="218351" y="89636"/>
                                </a:lnTo>
                                <a:close/>
                              </a:path>
                              <a:path w="1499870" h="370205">
                                <a:moveTo>
                                  <a:pt x="265633" y="39954"/>
                                </a:moveTo>
                                <a:lnTo>
                                  <a:pt x="265531" y="35356"/>
                                </a:lnTo>
                                <a:lnTo>
                                  <a:pt x="265430" y="29197"/>
                                </a:lnTo>
                                <a:lnTo>
                                  <a:pt x="265379" y="24968"/>
                                </a:lnTo>
                                <a:lnTo>
                                  <a:pt x="261886" y="17843"/>
                                </a:lnTo>
                                <a:lnTo>
                                  <a:pt x="255841" y="11785"/>
                                </a:lnTo>
                                <a:lnTo>
                                  <a:pt x="254165" y="10109"/>
                                </a:lnTo>
                                <a:lnTo>
                                  <a:pt x="254165" y="38379"/>
                                </a:lnTo>
                                <a:lnTo>
                                  <a:pt x="252590" y="42354"/>
                                </a:lnTo>
                                <a:lnTo>
                                  <a:pt x="249174" y="45732"/>
                                </a:lnTo>
                                <a:lnTo>
                                  <a:pt x="245859" y="49098"/>
                                </a:lnTo>
                                <a:lnTo>
                                  <a:pt x="241871" y="50647"/>
                                </a:lnTo>
                                <a:lnTo>
                                  <a:pt x="215277" y="24371"/>
                                </a:lnTo>
                                <a:lnTo>
                                  <a:pt x="216852" y="20370"/>
                                </a:lnTo>
                                <a:lnTo>
                                  <a:pt x="223837" y="13398"/>
                                </a:lnTo>
                                <a:lnTo>
                                  <a:pt x="227825" y="11785"/>
                                </a:lnTo>
                                <a:lnTo>
                                  <a:pt x="236715" y="12293"/>
                                </a:lnTo>
                                <a:lnTo>
                                  <a:pt x="254165" y="38379"/>
                                </a:lnTo>
                                <a:lnTo>
                                  <a:pt x="254165" y="10109"/>
                                </a:lnTo>
                                <a:lnTo>
                                  <a:pt x="248348" y="4267"/>
                                </a:lnTo>
                                <a:lnTo>
                                  <a:pt x="241122" y="787"/>
                                </a:lnTo>
                                <a:lnTo>
                                  <a:pt x="226085" y="546"/>
                                </a:lnTo>
                                <a:lnTo>
                                  <a:pt x="219176" y="3568"/>
                                </a:lnTo>
                                <a:lnTo>
                                  <a:pt x="203974" y="26263"/>
                                </a:lnTo>
                                <a:lnTo>
                                  <a:pt x="204152" y="33413"/>
                                </a:lnTo>
                                <a:lnTo>
                                  <a:pt x="243357" y="62204"/>
                                </a:lnTo>
                                <a:lnTo>
                                  <a:pt x="250253" y="59156"/>
                                </a:lnTo>
                                <a:lnTo>
                                  <a:pt x="258762" y="50647"/>
                                </a:lnTo>
                                <a:lnTo>
                                  <a:pt x="262636" y="46774"/>
                                </a:lnTo>
                                <a:lnTo>
                                  <a:pt x="265633" y="39954"/>
                                </a:lnTo>
                                <a:close/>
                              </a:path>
                              <a:path w="1499870" h="370205">
                                <a:moveTo>
                                  <a:pt x="386689" y="326453"/>
                                </a:moveTo>
                                <a:lnTo>
                                  <a:pt x="369900" y="308673"/>
                                </a:lnTo>
                                <a:lnTo>
                                  <a:pt x="364007" y="308673"/>
                                </a:lnTo>
                                <a:lnTo>
                                  <a:pt x="360934" y="309943"/>
                                </a:lnTo>
                                <a:lnTo>
                                  <a:pt x="356946" y="312483"/>
                                </a:lnTo>
                                <a:lnTo>
                                  <a:pt x="351790" y="315023"/>
                                </a:lnTo>
                                <a:lnTo>
                                  <a:pt x="346722" y="318833"/>
                                </a:lnTo>
                                <a:lnTo>
                                  <a:pt x="343230" y="320103"/>
                                </a:lnTo>
                                <a:lnTo>
                                  <a:pt x="338416" y="320103"/>
                                </a:lnTo>
                                <a:lnTo>
                                  <a:pt x="336334" y="317563"/>
                                </a:lnTo>
                                <a:lnTo>
                                  <a:pt x="335927" y="316293"/>
                                </a:lnTo>
                                <a:lnTo>
                                  <a:pt x="336588" y="312483"/>
                                </a:lnTo>
                                <a:lnTo>
                                  <a:pt x="337997" y="309943"/>
                                </a:lnTo>
                                <a:lnTo>
                                  <a:pt x="340487" y="307403"/>
                                </a:lnTo>
                                <a:lnTo>
                                  <a:pt x="342823" y="304863"/>
                                </a:lnTo>
                                <a:lnTo>
                                  <a:pt x="345059" y="303593"/>
                                </a:lnTo>
                                <a:lnTo>
                                  <a:pt x="349377" y="303593"/>
                                </a:lnTo>
                                <a:lnTo>
                                  <a:pt x="351713" y="304863"/>
                                </a:lnTo>
                                <a:lnTo>
                                  <a:pt x="354203" y="306133"/>
                                </a:lnTo>
                                <a:lnTo>
                                  <a:pt x="356501" y="303593"/>
                                </a:lnTo>
                                <a:lnTo>
                                  <a:pt x="362254" y="297243"/>
                                </a:lnTo>
                                <a:lnTo>
                                  <a:pt x="358267" y="293433"/>
                                </a:lnTo>
                                <a:lnTo>
                                  <a:pt x="353872" y="292163"/>
                                </a:lnTo>
                                <a:lnTo>
                                  <a:pt x="343903" y="292163"/>
                                </a:lnTo>
                                <a:lnTo>
                                  <a:pt x="338836" y="295973"/>
                                </a:lnTo>
                                <a:lnTo>
                                  <a:pt x="333514" y="301053"/>
                                </a:lnTo>
                                <a:lnTo>
                                  <a:pt x="330352" y="303593"/>
                                </a:lnTo>
                                <a:lnTo>
                                  <a:pt x="328028" y="307403"/>
                                </a:lnTo>
                                <a:lnTo>
                                  <a:pt x="326783" y="309943"/>
                                </a:lnTo>
                                <a:lnTo>
                                  <a:pt x="325450" y="313753"/>
                                </a:lnTo>
                                <a:lnTo>
                                  <a:pt x="325120" y="316293"/>
                                </a:lnTo>
                                <a:lnTo>
                                  <a:pt x="326453" y="322643"/>
                                </a:lnTo>
                                <a:lnTo>
                                  <a:pt x="327774" y="325183"/>
                                </a:lnTo>
                                <a:lnTo>
                                  <a:pt x="333260" y="331533"/>
                                </a:lnTo>
                                <a:lnTo>
                                  <a:pt x="337337" y="332803"/>
                                </a:lnTo>
                                <a:lnTo>
                                  <a:pt x="345732" y="331533"/>
                                </a:lnTo>
                                <a:lnTo>
                                  <a:pt x="350215" y="330263"/>
                                </a:lnTo>
                                <a:lnTo>
                                  <a:pt x="355942" y="326453"/>
                                </a:lnTo>
                                <a:lnTo>
                                  <a:pt x="360349" y="323913"/>
                                </a:lnTo>
                                <a:lnTo>
                                  <a:pt x="363169" y="322643"/>
                                </a:lnTo>
                                <a:lnTo>
                                  <a:pt x="366496" y="321373"/>
                                </a:lnTo>
                                <a:lnTo>
                                  <a:pt x="368071" y="320103"/>
                                </a:lnTo>
                                <a:lnTo>
                                  <a:pt x="370649" y="321373"/>
                                </a:lnTo>
                                <a:lnTo>
                                  <a:pt x="371817" y="321373"/>
                                </a:lnTo>
                                <a:lnTo>
                                  <a:pt x="372732" y="322643"/>
                                </a:lnTo>
                                <a:lnTo>
                                  <a:pt x="374307" y="323913"/>
                                </a:lnTo>
                                <a:lnTo>
                                  <a:pt x="374967" y="326453"/>
                                </a:lnTo>
                                <a:lnTo>
                                  <a:pt x="374472" y="331533"/>
                                </a:lnTo>
                                <a:lnTo>
                                  <a:pt x="373062" y="334073"/>
                                </a:lnTo>
                                <a:lnTo>
                                  <a:pt x="367741" y="339153"/>
                                </a:lnTo>
                                <a:lnTo>
                                  <a:pt x="365086" y="340423"/>
                                </a:lnTo>
                                <a:lnTo>
                                  <a:pt x="359435" y="340423"/>
                                </a:lnTo>
                                <a:lnTo>
                                  <a:pt x="356362" y="339153"/>
                                </a:lnTo>
                                <a:lnTo>
                                  <a:pt x="353123" y="337883"/>
                                </a:lnTo>
                                <a:lnTo>
                                  <a:pt x="345732" y="346773"/>
                                </a:lnTo>
                                <a:lnTo>
                                  <a:pt x="350964" y="350583"/>
                                </a:lnTo>
                                <a:lnTo>
                                  <a:pt x="356196" y="351853"/>
                                </a:lnTo>
                                <a:lnTo>
                                  <a:pt x="366750" y="351853"/>
                                </a:lnTo>
                                <a:lnTo>
                                  <a:pt x="372059" y="349313"/>
                                </a:lnTo>
                                <a:lnTo>
                                  <a:pt x="381038" y="340423"/>
                                </a:lnTo>
                                <a:lnTo>
                                  <a:pt x="383527" y="336613"/>
                                </a:lnTo>
                                <a:lnTo>
                                  <a:pt x="386359" y="328993"/>
                                </a:lnTo>
                                <a:lnTo>
                                  <a:pt x="386689" y="326453"/>
                                </a:lnTo>
                                <a:close/>
                              </a:path>
                              <a:path w="1499870" h="370205">
                                <a:moveTo>
                                  <a:pt x="432142" y="287083"/>
                                </a:moveTo>
                                <a:lnTo>
                                  <a:pt x="425081" y="280733"/>
                                </a:lnTo>
                                <a:lnTo>
                                  <a:pt x="401650" y="303593"/>
                                </a:lnTo>
                                <a:lnTo>
                                  <a:pt x="390258" y="292163"/>
                                </a:lnTo>
                                <a:lnTo>
                                  <a:pt x="396836" y="285813"/>
                                </a:lnTo>
                                <a:lnTo>
                                  <a:pt x="411276" y="271843"/>
                                </a:lnTo>
                                <a:lnTo>
                                  <a:pt x="404215" y="264223"/>
                                </a:lnTo>
                                <a:lnTo>
                                  <a:pt x="383197" y="285813"/>
                                </a:lnTo>
                                <a:lnTo>
                                  <a:pt x="373888" y="275653"/>
                                </a:lnTo>
                                <a:lnTo>
                                  <a:pt x="396494" y="252793"/>
                                </a:lnTo>
                                <a:lnTo>
                                  <a:pt x="389432" y="246443"/>
                                </a:lnTo>
                                <a:lnTo>
                                  <a:pt x="358355" y="276923"/>
                                </a:lnTo>
                                <a:lnTo>
                                  <a:pt x="400227" y="318833"/>
                                </a:lnTo>
                                <a:lnTo>
                                  <a:pt x="415544" y="303593"/>
                                </a:lnTo>
                                <a:lnTo>
                                  <a:pt x="432142" y="287083"/>
                                </a:lnTo>
                                <a:close/>
                              </a:path>
                              <a:path w="1499870" h="370205">
                                <a:moveTo>
                                  <a:pt x="456895" y="262953"/>
                                </a:moveTo>
                                <a:lnTo>
                                  <a:pt x="430784" y="236283"/>
                                </a:lnTo>
                                <a:lnTo>
                                  <a:pt x="422084" y="227393"/>
                                </a:lnTo>
                                <a:lnTo>
                                  <a:pt x="434543" y="215963"/>
                                </a:lnTo>
                                <a:lnTo>
                                  <a:pt x="427405" y="208343"/>
                                </a:lnTo>
                                <a:lnTo>
                                  <a:pt x="394169" y="241363"/>
                                </a:lnTo>
                                <a:lnTo>
                                  <a:pt x="401231" y="248983"/>
                                </a:lnTo>
                                <a:lnTo>
                                  <a:pt x="413689" y="236283"/>
                                </a:lnTo>
                                <a:lnTo>
                                  <a:pt x="448424" y="270573"/>
                                </a:lnTo>
                                <a:lnTo>
                                  <a:pt x="456895" y="262953"/>
                                </a:lnTo>
                                <a:close/>
                              </a:path>
                              <a:path w="1499870" h="370205">
                                <a:moveTo>
                                  <a:pt x="507580" y="212153"/>
                                </a:moveTo>
                                <a:lnTo>
                                  <a:pt x="500519" y="204533"/>
                                </a:lnTo>
                                <a:lnTo>
                                  <a:pt x="477088" y="228663"/>
                                </a:lnTo>
                                <a:lnTo>
                                  <a:pt x="465709" y="217233"/>
                                </a:lnTo>
                                <a:lnTo>
                                  <a:pt x="473125" y="209613"/>
                                </a:lnTo>
                                <a:lnTo>
                                  <a:pt x="486727" y="195643"/>
                                </a:lnTo>
                                <a:lnTo>
                                  <a:pt x="479666" y="189293"/>
                                </a:lnTo>
                                <a:lnTo>
                                  <a:pt x="458647" y="209613"/>
                                </a:lnTo>
                                <a:lnTo>
                                  <a:pt x="449338" y="200723"/>
                                </a:lnTo>
                                <a:lnTo>
                                  <a:pt x="471932" y="177863"/>
                                </a:lnTo>
                                <a:lnTo>
                                  <a:pt x="464870" y="170243"/>
                                </a:lnTo>
                                <a:lnTo>
                                  <a:pt x="433793" y="201993"/>
                                </a:lnTo>
                                <a:lnTo>
                                  <a:pt x="475678" y="243903"/>
                                </a:lnTo>
                                <a:lnTo>
                                  <a:pt x="490994" y="228663"/>
                                </a:lnTo>
                                <a:lnTo>
                                  <a:pt x="507580" y="212153"/>
                                </a:lnTo>
                                <a:close/>
                              </a:path>
                              <a:path w="1499870" h="370205">
                                <a:moveTo>
                                  <a:pt x="554863" y="165163"/>
                                </a:moveTo>
                                <a:lnTo>
                                  <a:pt x="529424" y="139763"/>
                                </a:lnTo>
                                <a:lnTo>
                                  <a:pt x="512902" y="123253"/>
                                </a:lnTo>
                                <a:lnTo>
                                  <a:pt x="500265" y="135953"/>
                                </a:lnTo>
                                <a:lnTo>
                                  <a:pt x="521296" y="171513"/>
                                </a:lnTo>
                                <a:lnTo>
                                  <a:pt x="507733" y="163893"/>
                                </a:lnTo>
                                <a:lnTo>
                                  <a:pt x="485152" y="151193"/>
                                </a:lnTo>
                                <a:lnTo>
                                  <a:pt x="472440" y="163893"/>
                                </a:lnTo>
                                <a:lnTo>
                                  <a:pt x="514400" y="204533"/>
                                </a:lnTo>
                                <a:lnTo>
                                  <a:pt x="522211" y="196913"/>
                                </a:lnTo>
                                <a:lnTo>
                                  <a:pt x="489216" y="163893"/>
                                </a:lnTo>
                                <a:lnTo>
                                  <a:pt x="530517" y="189293"/>
                                </a:lnTo>
                                <a:lnTo>
                                  <a:pt x="538657" y="180403"/>
                                </a:lnTo>
                                <a:lnTo>
                                  <a:pt x="533260" y="171513"/>
                                </a:lnTo>
                                <a:lnTo>
                                  <a:pt x="513981" y="139763"/>
                                </a:lnTo>
                                <a:lnTo>
                                  <a:pt x="546963" y="172783"/>
                                </a:lnTo>
                                <a:lnTo>
                                  <a:pt x="554863" y="165163"/>
                                </a:lnTo>
                                <a:close/>
                              </a:path>
                              <a:path w="1499870" h="370205">
                                <a:moveTo>
                                  <a:pt x="592912" y="119443"/>
                                </a:moveTo>
                                <a:lnTo>
                                  <a:pt x="580859" y="103924"/>
                                </a:lnTo>
                                <a:lnTo>
                                  <a:pt x="580859" y="121983"/>
                                </a:lnTo>
                                <a:lnTo>
                                  <a:pt x="580364" y="124523"/>
                                </a:lnTo>
                                <a:lnTo>
                                  <a:pt x="578700" y="127063"/>
                                </a:lnTo>
                                <a:lnTo>
                                  <a:pt x="576795" y="128333"/>
                                </a:lnTo>
                                <a:lnTo>
                                  <a:pt x="573798" y="132143"/>
                                </a:lnTo>
                                <a:lnTo>
                                  <a:pt x="565988" y="139763"/>
                                </a:lnTo>
                                <a:lnTo>
                                  <a:pt x="554774" y="128333"/>
                                </a:lnTo>
                                <a:lnTo>
                                  <a:pt x="562749" y="120713"/>
                                </a:lnTo>
                                <a:lnTo>
                                  <a:pt x="565416" y="118173"/>
                                </a:lnTo>
                                <a:lnTo>
                                  <a:pt x="568147" y="115633"/>
                                </a:lnTo>
                                <a:lnTo>
                                  <a:pt x="569645" y="114363"/>
                                </a:lnTo>
                                <a:lnTo>
                                  <a:pt x="571233" y="114363"/>
                                </a:lnTo>
                                <a:lnTo>
                                  <a:pt x="572719" y="113093"/>
                                </a:lnTo>
                                <a:lnTo>
                                  <a:pt x="575716" y="114363"/>
                                </a:lnTo>
                                <a:lnTo>
                                  <a:pt x="577126" y="114363"/>
                                </a:lnTo>
                                <a:lnTo>
                                  <a:pt x="579869" y="118173"/>
                                </a:lnTo>
                                <a:lnTo>
                                  <a:pt x="580618" y="119443"/>
                                </a:lnTo>
                                <a:lnTo>
                                  <a:pt x="580694" y="120713"/>
                                </a:lnTo>
                                <a:lnTo>
                                  <a:pt x="580859" y="121983"/>
                                </a:lnTo>
                                <a:lnTo>
                                  <a:pt x="580859" y="103924"/>
                                </a:lnTo>
                                <a:lnTo>
                                  <a:pt x="575957" y="102933"/>
                                </a:lnTo>
                                <a:lnTo>
                                  <a:pt x="569480" y="105473"/>
                                </a:lnTo>
                                <a:lnTo>
                                  <a:pt x="570395" y="102933"/>
                                </a:lnTo>
                                <a:lnTo>
                                  <a:pt x="570649" y="100393"/>
                                </a:lnTo>
                                <a:lnTo>
                                  <a:pt x="570064" y="97853"/>
                                </a:lnTo>
                                <a:lnTo>
                                  <a:pt x="569480" y="95313"/>
                                </a:lnTo>
                                <a:lnTo>
                                  <a:pt x="568236" y="92773"/>
                                </a:lnTo>
                                <a:lnTo>
                                  <a:pt x="564413" y="88963"/>
                                </a:lnTo>
                                <a:lnTo>
                                  <a:pt x="562343" y="87693"/>
                                </a:lnTo>
                                <a:lnTo>
                                  <a:pt x="561251" y="87401"/>
                                </a:lnTo>
                                <a:lnTo>
                                  <a:pt x="561251" y="102933"/>
                                </a:lnTo>
                                <a:lnTo>
                                  <a:pt x="561251" y="106743"/>
                                </a:lnTo>
                                <a:lnTo>
                                  <a:pt x="560590" y="108013"/>
                                </a:lnTo>
                                <a:lnTo>
                                  <a:pt x="559346" y="109283"/>
                                </a:lnTo>
                                <a:lnTo>
                                  <a:pt x="558596" y="110553"/>
                                </a:lnTo>
                                <a:lnTo>
                                  <a:pt x="556602" y="111823"/>
                                </a:lnTo>
                                <a:lnTo>
                                  <a:pt x="553364" y="115633"/>
                                </a:lnTo>
                                <a:lnTo>
                                  <a:pt x="547801" y="120713"/>
                                </a:lnTo>
                                <a:lnTo>
                                  <a:pt x="538073" y="111823"/>
                                </a:lnTo>
                                <a:lnTo>
                                  <a:pt x="546963" y="102933"/>
                                </a:lnTo>
                                <a:lnTo>
                                  <a:pt x="549376" y="100393"/>
                                </a:lnTo>
                                <a:lnTo>
                                  <a:pt x="550291" y="99123"/>
                                </a:lnTo>
                                <a:lnTo>
                                  <a:pt x="551954" y="97853"/>
                                </a:lnTo>
                                <a:lnTo>
                                  <a:pt x="556526" y="97853"/>
                                </a:lnTo>
                                <a:lnTo>
                                  <a:pt x="557936" y="99123"/>
                                </a:lnTo>
                                <a:lnTo>
                                  <a:pt x="559181" y="100393"/>
                                </a:lnTo>
                                <a:lnTo>
                                  <a:pt x="560590" y="101663"/>
                                </a:lnTo>
                                <a:lnTo>
                                  <a:pt x="561251" y="102933"/>
                                </a:lnTo>
                                <a:lnTo>
                                  <a:pt x="561251" y="87401"/>
                                </a:lnTo>
                                <a:lnTo>
                                  <a:pt x="557771" y="86423"/>
                                </a:lnTo>
                                <a:lnTo>
                                  <a:pt x="555523" y="86423"/>
                                </a:lnTo>
                                <a:lnTo>
                                  <a:pt x="551205" y="87693"/>
                                </a:lnTo>
                                <a:lnTo>
                                  <a:pt x="549122" y="87693"/>
                                </a:lnTo>
                                <a:lnTo>
                                  <a:pt x="545299" y="90233"/>
                                </a:lnTo>
                                <a:lnTo>
                                  <a:pt x="542734" y="92773"/>
                                </a:lnTo>
                                <a:lnTo>
                                  <a:pt x="522706" y="113093"/>
                                </a:lnTo>
                                <a:lnTo>
                                  <a:pt x="564578" y="155003"/>
                                </a:lnTo>
                                <a:lnTo>
                                  <a:pt x="579285" y="139763"/>
                                </a:lnTo>
                                <a:lnTo>
                                  <a:pt x="584187" y="134683"/>
                                </a:lnTo>
                                <a:lnTo>
                                  <a:pt x="587514" y="132143"/>
                                </a:lnTo>
                                <a:lnTo>
                                  <a:pt x="590753" y="128333"/>
                                </a:lnTo>
                                <a:lnTo>
                                  <a:pt x="591997" y="125793"/>
                                </a:lnTo>
                                <a:lnTo>
                                  <a:pt x="592416" y="121983"/>
                                </a:lnTo>
                                <a:lnTo>
                                  <a:pt x="592912" y="119443"/>
                                </a:lnTo>
                                <a:close/>
                              </a:path>
                              <a:path w="1499870" h="370205">
                                <a:moveTo>
                                  <a:pt x="644512" y="74993"/>
                                </a:moveTo>
                                <a:lnTo>
                                  <a:pt x="631215" y="72453"/>
                                </a:lnTo>
                                <a:lnTo>
                                  <a:pt x="625983" y="71183"/>
                                </a:lnTo>
                                <a:lnTo>
                                  <a:pt x="622071" y="69913"/>
                                </a:lnTo>
                                <a:lnTo>
                                  <a:pt x="614438" y="69913"/>
                                </a:lnTo>
                                <a:lnTo>
                                  <a:pt x="611606" y="71183"/>
                                </a:lnTo>
                                <a:lnTo>
                                  <a:pt x="614680" y="67373"/>
                                </a:lnTo>
                                <a:lnTo>
                                  <a:pt x="616178" y="62293"/>
                                </a:lnTo>
                                <a:lnTo>
                                  <a:pt x="616013" y="58483"/>
                                </a:lnTo>
                                <a:lnTo>
                                  <a:pt x="615759" y="54673"/>
                                </a:lnTo>
                                <a:lnTo>
                                  <a:pt x="614095" y="50863"/>
                                </a:lnTo>
                                <a:lnTo>
                                  <a:pt x="610946" y="48323"/>
                                </a:lnTo>
                                <a:lnTo>
                                  <a:pt x="608533" y="45783"/>
                                </a:lnTo>
                                <a:lnTo>
                                  <a:pt x="605713" y="44513"/>
                                </a:lnTo>
                                <a:lnTo>
                                  <a:pt x="605370" y="44450"/>
                                </a:lnTo>
                                <a:lnTo>
                                  <a:pt x="605370" y="63563"/>
                                </a:lnTo>
                                <a:lnTo>
                                  <a:pt x="605129" y="64833"/>
                                </a:lnTo>
                                <a:lnTo>
                                  <a:pt x="603796" y="67373"/>
                                </a:lnTo>
                                <a:lnTo>
                                  <a:pt x="601472" y="69913"/>
                                </a:lnTo>
                                <a:lnTo>
                                  <a:pt x="597395" y="73723"/>
                                </a:lnTo>
                                <a:lnTo>
                                  <a:pt x="591172" y="80073"/>
                                </a:lnTo>
                                <a:lnTo>
                                  <a:pt x="580529" y="69913"/>
                                </a:lnTo>
                                <a:lnTo>
                                  <a:pt x="590499" y="59753"/>
                                </a:lnTo>
                                <a:lnTo>
                                  <a:pt x="592658" y="57213"/>
                                </a:lnTo>
                                <a:lnTo>
                                  <a:pt x="593407" y="57213"/>
                                </a:lnTo>
                                <a:lnTo>
                                  <a:pt x="594995" y="55943"/>
                                </a:lnTo>
                                <a:lnTo>
                                  <a:pt x="596658" y="54673"/>
                                </a:lnTo>
                                <a:lnTo>
                                  <a:pt x="599897" y="55943"/>
                                </a:lnTo>
                                <a:lnTo>
                                  <a:pt x="601383" y="55943"/>
                                </a:lnTo>
                                <a:lnTo>
                                  <a:pt x="604050" y="58483"/>
                                </a:lnTo>
                                <a:lnTo>
                                  <a:pt x="604799" y="59753"/>
                                </a:lnTo>
                                <a:lnTo>
                                  <a:pt x="605129" y="61023"/>
                                </a:lnTo>
                                <a:lnTo>
                                  <a:pt x="605370" y="63563"/>
                                </a:lnTo>
                                <a:lnTo>
                                  <a:pt x="605370" y="44450"/>
                                </a:lnTo>
                                <a:lnTo>
                                  <a:pt x="599389" y="43243"/>
                                </a:lnTo>
                                <a:lnTo>
                                  <a:pt x="596404" y="43243"/>
                                </a:lnTo>
                                <a:lnTo>
                                  <a:pt x="590918" y="45783"/>
                                </a:lnTo>
                                <a:lnTo>
                                  <a:pt x="587260" y="48323"/>
                                </a:lnTo>
                                <a:lnTo>
                                  <a:pt x="564997" y="71183"/>
                                </a:lnTo>
                                <a:lnTo>
                                  <a:pt x="606869" y="113093"/>
                                </a:lnTo>
                                <a:lnTo>
                                  <a:pt x="615353" y="104203"/>
                                </a:lnTo>
                                <a:lnTo>
                                  <a:pt x="597814" y="86423"/>
                                </a:lnTo>
                                <a:lnTo>
                                  <a:pt x="599554" y="85153"/>
                                </a:lnTo>
                                <a:lnTo>
                                  <a:pt x="601472" y="82613"/>
                                </a:lnTo>
                                <a:lnTo>
                                  <a:pt x="603046" y="81343"/>
                                </a:lnTo>
                                <a:lnTo>
                                  <a:pt x="604291" y="81343"/>
                                </a:lnTo>
                                <a:lnTo>
                                  <a:pt x="605459" y="80073"/>
                                </a:lnTo>
                                <a:lnTo>
                                  <a:pt x="610196" y="80073"/>
                                </a:lnTo>
                                <a:lnTo>
                                  <a:pt x="613765" y="81343"/>
                                </a:lnTo>
                                <a:lnTo>
                                  <a:pt x="619163" y="82613"/>
                                </a:lnTo>
                                <a:lnTo>
                                  <a:pt x="634377" y="85153"/>
                                </a:lnTo>
                                <a:lnTo>
                                  <a:pt x="644512" y="74993"/>
                                </a:lnTo>
                                <a:close/>
                              </a:path>
                              <a:path w="1499870" h="370205">
                                <a:moveTo>
                                  <a:pt x="677659" y="39433"/>
                                </a:moveTo>
                                <a:lnTo>
                                  <a:pt x="677468" y="29273"/>
                                </a:lnTo>
                                <a:lnTo>
                                  <a:pt x="677418" y="24193"/>
                                </a:lnTo>
                                <a:lnTo>
                                  <a:pt x="673925" y="17843"/>
                                </a:lnTo>
                                <a:lnTo>
                                  <a:pt x="667766" y="11493"/>
                                </a:lnTo>
                                <a:lnTo>
                                  <a:pt x="666191" y="9867"/>
                                </a:lnTo>
                                <a:lnTo>
                                  <a:pt x="666191" y="38163"/>
                                </a:lnTo>
                                <a:lnTo>
                                  <a:pt x="664616" y="41973"/>
                                </a:lnTo>
                                <a:lnTo>
                                  <a:pt x="661212" y="45783"/>
                                </a:lnTo>
                                <a:lnTo>
                                  <a:pt x="657885" y="48323"/>
                                </a:lnTo>
                                <a:lnTo>
                                  <a:pt x="653897" y="49593"/>
                                </a:lnTo>
                                <a:lnTo>
                                  <a:pt x="644588" y="49593"/>
                                </a:lnTo>
                                <a:lnTo>
                                  <a:pt x="639940" y="47053"/>
                                </a:lnTo>
                                <a:lnTo>
                                  <a:pt x="635127" y="41973"/>
                                </a:lnTo>
                                <a:lnTo>
                                  <a:pt x="630301" y="38163"/>
                                </a:lnTo>
                                <a:lnTo>
                                  <a:pt x="627811" y="33083"/>
                                </a:lnTo>
                                <a:lnTo>
                                  <a:pt x="627316" y="24193"/>
                                </a:lnTo>
                                <a:lnTo>
                                  <a:pt x="628891" y="20383"/>
                                </a:lnTo>
                                <a:lnTo>
                                  <a:pt x="635876" y="12763"/>
                                </a:lnTo>
                                <a:lnTo>
                                  <a:pt x="639864" y="11493"/>
                                </a:lnTo>
                                <a:lnTo>
                                  <a:pt x="648754" y="11493"/>
                                </a:lnTo>
                                <a:lnTo>
                                  <a:pt x="653402" y="14033"/>
                                </a:lnTo>
                                <a:lnTo>
                                  <a:pt x="663041" y="24193"/>
                                </a:lnTo>
                                <a:lnTo>
                                  <a:pt x="665619" y="29273"/>
                                </a:lnTo>
                                <a:lnTo>
                                  <a:pt x="666191" y="38163"/>
                                </a:lnTo>
                                <a:lnTo>
                                  <a:pt x="666191" y="9867"/>
                                </a:lnTo>
                                <a:lnTo>
                                  <a:pt x="660387" y="3873"/>
                                </a:lnTo>
                                <a:lnTo>
                                  <a:pt x="653148" y="63"/>
                                </a:lnTo>
                                <a:lnTo>
                                  <a:pt x="638111" y="63"/>
                                </a:lnTo>
                                <a:lnTo>
                                  <a:pt x="631215" y="2603"/>
                                </a:lnTo>
                                <a:lnTo>
                                  <a:pt x="621665" y="12763"/>
                                </a:lnTo>
                                <a:lnTo>
                                  <a:pt x="619163" y="16573"/>
                                </a:lnTo>
                                <a:lnTo>
                                  <a:pt x="617677" y="20383"/>
                                </a:lnTo>
                                <a:lnTo>
                                  <a:pt x="616597" y="22923"/>
                                </a:lnTo>
                                <a:lnTo>
                                  <a:pt x="616013" y="25463"/>
                                </a:lnTo>
                                <a:lnTo>
                                  <a:pt x="616089" y="33083"/>
                                </a:lnTo>
                                <a:lnTo>
                                  <a:pt x="616762" y="35623"/>
                                </a:lnTo>
                                <a:lnTo>
                                  <a:pt x="619506" y="43243"/>
                                </a:lnTo>
                                <a:lnTo>
                                  <a:pt x="622490" y="47053"/>
                                </a:lnTo>
                                <a:lnTo>
                                  <a:pt x="626732" y="50863"/>
                                </a:lnTo>
                                <a:lnTo>
                                  <a:pt x="633374" y="58483"/>
                                </a:lnTo>
                                <a:lnTo>
                                  <a:pt x="640435" y="61023"/>
                                </a:lnTo>
                                <a:lnTo>
                                  <a:pt x="655396" y="62293"/>
                                </a:lnTo>
                                <a:lnTo>
                                  <a:pt x="662292" y="58483"/>
                                </a:lnTo>
                                <a:lnTo>
                                  <a:pt x="670953" y="49593"/>
                                </a:lnTo>
                                <a:lnTo>
                                  <a:pt x="674674" y="45783"/>
                                </a:lnTo>
                                <a:lnTo>
                                  <a:pt x="677659" y="39433"/>
                                </a:lnTo>
                                <a:close/>
                              </a:path>
                              <a:path w="1499870" h="370205">
                                <a:moveTo>
                                  <a:pt x="837272" y="290817"/>
                                </a:moveTo>
                                <a:lnTo>
                                  <a:pt x="825728" y="260692"/>
                                </a:lnTo>
                                <a:lnTo>
                                  <a:pt x="825728" y="289547"/>
                                </a:lnTo>
                                <a:lnTo>
                                  <a:pt x="824230" y="293357"/>
                                </a:lnTo>
                                <a:lnTo>
                                  <a:pt x="817422" y="299707"/>
                                </a:lnTo>
                                <a:lnTo>
                                  <a:pt x="813435" y="300977"/>
                                </a:lnTo>
                                <a:lnTo>
                                  <a:pt x="804202" y="300977"/>
                                </a:lnTo>
                                <a:lnTo>
                                  <a:pt x="799465" y="298437"/>
                                </a:lnTo>
                                <a:lnTo>
                                  <a:pt x="794740" y="293357"/>
                                </a:lnTo>
                                <a:lnTo>
                                  <a:pt x="789914" y="289547"/>
                                </a:lnTo>
                                <a:lnTo>
                                  <a:pt x="787336" y="284467"/>
                                </a:lnTo>
                                <a:lnTo>
                                  <a:pt x="786841" y="275577"/>
                                </a:lnTo>
                                <a:lnTo>
                                  <a:pt x="788504" y="271767"/>
                                </a:lnTo>
                                <a:lnTo>
                                  <a:pt x="795477" y="264147"/>
                                </a:lnTo>
                                <a:lnTo>
                                  <a:pt x="799388" y="262877"/>
                                </a:lnTo>
                                <a:lnTo>
                                  <a:pt x="808355" y="262877"/>
                                </a:lnTo>
                                <a:lnTo>
                                  <a:pt x="813015" y="265417"/>
                                </a:lnTo>
                                <a:lnTo>
                                  <a:pt x="817753" y="270497"/>
                                </a:lnTo>
                                <a:lnTo>
                                  <a:pt x="822655" y="275577"/>
                                </a:lnTo>
                                <a:lnTo>
                                  <a:pt x="825233" y="280657"/>
                                </a:lnTo>
                                <a:lnTo>
                                  <a:pt x="825728" y="289547"/>
                                </a:lnTo>
                                <a:lnTo>
                                  <a:pt x="825728" y="260692"/>
                                </a:lnTo>
                                <a:lnTo>
                                  <a:pt x="819912" y="255257"/>
                                </a:lnTo>
                                <a:lnTo>
                                  <a:pt x="812761" y="251447"/>
                                </a:lnTo>
                                <a:lnTo>
                                  <a:pt x="797648" y="251447"/>
                                </a:lnTo>
                                <a:lnTo>
                                  <a:pt x="790829" y="253987"/>
                                </a:lnTo>
                                <a:lnTo>
                                  <a:pt x="781278" y="264147"/>
                                </a:lnTo>
                                <a:lnTo>
                                  <a:pt x="778776" y="267957"/>
                                </a:lnTo>
                                <a:lnTo>
                                  <a:pt x="777290" y="271767"/>
                                </a:lnTo>
                                <a:lnTo>
                                  <a:pt x="776122" y="274307"/>
                                </a:lnTo>
                                <a:lnTo>
                                  <a:pt x="775627" y="276847"/>
                                </a:lnTo>
                                <a:lnTo>
                                  <a:pt x="775703" y="283197"/>
                                </a:lnTo>
                                <a:lnTo>
                                  <a:pt x="776287" y="287007"/>
                                </a:lnTo>
                                <a:lnTo>
                                  <a:pt x="777455" y="289547"/>
                                </a:lnTo>
                                <a:lnTo>
                                  <a:pt x="779119" y="294627"/>
                                </a:lnTo>
                                <a:lnTo>
                                  <a:pt x="782027" y="298437"/>
                                </a:lnTo>
                                <a:lnTo>
                                  <a:pt x="786345" y="302247"/>
                                </a:lnTo>
                                <a:lnTo>
                                  <a:pt x="792988" y="309867"/>
                                </a:lnTo>
                                <a:lnTo>
                                  <a:pt x="800049" y="312407"/>
                                </a:lnTo>
                                <a:lnTo>
                                  <a:pt x="815009" y="312407"/>
                                </a:lnTo>
                                <a:lnTo>
                                  <a:pt x="821817" y="309867"/>
                                </a:lnTo>
                                <a:lnTo>
                                  <a:pt x="830491" y="300977"/>
                                </a:lnTo>
                                <a:lnTo>
                                  <a:pt x="834199" y="297167"/>
                                </a:lnTo>
                                <a:lnTo>
                                  <a:pt x="837272" y="290817"/>
                                </a:lnTo>
                                <a:close/>
                              </a:path>
                              <a:path w="1499870" h="370205">
                                <a:moveTo>
                                  <a:pt x="880897" y="243827"/>
                                </a:moveTo>
                                <a:lnTo>
                                  <a:pt x="845997" y="200647"/>
                                </a:lnTo>
                                <a:lnTo>
                                  <a:pt x="837526" y="209537"/>
                                </a:lnTo>
                                <a:lnTo>
                                  <a:pt x="864031" y="236207"/>
                                </a:lnTo>
                                <a:lnTo>
                                  <a:pt x="866279" y="237477"/>
                                </a:lnTo>
                                <a:lnTo>
                                  <a:pt x="868603" y="241287"/>
                                </a:lnTo>
                                <a:lnTo>
                                  <a:pt x="869099" y="243827"/>
                                </a:lnTo>
                                <a:lnTo>
                                  <a:pt x="868603" y="247637"/>
                                </a:lnTo>
                                <a:lnTo>
                                  <a:pt x="867270" y="250177"/>
                                </a:lnTo>
                                <a:lnTo>
                                  <a:pt x="864946" y="252717"/>
                                </a:lnTo>
                                <a:lnTo>
                                  <a:pt x="862533" y="255257"/>
                                </a:lnTo>
                                <a:lnTo>
                                  <a:pt x="860120" y="256527"/>
                                </a:lnTo>
                                <a:lnTo>
                                  <a:pt x="853147" y="256527"/>
                                </a:lnTo>
                                <a:lnTo>
                                  <a:pt x="849744" y="253987"/>
                                </a:lnTo>
                                <a:lnTo>
                                  <a:pt x="847331" y="251447"/>
                                </a:lnTo>
                                <a:lnTo>
                                  <a:pt x="843762" y="248907"/>
                                </a:lnTo>
                                <a:lnTo>
                                  <a:pt x="821067" y="226047"/>
                                </a:lnTo>
                                <a:lnTo>
                                  <a:pt x="812596" y="233667"/>
                                </a:lnTo>
                                <a:lnTo>
                                  <a:pt x="834948" y="256527"/>
                                </a:lnTo>
                                <a:lnTo>
                                  <a:pt x="839597" y="261607"/>
                                </a:lnTo>
                                <a:lnTo>
                                  <a:pt x="843419" y="264147"/>
                                </a:lnTo>
                                <a:lnTo>
                                  <a:pt x="848410" y="267957"/>
                                </a:lnTo>
                                <a:lnTo>
                                  <a:pt x="850734" y="267957"/>
                                </a:lnTo>
                                <a:lnTo>
                                  <a:pt x="856056" y="269227"/>
                                </a:lnTo>
                                <a:lnTo>
                                  <a:pt x="858875" y="267957"/>
                                </a:lnTo>
                                <a:lnTo>
                                  <a:pt x="864857" y="265417"/>
                                </a:lnTo>
                                <a:lnTo>
                                  <a:pt x="868349" y="262877"/>
                                </a:lnTo>
                                <a:lnTo>
                                  <a:pt x="872426" y="259067"/>
                                </a:lnTo>
                                <a:lnTo>
                                  <a:pt x="875741" y="256527"/>
                                </a:lnTo>
                                <a:lnTo>
                                  <a:pt x="877989" y="252717"/>
                                </a:lnTo>
                                <a:lnTo>
                                  <a:pt x="879157" y="250177"/>
                                </a:lnTo>
                                <a:lnTo>
                                  <a:pt x="880402" y="247637"/>
                                </a:lnTo>
                                <a:lnTo>
                                  <a:pt x="880897" y="243827"/>
                                </a:lnTo>
                                <a:close/>
                              </a:path>
                              <a:path w="1499870" h="370205">
                                <a:moveTo>
                                  <a:pt x="914717" y="215887"/>
                                </a:moveTo>
                                <a:lnTo>
                                  <a:pt x="888606" y="189217"/>
                                </a:lnTo>
                                <a:lnTo>
                                  <a:pt x="879894" y="180327"/>
                                </a:lnTo>
                                <a:lnTo>
                                  <a:pt x="892276" y="168897"/>
                                </a:lnTo>
                                <a:lnTo>
                                  <a:pt x="885215" y="161277"/>
                                </a:lnTo>
                                <a:lnTo>
                                  <a:pt x="851979" y="194297"/>
                                </a:lnTo>
                                <a:lnTo>
                                  <a:pt x="859040" y="201917"/>
                                </a:lnTo>
                                <a:lnTo>
                                  <a:pt x="871423" y="189217"/>
                                </a:lnTo>
                                <a:lnTo>
                                  <a:pt x="906233" y="224777"/>
                                </a:lnTo>
                                <a:lnTo>
                                  <a:pt x="914717" y="215887"/>
                                </a:lnTo>
                                <a:close/>
                              </a:path>
                              <a:path w="1499870" h="370205">
                                <a:moveTo>
                                  <a:pt x="959827" y="165087"/>
                                </a:moveTo>
                                <a:lnTo>
                                  <a:pt x="959662" y="162547"/>
                                </a:lnTo>
                                <a:lnTo>
                                  <a:pt x="959421" y="160007"/>
                                </a:lnTo>
                                <a:lnTo>
                                  <a:pt x="958583" y="157467"/>
                                </a:lnTo>
                                <a:lnTo>
                                  <a:pt x="956919" y="154927"/>
                                </a:lnTo>
                                <a:lnTo>
                                  <a:pt x="955344" y="152387"/>
                                </a:lnTo>
                                <a:lnTo>
                                  <a:pt x="952017" y="148577"/>
                                </a:lnTo>
                                <a:lnTo>
                                  <a:pt x="946950" y="143497"/>
                                </a:lnTo>
                                <a:lnTo>
                                  <a:pt x="924928" y="121907"/>
                                </a:lnTo>
                                <a:lnTo>
                                  <a:pt x="916457" y="130797"/>
                                </a:lnTo>
                                <a:lnTo>
                                  <a:pt x="942962" y="156197"/>
                                </a:lnTo>
                                <a:lnTo>
                                  <a:pt x="945210" y="158737"/>
                                </a:lnTo>
                                <a:lnTo>
                                  <a:pt x="946365" y="161277"/>
                                </a:lnTo>
                                <a:lnTo>
                                  <a:pt x="947610" y="162547"/>
                                </a:lnTo>
                                <a:lnTo>
                                  <a:pt x="948029" y="165087"/>
                                </a:lnTo>
                                <a:lnTo>
                                  <a:pt x="947788" y="166357"/>
                                </a:lnTo>
                                <a:lnTo>
                                  <a:pt x="947610" y="168897"/>
                                </a:lnTo>
                                <a:lnTo>
                                  <a:pt x="946289" y="171437"/>
                                </a:lnTo>
                                <a:lnTo>
                                  <a:pt x="941463" y="176517"/>
                                </a:lnTo>
                                <a:lnTo>
                                  <a:pt x="939139" y="177787"/>
                                </a:lnTo>
                                <a:lnTo>
                                  <a:pt x="932078" y="177787"/>
                                </a:lnTo>
                                <a:lnTo>
                                  <a:pt x="930008" y="176517"/>
                                </a:lnTo>
                                <a:lnTo>
                                  <a:pt x="926261" y="172707"/>
                                </a:lnTo>
                                <a:lnTo>
                                  <a:pt x="922693" y="168897"/>
                                </a:lnTo>
                                <a:lnTo>
                                  <a:pt x="900010" y="147307"/>
                                </a:lnTo>
                                <a:lnTo>
                                  <a:pt x="891527" y="154927"/>
                                </a:lnTo>
                                <a:lnTo>
                                  <a:pt x="913879" y="177787"/>
                                </a:lnTo>
                                <a:lnTo>
                                  <a:pt x="918616" y="181597"/>
                                </a:lnTo>
                                <a:lnTo>
                                  <a:pt x="922362" y="185407"/>
                                </a:lnTo>
                                <a:lnTo>
                                  <a:pt x="927341" y="187947"/>
                                </a:lnTo>
                                <a:lnTo>
                                  <a:pt x="929665" y="189217"/>
                                </a:lnTo>
                                <a:lnTo>
                                  <a:pt x="937895" y="189217"/>
                                </a:lnTo>
                                <a:lnTo>
                                  <a:pt x="959332" y="168897"/>
                                </a:lnTo>
                                <a:lnTo>
                                  <a:pt x="959827" y="165087"/>
                                </a:lnTo>
                                <a:close/>
                              </a:path>
                              <a:path w="1499870" h="370205">
                                <a:moveTo>
                                  <a:pt x="1004112" y="119367"/>
                                </a:moveTo>
                                <a:lnTo>
                                  <a:pt x="1003947" y="116827"/>
                                </a:lnTo>
                                <a:lnTo>
                                  <a:pt x="1002576" y="113017"/>
                                </a:lnTo>
                                <a:lnTo>
                                  <a:pt x="1002118" y="111747"/>
                                </a:lnTo>
                                <a:lnTo>
                                  <a:pt x="1000709" y="109207"/>
                                </a:lnTo>
                                <a:lnTo>
                                  <a:pt x="996391" y="105397"/>
                                </a:lnTo>
                                <a:lnTo>
                                  <a:pt x="993559" y="104127"/>
                                </a:lnTo>
                                <a:lnTo>
                                  <a:pt x="992073" y="103835"/>
                                </a:lnTo>
                                <a:lnTo>
                                  <a:pt x="992073" y="121907"/>
                                </a:lnTo>
                                <a:lnTo>
                                  <a:pt x="991654" y="123177"/>
                                </a:lnTo>
                                <a:lnTo>
                                  <a:pt x="990574" y="125717"/>
                                </a:lnTo>
                                <a:lnTo>
                                  <a:pt x="989914" y="125717"/>
                                </a:lnTo>
                                <a:lnTo>
                                  <a:pt x="988085" y="128257"/>
                                </a:lnTo>
                                <a:lnTo>
                                  <a:pt x="985088" y="130797"/>
                                </a:lnTo>
                                <a:lnTo>
                                  <a:pt x="977201" y="139687"/>
                                </a:lnTo>
                                <a:lnTo>
                                  <a:pt x="966063" y="128257"/>
                                </a:lnTo>
                                <a:lnTo>
                                  <a:pt x="973150" y="120637"/>
                                </a:lnTo>
                                <a:lnTo>
                                  <a:pt x="976693" y="116827"/>
                                </a:lnTo>
                                <a:lnTo>
                                  <a:pt x="979436" y="115557"/>
                                </a:lnTo>
                                <a:lnTo>
                                  <a:pt x="980935" y="114287"/>
                                </a:lnTo>
                                <a:lnTo>
                                  <a:pt x="982510" y="113017"/>
                                </a:lnTo>
                                <a:lnTo>
                                  <a:pt x="984008" y="113017"/>
                                </a:lnTo>
                                <a:lnTo>
                                  <a:pt x="987005" y="114287"/>
                                </a:lnTo>
                                <a:lnTo>
                                  <a:pt x="988326" y="114287"/>
                                </a:lnTo>
                                <a:lnTo>
                                  <a:pt x="989660" y="115557"/>
                                </a:lnTo>
                                <a:lnTo>
                                  <a:pt x="991069" y="116827"/>
                                </a:lnTo>
                                <a:lnTo>
                                  <a:pt x="991908" y="119367"/>
                                </a:lnTo>
                                <a:lnTo>
                                  <a:pt x="992073" y="121907"/>
                                </a:lnTo>
                                <a:lnTo>
                                  <a:pt x="992073" y="103835"/>
                                </a:lnTo>
                                <a:lnTo>
                                  <a:pt x="987247" y="102857"/>
                                </a:lnTo>
                                <a:lnTo>
                                  <a:pt x="984008" y="102857"/>
                                </a:lnTo>
                                <a:lnTo>
                                  <a:pt x="980681" y="105397"/>
                                </a:lnTo>
                                <a:lnTo>
                                  <a:pt x="981684" y="102857"/>
                                </a:lnTo>
                                <a:lnTo>
                                  <a:pt x="981925" y="100317"/>
                                </a:lnTo>
                                <a:lnTo>
                                  <a:pt x="981468" y="97777"/>
                                </a:lnTo>
                                <a:lnTo>
                                  <a:pt x="980770" y="93967"/>
                                </a:lnTo>
                                <a:lnTo>
                                  <a:pt x="979436" y="92697"/>
                                </a:lnTo>
                                <a:lnTo>
                                  <a:pt x="977531" y="90157"/>
                                </a:lnTo>
                                <a:lnTo>
                                  <a:pt x="975702" y="88887"/>
                                </a:lnTo>
                                <a:lnTo>
                                  <a:pt x="973620" y="87617"/>
                                </a:lnTo>
                                <a:lnTo>
                                  <a:pt x="972540" y="87325"/>
                                </a:lnTo>
                                <a:lnTo>
                                  <a:pt x="972540" y="102857"/>
                                </a:lnTo>
                                <a:lnTo>
                                  <a:pt x="972540" y="105397"/>
                                </a:lnTo>
                                <a:lnTo>
                                  <a:pt x="971880" y="107937"/>
                                </a:lnTo>
                                <a:lnTo>
                                  <a:pt x="970635" y="109207"/>
                                </a:lnTo>
                                <a:lnTo>
                                  <a:pt x="969886" y="110477"/>
                                </a:lnTo>
                                <a:lnTo>
                                  <a:pt x="967892" y="111747"/>
                                </a:lnTo>
                                <a:lnTo>
                                  <a:pt x="964565" y="115557"/>
                                </a:lnTo>
                                <a:lnTo>
                                  <a:pt x="959078" y="120637"/>
                                </a:lnTo>
                                <a:lnTo>
                                  <a:pt x="949363" y="111747"/>
                                </a:lnTo>
                                <a:lnTo>
                                  <a:pt x="954265" y="106667"/>
                                </a:lnTo>
                                <a:lnTo>
                                  <a:pt x="958164" y="102857"/>
                                </a:lnTo>
                                <a:lnTo>
                                  <a:pt x="963155" y="97777"/>
                                </a:lnTo>
                                <a:lnTo>
                                  <a:pt x="969225" y="97777"/>
                                </a:lnTo>
                                <a:lnTo>
                                  <a:pt x="971791" y="101587"/>
                                </a:lnTo>
                                <a:lnTo>
                                  <a:pt x="972540" y="102857"/>
                                </a:lnTo>
                                <a:lnTo>
                                  <a:pt x="972540" y="87325"/>
                                </a:lnTo>
                                <a:lnTo>
                                  <a:pt x="968971" y="86347"/>
                                </a:lnTo>
                                <a:lnTo>
                                  <a:pt x="962406" y="86347"/>
                                </a:lnTo>
                                <a:lnTo>
                                  <a:pt x="960412" y="87617"/>
                                </a:lnTo>
                                <a:lnTo>
                                  <a:pt x="956589" y="90157"/>
                                </a:lnTo>
                                <a:lnTo>
                                  <a:pt x="954011" y="92697"/>
                                </a:lnTo>
                                <a:lnTo>
                                  <a:pt x="933907" y="113017"/>
                                </a:lnTo>
                                <a:lnTo>
                                  <a:pt x="975779" y="154927"/>
                                </a:lnTo>
                                <a:lnTo>
                                  <a:pt x="990079" y="140957"/>
                                </a:lnTo>
                                <a:lnTo>
                                  <a:pt x="991158" y="139687"/>
                                </a:lnTo>
                                <a:lnTo>
                                  <a:pt x="995476" y="134607"/>
                                </a:lnTo>
                                <a:lnTo>
                                  <a:pt x="998715" y="132067"/>
                                </a:lnTo>
                                <a:lnTo>
                                  <a:pt x="1001953" y="126987"/>
                                </a:lnTo>
                                <a:lnTo>
                                  <a:pt x="1003198" y="124447"/>
                                </a:lnTo>
                                <a:lnTo>
                                  <a:pt x="1003706" y="121907"/>
                                </a:lnTo>
                                <a:lnTo>
                                  <a:pt x="1004112" y="119367"/>
                                </a:lnTo>
                                <a:close/>
                              </a:path>
                              <a:path w="1499870" h="370205">
                                <a:moveTo>
                                  <a:pt x="1055801" y="74917"/>
                                </a:moveTo>
                                <a:lnTo>
                                  <a:pt x="1041844" y="71107"/>
                                </a:lnTo>
                                <a:lnTo>
                                  <a:pt x="1037183" y="69837"/>
                                </a:lnTo>
                                <a:lnTo>
                                  <a:pt x="1025715" y="69837"/>
                                </a:lnTo>
                                <a:lnTo>
                                  <a:pt x="1022807" y="71107"/>
                                </a:lnTo>
                                <a:lnTo>
                                  <a:pt x="1025969" y="66027"/>
                                </a:lnTo>
                                <a:lnTo>
                                  <a:pt x="1027468" y="62217"/>
                                </a:lnTo>
                                <a:lnTo>
                                  <a:pt x="1027214" y="58407"/>
                                </a:lnTo>
                                <a:lnTo>
                                  <a:pt x="1027049" y="54597"/>
                                </a:lnTo>
                                <a:lnTo>
                                  <a:pt x="1025385" y="50787"/>
                                </a:lnTo>
                                <a:lnTo>
                                  <a:pt x="1019733" y="45707"/>
                                </a:lnTo>
                                <a:lnTo>
                                  <a:pt x="1016990" y="44437"/>
                                </a:lnTo>
                                <a:lnTo>
                                  <a:pt x="1016660" y="44310"/>
                                </a:lnTo>
                                <a:lnTo>
                                  <a:pt x="1016660" y="62217"/>
                                </a:lnTo>
                                <a:lnTo>
                                  <a:pt x="1016419" y="63487"/>
                                </a:lnTo>
                                <a:lnTo>
                                  <a:pt x="1015085" y="67297"/>
                                </a:lnTo>
                                <a:lnTo>
                                  <a:pt x="1012761" y="69837"/>
                                </a:lnTo>
                                <a:lnTo>
                                  <a:pt x="1002372" y="79997"/>
                                </a:lnTo>
                                <a:lnTo>
                                  <a:pt x="991819" y="68567"/>
                                </a:lnTo>
                                <a:lnTo>
                                  <a:pt x="1001788" y="59677"/>
                                </a:lnTo>
                                <a:lnTo>
                                  <a:pt x="1003947" y="57137"/>
                                </a:lnTo>
                                <a:lnTo>
                                  <a:pt x="1004697" y="55867"/>
                                </a:lnTo>
                                <a:lnTo>
                                  <a:pt x="1006271" y="55867"/>
                                </a:lnTo>
                                <a:lnTo>
                                  <a:pt x="1007935" y="54597"/>
                                </a:lnTo>
                                <a:lnTo>
                                  <a:pt x="1011174" y="54597"/>
                                </a:lnTo>
                                <a:lnTo>
                                  <a:pt x="1012672" y="55867"/>
                                </a:lnTo>
                                <a:lnTo>
                                  <a:pt x="1015339" y="58407"/>
                                </a:lnTo>
                                <a:lnTo>
                                  <a:pt x="1016076" y="59677"/>
                                </a:lnTo>
                                <a:lnTo>
                                  <a:pt x="1016330" y="60947"/>
                                </a:lnTo>
                                <a:lnTo>
                                  <a:pt x="1016660" y="62217"/>
                                </a:lnTo>
                                <a:lnTo>
                                  <a:pt x="1016660" y="44310"/>
                                </a:lnTo>
                                <a:lnTo>
                                  <a:pt x="1010678" y="41897"/>
                                </a:lnTo>
                                <a:lnTo>
                                  <a:pt x="1007694" y="43167"/>
                                </a:lnTo>
                                <a:lnTo>
                                  <a:pt x="1004951" y="44437"/>
                                </a:lnTo>
                                <a:lnTo>
                                  <a:pt x="1002118" y="45707"/>
                                </a:lnTo>
                                <a:lnTo>
                                  <a:pt x="998550" y="48247"/>
                                </a:lnTo>
                                <a:lnTo>
                                  <a:pt x="976198" y="69837"/>
                                </a:lnTo>
                                <a:lnTo>
                                  <a:pt x="1018159" y="111747"/>
                                </a:lnTo>
                                <a:lnTo>
                                  <a:pt x="1026553" y="104127"/>
                                </a:lnTo>
                                <a:lnTo>
                                  <a:pt x="1009103" y="86347"/>
                                </a:lnTo>
                                <a:lnTo>
                                  <a:pt x="1010843" y="85077"/>
                                </a:lnTo>
                                <a:lnTo>
                                  <a:pt x="1012761" y="82537"/>
                                </a:lnTo>
                                <a:lnTo>
                                  <a:pt x="1014336" y="81267"/>
                                </a:lnTo>
                                <a:lnTo>
                                  <a:pt x="1015504" y="81267"/>
                                </a:lnTo>
                                <a:lnTo>
                                  <a:pt x="1016749" y="79997"/>
                                </a:lnTo>
                                <a:lnTo>
                                  <a:pt x="1021486" y="79997"/>
                                </a:lnTo>
                                <a:lnTo>
                                  <a:pt x="1024966" y="81267"/>
                                </a:lnTo>
                                <a:lnTo>
                                  <a:pt x="1045654" y="85077"/>
                                </a:lnTo>
                                <a:lnTo>
                                  <a:pt x="1055801" y="74917"/>
                                </a:lnTo>
                                <a:close/>
                              </a:path>
                              <a:path w="1499870" h="370205">
                                <a:moveTo>
                                  <a:pt x="1088948" y="39370"/>
                                </a:moveTo>
                                <a:lnTo>
                                  <a:pt x="1088618" y="24130"/>
                                </a:lnTo>
                                <a:lnTo>
                                  <a:pt x="1085215" y="16510"/>
                                </a:lnTo>
                                <a:lnTo>
                                  <a:pt x="1079754" y="11430"/>
                                </a:lnTo>
                                <a:lnTo>
                                  <a:pt x="1077404" y="9245"/>
                                </a:lnTo>
                                <a:lnTo>
                                  <a:pt x="1077404" y="38100"/>
                                </a:lnTo>
                                <a:lnTo>
                                  <a:pt x="1075905" y="41910"/>
                                </a:lnTo>
                                <a:lnTo>
                                  <a:pt x="1072502" y="44450"/>
                                </a:lnTo>
                                <a:lnTo>
                                  <a:pt x="1069174" y="48260"/>
                                </a:lnTo>
                                <a:lnTo>
                                  <a:pt x="1065123" y="49530"/>
                                </a:lnTo>
                                <a:lnTo>
                                  <a:pt x="1055878" y="49517"/>
                                </a:lnTo>
                                <a:lnTo>
                                  <a:pt x="1051140" y="46977"/>
                                </a:lnTo>
                                <a:lnTo>
                                  <a:pt x="1046403" y="41897"/>
                                </a:lnTo>
                                <a:lnTo>
                                  <a:pt x="1041590" y="36817"/>
                                </a:lnTo>
                                <a:lnTo>
                                  <a:pt x="1039101" y="33007"/>
                                </a:lnTo>
                                <a:lnTo>
                                  <a:pt x="1038847" y="27927"/>
                                </a:lnTo>
                                <a:lnTo>
                                  <a:pt x="1038517" y="24117"/>
                                </a:lnTo>
                                <a:lnTo>
                                  <a:pt x="1040180" y="19037"/>
                                </a:lnTo>
                                <a:lnTo>
                                  <a:pt x="1047153" y="12687"/>
                                </a:lnTo>
                                <a:lnTo>
                                  <a:pt x="1051140" y="11430"/>
                                </a:lnTo>
                                <a:lnTo>
                                  <a:pt x="1060030" y="11430"/>
                                </a:lnTo>
                                <a:lnTo>
                                  <a:pt x="1064691" y="13970"/>
                                </a:lnTo>
                                <a:lnTo>
                                  <a:pt x="1074331" y="24130"/>
                                </a:lnTo>
                                <a:lnTo>
                                  <a:pt x="1076896" y="27940"/>
                                </a:lnTo>
                                <a:lnTo>
                                  <a:pt x="1077404" y="38100"/>
                                </a:lnTo>
                                <a:lnTo>
                                  <a:pt x="1077404" y="9245"/>
                                </a:lnTo>
                                <a:lnTo>
                                  <a:pt x="1071587" y="3810"/>
                                </a:lnTo>
                                <a:lnTo>
                                  <a:pt x="1064437" y="0"/>
                                </a:lnTo>
                                <a:lnTo>
                                  <a:pt x="1049401" y="0"/>
                                </a:lnTo>
                                <a:lnTo>
                                  <a:pt x="1027303" y="25387"/>
                                </a:lnTo>
                                <a:lnTo>
                                  <a:pt x="1027379" y="31737"/>
                                </a:lnTo>
                                <a:lnTo>
                                  <a:pt x="1027963" y="35547"/>
                                </a:lnTo>
                                <a:lnTo>
                                  <a:pt x="1029208" y="38087"/>
                                </a:lnTo>
                                <a:lnTo>
                                  <a:pt x="1030782" y="43167"/>
                                </a:lnTo>
                                <a:lnTo>
                                  <a:pt x="1033691" y="46977"/>
                                </a:lnTo>
                                <a:lnTo>
                                  <a:pt x="1038021" y="50787"/>
                                </a:lnTo>
                                <a:lnTo>
                                  <a:pt x="1044663" y="58407"/>
                                </a:lnTo>
                                <a:lnTo>
                                  <a:pt x="1051725" y="60947"/>
                                </a:lnTo>
                                <a:lnTo>
                                  <a:pt x="1066685" y="60960"/>
                                </a:lnTo>
                                <a:lnTo>
                                  <a:pt x="1073581" y="58420"/>
                                </a:lnTo>
                                <a:lnTo>
                                  <a:pt x="1082243" y="49530"/>
                                </a:lnTo>
                                <a:lnTo>
                                  <a:pt x="1085964" y="45720"/>
                                </a:lnTo>
                                <a:lnTo>
                                  <a:pt x="1088948" y="39370"/>
                                </a:lnTo>
                                <a:close/>
                              </a:path>
                              <a:path w="1499870" h="370205">
                                <a:moveTo>
                                  <a:pt x="1203858" y="337096"/>
                                </a:moveTo>
                                <a:lnTo>
                                  <a:pt x="1202588" y="335826"/>
                                </a:lnTo>
                                <a:lnTo>
                                  <a:pt x="1198778" y="332016"/>
                                </a:lnTo>
                                <a:lnTo>
                                  <a:pt x="1161897" y="295186"/>
                                </a:lnTo>
                                <a:lnTo>
                                  <a:pt x="1154087" y="304076"/>
                                </a:lnTo>
                                <a:lnTo>
                                  <a:pt x="1182014" y="332016"/>
                                </a:lnTo>
                                <a:lnTo>
                                  <a:pt x="1136891" y="320586"/>
                                </a:lnTo>
                                <a:lnTo>
                                  <a:pt x="1128661" y="329476"/>
                                </a:lnTo>
                                <a:lnTo>
                                  <a:pt x="1170622" y="370116"/>
                                </a:lnTo>
                                <a:lnTo>
                                  <a:pt x="1178433" y="362496"/>
                                </a:lnTo>
                                <a:lnTo>
                                  <a:pt x="1151102" y="335826"/>
                                </a:lnTo>
                                <a:lnTo>
                                  <a:pt x="1195298" y="345986"/>
                                </a:lnTo>
                                <a:lnTo>
                                  <a:pt x="1203858" y="337096"/>
                                </a:lnTo>
                                <a:close/>
                              </a:path>
                              <a:path w="1499870" h="370205">
                                <a:moveTo>
                                  <a:pt x="1241336" y="297726"/>
                                </a:moveTo>
                                <a:lnTo>
                                  <a:pt x="1241247" y="293916"/>
                                </a:lnTo>
                                <a:lnTo>
                                  <a:pt x="1241120" y="286296"/>
                                </a:lnTo>
                                <a:lnTo>
                                  <a:pt x="1241082" y="282486"/>
                                </a:lnTo>
                                <a:lnTo>
                                  <a:pt x="1237589" y="276136"/>
                                </a:lnTo>
                                <a:lnTo>
                                  <a:pt x="1231442" y="269786"/>
                                </a:lnTo>
                                <a:lnTo>
                                  <a:pt x="1229868" y="268173"/>
                                </a:lnTo>
                                <a:lnTo>
                                  <a:pt x="1229868" y="296456"/>
                                </a:lnTo>
                                <a:lnTo>
                                  <a:pt x="1228293" y="300266"/>
                                </a:lnTo>
                                <a:lnTo>
                                  <a:pt x="1224876" y="302806"/>
                                </a:lnTo>
                                <a:lnTo>
                                  <a:pt x="1221562" y="306616"/>
                                </a:lnTo>
                                <a:lnTo>
                                  <a:pt x="1217574" y="307886"/>
                                </a:lnTo>
                                <a:lnTo>
                                  <a:pt x="1208265" y="307886"/>
                                </a:lnTo>
                                <a:lnTo>
                                  <a:pt x="1203617" y="305346"/>
                                </a:lnTo>
                                <a:lnTo>
                                  <a:pt x="1193977" y="295186"/>
                                </a:lnTo>
                                <a:lnTo>
                                  <a:pt x="1191475" y="291376"/>
                                </a:lnTo>
                                <a:lnTo>
                                  <a:pt x="1190980" y="282486"/>
                                </a:lnTo>
                                <a:lnTo>
                                  <a:pt x="1192555" y="278676"/>
                                </a:lnTo>
                                <a:lnTo>
                                  <a:pt x="1199540" y="271056"/>
                                </a:lnTo>
                                <a:lnTo>
                                  <a:pt x="1203528" y="269786"/>
                                </a:lnTo>
                                <a:lnTo>
                                  <a:pt x="1212418" y="269786"/>
                                </a:lnTo>
                                <a:lnTo>
                                  <a:pt x="1229868" y="296456"/>
                                </a:lnTo>
                                <a:lnTo>
                                  <a:pt x="1229868" y="268173"/>
                                </a:lnTo>
                                <a:lnTo>
                                  <a:pt x="1224051" y="262166"/>
                                </a:lnTo>
                                <a:lnTo>
                                  <a:pt x="1216825" y="258356"/>
                                </a:lnTo>
                                <a:lnTo>
                                  <a:pt x="1201788" y="258356"/>
                                </a:lnTo>
                                <a:lnTo>
                                  <a:pt x="1194892" y="260896"/>
                                </a:lnTo>
                                <a:lnTo>
                                  <a:pt x="1185329" y="271056"/>
                                </a:lnTo>
                                <a:lnTo>
                                  <a:pt x="1182839" y="274866"/>
                                </a:lnTo>
                                <a:lnTo>
                                  <a:pt x="1181341" y="278676"/>
                                </a:lnTo>
                                <a:lnTo>
                                  <a:pt x="1180261" y="281216"/>
                                </a:lnTo>
                                <a:lnTo>
                                  <a:pt x="1179677" y="283756"/>
                                </a:lnTo>
                                <a:lnTo>
                                  <a:pt x="1179766" y="290106"/>
                                </a:lnTo>
                                <a:lnTo>
                                  <a:pt x="1180426" y="293916"/>
                                </a:lnTo>
                                <a:lnTo>
                                  <a:pt x="1183170" y="301536"/>
                                </a:lnTo>
                                <a:lnTo>
                                  <a:pt x="1186167" y="305346"/>
                                </a:lnTo>
                                <a:lnTo>
                                  <a:pt x="1190396" y="309156"/>
                                </a:lnTo>
                                <a:lnTo>
                                  <a:pt x="1197051" y="316776"/>
                                </a:lnTo>
                                <a:lnTo>
                                  <a:pt x="1204112" y="319316"/>
                                </a:lnTo>
                                <a:lnTo>
                                  <a:pt x="1219060" y="319316"/>
                                </a:lnTo>
                                <a:lnTo>
                                  <a:pt x="1225956" y="316776"/>
                                </a:lnTo>
                                <a:lnTo>
                                  <a:pt x="1234630" y="307886"/>
                                </a:lnTo>
                                <a:lnTo>
                                  <a:pt x="1238338" y="304076"/>
                                </a:lnTo>
                                <a:lnTo>
                                  <a:pt x="1241336" y="297726"/>
                                </a:lnTo>
                                <a:close/>
                              </a:path>
                              <a:path w="1499870" h="370205">
                                <a:moveTo>
                                  <a:pt x="1278305" y="263436"/>
                                </a:moveTo>
                                <a:lnTo>
                                  <a:pt x="1274724" y="255816"/>
                                </a:lnTo>
                                <a:lnTo>
                                  <a:pt x="1251470" y="206286"/>
                                </a:lnTo>
                                <a:lnTo>
                                  <a:pt x="1242491" y="215176"/>
                                </a:lnTo>
                                <a:lnTo>
                                  <a:pt x="1263269" y="255816"/>
                                </a:lnTo>
                                <a:lnTo>
                                  <a:pt x="1221638" y="235496"/>
                                </a:lnTo>
                                <a:lnTo>
                                  <a:pt x="1212418" y="245656"/>
                                </a:lnTo>
                                <a:lnTo>
                                  <a:pt x="1269339" y="272326"/>
                                </a:lnTo>
                                <a:lnTo>
                                  <a:pt x="1278305" y="263436"/>
                                </a:lnTo>
                                <a:close/>
                              </a:path>
                              <a:path w="1499870" h="370205">
                                <a:moveTo>
                                  <a:pt x="1329245" y="212636"/>
                                </a:moveTo>
                                <a:lnTo>
                                  <a:pt x="1322184" y="205016"/>
                                </a:lnTo>
                                <a:lnTo>
                                  <a:pt x="1298829" y="227876"/>
                                </a:lnTo>
                                <a:lnTo>
                                  <a:pt x="1287449" y="216446"/>
                                </a:lnTo>
                                <a:lnTo>
                                  <a:pt x="1294015" y="210096"/>
                                </a:lnTo>
                                <a:lnTo>
                                  <a:pt x="1308468" y="196126"/>
                                </a:lnTo>
                                <a:lnTo>
                                  <a:pt x="1301407" y="188506"/>
                                </a:lnTo>
                                <a:lnTo>
                                  <a:pt x="1280388" y="210096"/>
                                </a:lnTo>
                                <a:lnTo>
                                  <a:pt x="1271079" y="201206"/>
                                </a:lnTo>
                                <a:lnTo>
                                  <a:pt x="1293672" y="178346"/>
                                </a:lnTo>
                                <a:lnTo>
                                  <a:pt x="1286611" y="170726"/>
                                </a:lnTo>
                                <a:lnTo>
                                  <a:pt x="1255547" y="202476"/>
                                </a:lnTo>
                                <a:lnTo>
                                  <a:pt x="1297419" y="244386"/>
                                </a:lnTo>
                                <a:lnTo>
                                  <a:pt x="1313967" y="227876"/>
                                </a:lnTo>
                                <a:lnTo>
                                  <a:pt x="1329245" y="212636"/>
                                </a:lnTo>
                                <a:close/>
                              </a:path>
                              <a:path w="1499870" h="370205">
                                <a:moveTo>
                                  <a:pt x="1376514" y="164376"/>
                                </a:moveTo>
                                <a:lnTo>
                                  <a:pt x="1352410" y="140246"/>
                                </a:lnTo>
                                <a:lnTo>
                                  <a:pt x="1334643" y="122466"/>
                                </a:lnTo>
                                <a:lnTo>
                                  <a:pt x="1321930" y="135166"/>
                                </a:lnTo>
                                <a:lnTo>
                                  <a:pt x="1343037" y="171996"/>
                                </a:lnTo>
                                <a:lnTo>
                                  <a:pt x="1330248" y="164376"/>
                                </a:lnTo>
                                <a:lnTo>
                                  <a:pt x="1306804" y="150406"/>
                                </a:lnTo>
                                <a:lnTo>
                                  <a:pt x="1294180" y="163106"/>
                                </a:lnTo>
                                <a:lnTo>
                                  <a:pt x="1336052" y="205016"/>
                                </a:lnTo>
                                <a:lnTo>
                                  <a:pt x="1343952" y="197396"/>
                                </a:lnTo>
                                <a:lnTo>
                                  <a:pt x="1310957" y="164376"/>
                                </a:lnTo>
                                <a:lnTo>
                                  <a:pt x="1352169" y="189776"/>
                                </a:lnTo>
                                <a:lnTo>
                                  <a:pt x="1360309" y="180886"/>
                                </a:lnTo>
                                <a:lnTo>
                                  <a:pt x="1354937" y="171996"/>
                                </a:lnTo>
                                <a:lnTo>
                                  <a:pt x="1335722" y="140246"/>
                                </a:lnTo>
                                <a:lnTo>
                                  <a:pt x="1368704" y="173266"/>
                                </a:lnTo>
                                <a:lnTo>
                                  <a:pt x="1376514" y="164376"/>
                                </a:lnTo>
                                <a:close/>
                              </a:path>
                              <a:path w="1499870" h="370205">
                                <a:moveTo>
                                  <a:pt x="1414576" y="119926"/>
                                </a:moveTo>
                                <a:lnTo>
                                  <a:pt x="1414322" y="117386"/>
                                </a:lnTo>
                                <a:lnTo>
                                  <a:pt x="1412951" y="113576"/>
                                </a:lnTo>
                                <a:lnTo>
                                  <a:pt x="1412494" y="112306"/>
                                </a:lnTo>
                                <a:lnTo>
                                  <a:pt x="1411084" y="109766"/>
                                </a:lnTo>
                                <a:lnTo>
                                  <a:pt x="1409255" y="108496"/>
                                </a:lnTo>
                                <a:lnTo>
                                  <a:pt x="1406766" y="105956"/>
                                </a:lnTo>
                                <a:lnTo>
                                  <a:pt x="1404023" y="104686"/>
                                </a:lnTo>
                                <a:lnTo>
                                  <a:pt x="1402524" y="104394"/>
                                </a:lnTo>
                                <a:lnTo>
                                  <a:pt x="1402524" y="122466"/>
                                </a:lnTo>
                                <a:lnTo>
                                  <a:pt x="1402105" y="123736"/>
                                </a:lnTo>
                                <a:lnTo>
                                  <a:pt x="1401025" y="126276"/>
                                </a:lnTo>
                                <a:lnTo>
                                  <a:pt x="1400365" y="126276"/>
                                </a:lnTo>
                                <a:lnTo>
                                  <a:pt x="1398536" y="128816"/>
                                </a:lnTo>
                                <a:lnTo>
                                  <a:pt x="1395463" y="131356"/>
                                </a:lnTo>
                                <a:lnTo>
                                  <a:pt x="1387652" y="140246"/>
                                </a:lnTo>
                                <a:lnTo>
                                  <a:pt x="1376438" y="128816"/>
                                </a:lnTo>
                                <a:lnTo>
                                  <a:pt x="1383334" y="121196"/>
                                </a:lnTo>
                                <a:lnTo>
                                  <a:pt x="1387157" y="117386"/>
                                </a:lnTo>
                                <a:lnTo>
                                  <a:pt x="1389811" y="114846"/>
                                </a:lnTo>
                                <a:lnTo>
                                  <a:pt x="1392974" y="113576"/>
                                </a:lnTo>
                                <a:lnTo>
                                  <a:pt x="1394460" y="113576"/>
                                </a:lnTo>
                                <a:lnTo>
                                  <a:pt x="1397457" y="114846"/>
                                </a:lnTo>
                                <a:lnTo>
                                  <a:pt x="1398790" y="114846"/>
                                </a:lnTo>
                                <a:lnTo>
                                  <a:pt x="1401521" y="117386"/>
                                </a:lnTo>
                                <a:lnTo>
                                  <a:pt x="1402359" y="119926"/>
                                </a:lnTo>
                                <a:lnTo>
                                  <a:pt x="1402524" y="122466"/>
                                </a:lnTo>
                                <a:lnTo>
                                  <a:pt x="1402524" y="104394"/>
                                </a:lnTo>
                                <a:lnTo>
                                  <a:pt x="1397711" y="103416"/>
                                </a:lnTo>
                                <a:lnTo>
                                  <a:pt x="1394460" y="103416"/>
                                </a:lnTo>
                                <a:lnTo>
                                  <a:pt x="1391145" y="105956"/>
                                </a:lnTo>
                                <a:lnTo>
                                  <a:pt x="1392135" y="103416"/>
                                </a:lnTo>
                                <a:lnTo>
                                  <a:pt x="1392389" y="100876"/>
                                </a:lnTo>
                                <a:lnTo>
                                  <a:pt x="1391920" y="98336"/>
                                </a:lnTo>
                                <a:lnTo>
                                  <a:pt x="1391221" y="94526"/>
                                </a:lnTo>
                                <a:lnTo>
                                  <a:pt x="1389900" y="93256"/>
                                </a:lnTo>
                                <a:lnTo>
                                  <a:pt x="1387983" y="90716"/>
                                </a:lnTo>
                                <a:lnTo>
                                  <a:pt x="1386154" y="89446"/>
                                </a:lnTo>
                                <a:lnTo>
                                  <a:pt x="1384084" y="88176"/>
                                </a:lnTo>
                                <a:lnTo>
                                  <a:pt x="1382915" y="87858"/>
                                </a:lnTo>
                                <a:lnTo>
                                  <a:pt x="1382915" y="103416"/>
                                </a:lnTo>
                                <a:lnTo>
                                  <a:pt x="1382915" y="105956"/>
                                </a:lnTo>
                                <a:lnTo>
                                  <a:pt x="1382331" y="108496"/>
                                </a:lnTo>
                                <a:lnTo>
                                  <a:pt x="1381010" y="109766"/>
                                </a:lnTo>
                                <a:lnTo>
                                  <a:pt x="1380337" y="111036"/>
                                </a:lnTo>
                                <a:lnTo>
                                  <a:pt x="1378343" y="112306"/>
                                </a:lnTo>
                                <a:lnTo>
                                  <a:pt x="1375016" y="116116"/>
                                </a:lnTo>
                                <a:lnTo>
                                  <a:pt x="1369542" y="121196"/>
                                </a:lnTo>
                                <a:lnTo>
                                  <a:pt x="1359814" y="112306"/>
                                </a:lnTo>
                                <a:lnTo>
                                  <a:pt x="1364640" y="107226"/>
                                </a:lnTo>
                                <a:lnTo>
                                  <a:pt x="1368628" y="103416"/>
                                </a:lnTo>
                                <a:lnTo>
                                  <a:pt x="1373606" y="98336"/>
                                </a:lnTo>
                                <a:lnTo>
                                  <a:pt x="1379588" y="98336"/>
                                </a:lnTo>
                                <a:lnTo>
                                  <a:pt x="1380921" y="99606"/>
                                </a:lnTo>
                                <a:lnTo>
                                  <a:pt x="1382915" y="103416"/>
                                </a:lnTo>
                                <a:lnTo>
                                  <a:pt x="1382915" y="87858"/>
                                </a:lnTo>
                                <a:lnTo>
                                  <a:pt x="1379423" y="86906"/>
                                </a:lnTo>
                                <a:lnTo>
                                  <a:pt x="1372857" y="86906"/>
                                </a:lnTo>
                                <a:lnTo>
                                  <a:pt x="1370863" y="88176"/>
                                </a:lnTo>
                                <a:lnTo>
                                  <a:pt x="1367040" y="90716"/>
                                </a:lnTo>
                                <a:lnTo>
                                  <a:pt x="1364475" y="93256"/>
                                </a:lnTo>
                                <a:lnTo>
                                  <a:pt x="1344358" y="113576"/>
                                </a:lnTo>
                                <a:lnTo>
                                  <a:pt x="1386243" y="155486"/>
                                </a:lnTo>
                                <a:lnTo>
                                  <a:pt x="1400530" y="141516"/>
                                </a:lnTo>
                                <a:lnTo>
                                  <a:pt x="1401597" y="140246"/>
                                </a:lnTo>
                                <a:lnTo>
                                  <a:pt x="1405851" y="135166"/>
                                </a:lnTo>
                                <a:lnTo>
                                  <a:pt x="1409166" y="131356"/>
                                </a:lnTo>
                                <a:lnTo>
                                  <a:pt x="1412417" y="127546"/>
                                </a:lnTo>
                                <a:lnTo>
                                  <a:pt x="1413662" y="125006"/>
                                </a:lnTo>
                                <a:lnTo>
                                  <a:pt x="1414157" y="122466"/>
                                </a:lnTo>
                                <a:lnTo>
                                  <a:pt x="1414576" y="119926"/>
                                </a:lnTo>
                                <a:close/>
                              </a:path>
                              <a:path w="1499870" h="370205">
                                <a:moveTo>
                                  <a:pt x="1466253" y="75476"/>
                                </a:moveTo>
                                <a:lnTo>
                                  <a:pt x="1452295" y="71666"/>
                                </a:lnTo>
                                <a:lnTo>
                                  <a:pt x="1447634" y="70396"/>
                                </a:lnTo>
                                <a:lnTo>
                                  <a:pt x="1436179" y="70396"/>
                                </a:lnTo>
                                <a:lnTo>
                                  <a:pt x="1433271" y="71666"/>
                                </a:lnTo>
                                <a:lnTo>
                                  <a:pt x="1436420" y="66586"/>
                                </a:lnTo>
                                <a:lnTo>
                                  <a:pt x="1437919" y="62776"/>
                                </a:lnTo>
                                <a:lnTo>
                                  <a:pt x="1437665" y="58966"/>
                                </a:lnTo>
                                <a:lnTo>
                                  <a:pt x="1437500" y="55156"/>
                                </a:lnTo>
                                <a:lnTo>
                                  <a:pt x="1435836" y="51346"/>
                                </a:lnTo>
                                <a:lnTo>
                                  <a:pt x="1430197" y="46266"/>
                                </a:lnTo>
                                <a:lnTo>
                                  <a:pt x="1427365" y="44996"/>
                                </a:lnTo>
                                <a:lnTo>
                                  <a:pt x="1427035" y="44869"/>
                                </a:lnTo>
                                <a:lnTo>
                                  <a:pt x="1427035" y="62776"/>
                                </a:lnTo>
                                <a:lnTo>
                                  <a:pt x="1426870" y="64046"/>
                                </a:lnTo>
                                <a:lnTo>
                                  <a:pt x="1425536" y="66586"/>
                                </a:lnTo>
                                <a:lnTo>
                                  <a:pt x="1423123" y="70396"/>
                                </a:lnTo>
                                <a:lnTo>
                                  <a:pt x="1419136" y="74206"/>
                                </a:lnTo>
                                <a:lnTo>
                                  <a:pt x="1412824" y="80556"/>
                                </a:lnTo>
                                <a:lnTo>
                                  <a:pt x="1402194" y="69126"/>
                                </a:lnTo>
                                <a:lnTo>
                                  <a:pt x="1408836" y="62776"/>
                                </a:lnTo>
                                <a:lnTo>
                                  <a:pt x="1412240" y="58966"/>
                                </a:lnTo>
                                <a:lnTo>
                                  <a:pt x="1414322" y="57696"/>
                                </a:lnTo>
                                <a:lnTo>
                                  <a:pt x="1416735" y="56426"/>
                                </a:lnTo>
                                <a:lnTo>
                                  <a:pt x="1418310" y="55156"/>
                                </a:lnTo>
                                <a:lnTo>
                                  <a:pt x="1421549" y="55156"/>
                                </a:lnTo>
                                <a:lnTo>
                                  <a:pt x="1423123" y="56426"/>
                                </a:lnTo>
                                <a:lnTo>
                                  <a:pt x="1425790" y="58966"/>
                                </a:lnTo>
                                <a:lnTo>
                                  <a:pt x="1426540" y="60236"/>
                                </a:lnTo>
                                <a:lnTo>
                                  <a:pt x="1427035" y="62776"/>
                                </a:lnTo>
                                <a:lnTo>
                                  <a:pt x="1427035" y="44869"/>
                                </a:lnTo>
                                <a:lnTo>
                                  <a:pt x="1421130" y="42456"/>
                                </a:lnTo>
                                <a:lnTo>
                                  <a:pt x="1418145" y="43726"/>
                                </a:lnTo>
                                <a:lnTo>
                                  <a:pt x="1415402" y="44996"/>
                                </a:lnTo>
                                <a:lnTo>
                                  <a:pt x="1412582" y="46266"/>
                                </a:lnTo>
                                <a:lnTo>
                                  <a:pt x="1408925" y="48806"/>
                                </a:lnTo>
                                <a:lnTo>
                                  <a:pt x="1404518" y="52616"/>
                                </a:lnTo>
                                <a:lnTo>
                                  <a:pt x="1386649" y="70396"/>
                                </a:lnTo>
                                <a:lnTo>
                                  <a:pt x="1428534" y="112306"/>
                                </a:lnTo>
                                <a:lnTo>
                                  <a:pt x="1437005" y="104686"/>
                                </a:lnTo>
                                <a:lnTo>
                                  <a:pt x="1419555" y="86906"/>
                                </a:lnTo>
                                <a:lnTo>
                                  <a:pt x="1421218" y="85636"/>
                                </a:lnTo>
                                <a:lnTo>
                                  <a:pt x="1423212" y="83096"/>
                                </a:lnTo>
                                <a:lnTo>
                                  <a:pt x="1424787" y="81826"/>
                                </a:lnTo>
                                <a:lnTo>
                                  <a:pt x="1425956" y="81826"/>
                                </a:lnTo>
                                <a:lnTo>
                                  <a:pt x="1427200" y="80556"/>
                                </a:lnTo>
                                <a:lnTo>
                                  <a:pt x="1431937" y="80556"/>
                                </a:lnTo>
                                <a:lnTo>
                                  <a:pt x="1435430" y="81826"/>
                                </a:lnTo>
                                <a:lnTo>
                                  <a:pt x="1456118" y="85636"/>
                                </a:lnTo>
                                <a:lnTo>
                                  <a:pt x="1466253" y="75476"/>
                                </a:lnTo>
                                <a:close/>
                              </a:path>
                              <a:path w="1499870" h="370205">
                                <a:moveTo>
                                  <a:pt x="1499400" y="39916"/>
                                </a:moveTo>
                                <a:lnTo>
                                  <a:pt x="1499069" y="24676"/>
                                </a:lnTo>
                                <a:lnTo>
                                  <a:pt x="1495666" y="17056"/>
                                </a:lnTo>
                                <a:lnTo>
                                  <a:pt x="1490218" y="11976"/>
                                </a:lnTo>
                                <a:lnTo>
                                  <a:pt x="1487855" y="9779"/>
                                </a:lnTo>
                                <a:lnTo>
                                  <a:pt x="1487855" y="38646"/>
                                </a:lnTo>
                                <a:lnTo>
                                  <a:pt x="1486357" y="42456"/>
                                </a:lnTo>
                                <a:lnTo>
                                  <a:pt x="1479550" y="48806"/>
                                </a:lnTo>
                                <a:lnTo>
                                  <a:pt x="1475562" y="50076"/>
                                </a:lnTo>
                                <a:lnTo>
                                  <a:pt x="1466342" y="50076"/>
                                </a:lnTo>
                                <a:lnTo>
                                  <a:pt x="1461604" y="47536"/>
                                </a:lnTo>
                                <a:lnTo>
                                  <a:pt x="1456867" y="42456"/>
                                </a:lnTo>
                                <a:lnTo>
                                  <a:pt x="1452041" y="37376"/>
                                </a:lnTo>
                                <a:lnTo>
                                  <a:pt x="1449552" y="33566"/>
                                </a:lnTo>
                                <a:lnTo>
                                  <a:pt x="1448968" y="24676"/>
                                </a:lnTo>
                                <a:lnTo>
                                  <a:pt x="1450632" y="19596"/>
                                </a:lnTo>
                                <a:lnTo>
                                  <a:pt x="1457617" y="13246"/>
                                </a:lnTo>
                                <a:lnTo>
                                  <a:pt x="1461604" y="11976"/>
                                </a:lnTo>
                                <a:lnTo>
                                  <a:pt x="1470494" y="11976"/>
                                </a:lnTo>
                                <a:lnTo>
                                  <a:pt x="1475143" y="14516"/>
                                </a:lnTo>
                                <a:lnTo>
                                  <a:pt x="1484782" y="24676"/>
                                </a:lnTo>
                                <a:lnTo>
                                  <a:pt x="1487360" y="28486"/>
                                </a:lnTo>
                                <a:lnTo>
                                  <a:pt x="1487855" y="38646"/>
                                </a:lnTo>
                                <a:lnTo>
                                  <a:pt x="1487855" y="9779"/>
                                </a:lnTo>
                                <a:lnTo>
                                  <a:pt x="1482039" y="4356"/>
                                </a:lnTo>
                                <a:lnTo>
                                  <a:pt x="1474889" y="546"/>
                                </a:lnTo>
                                <a:lnTo>
                                  <a:pt x="1459776" y="546"/>
                                </a:lnTo>
                                <a:lnTo>
                                  <a:pt x="1437754" y="25946"/>
                                </a:lnTo>
                                <a:lnTo>
                                  <a:pt x="1437830" y="32296"/>
                                </a:lnTo>
                                <a:lnTo>
                                  <a:pt x="1438414" y="36106"/>
                                </a:lnTo>
                                <a:lnTo>
                                  <a:pt x="1439583" y="38646"/>
                                </a:lnTo>
                                <a:lnTo>
                                  <a:pt x="1441246" y="43726"/>
                                </a:lnTo>
                                <a:lnTo>
                                  <a:pt x="1444155" y="47536"/>
                                </a:lnTo>
                                <a:lnTo>
                                  <a:pt x="1448473" y="51346"/>
                                </a:lnTo>
                                <a:lnTo>
                                  <a:pt x="1455115" y="57696"/>
                                </a:lnTo>
                                <a:lnTo>
                                  <a:pt x="1462176" y="61506"/>
                                </a:lnTo>
                                <a:lnTo>
                                  <a:pt x="1477137" y="61506"/>
                                </a:lnTo>
                                <a:lnTo>
                                  <a:pt x="1483956" y="58966"/>
                                </a:lnTo>
                                <a:lnTo>
                                  <a:pt x="1492618" y="50076"/>
                                </a:lnTo>
                                <a:lnTo>
                                  <a:pt x="1496326" y="46266"/>
                                </a:lnTo>
                                <a:lnTo>
                                  <a:pt x="1499400" y="39916"/>
                                </a:lnTo>
                                <a:close/>
                              </a:path>
                            </a:pathLst>
                          </a:custGeom>
                          <a:solidFill>
                            <a:srgbClr val="000000"/>
                          </a:solidFill>
                        </wps:spPr>
                        <wps:bodyPr wrap="square" lIns="0" tIns="0" rIns="0" bIns="0" rtlCol="0">
                          <a:prstTxWarp prst="textNoShape">
                            <a:avLst/>
                          </a:prstTxWarp>
                          <a:noAutofit/>
                        </wps:bodyPr>
                      </wps:wsp>
                      <wps:wsp>
                        <wps:cNvPr id="299" name="Graphic 299"/>
                        <wps:cNvSpPr/>
                        <wps:spPr>
                          <a:xfrm>
                            <a:off x="12459" y="12459"/>
                            <a:ext cx="4839970" cy="1891030"/>
                          </a:xfrm>
                          <a:custGeom>
                            <a:avLst/>
                            <a:gdLst/>
                            <a:ahLst/>
                            <a:cxnLst/>
                            <a:rect l="l" t="t" r="r" b="b"/>
                            <a:pathLst>
                              <a:path w="4839970" h="1891030">
                                <a:moveTo>
                                  <a:pt x="0" y="1890811"/>
                                </a:moveTo>
                                <a:lnTo>
                                  <a:pt x="4839717" y="1890812"/>
                                </a:lnTo>
                                <a:lnTo>
                                  <a:pt x="4839717" y="0"/>
                                </a:lnTo>
                                <a:lnTo>
                                  <a:pt x="0" y="0"/>
                                </a:lnTo>
                                <a:lnTo>
                                  <a:pt x="0" y="1890811"/>
                                </a:lnTo>
                                <a:close/>
                              </a:path>
                            </a:pathLst>
                          </a:custGeom>
                          <a:ln w="24919">
                            <a:solidFill>
                              <a:srgbClr val="000000"/>
                            </a:solidFill>
                            <a:prstDash val="solid"/>
                          </a:ln>
                        </wps:spPr>
                        <wps:bodyPr wrap="square" lIns="0" tIns="0" rIns="0" bIns="0" rtlCol="0">
                          <a:prstTxWarp prst="textNoShape">
                            <a:avLst/>
                          </a:prstTxWarp>
                          <a:noAutofit/>
                        </wps:bodyPr>
                      </wps:wsp>
                      <wps:wsp>
                        <wps:cNvPr id="300" name="Textbox 300"/>
                        <wps:cNvSpPr txBox="1"/>
                        <wps:spPr>
                          <a:xfrm>
                            <a:off x="3105415" y="1097069"/>
                            <a:ext cx="247015" cy="92710"/>
                          </a:xfrm>
                          <a:prstGeom prst="rect">
                            <a:avLst/>
                          </a:prstGeom>
                        </wps:spPr>
                        <wps:txbx>
                          <w:txbxContent>
                            <w:p>
                              <w:pPr>
                                <w:spacing w:line="145" w:lineRule="exact" w:before="0"/>
                                <w:ind w:left="0" w:right="0" w:firstLine="0"/>
                                <w:jc w:val="left"/>
                                <w:rPr>
                                  <w:sz w:val="13"/>
                                </w:rPr>
                              </w:pPr>
                              <w:r>
                                <w:rPr>
                                  <w:spacing w:val="-2"/>
                                  <w:sz w:val="13"/>
                                </w:rPr>
                                <w:t>1,35%</w:t>
                              </w:r>
                            </w:p>
                          </w:txbxContent>
                        </wps:txbx>
                        <wps:bodyPr wrap="square" lIns="0" tIns="0" rIns="0" bIns="0" rtlCol="0">
                          <a:noAutofit/>
                        </wps:bodyPr>
                      </wps:wsp>
                      <wps:wsp>
                        <wps:cNvPr id="301" name="Textbox 301"/>
                        <wps:cNvSpPr txBox="1"/>
                        <wps:spPr>
                          <a:xfrm>
                            <a:off x="2694461" y="1112020"/>
                            <a:ext cx="247015" cy="92710"/>
                          </a:xfrm>
                          <a:prstGeom prst="rect">
                            <a:avLst/>
                          </a:prstGeom>
                        </wps:spPr>
                        <wps:txbx>
                          <w:txbxContent>
                            <w:p>
                              <w:pPr>
                                <w:spacing w:line="145" w:lineRule="exact" w:before="0"/>
                                <w:ind w:left="0" w:right="0" w:firstLine="0"/>
                                <w:jc w:val="left"/>
                                <w:rPr>
                                  <w:sz w:val="13"/>
                                </w:rPr>
                              </w:pPr>
                              <w:r>
                                <w:rPr>
                                  <w:spacing w:val="-2"/>
                                  <w:sz w:val="13"/>
                                </w:rPr>
                                <w:t>1,20%</w:t>
                              </w:r>
                            </w:p>
                          </w:txbxContent>
                        </wps:txbx>
                        <wps:bodyPr wrap="square" lIns="0" tIns="0" rIns="0" bIns="0" rtlCol="0">
                          <a:noAutofit/>
                        </wps:bodyPr>
                      </wps:wsp>
                      <wps:wsp>
                        <wps:cNvPr id="302" name="Textbox 302"/>
                        <wps:cNvSpPr txBox="1"/>
                        <wps:spPr>
                          <a:xfrm>
                            <a:off x="2283424" y="1090091"/>
                            <a:ext cx="247015" cy="92710"/>
                          </a:xfrm>
                          <a:prstGeom prst="rect">
                            <a:avLst/>
                          </a:prstGeom>
                        </wps:spPr>
                        <wps:txbx>
                          <w:txbxContent>
                            <w:p>
                              <w:pPr>
                                <w:spacing w:line="145" w:lineRule="exact" w:before="0"/>
                                <w:ind w:left="0" w:right="0" w:firstLine="0"/>
                                <w:jc w:val="left"/>
                                <w:rPr>
                                  <w:sz w:val="13"/>
                                </w:rPr>
                              </w:pPr>
                              <w:r>
                                <w:rPr>
                                  <w:spacing w:val="-2"/>
                                  <w:sz w:val="13"/>
                                </w:rPr>
                                <w:t>1,42%</w:t>
                              </w:r>
                            </w:p>
                          </w:txbxContent>
                        </wps:txbx>
                        <wps:bodyPr wrap="square" lIns="0" tIns="0" rIns="0" bIns="0" rtlCol="0">
                          <a:noAutofit/>
                        </wps:bodyPr>
                      </wps:wsp>
                      <wps:wsp>
                        <wps:cNvPr id="303" name="Textbox 303"/>
                        <wps:cNvSpPr txBox="1"/>
                        <wps:spPr>
                          <a:xfrm>
                            <a:off x="639309" y="1098065"/>
                            <a:ext cx="247015" cy="92710"/>
                          </a:xfrm>
                          <a:prstGeom prst="rect">
                            <a:avLst/>
                          </a:prstGeom>
                        </wps:spPr>
                        <wps:txbx>
                          <w:txbxContent>
                            <w:p>
                              <w:pPr>
                                <w:spacing w:line="145" w:lineRule="exact" w:before="0"/>
                                <w:ind w:left="0" w:right="0" w:firstLine="0"/>
                                <w:jc w:val="left"/>
                                <w:rPr>
                                  <w:sz w:val="13"/>
                                </w:rPr>
                              </w:pPr>
                              <w:r>
                                <w:rPr>
                                  <w:spacing w:val="-2"/>
                                  <w:sz w:val="13"/>
                                </w:rPr>
                                <w:t>1,34%</w:t>
                              </w:r>
                            </w:p>
                          </w:txbxContent>
                        </wps:txbx>
                        <wps:bodyPr wrap="square" lIns="0" tIns="0" rIns="0" bIns="0" rtlCol="0">
                          <a:noAutofit/>
                        </wps:bodyPr>
                      </wps:wsp>
                      <wps:wsp>
                        <wps:cNvPr id="304" name="Textbox 304"/>
                        <wps:cNvSpPr txBox="1"/>
                        <wps:spPr>
                          <a:xfrm>
                            <a:off x="1050313" y="915629"/>
                            <a:ext cx="247015" cy="92710"/>
                          </a:xfrm>
                          <a:prstGeom prst="rect">
                            <a:avLst/>
                          </a:prstGeom>
                        </wps:spPr>
                        <wps:txbx>
                          <w:txbxContent>
                            <w:p>
                              <w:pPr>
                                <w:spacing w:line="145" w:lineRule="exact" w:before="0"/>
                                <w:ind w:left="0" w:right="0" w:firstLine="0"/>
                                <w:jc w:val="left"/>
                                <w:rPr>
                                  <w:sz w:val="13"/>
                                </w:rPr>
                              </w:pPr>
                              <w:r>
                                <w:rPr>
                                  <w:spacing w:val="-2"/>
                                  <w:sz w:val="13"/>
                                </w:rPr>
                                <w:t>3,18%</w:t>
                              </w:r>
                            </w:p>
                          </w:txbxContent>
                        </wps:txbx>
                        <wps:bodyPr wrap="square" lIns="0" tIns="0" rIns="0" bIns="0" rtlCol="0">
                          <a:noAutofit/>
                        </wps:bodyPr>
                      </wps:wsp>
                      <wps:wsp>
                        <wps:cNvPr id="305" name="Textbox 305"/>
                        <wps:cNvSpPr txBox="1"/>
                        <wps:spPr>
                          <a:xfrm>
                            <a:off x="3516452" y="841939"/>
                            <a:ext cx="247015" cy="92710"/>
                          </a:xfrm>
                          <a:prstGeom prst="rect">
                            <a:avLst/>
                          </a:prstGeom>
                        </wps:spPr>
                        <wps:txbx>
                          <w:txbxContent>
                            <w:p>
                              <w:pPr>
                                <w:spacing w:line="146" w:lineRule="exact" w:before="0"/>
                                <w:ind w:left="0" w:right="0" w:firstLine="0"/>
                                <w:jc w:val="left"/>
                                <w:rPr>
                                  <w:sz w:val="13"/>
                                </w:rPr>
                              </w:pPr>
                              <w:r>
                                <w:rPr>
                                  <w:spacing w:val="-2"/>
                                  <w:sz w:val="13"/>
                                </w:rPr>
                                <w:t>3,92%</w:t>
                              </w:r>
                            </w:p>
                          </w:txbxContent>
                        </wps:txbx>
                        <wps:bodyPr wrap="square" lIns="0" tIns="0" rIns="0" bIns="0" rtlCol="0">
                          <a:noAutofit/>
                        </wps:bodyPr>
                      </wps:wsp>
                      <wps:wsp>
                        <wps:cNvPr id="306" name="Textbox 306"/>
                        <wps:cNvSpPr txBox="1"/>
                        <wps:spPr>
                          <a:xfrm>
                            <a:off x="1872470" y="847103"/>
                            <a:ext cx="247015" cy="92710"/>
                          </a:xfrm>
                          <a:prstGeom prst="rect">
                            <a:avLst/>
                          </a:prstGeom>
                        </wps:spPr>
                        <wps:txbx>
                          <w:txbxContent>
                            <w:p>
                              <w:pPr>
                                <w:spacing w:line="145" w:lineRule="exact" w:before="0"/>
                                <w:ind w:left="0" w:right="0" w:firstLine="0"/>
                                <w:jc w:val="left"/>
                                <w:rPr>
                                  <w:sz w:val="13"/>
                                </w:rPr>
                              </w:pPr>
                              <w:r>
                                <w:rPr>
                                  <w:spacing w:val="-2"/>
                                  <w:sz w:val="13"/>
                                </w:rPr>
                                <w:t>3,87%</w:t>
                              </w:r>
                            </w:p>
                          </w:txbxContent>
                        </wps:txbx>
                        <wps:bodyPr wrap="square" lIns="0" tIns="0" rIns="0" bIns="0" rtlCol="0">
                          <a:noAutofit/>
                        </wps:bodyPr>
                      </wps:wsp>
                      <wps:wsp>
                        <wps:cNvPr id="307" name="Textbox 307"/>
                        <wps:cNvSpPr txBox="1"/>
                        <wps:spPr>
                          <a:xfrm>
                            <a:off x="1461516" y="787714"/>
                            <a:ext cx="247015" cy="92710"/>
                          </a:xfrm>
                          <a:prstGeom prst="rect">
                            <a:avLst/>
                          </a:prstGeom>
                        </wps:spPr>
                        <wps:txbx>
                          <w:txbxContent>
                            <w:p>
                              <w:pPr>
                                <w:spacing w:line="145" w:lineRule="exact" w:before="0"/>
                                <w:ind w:left="0" w:right="0" w:firstLine="0"/>
                                <w:jc w:val="left"/>
                                <w:rPr>
                                  <w:sz w:val="13"/>
                                </w:rPr>
                              </w:pPr>
                              <w:r>
                                <w:rPr>
                                  <w:spacing w:val="-2"/>
                                  <w:sz w:val="13"/>
                                </w:rPr>
                                <w:t>4,47%</w:t>
                              </w:r>
                            </w:p>
                          </w:txbxContent>
                        </wps:txbx>
                        <wps:bodyPr wrap="square" lIns="0" tIns="0" rIns="0" bIns="0" rtlCol="0">
                          <a:noAutofit/>
                        </wps:bodyPr>
                      </wps:wsp>
                      <wps:wsp>
                        <wps:cNvPr id="308" name="Textbox 308"/>
                        <wps:cNvSpPr txBox="1"/>
                        <wps:spPr>
                          <a:xfrm>
                            <a:off x="3927572" y="632971"/>
                            <a:ext cx="247015" cy="92710"/>
                          </a:xfrm>
                          <a:prstGeom prst="rect">
                            <a:avLst/>
                          </a:prstGeom>
                        </wps:spPr>
                        <wps:txbx>
                          <w:txbxContent>
                            <w:p>
                              <w:pPr>
                                <w:spacing w:line="145" w:lineRule="exact" w:before="0"/>
                                <w:ind w:left="0" w:right="0" w:firstLine="0"/>
                                <w:jc w:val="left"/>
                                <w:rPr>
                                  <w:sz w:val="13"/>
                                </w:rPr>
                              </w:pPr>
                              <w:r>
                                <w:rPr>
                                  <w:spacing w:val="-2"/>
                                  <w:sz w:val="13"/>
                                </w:rPr>
                                <w:t>6,03%</w:t>
                              </w:r>
                            </w:p>
                          </w:txbxContent>
                        </wps:txbx>
                        <wps:bodyPr wrap="square" lIns="0" tIns="0" rIns="0" bIns="0" rtlCol="0">
                          <a:noAutofit/>
                        </wps:bodyPr>
                      </wps:wsp>
                      <wps:wsp>
                        <wps:cNvPr id="309" name="Textbox 309"/>
                        <wps:cNvSpPr txBox="1"/>
                        <wps:spPr>
                          <a:xfrm>
                            <a:off x="217554" y="447577"/>
                            <a:ext cx="247015" cy="985519"/>
                          </a:xfrm>
                          <a:prstGeom prst="rect">
                            <a:avLst/>
                          </a:prstGeom>
                        </wps:spPr>
                        <wps:txbx>
                          <w:txbxContent>
                            <w:p>
                              <w:pPr>
                                <w:spacing w:line="145" w:lineRule="exact" w:before="0"/>
                                <w:ind w:left="0" w:right="0" w:firstLine="0"/>
                                <w:jc w:val="left"/>
                                <w:rPr>
                                  <w:sz w:val="13"/>
                                </w:rPr>
                              </w:pPr>
                              <w:r>
                                <w:rPr>
                                  <w:spacing w:val="-2"/>
                                  <w:sz w:val="13"/>
                                </w:rPr>
                                <w:t>9,00%</w:t>
                              </w:r>
                            </w:p>
                            <w:p>
                              <w:pPr>
                                <w:spacing w:before="7"/>
                                <w:ind w:left="0" w:right="0" w:firstLine="0"/>
                                <w:jc w:val="left"/>
                                <w:rPr>
                                  <w:sz w:val="13"/>
                                </w:rPr>
                              </w:pPr>
                              <w:r>
                                <w:rPr>
                                  <w:spacing w:val="-2"/>
                                  <w:sz w:val="13"/>
                                </w:rPr>
                                <w:t>8,00%</w:t>
                              </w:r>
                            </w:p>
                            <w:p>
                              <w:pPr>
                                <w:spacing w:before="6"/>
                                <w:ind w:left="0" w:right="0" w:firstLine="0"/>
                                <w:jc w:val="left"/>
                                <w:rPr>
                                  <w:sz w:val="13"/>
                                </w:rPr>
                              </w:pPr>
                              <w:r>
                                <w:rPr>
                                  <w:spacing w:val="-2"/>
                                  <w:sz w:val="13"/>
                                </w:rPr>
                                <w:t>7,00%</w:t>
                              </w:r>
                            </w:p>
                            <w:p>
                              <w:pPr>
                                <w:spacing w:before="7"/>
                                <w:ind w:left="0" w:right="0" w:firstLine="0"/>
                                <w:jc w:val="left"/>
                                <w:rPr>
                                  <w:sz w:val="13"/>
                                </w:rPr>
                              </w:pPr>
                              <w:r>
                                <w:rPr>
                                  <w:spacing w:val="-2"/>
                                  <w:sz w:val="13"/>
                                </w:rPr>
                                <w:t>6,00%</w:t>
                              </w:r>
                            </w:p>
                            <w:p>
                              <w:pPr>
                                <w:spacing w:before="6"/>
                                <w:ind w:left="0" w:right="0" w:firstLine="0"/>
                                <w:jc w:val="left"/>
                                <w:rPr>
                                  <w:sz w:val="13"/>
                                </w:rPr>
                              </w:pPr>
                              <w:r>
                                <w:rPr>
                                  <w:spacing w:val="-2"/>
                                  <w:sz w:val="13"/>
                                </w:rPr>
                                <w:t>5,00%</w:t>
                              </w:r>
                            </w:p>
                            <w:p>
                              <w:pPr>
                                <w:spacing w:before="7"/>
                                <w:ind w:left="0" w:right="0" w:firstLine="0"/>
                                <w:jc w:val="left"/>
                                <w:rPr>
                                  <w:sz w:val="13"/>
                                </w:rPr>
                              </w:pPr>
                              <w:r>
                                <w:rPr>
                                  <w:spacing w:val="-2"/>
                                  <w:sz w:val="13"/>
                                </w:rPr>
                                <w:t>4,00%</w:t>
                              </w:r>
                            </w:p>
                            <w:p>
                              <w:pPr>
                                <w:spacing w:before="7"/>
                                <w:ind w:left="0" w:right="0" w:firstLine="0"/>
                                <w:jc w:val="left"/>
                                <w:rPr>
                                  <w:sz w:val="13"/>
                                </w:rPr>
                              </w:pPr>
                              <w:r>
                                <w:rPr>
                                  <w:spacing w:val="-2"/>
                                  <w:sz w:val="13"/>
                                </w:rPr>
                                <w:t>3,00%</w:t>
                              </w:r>
                            </w:p>
                            <w:p>
                              <w:pPr>
                                <w:spacing w:before="7"/>
                                <w:ind w:left="0" w:right="0" w:firstLine="0"/>
                                <w:jc w:val="left"/>
                                <w:rPr>
                                  <w:sz w:val="13"/>
                                </w:rPr>
                              </w:pPr>
                              <w:r>
                                <w:rPr>
                                  <w:spacing w:val="-2"/>
                                  <w:sz w:val="13"/>
                                </w:rPr>
                                <w:t>2,00%</w:t>
                              </w:r>
                            </w:p>
                            <w:p>
                              <w:pPr>
                                <w:spacing w:before="7"/>
                                <w:ind w:left="0" w:right="0" w:firstLine="0"/>
                                <w:jc w:val="left"/>
                                <w:rPr>
                                  <w:sz w:val="13"/>
                                </w:rPr>
                              </w:pPr>
                              <w:r>
                                <w:rPr>
                                  <w:spacing w:val="-2"/>
                                  <w:sz w:val="13"/>
                                </w:rPr>
                                <w:t>1,00%</w:t>
                              </w:r>
                            </w:p>
                            <w:p>
                              <w:pPr>
                                <w:spacing w:before="6"/>
                                <w:ind w:left="0" w:right="0" w:firstLine="0"/>
                                <w:jc w:val="left"/>
                                <w:rPr>
                                  <w:sz w:val="13"/>
                                </w:rPr>
                              </w:pPr>
                              <w:r>
                                <w:rPr>
                                  <w:spacing w:val="-2"/>
                                  <w:sz w:val="13"/>
                                </w:rPr>
                                <w:t>0,00%</w:t>
                              </w:r>
                            </w:p>
                          </w:txbxContent>
                        </wps:txbx>
                        <wps:bodyPr wrap="square" lIns="0" tIns="0" rIns="0" bIns="0" rtlCol="0">
                          <a:noAutofit/>
                        </wps:bodyPr>
                      </wps:wsp>
                      <wps:wsp>
                        <wps:cNvPr id="310" name="Textbox 310"/>
                        <wps:cNvSpPr txBox="1"/>
                        <wps:spPr>
                          <a:xfrm>
                            <a:off x="1251470" y="157132"/>
                            <a:ext cx="2444115" cy="120650"/>
                          </a:xfrm>
                          <a:prstGeom prst="rect">
                            <a:avLst/>
                          </a:prstGeom>
                        </wps:spPr>
                        <wps:txbx>
                          <w:txbxContent>
                            <w:p>
                              <w:pPr>
                                <w:spacing w:line="190" w:lineRule="exact" w:before="0"/>
                                <w:ind w:left="0" w:right="0" w:firstLine="0"/>
                                <w:jc w:val="left"/>
                                <w:rPr>
                                  <w:rFonts w:ascii="Arial" w:hAnsi="Arial"/>
                                  <w:b/>
                                  <w:sz w:val="17"/>
                                </w:rPr>
                              </w:pPr>
                              <w:r>
                                <w:rPr>
                                  <w:rFonts w:ascii="Arial" w:hAnsi="Arial"/>
                                  <w:b/>
                                  <w:color w:val="808080"/>
                                  <w:sz w:val="17"/>
                                </w:rPr>
                                <w:t>REALIZADO</w:t>
                              </w:r>
                              <w:r>
                                <w:rPr>
                                  <w:rFonts w:ascii="Arial" w:hAnsi="Arial"/>
                                  <w:b/>
                                  <w:color w:val="808080"/>
                                  <w:spacing w:val="-2"/>
                                  <w:sz w:val="17"/>
                                </w:rPr>
                                <w:t> </w:t>
                              </w:r>
                              <w:r>
                                <w:rPr>
                                  <w:rFonts w:ascii="Arial" w:hAnsi="Arial"/>
                                  <w:b/>
                                  <w:color w:val="808080"/>
                                  <w:sz w:val="17"/>
                                </w:rPr>
                                <w:t>TAXA</w:t>
                              </w:r>
                              <w:r>
                                <w:rPr>
                                  <w:rFonts w:ascii="Arial" w:hAnsi="Arial"/>
                                  <w:b/>
                                  <w:color w:val="808080"/>
                                  <w:spacing w:val="-9"/>
                                  <w:sz w:val="17"/>
                                </w:rPr>
                                <w:t> </w:t>
                              </w:r>
                              <w:r>
                                <w:rPr>
                                  <w:rFonts w:ascii="Arial" w:hAnsi="Arial"/>
                                  <w:b/>
                                  <w:color w:val="808080"/>
                                  <w:sz w:val="17"/>
                                </w:rPr>
                                <w:t>DE</w:t>
                              </w:r>
                              <w:r>
                                <w:rPr>
                                  <w:rFonts w:ascii="Arial" w:hAnsi="Arial"/>
                                  <w:b/>
                                  <w:color w:val="808080"/>
                                  <w:spacing w:val="-8"/>
                                  <w:sz w:val="17"/>
                                </w:rPr>
                                <w:t> </w:t>
                              </w:r>
                              <w:r>
                                <w:rPr>
                                  <w:rFonts w:ascii="Arial" w:hAnsi="Arial"/>
                                  <w:b/>
                                  <w:color w:val="808080"/>
                                  <w:sz w:val="17"/>
                                </w:rPr>
                                <w:t>INFECÇÃO</w:t>
                              </w:r>
                              <w:r>
                                <w:rPr>
                                  <w:rFonts w:ascii="Arial" w:hAnsi="Arial"/>
                                  <w:b/>
                                  <w:color w:val="808080"/>
                                  <w:spacing w:val="-6"/>
                                  <w:sz w:val="17"/>
                                </w:rPr>
                                <w:t> </w:t>
                              </w:r>
                              <w:r>
                                <w:rPr>
                                  <w:rFonts w:ascii="Arial" w:hAnsi="Arial"/>
                                  <w:b/>
                                  <w:color w:val="808080"/>
                                  <w:spacing w:val="-2"/>
                                  <w:sz w:val="17"/>
                                </w:rPr>
                                <w:t>HOSPITALAR</w:t>
                              </w:r>
                            </w:p>
                          </w:txbxContent>
                        </wps:txbx>
                        <wps:bodyPr wrap="square" lIns="0" tIns="0" rIns="0" bIns="0" rtlCol="0">
                          <a:noAutofit/>
                        </wps:bodyPr>
                      </wps:wsp>
                    </wpg:wgp>
                  </a:graphicData>
                </a:graphic>
              </wp:inline>
            </w:drawing>
          </mc:Choice>
          <mc:Fallback>
            <w:pict>
              <v:group style="width:383.05pt;height:150.85pt;mso-position-horizontal-relative:char;mso-position-vertical-relative:line" id="docshapegroup264" coordorigin="0,0" coordsize="7661,3017">
                <v:shape style="position:absolute;left:815;top:765;width:5981;height:1427" type="#_x0000_t75" id="docshape265" stroked="false">
                  <v:imagedata r:id="rId45" o:title=""/>
                </v:shape>
                <v:shape style="position:absolute;left:786;top:775;width:5864;height:1446" id="docshape266" coordorigin="787,775" coordsize="5864,1446" path="m826,2180l787,2180m826,2025l787,2025m826,1868l787,1868m826,1713l787,1713m826,1556l787,1556m826,1400l787,1400m826,1243l787,1243m826,1088l787,1088m826,931l787,931m826,775l787,775m826,2182l826,2221m1473,2182l1473,2221m2120,2182l2120,2221m2767,2182l2767,2221m3414,2182l3414,2221m4060,2182l4060,2221m4709,2182l4709,2221m5356,2182l5356,2221m6003,2182l6003,2221m6650,2182l6650,2221e" filled="false" stroked="true" strokeweight=".156992pt" strokecolor="#b3b3b3">
                  <v:path arrowok="t"/>
                  <v:stroke dashstyle="solid"/>
                </v:shape>
                <v:shape style="position:absolute;left:774;top:2302;width:387;height:387" type="#_x0000_t75" id="docshape267" stroked="false">
                  <v:imagedata r:id="rId46" o:title=""/>
                </v:shape>
                <v:shape style="position:absolute;left:1508;top:2319;width:316;height:308" type="#_x0000_t75" id="docshape268" stroked="false">
                  <v:imagedata r:id="rId47" o:title=""/>
                </v:shape>
                <v:shape style="position:absolute;left:2176;top:2301;width:279;height:279" type="#_x0000_t75" id="docshape269" stroked="false">
                  <v:imagedata r:id="rId48" o:title=""/>
                </v:shape>
                <v:shape style="position:absolute;left:2764;top:2301;width:338;height:358" type="#_x0000_t75" id="docshape270" stroked="false">
                  <v:imagedata r:id="rId49" o:title=""/>
                </v:shape>
                <v:shape style="position:absolute;left:3422;top:2301;width:328;height:348" type="#_x0000_t75" id="docshape271" stroked="false">
                  <v:imagedata r:id="rId50" o:title=""/>
                </v:shape>
                <v:shape style="position:absolute;left:3978;top:2301;width:2362;height:583" id="docshape272" coordorigin="3978,2302" coordsize="2362,583" path="m4085,2680l4045,2663,4034,2659,4034,2679,4016,2697,4000,2663,4034,2679,4034,2659,3992,2641,3978,2655,4018,2746,4032,2732,4023,2712,4038,2697,4049,2685,4070,2695,4079,2685,4085,2680xm4139,2608l4137,2606,4112,2582,4084,2610,4095,2621,4110,2606,4118,2615,4118,2618,4117,2622,4113,2630,4111,2633,4108,2636,4103,2641,4096,2644,4081,2643,4074,2639,4066,2631,4059,2624,4055,2617,4054,2603,4057,2596,4063,2590,4067,2586,4071,2584,4080,2583,4084,2584,4088,2586,4090,2583,4099,2570,4092,2565,4084,2564,4068,2566,4060,2571,4045,2585,4041,2592,4036,2606,4036,2615,4039,2623,4041,2631,4046,2639,4053,2645,4059,2652,4066,2656,4082,2662,4090,2662,4106,2658,4114,2653,4123,2644,4126,2641,4130,2635,4137,2620,4138,2613,4139,2608xm4205,2556l4205,2532,4200,2521,4190,2511,4187,2509,4187,2553,4185,2559,4174,2570,4168,2572,4153,2572,4146,2568,4131,2553,4127,2545,4126,2531,4129,2525,4140,2514,4146,2511,4160,2512,4167,2516,4176,2525,4182,2531,4186,2539,4187,2553,4187,2509,4178,2499,4167,2494,4143,2494,4132,2498,4117,2513,4113,2519,4111,2525,4109,2529,4108,2534,4108,2545,4109,2550,4111,2554,4114,2561,4118,2568,4125,2574,4136,2585,4147,2590,4170,2591,4181,2586,4194,2572,4201,2566,4205,2556xm4272,2482l4270,2473,4270,2473,4270,2471,4267,2466,4259,2458,4255,2456,4246,2454,4241,2454,4232,2457,4225,2460,4209,2470,4204,2473,4198,2473,4196,2472,4195,2471,4193,2469,4192,2467,4192,2466,4193,2461,4196,2457,4200,2453,4203,2449,4207,2447,4214,2447,4217,2448,4221,2451,4225,2447,4234,2437,4228,2431,4221,2428,4205,2429,4197,2434,4189,2442,4184,2447,4180,2452,4178,2457,4176,2462,4175,2467,4177,2477,4180,2481,4188,2490,4195,2492,4208,2491,4215,2488,4231,2479,4235,2476,4240,2474,4243,2473,4247,2474,4249,2474,4250,2476,4253,2478,4254,2481,4254,2482,4253,2486,4253,2490,4251,2494,4242,2502,4238,2504,4229,2505,4225,2503,4219,2500,4208,2514,4216,2521,4224,2523,4241,2522,4249,2518,4262,2505,4263,2504,4267,2498,4272,2487,4272,2482xm4322,2443l4280,2401,4267,2388,4287,2369,4275,2357,4223,2410,4234,2421,4254,2401,4309,2456,4322,2443xm4396,2365l4396,2357,4396,2348,4396,2341,4390,2330,4381,2320,4378,2318,4378,2362,4376,2368,4370,2374,4365,2379,4359,2382,4344,2381,4337,2377,4328,2368,4322,2362,4318,2354,4317,2340,4320,2334,4331,2323,4337,2320,4351,2321,4358,2325,4367,2334,4373,2340,4377,2348,4378,2354,4378,2362,4378,2318,4369,2308,4358,2303,4334,2303,4323,2307,4308,2322,4304,2328,4302,2334,4300,2338,4299,2343,4300,2354,4300,2359,4305,2370,4309,2377,4327,2394,4338,2399,4361,2400,4372,2395,4386,2382,4392,2375,4396,2365xm4587,2816l4585,2804,4582,2800,4574,2792,4570,2790,4561,2788,4551,2788,4546,2790,4540,2794,4532,2798,4524,2804,4519,2806,4511,2806,4508,2802,4507,2800,4508,2794,4510,2790,4514,2786,4518,2782,4521,2780,4528,2780,4532,2782,4536,2784,4539,2780,4548,2770,4542,2764,4535,2762,4520,2762,4512,2768,4503,2776,4498,2780,4495,2786,4493,2790,4491,2796,4490,2800,4492,2810,4494,2814,4503,2824,4509,2826,4522,2824,4530,2822,4539,2816,4545,2812,4550,2810,4555,2808,4558,2806,4562,2808,4564,2808,4565,2810,4567,2812,4569,2816,4568,2824,4566,2828,4557,2836,4553,2838,4544,2838,4539,2836,4534,2834,4522,2848,4531,2854,4539,2856,4556,2856,4564,2852,4578,2838,4582,2832,4586,2820,4587,2816xm4659,2754l4647,2744,4611,2780,4593,2762,4603,2752,4626,2730,4615,2718,4581,2752,4567,2736,4602,2700,4591,2690,4542,2738,4608,2804,4632,2780,4659,2754xm4698,2716l4656,2674,4643,2660,4662,2642,4651,2630,4599,2682,4610,2694,4629,2674,4684,2728,4698,2716xm4777,2636l4766,2624,4729,2662,4711,2644,4723,2632,4745,2610,4733,2600,4700,2632,4686,2618,4721,2582,4710,2570,4661,2620,4727,2686,4751,2662,4777,2636xm4852,2562l4812,2522,4786,2496,4766,2516,4799,2572,4778,2560,4742,2540,4722,2560,4788,2624,4800,2612,4748,2560,4813,2600,4826,2586,4818,2572,4787,2522,4839,2574,4852,2562xm4912,2490l4911,2486,4909,2480,4908,2478,4906,2474,4899,2468,4895,2466,4893,2465,4893,2494,4892,2498,4889,2502,4886,2504,4882,2510,4869,2522,4852,2504,4864,2492,4868,2488,4873,2484,4875,2482,4878,2482,4880,2480,4885,2482,4887,2482,4891,2488,4892,2490,4892,2492,4893,2494,4893,2465,4885,2464,4875,2468,4876,2464,4877,2460,4876,2456,4875,2452,4873,2448,4867,2442,4864,2440,4862,2439,4862,2464,4862,2470,4861,2472,4859,2474,4858,2476,4855,2478,4849,2484,4841,2492,4825,2478,4839,2464,4843,2460,4845,2458,4847,2456,4854,2456,4857,2458,4859,2460,4861,2462,4862,2464,4862,2439,4856,2438,4853,2438,4846,2440,4843,2440,4837,2444,4833,2448,4801,2480,4867,2546,4890,2522,4898,2514,4903,2510,4908,2504,4910,2500,4911,2494,4912,2490xm4993,2420l4972,2416,4964,2414,4958,2412,4946,2412,4941,2414,4946,2408,4948,2400,4948,2394,4948,2388,4945,2382,4940,2378,4936,2374,4932,2372,4931,2372,4931,2402,4931,2404,4929,2408,4925,2412,4919,2418,4909,2428,4892,2412,4908,2396,4911,2392,4913,2392,4915,2390,4918,2388,4923,2390,4925,2390,4929,2394,4930,2396,4931,2398,4931,2402,4931,2372,4922,2370,4917,2370,4909,2374,4903,2378,4868,2414,4934,2480,4947,2466,4919,2438,4922,2436,4925,2432,4928,2430,4930,2430,4931,2428,4939,2428,4945,2430,4953,2432,4977,2436,4993,2420xm5045,2364l5045,2348,5045,2340,5039,2330,5030,2320,5027,2317,5027,2362,5025,2368,5019,2374,5014,2378,5008,2380,4993,2380,4986,2376,4978,2368,4971,2362,4967,2354,4966,2340,4968,2334,4979,2322,4986,2320,5000,2320,5007,2324,5022,2340,5026,2348,5027,2362,5027,2317,5018,2308,5007,2302,4983,2302,4972,2306,4957,2322,4953,2328,4951,2334,4949,2338,4948,2342,4948,2354,4949,2358,4954,2370,4958,2376,4965,2382,4975,2394,4987,2398,5010,2400,5021,2394,5035,2380,5040,2374,5045,2364xm5297,2760l5296,2736,5291,2726,5282,2716,5280,2714,5278,2712,5278,2758,5276,2764,5265,2774,5259,2776,5244,2776,5237,2772,5230,2764,5222,2758,5218,2750,5217,2736,5220,2730,5231,2718,5237,2716,5251,2716,5258,2720,5266,2728,5274,2736,5278,2744,5278,2758,5278,2712,5269,2704,5258,2698,5234,2698,5223,2702,5208,2718,5204,2724,5202,2730,5200,2734,5199,2738,5200,2748,5201,2754,5202,2758,5205,2766,5210,2772,5216,2778,5227,2790,5238,2794,5261,2794,5272,2790,5286,2776,5292,2770,5297,2760xm5365,2686l5365,2682,5365,2678,5363,2674,5361,2670,5358,2666,5353,2660,5345,2652,5310,2618,5297,2632,5339,2674,5342,2676,5346,2682,5347,2686,5346,2692,5344,2696,5340,2700,5336,2704,5333,2706,5322,2706,5316,2702,5312,2698,5307,2694,5271,2658,5258,2670,5293,2706,5300,2714,5306,2718,5314,2724,5318,2724,5326,2726,5331,2724,5340,2720,5345,2716,5352,2710,5357,2706,5361,2700,5363,2696,5364,2692,5365,2686xm5419,2642l5377,2600,5364,2586,5383,2568,5372,2556,5320,2608,5331,2620,5350,2600,5405,2656,5419,2642xm5490,2562l5489,2558,5489,2554,5488,2550,5485,2546,5482,2542,5477,2536,5469,2528,5435,2494,5421,2508,5463,2548,5467,2552,5468,2556,5470,2558,5471,2562,5471,2564,5470,2568,5468,2572,5461,2580,5457,2582,5446,2582,5443,2580,5437,2574,5431,2568,5395,2534,5382,2546,5417,2582,5425,2588,5431,2594,5438,2598,5442,2600,5455,2600,5464,2596,5470,2592,5481,2582,5485,2576,5487,2572,5489,2568,5490,2562xm5559,2490l5559,2486,5557,2480,5556,2478,5554,2474,5547,2468,5543,2466,5540,2465,5540,2494,5540,2496,5538,2500,5537,2500,5534,2504,5529,2508,5517,2522,5499,2504,5511,2492,5516,2486,5520,2484,5523,2482,5525,2480,5528,2480,5532,2482,5534,2482,5537,2484,5539,2486,5540,2490,5540,2494,5540,2465,5533,2464,5528,2464,5522,2468,5524,2464,5524,2460,5524,2456,5523,2450,5520,2448,5517,2444,5515,2442,5511,2440,5510,2439,5510,2464,5510,2468,5509,2472,5507,2474,5505,2476,5502,2478,5497,2484,5488,2492,5473,2478,5481,2470,5487,2464,5495,2456,5504,2456,5508,2462,5510,2464,5510,2439,5504,2438,5494,2438,5490,2440,5484,2444,5480,2448,5449,2480,5515,2546,5537,2524,5539,2522,5546,2514,5551,2510,5556,2502,5558,2498,5559,2494,5559,2490xm5641,2420l5619,2414,5611,2412,5593,2412,5589,2414,5594,2406,5596,2400,5596,2394,5595,2388,5593,2382,5584,2374,5580,2372,5579,2372,5579,2400,5579,2402,5577,2408,5573,2412,5557,2428,5540,2410,5556,2396,5559,2392,5560,2390,5563,2390,5565,2388,5570,2388,5573,2390,5577,2394,5578,2396,5579,2398,5579,2400,5579,2372,5570,2368,5565,2370,5561,2372,5556,2374,5551,2378,5515,2412,5581,2478,5595,2466,5567,2438,5570,2436,5573,2432,5575,2430,5577,2430,5579,2428,5587,2428,5592,2430,5625,2436,5641,2420xm5693,2364l5692,2340,5687,2328,5678,2320,5675,2316,5675,2362,5672,2368,5667,2372,5662,2378,5655,2380,5655,2380,5641,2380,5633,2376,5626,2368,5618,2360,5614,2354,5614,2346,5613,2340,5616,2332,5627,2322,5633,2320,5647,2320,5655,2324,5670,2340,5674,2346,5675,2362,5675,2316,5666,2308,5654,2302,5631,2302,5620,2306,5605,2322,5601,2328,5598,2332,5597,2338,5596,2342,5596,2352,5597,2358,5599,2362,5601,2370,5606,2376,5613,2382,5623,2394,5634,2398,5658,2398,5669,2394,5682,2380,5688,2374,5693,2364xm5874,2833l5872,2831,5866,2825,5808,2767,5795,2781,5839,2825,5768,2807,5755,2821,5822,2885,5834,2873,5791,2831,5860,2847,5874,2833xm5933,2771l5933,2765,5933,2753,5932,2747,5927,2737,5917,2727,5915,2724,5915,2769,5912,2775,5907,2779,5902,2785,5895,2787,5881,2787,5873,2783,5858,2767,5854,2761,5854,2747,5856,2741,5867,2729,5873,2727,5887,2727,5895,2731,5910,2747,5914,2753,5914,2761,5915,2769,5915,2724,5906,2715,5894,2709,5871,2709,5860,2713,5845,2729,5841,2735,5838,2741,5837,2745,5836,2749,5836,2759,5837,2765,5841,2777,5846,2783,5853,2789,5863,2801,5874,2805,5898,2805,5909,2801,5922,2787,5928,2781,5933,2771xm5991,2717l5985,2705,5949,2627,5935,2641,5967,2705,5902,2673,5887,2689,5977,2731,5991,2717xm6071,2637l6060,2625,6023,2661,6005,2643,6016,2633,6039,2611,6027,2599,5994,2633,5980,2619,6015,2583,6004,2571,5955,2621,6021,2687,6047,2661,6071,2637xm6146,2561l6108,2523,6080,2495,6060,2515,6093,2573,6073,2561,6036,2539,6016,2559,6082,2625,6094,2613,6043,2561,6107,2601,6120,2587,6112,2573,6082,2523,6133,2575,6146,2561xm6206,2491l6205,2487,6203,2481,6202,2479,6200,2475,6197,2473,6193,2469,6189,2467,6187,2466,6187,2495,6186,2497,6184,2501,6183,2501,6180,2505,6176,2509,6163,2523,6146,2505,6156,2493,6163,2487,6167,2483,6172,2481,6174,2481,6179,2483,6181,2483,6185,2487,6186,2491,6187,2495,6187,2466,6179,2465,6174,2465,6169,2469,6170,2465,6171,2461,6170,2457,6169,2451,6167,2449,6164,2445,6161,2443,6158,2441,6156,2440,6156,2465,6156,2469,6155,2473,6153,2475,6152,2477,6149,2479,6143,2485,6135,2493,6119,2479,6127,2471,6133,2465,6141,2457,6151,2457,6153,2459,6156,2465,6156,2440,6150,2439,6140,2439,6137,2441,6131,2445,6127,2449,6095,2481,6161,2547,6184,2525,6185,2523,6192,2515,6197,2509,6202,2503,6204,2499,6205,2495,6206,2491xm6287,2421l6265,2415,6258,2413,6240,2413,6235,2415,6240,2407,6242,2401,6242,2395,6242,2389,6239,2383,6230,2375,6226,2373,6225,2372,6225,2401,6225,2403,6223,2407,6219,2413,6213,2419,6203,2429,6186,2411,6197,2401,6202,2395,6205,2393,6209,2391,6212,2389,6217,2389,6219,2391,6223,2395,6225,2397,6225,2401,6225,2372,6216,2369,6211,2371,6207,2373,6203,2375,6197,2379,6190,2385,6162,2413,6228,2479,6241,2467,6214,2439,6216,2437,6219,2433,6222,2431,6224,2431,6226,2429,6233,2429,6239,2431,6271,2437,6287,2421xm6339,2365l6339,2341,6333,2329,6325,2321,6321,2317,6321,2363,6319,2369,6308,2379,6302,2381,6287,2381,6280,2377,6272,2369,6265,2361,6261,2355,6260,2341,6262,2333,6273,2323,6280,2321,6294,2321,6301,2325,6316,2341,6320,2347,6321,2363,6321,2317,6312,2309,6301,2303,6277,2303,6266,2307,6251,2323,6247,2329,6245,2333,6243,2339,6242,2343,6242,2353,6243,2359,6245,2363,6248,2371,6252,2377,6259,2383,6270,2393,6281,2399,6304,2399,6315,2395,6329,2381,6334,2375,6339,2365xe" filled="true" fillcolor="#000000" stroked="false">
                  <v:path arrowok="t"/>
                  <v:fill type="solid"/>
                </v:shape>
                <v:rect style="position:absolute;left:19;top:19;width:7622;height:2978" id="docshape273" filled="false" stroked="true" strokeweight="1.962165pt" strokecolor="#000000">
                  <v:stroke dashstyle="solid"/>
                </v:rect>
                <v:shape style="position:absolute;left:4890;top:1727;width:389;height:146" type="#_x0000_t202" id="docshape274" filled="false" stroked="false">
                  <v:textbox inset="0,0,0,0">
                    <w:txbxContent>
                      <w:p>
                        <w:pPr>
                          <w:spacing w:line="145" w:lineRule="exact" w:before="0"/>
                          <w:ind w:left="0" w:right="0" w:firstLine="0"/>
                          <w:jc w:val="left"/>
                          <w:rPr>
                            <w:sz w:val="13"/>
                          </w:rPr>
                        </w:pPr>
                        <w:r>
                          <w:rPr>
                            <w:spacing w:val="-2"/>
                            <w:sz w:val="13"/>
                          </w:rPr>
                          <w:t>1,35%</w:t>
                        </w:r>
                      </w:p>
                    </w:txbxContent>
                  </v:textbox>
                  <w10:wrap type="none"/>
                </v:shape>
                <v:shape style="position:absolute;left:4243;top:1751;width:389;height:146" type="#_x0000_t202" id="docshape275" filled="false" stroked="false">
                  <v:textbox inset="0,0,0,0">
                    <w:txbxContent>
                      <w:p>
                        <w:pPr>
                          <w:spacing w:line="145" w:lineRule="exact" w:before="0"/>
                          <w:ind w:left="0" w:right="0" w:firstLine="0"/>
                          <w:jc w:val="left"/>
                          <w:rPr>
                            <w:sz w:val="13"/>
                          </w:rPr>
                        </w:pPr>
                        <w:r>
                          <w:rPr>
                            <w:spacing w:val="-2"/>
                            <w:sz w:val="13"/>
                          </w:rPr>
                          <w:t>1,20%</w:t>
                        </w:r>
                      </w:p>
                    </w:txbxContent>
                  </v:textbox>
                  <w10:wrap type="none"/>
                </v:shape>
                <v:shape style="position:absolute;left:3595;top:1716;width:389;height:146" type="#_x0000_t202" id="docshape276" filled="false" stroked="false">
                  <v:textbox inset="0,0,0,0">
                    <w:txbxContent>
                      <w:p>
                        <w:pPr>
                          <w:spacing w:line="145" w:lineRule="exact" w:before="0"/>
                          <w:ind w:left="0" w:right="0" w:firstLine="0"/>
                          <w:jc w:val="left"/>
                          <w:rPr>
                            <w:sz w:val="13"/>
                          </w:rPr>
                        </w:pPr>
                        <w:r>
                          <w:rPr>
                            <w:spacing w:val="-2"/>
                            <w:sz w:val="13"/>
                          </w:rPr>
                          <w:t>1,42%</w:t>
                        </w:r>
                      </w:p>
                    </w:txbxContent>
                  </v:textbox>
                  <w10:wrap type="none"/>
                </v:shape>
                <v:shape style="position:absolute;left:1006;top:1729;width:389;height:146" type="#_x0000_t202" id="docshape277" filled="false" stroked="false">
                  <v:textbox inset="0,0,0,0">
                    <w:txbxContent>
                      <w:p>
                        <w:pPr>
                          <w:spacing w:line="145" w:lineRule="exact" w:before="0"/>
                          <w:ind w:left="0" w:right="0" w:firstLine="0"/>
                          <w:jc w:val="left"/>
                          <w:rPr>
                            <w:sz w:val="13"/>
                          </w:rPr>
                        </w:pPr>
                        <w:r>
                          <w:rPr>
                            <w:spacing w:val="-2"/>
                            <w:sz w:val="13"/>
                          </w:rPr>
                          <w:t>1,34%</w:t>
                        </w:r>
                      </w:p>
                    </w:txbxContent>
                  </v:textbox>
                  <w10:wrap type="none"/>
                </v:shape>
                <v:shape style="position:absolute;left:1654;top:1441;width:389;height:146" type="#_x0000_t202" id="docshape278" filled="false" stroked="false">
                  <v:textbox inset="0,0,0,0">
                    <w:txbxContent>
                      <w:p>
                        <w:pPr>
                          <w:spacing w:line="145" w:lineRule="exact" w:before="0"/>
                          <w:ind w:left="0" w:right="0" w:firstLine="0"/>
                          <w:jc w:val="left"/>
                          <w:rPr>
                            <w:sz w:val="13"/>
                          </w:rPr>
                        </w:pPr>
                        <w:r>
                          <w:rPr>
                            <w:spacing w:val="-2"/>
                            <w:sz w:val="13"/>
                          </w:rPr>
                          <w:t>3,18%</w:t>
                        </w:r>
                      </w:p>
                    </w:txbxContent>
                  </v:textbox>
                  <w10:wrap type="none"/>
                </v:shape>
                <v:shape style="position:absolute;left:5537;top:1325;width:389;height:146" type="#_x0000_t202" id="docshape279" filled="false" stroked="false">
                  <v:textbox inset="0,0,0,0">
                    <w:txbxContent>
                      <w:p>
                        <w:pPr>
                          <w:spacing w:line="146" w:lineRule="exact" w:before="0"/>
                          <w:ind w:left="0" w:right="0" w:firstLine="0"/>
                          <w:jc w:val="left"/>
                          <w:rPr>
                            <w:sz w:val="13"/>
                          </w:rPr>
                        </w:pPr>
                        <w:r>
                          <w:rPr>
                            <w:spacing w:val="-2"/>
                            <w:sz w:val="13"/>
                          </w:rPr>
                          <w:t>3,92%</w:t>
                        </w:r>
                      </w:p>
                    </w:txbxContent>
                  </v:textbox>
                  <w10:wrap type="none"/>
                </v:shape>
                <v:shape style="position:absolute;left:2948;top:1334;width:389;height:146" type="#_x0000_t202" id="docshape280" filled="false" stroked="false">
                  <v:textbox inset="0,0,0,0">
                    <w:txbxContent>
                      <w:p>
                        <w:pPr>
                          <w:spacing w:line="145" w:lineRule="exact" w:before="0"/>
                          <w:ind w:left="0" w:right="0" w:firstLine="0"/>
                          <w:jc w:val="left"/>
                          <w:rPr>
                            <w:sz w:val="13"/>
                          </w:rPr>
                        </w:pPr>
                        <w:r>
                          <w:rPr>
                            <w:spacing w:val="-2"/>
                            <w:sz w:val="13"/>
                          </w:rPr>
                          <w:t>3,87%</w:t>
                        </w:r>
                      </w:p>
                    </w:txbxContent>
                  </v:textbox>
                  <w10:wrap type="none"/>
                </v:shape>
                <v:shape style="position:absolute;left:2301;top:1240;width:389;height:146" type="#_x0000_t202" id="docshape281" filled="false" stroked="false">
                  <v:textbox inset="0,0,0,0">
                    <w:txbxContent>
                      <w:p>
                        <w:pPr>
                          <w:spacing w:line="145" w:lineRule="exact" w:before="0"/>
                          <w:ind w:left="0" w:right="0" w:firstLine="0"/>
                          <w:jc w:val="left"/>
                          <w:rPr>
                            <w:sz w:val="13"/>
                          </w:rPr>
                        </w:pPr>
                        <w:r>
                          <w:rPr>
                            <w:spacing w:val="-2"/>
                            <w:sz w:val="13"/>
                          </w:rPr>
                          <w:t>4,47%</w:t>
                        </w:r>
                      </w:p>
                    </w:txbxContent>
                  </v:textbox>
                  <w10:wrap type="none"/>
                </v:shape>
                <v:shape style="position:absolute;left:6185;top:996;width:389;height:146" type="#_x0000_t202" id="docshape282" filled="false" stroked="false">
                  <v:textbox inset="0,0,0,0">
                    <w:txbxContent>
                      <w:p>
                        <w:pPr>
                          <w:spacing w:line="145" w:lineRule="exact" w:before="0"/>
                          <w:ind w:left="0" w:right="0" w:firstLine="0"/>
                          <w:jc w:val="left"/>
                          <w:rPr>
                            <w:sz w:val="13"/>
                          </w:rPr>
                        </w:pPr>
                        <w:r>
                          <w:rPr>
                            <w:spacing w:val="-2"/>
                            <w:sz w:val="13"/>
                          </w:rPr>
                          <w:t>6,03%</w:t>
                        </w:r>
                      </w:p>
                    </w:txbxContent>
                  </v:textbox>
                  <w10:wrap type="none"/>
                </v:shape>
                <v:shape style="position:absolute;left:342;top:704;width:389;height:1552" type="#_x0000_t202" id="docshape283" filled="false" stroked="false">
                  <v:textbox inset="0,0,0,0">
                    <w:txbxContent>
                      <w:p>
                        <w:pPr>
                          <w:spacing w:line="145" w:lineRule="exact" w:before="0"/>
                          <w:ind w:left="0" w:right="0" w:firstLine="0"/>
                          <w:jc w:val="left"/>
                          <w:rPr>
                            <w:sz w:val="13"/>
                          </w:rPr>
                        </w:pPr>
                        <w:r>
                          <w:rPr>
                            <w:spacing w:val="-2"/>
                            <w:sz w:val="13"/>
                          </w:rPr>
                          <w:t>9,00%</w:t>
                        </w:r>
                      </w:p>
                      <w:p>
                        <w:pPr>
                          <w:spacing w:before="7"/>
                          <w:ind w:left="0" w:right="0" w:firstLine="0"/>
                          <w:jc w:val="left"/>
                          <w:rPr>
                            <w:sz w:val="13"/>
                          </w:rPr>
                        </w:pPr>
                        <w:r>
                          <w:rPr>
                            <w:spacing w:val="-2"/>
                            <w:sz w:val="13"/>
                          </w:rPr>
                          <w:t>8,00%</w:t>
                        </w:r>
                      </w:p>
                      <w:p>
                        <w:pPr>
                          <w:spacing w:before="6"/>
                          <w:ind w:left="0" w:right="0" w:firstLine="0"/>
                          <w:jc w:val="left"/>
                          <w:rPr>
                            <w:sz w:val="13"/>
                          </w:rPr>
                        </w:pPr>
                        <w:r>
                          <w:rPr>
                            <w:spacing w:val="-2"/>
                            <w:sz w:val="13"/>
                          </w:rPr>
                          <w:t>7,00%</w:t>
                        </w:r>
                      </w:p>
                      <w:p>
                        <w:pPr>
                          <w:spacing w:before="7"/>
                          <w:ind w:left="0" w:right="0" w:firstLine="0"/>
                          <w:jc w:val="left"/>
                          <w:rPr>
                            <w:sz w:val="13"/>
                          </w:rPr>
                        </w:pPr>
                        <w:r>
                          <w:rPr>
                            <w:spacing w:val="-2"/>
                            <w:sz w:val="13"/>
                          </w:rPr>
                          <w:t>6,00%</w:t>
                        </w:r>
                      </w:p>
                      <w:p>
                        <w:pPr>
                          <w:spacing w:before="6"/>
                          <w:ind w:left="0" w:right="0" w:firstLine="0"/>
                          <w:jc w:val="left"/>
                          <w:rPr>
                            <w:sz w:val="13"/>
                          </w:rPr>
                        </w:pPr>
                        <w:r>
                          <w:rPr>
                            <w:spacing w:val="-2"/>
                            <w:sz w:val="13"/>
                          </w:rPr>
                          <w:t>5,00%</w:t>
                        </w:r>
                      </w:p>
                      <w:p>
                        <w:pPr>
                          <w:spacing w:before="7"/>
                          <w:ind w:left="0" w:right="0" w:firstLine="0"/>
                          <w:jc w:val="left"/>
                          <w:rPr>
                            <w:sz w:val="13"/>
                          </w:rPr>
                        </w:pPr>
                        <w:r>
                          <w:rPr>
                            <w:spacing w:val="-2"/>
                            <w:sz w:val="13"/>
                          </w:rPr>
                          <w:t>4,00%</w:t>
                        </w:r>
                      </w:p>
                      <w:p>
                        <w:pPr>
                          <w:spacing w:before="7"/>
                          <w:ind w:left="0" w:right="0" w:firstLine="0"/>
                          <w:jc w:val="left"/>
                          <w:rPr>
                            <w:sz w:val="13"/>
                          </w:rPr>
                        </w:pPr>
                        <w:r>
                          <w:rPr>
                            <w:spacing w:val="-2"/>
                            <w:sz w:val="13"/>
                          </w:rPr>
                          <w:t>3,00%</w:t>
                        </w:r>
                      </w:p>
                      <w:p>
                        <w:pPr>
                          <w:spacing w:before="7"/>
                          <w:ind w:left="0" w:right="0" w:firstLine="0"/>
                          <w:jc w:val="left"/>
                          <w:rPr>
                            <w:sz w:val="13"/>
                          </w:rPr>
                        </w:pPr>
                        <w:r>
                          <w:rPr>
                            <w:spacing w:val="-2"/>
                            <w:sz w:val="13"/>
                          </w:rPr>
                          <w:t>2,00%</w:t>
                        </w:r>
                      </w:p>
                      <w:p>
                        <w:pPr>
                          <w:spacing w:before="7"/>
                          <w:ind w:left="0" w:right="0" w:firstLine="0"/>
                          <w:jc w:val="left"/>
                          <w:rPr>
                            <w:sz w:val="13"/>
                          </w:rPr>
                        </w:pPr>
                        <w:r>
                          <w:rPr>
                            <w:spacing w:val="-2"/>
                            <w:sz w:val="13"/>
                          </w:rPr>
                          <w:t>1,00%</w:t>
                        </w:r>
                      </w:p>
                      <w:p>
                        <w:pPr>
                          <w:spacing w:before="6"/>
                          <w:ind w:left="0" w:right="0" w:firstLine="0"/>
                          <w:jc w:val="left"/>
                          <w:rPr>
                            <w:sz w:val="13"/>
                          </w:rPr>
                        </w:pPr>
                        <w:r>
                          <w:rPr>
                            <w:spacing w:val="-2"/>
                            <w:sz w:val="13"/>
                          </w:rPr>
                          <w:t>0,00%</w:t>
                        </w:r>
                      </w:p>
                    </w:txbxContent>
                  </v:textbox>
                  <w10:wrap type="none"/>
                </v:shape>
                <v:shape style="position:absolute;left:1970;top:247;width:3849;height:190" type="#_x0000_t202" id="docshape284" filled="false" stroked="false">
                  <v:textbox inset="0,0,0,0">
                    <w:txbxContent>
                      <w:p>
                        <w:pPr>
                          <w:spacing w:line="190" w:lineRule="exact" w:before="0"/>
                          <w:ind w:left="0" w:right="0" w:firstLine="0"/>
                          <w:jc w:val="left"/>
                          <w:rPr>
                            <w:rFonts w:ascii="Arial" w:hAnsi="Arial"/>
                            <w:b/>
                            <w:sz w:val="17"/>
                          </w:rPr>
                        </w:pPr>
                        <w:r>
                          <w:rPr>
                            <w:rFonts w:ascii="Arial" w:hAnsi="Arial"/>
                            <w:b/>
                            <w:color w:val="808080"/>
                            <w:sz w:val="17"/>
                          </w:rPr>
                          <w:t>REALIZADO</w:t>
                        </w:r>
                        <w:r>
                          <w:rPr>
                            <w:rFonts w:ascii="Arial" w:hAnsi="Arial"/>
                            <w:b/>
                            <w:color w:val="808080"/>
                            <w:spacing w:val="-2"/>
                            <w:sz w:val="17"/>
                          </w:rPr>
                          <w:t> </w:t>
                        </w:r>
                        <w:r>
                          <w:rPr>
                            <w:rFonts w:ascii="Arial" w:hAnsi="Arial"/>
                            <w:b/>
                            <w:color w:val="808080"/>
                            <w:sz w:val="17"/>
                          </w:rPr>
                          <w:t>TAXA</w:t>
                        </w:r>
                        <w:r>
                          <w:rPr>
                            <w:rFonts w:ascii="Arial" w:hAnsi="Arial"/>
                            <w:b/>
                            <w:color w:val="808080"/>
                            <w:spacing w:val="-9"/>
                            <w:sz w:val="17"/>
                          </w:rPr>
                          <w:t> </w:t>
                        </w:r>
                        <w:r>
                          <w:rPr>
                            <w:rFonts w:ascii="Arial" w:hAnsi="Arial"/>
                            <w:b/>
                            <w:color w:val="808080"/>
                            <w:sz w:val="17"/>
                          </w:rPr>
                          <w:t>DE</w:t>
                        </w:r>
                        <w:r>
                          <w:rPr>
                            <w:rFonts w:ascii="Arial" w:hAnsi="Arial"/>
                            <w:b/>
                            <w:color w:val="808080"/>
                            <w:spacing w:val="-8"/>
                            <w:sz w:val="17"/>
                          </w:rPr>
                          <w:t> </w:t>
                        </w:r>
                        <w:r>
                          <w:rPr>
                            <w:rFonts w:ascii="Arial" w:hAnsi="Arial"/>
                            <w:b/>
                            <w:color w:val="808080"/>
                            <w:sz w:val="17"/>
                          </w:rPr>
                          <w:t>INFECÇÃO</w:t>
                        </w:r>
                        <w:r>
                          <w:rPr>
                            <w:rFonts w:ascii="Arial" w:hAnsi="Arial"/>
                            <w:b/>
                            <w:color w:val="808080"/>
                            <w:spacing w:val="-6"/>
                            <w:sz w:val="17"/>
                          </w:rPr>
                          <w:t> </w:t>
                        </w:r>
                        <w:r>
                          <w:rPr>
                            <w:rFonts w:ascii="Arial" w:hAnsi="Arial"/>
                            <w:b/>
                            <w:color w:val="808080"/>
                            <w:spacing w:val="-2"/>
                            <w:sz w:val="17"/>
                          </w:rPr>
                          <w:t>HOSPITALAR</w:t>
                        </w:r>
                      </w:p>
                    </w:txbxContent>
                  </v:textbox>
                  <w10:wrap type="none"/>
                </v:shape>
              </v:group>
            </w:pict>
          </mc:Fallback>
        </mc:AlternateContent>
      </w:r>
      <w:r>
        <w:rPr>
          <w:sz w:val="20"/>
        </w:rPr>
      </w:r>
    </w:p>
    <w:p>
      <w:pPr>
        <w:spacing w:before="0"/>
        <w:ind w:left="122" w:right="0" w:firstLine="0"/>
        <w:jc w:val="left"/>
        <w:rPr>
          <w:sz w:val="20"/>
        </w:rPr>
      </w:pPr>
      <w:r>
        <w:rPr>
          <w:w w:val="80"/>
          <w:sz w:val="20"/>
        </w:rPr>
        <w:t>Fonte:</w:t>
      </w:r>
      <w:r>
        <w:rPr>
          <w:spacing w:val="-2"/>
          <w:sz w:val="20"/>
        </w:rPr>
        <w:t> </w:t>
      </w:r>
      <w:r>
        <w:rPr>
          <w:w w:val="80"/>
          <w:sz w:val="20"/>
        </w:rPr>
        <w:t>Elaboração</w:t>
      </w:r>
      <w:r>
        <w:rPr>
          <w:spacing w:val="-1"/>
          <w:sz w:val="20"/>
        </w:rPr>
        <w:t> </w:t>
      </w:r>
      <w:r>
        <w:rPr>
          <w:spacing w:val="-2"/>
          <w:w w:val="80"/>
          <w:sz w:val="20"/>
        </w:rPr>
        <w:t>Própria.</w:t>
      </w:r>
    </w:p>
    <w:p>
      <w:pPr>
        <w:pStyle w:val="BodyText"/>
        <w:spacing w:before="214"/>
        <w:rPr>
          <w:sz w:val="20"/>
        </w:rPr>
      </w:pPr>
    </w:p>
    <w:p>
      <w:pPr>
        <w:pStyle w:val="Heading2"/>
        <w:numPr>
          <w:ilvl w:val="1"/>
          <w:numId w:val="8"/>
        </w:numPr>
        <w:tabs>
          <w:tab w:pos="557" w:val="left" w:leader="none"/>
        </w:tabs>
        <w:spacing w:line="240" w:lineRule="auto" w:before="0" w:after="0"/>
        <w:ind w:left="557" w:right="0" w:hanging="435"/>
        <w:jc w:val="left"/>
      </w:pPr>
      <w:r>
        <w:rPr>
          <w:w w:val="80"/>
        </w:rPr>
        <w:t>TAXA</w:t>
      </w:r>
      <w:r>
        <w:rPr>
          <w:spacing w:val="-4"/>
        </w:rPr>
        <w:t> </w:t>
      </w:r>
      <w:r>
        <w:rPr>
          <w:w w:val="80"/>
        </w:rPr>
        <w:t>DE</w:t>
      </w:r>
      <w:r>
        <w:rPr>
          <w:spacing w:val="-3"/>
        </w:rPr>
        <w:t> </w:t>
      </w:r>
      <w:r>
        <w:rPr>
          <w:w w:val="80"/>
        </w:rPr>
        <w:t>MORTALIDADE</w:t>
      </w:r>
      <w:r>
        <w:rPr>
          <w:spacing w:val="-2"/>
        </w:rPr>
        <w:t> </w:t>
      </w:r>
      <w:r>
        <w:rPr>
          <w:spacing w:val="-2"/>
          <w:w w:val="80"/>
        </w:rPr>
        <w:t>OPERATÓRIA:</w:t>
      </w:r>
    </w:p>
    <w:p>
      <w:pPr>
        <w:spacing w:before="275"/>
        <w:ind w:left="122" w:right="0" w:firstLine="0"/>
        <w:jc w:val="left"/>
        <w:rPr>
          <w:sz w:val="20"/>
        </w:rPr>
      </w:pPr>
      <w:r>
        <w:rPr>
          <w:w w:val="80"/>
          <w:sz w:val="20"/>
        </w:rPr>
        <w:t>TABELA</w:t>
      </w:r>
      <w:r>
        <w:rPr>
          <w:spacing w:val="-6"/>
          <w:sz w:val="20"/>
        </w:rPr>
        <w:t> </w:t>
      </w:r>
      <w:r>
        <w:rPr>
          <w:w w:val="80"/>
          <w:sz w:val="20"/>
        </w:rPr>
        <w:t>19</w:t>
      </w:r>
      <w:r>
        <w:rPr>
          <w:spacing w:val="-6"/>
          <w:sz w:val="20"/>
        </w:rPr>
        <w:t> </w:t>
      </w:r>
      <w:r>
        <w:rPr>
          <w:w w:val="80"/>
          <w:sz w:val="20"/>
        </w:rPr>
        <w:t>–</w:t>
      </w:r>
      <w:r>
        <w:rPr>
          <w:spacing w:val="-5"/>
          <w:sz w:val="20"/>
        </w:rPr>
        <w:t> </w:t>
      </w:r>
      <w:r>
        <w:rPr>
          <w:w w:val="80"/>
          <w:sz w:val="20"/>
        </w:rPr>
        <w:t>TAXA</w:t>
      </w:r>
      <w:r>
        <w:rPr>
          <w:spacing w:val="-7"/>
          <w:sz w:val="20"/>
        </w:rPr>
        <w:t> </w:t>
      </w:r>
      <w:r>
        <w:rPr>
          <w:w w:val="80"/>
          <w:sz w:val="20"/>
        </w:rPr>
        <w:t>DE</w:t>
      </w:r>
      <w:r>
        <w:rPr>
          <w:spacing w:val="-9"/>
          <w:sz w:val="20"/>
        </w:rPr>
        <w:t> </w:t>
      </w:r>
      <w:r>
        <w:rPr>
          <w:spacing w:val="-2"/>
          <w:w w:val="80"/>
          <w:sz w:val="20"/>
        </w:rPr>
        <w:t>MORTALIDADE</w:t>
      </w: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71"/>
        <w:gridCol w:w="470"/>
        <w:gridCol w:w="470"/>
        <w:gridCol w:w="470"/>
        <w:gridCol w:w="470"/>
        <w:gridCol w:w="470"/>
        <w:gridCol w:w="470"/>
        <w:gridCol w:w="470"/>
        <w:gridCol w:w="470"/>
        <w:gridCol w:w="553"/>
        <w:gridCol w:w="553"/>
        <w:gridCol w:w="553"/>
        <w:gridCol w:w="618"/>
        <w:gridCol w:w="660"/>
      </w:tblGrid>
      <w:tr>
        <w:trPr>
          <w:trHeight w:val="109" w:hRule="atLeast"/>
        </w:trPr>
        <w:tc>
          <w:tcPr>
            <w:tcW w:w="2071" w:type="dxa"/>
            <w:tcBorders>
              <w:right w:val="nil"/>
            </w:tcBorders>
            <w:shd w:val="clear" w:color="auto" w:fill="92D050"/>
          </w:tcPr>
          <w:p>
            <w:pPr>
              <w:pStyle w:val="TableParagraph"/>
              <w:jc w:val="left"/>
              <w:rPr>
                <w:rFonts w:ascii="Times New Roman"/>
                <w:sz w:val="6"/>
              </w:rPr>
            </w:pPr>
          </w:p>
        </w:tc>
        <w:tc>
          <w:tcPr>
            <w:tcW w:w="470" w:type="dxa"/>
            <w:tcBorders>
              <w:left w:val="nil"/>
              <w:right w:val="nil"/>
            </w:tcBorders>
            <w:shd w:val="clear" w:color="auto" w:fill="92D050"/>
          </w:tcPr>
          <w:p>
            <w:pPr>
              <w:pStyle w:val="TableParagraph"/>
              <w:jc w:val="left"/>
              <w:rPr>
                <w:rFonts w:ascii="Times New Roman"/>
                <w:sz w:val="6"/>
              </w:rPr>
            </w:pPr>
          </w:p>
        </w:tc>
        <w:tc>
          <w:tcPr>
            <w:tcW w:w="470" w:type="dxa"/>
            <w:tcBorders>
              <w:left w:val="nil"/>
              <w:right w:val="nil"/>
            </w:tcBorders>
            <w:shd w:val="clear" w:color="auto" w:fill="92D050"/>
          </w:tcPr>
          <w:p>
            <w:pPr>
              <w:pStyle w:val="TableParagraph"/>
              <w:jc w:val="left"/>
              <w:rPr>
                <w:rFonts w:ascii="Times New Roman"/>
                <w:sz w:val="6"/>
              </w:rPr>
            </w:pPr>
          </w:p>
        </w:tc>
        <w:tc>
          <w:tcPr>
            <w:tcW w:w="470" w:type="dxa"/>
            <w:tcBorders>
              <w:left w:val="nil"/>
              <w:right w:val="nil"/>
            </w:tcBorders>
            <w:shd w:val="clear" w:color="auto" w:fill="92D050"/>
          </w:tcPr>
          <w:p>
            <w:pPr>
              <w:pStyle w:val="TableParagraph"/>
              <w:jc w:val="left"/>
              <w:rPr>
                <w:rFonts w:ascii="Times New Roman"/>
                <w:sz w:val="6"/>
              </w:rPr>
            </w:pPr>
          </w:p>
        </w:tc>
        <w:tc>
          <w:tcPr>
            <w:tcW w:w="470" w:type="dxa"/>
            <w:tcBorders>
              <w:left w:val="nil"/>
              <w:right w:val="nil"/>
            </w:tcBorders>
            <w:shd w:val="clear" w:color="auto" w:fill="92D050"/>
          </w:tcPr>
          <w:p>
            <w:pPr>
              <w:pStyle w:val="TableParagraph"/>
              <w:spacing w:line="89" w:lineRule="exact"/>
              <w:ind w:right="-15"/>
              <w:jc w:val="right"/>
              <w:rPr>
                <w:rFonts w:ascii="Calibri"/>
                <w:b/>
                <w:sz w:val="9"/>
              </w:rPr>
            </w:pPr>
            <w:r>
              <w:rPr>
                <w:rFonts w:ascii="Calibri"/>
                <w:b/>
                <w:spacing w:val="-4"/>
                <w:sz w:val="9"/>
              </w:rPr>
              <w:t>INDI</w:t>
            </w:r>
          </w:p>
        </w:tc>
        <w:tc>
          <w:tcPr>
            <w:tcW w:w="470" w:type="dxa"/>
            <w:tcBorders>
              <w:left w:val="nil"/>
              <w:right w:val="nil"/>
            </w:tcBorders>
            <w:shd w:val="clear" w:color="auto" w:fill="92D050"/>
          </w:tcPr>
          <w:p>
            <w:pPr>
              <w:pStyle w:val="TableParagraph"/>
              <w:spacing w:line="89" w:lineRule="exact"/>
              <w:ind w:left="11" w:right="-15"/>
              <w:rPr>
                <w:rFonts w:ascii="Calibri"/>
                <w:b/>
                <w:sz w:val="9"/>
              </w:rPr>
            </w:pPr>
            <w:r>
              <w:rPr>
                <w:rFonts w:ascii="Calibri"/>
                <w:b/>
                <w:spacing w:val="-4"/>
                <w:sz w:val="9"/>
              </w:rPr>
              <w:t>CADORES</w:t>
            </w:r>
            <w:r>
              <w:rPr>
                <w:rFonts w:ascii="Calibri"/>
                <w:b/>
                <w:spacing w:val="9"/>
                <w:sz w:val="9"/>
              </w:rPr>
              <w:t> </w:t>
            </w:r>
            <w:r>
              <w:rPr>
                <w:rFonts w:ascii="Calibri"/>
                <w:b/>
                <w:spacing w:val="-5"/>
                <w:sz w:val="9"/>
              </w:rPr>
              <w:t>DE</w:t>
            </w:r>
          </w:p>
        </w:tc>
        <w:tc>
          <w:tcPr>
            <w:tcW w:w="470" w:type="dxa"/>
            <w:tcBorders>
              <w:left w:val="nil"/>
              <w:right w:val="nil"/>
            </w:tcBorders>
            <w:shd w:val="clear" w:color="auto" w:fill="92D050"/>
          </w:tcPr>
          <w:p>
            <w:pPr>
              <w:pStyle w:val="TableParagraph"/>
              <w:spacing w:line="89" w:lineRule="exact"/>
              <w:ind w:left="12"/>
              <w:rPr>
                <w:rFonts w:ascii="Calibri"/>
                <w:b/>
                <w:sz w:val="9"/>
              </w:rPr>
            </w:pPr>
            <w:r>
              <w:rPr>
                <w:rFonts w:ascii="Calibri"/>
                <w:b/>
                <w:spacing w:val="-2"/>
                <w:sz w:val="9"/>
              </w:rPr>
              <w:t>MORTALIDA</w:t>
            </w:r>
          </w:p>
        </w:tc>
        <w:tc>
          <w:tcPr>
            <w:tcW w:w="470" w:type="dxa"/>
            <w:tcBorders>
              <w:left w:val="nil"/>
              <w:right w:val="nil"/>
            </w:tcBorders>
            <w:shd w:val="clear" w:color="auto" w:fill="92D050"/>
          </w:tcPr>
          <w:p>
            <w:pPr>
              <w:pStyle w:val="TableParagraph"/>
              <w:spacing w:line="89" w:lineRule="exact"/>
              <w:ind w:left="-7"/>
              <w:jc w:val="left"/>
              <w:rPr>
                <w:rFonts w:ascii="Calibri"/>
                <w:b/>
                <w:sz w:val="9"/>
              </w:rPr>
            </w:pPr>
            <w:r>
              <w:rPr>
                <w:rFonts w:ascii="Calibri"/>
                <w:b/>
                <w:spacing w:val="-5"/>
                <w:sz w:val="9"/>
              </w:rPr>
              <w:t>DE</w:t>
            </w:r>
          </w:p>
        </w:tc>
        <w:tc>
          <w:tcPr>
            <w:tcW w:w="470" w:type="dxa"/>
            <w:tcBorders>
              <w:left w:val="nil"/>
              <w:right w:val="nil"/>
            </w:tcBorders>
            <w:shd w:val="clear" w:color="auto" w:fill="92D050"/>
          </w:tcPr>
          <w:p>
            <w:pPr>
              <w:pStyle w:val="TableParagraph"/>
              <w:jc w:val="left"/>
              <w:rPr>
                <w:rFonts w:ascii="Times New Roman"/>
                <w:sz w:val="6"/>
              </w:rPr>
            </w:pPr>
          </w:p>
        </w:tc>
        <w:tc>
          <w:tcPr>
            <w:tcW w:w="553" w:type="dxa"/>
            <w:tcBorders>
              <w:left w:val="nil"/>
              <w:right w:val="nil"/>
            </w:tcBorders>
            <w:shd w:val="clear" w:color="auto" w:fill="92D050"/>
          </w:tcPr>
          <w:p>
            <w:pPr>
              <w:pStyle w:val="TableParagraph"/>
              <w:jc w:val="left"/>
              <w:rPr>
                <w:rFonts w:ascii="Times New Roman"/>
                <w:sz w:val="6"/>
              </w:rPr>
            </w:pPr>
          </w:p>
        </w:tc>
        <w:tc>
          <w:tcPr>
            <w:tcW w:w="553" w:type="dxa"/>
            <w:tcBorders>
              <w:left w:val="nil"/>
              <w:right w:val="nil"/>
            </w:tcBorders>
            <w:shd w:val="clear" w:color="auto" w:fill="92D050"/>
          </w:tcPr>
          <w:p>
            <w:pPr>
              <w:pStyle w:val="TableParagraph"/>
              <w:jc w:val="left"/>
              <w:rPr>
                <w:rFonts w:ascii="Times New Roman"/>
                <w:sz w:val="6"/>
              </w:rPr>
            </w:pPr>
          </w:p>
        </w:tc>
        <w:tc>
          <w:tcPr>
            <w:tcW w:w="553" w:type="dxa"/>
            <w:tcBorders>
              <w:left w:val="nil"/>
              <w:right w:val="nil"/>
            </w:tcBorders>
            <w:shd w:val="clear" w:color="auto" w:fill="92D050"/>
          </w:tcPr>
          <w:p>
            <w:pPr>
              <w:pStyle w:val="TableParagraph"/>
              <w:jc w:val="left"/>
              <w:rPr>
                <w:rFonts w:ascii="Times New Roman"/>
                <w:sz w:val="6"/>
              </w:rPr>
            </w:pPr>
          </w:p>
        </w:tc>
        <w:tc>
          <w:tcPr>
            <w:tcW w:w="618" w:type="dxa"/>
            <w:tcBorders>
              <w:left w:val="nil"/>
              <w:right w:val="nil"/>
            </w:tcBorders>
            <w:shd w:val="clear" w:color="auto" w:fill="92D050"/>
          </w:tcPr>
          <w:p>
            <w:pPr>
              <w:pStyle w:val="TableParagraph"/>
              <w:jc w:val="left"/>
              <w:rPr>
                <w:rFonts w:ascii="Times New Roman"/>
                <w:sz w:val="6"/>
              </w:rPr>
            </w:pPr>
          </w:p>
        </w:tc>
        <w:tc>
          <w:tcPr>
            <w:tcW w:w="660" w:type="dxa"/>
            <w:tcBorders>
              <w:left w:val="nil"/>
            </w:tcBorders>
            <w:shd w:val="clear" w:color="auto" w:fill="92D050"/>
          </w:tcPr>
          <w:p>
            <w:pPr>
              <w:pStyle w:val="TableParagraph"/>
              <w:jc w:val="left"/>
              <w:rPr>
                <w:rFonts w:ascii="Times New Roman"/>
                <w:sz w:val="6"/>
              </w:rPr>
            </w:pPr>
          </w:p>
        </w:tc>
      </w:tr>
      <w:tr>
        <w:trPr>
          <w:trHeight w:val="109" w:hRule="atLeast"/>
        </w:trPr>
        <w:tc>
          <w:tcPr>
            <w:tcW w:w="2071" w:type="dxa"/>
            <w:shd w:val="clear" w:color="auto" w:fill="92D050"/>
          </w:tcPr>
          <w:p>
            <w:pPr>
              <w:pStyle w:val="TableParagraph"/>
              <w:spacing w:line="87" w:lineRule="exact" w:before="1"/>
              <w:ind w:left="6"/>
              <w:rPr>
                <w:rFonts w:ascii="Calibri"/>
                <w:b/>
                <w:sz w:val="9"/>
              </w:rPr>
            </w:pPr>
            <w:r>
              <w:rPr>
                <w:rFonts w:ascii="Calibri"/>
                <w:b/>
                <w:spacing w:val="-2"/>
                <w:sz w:val="9"/>
              </w:rPr>
              <w:t>MESES</w:t>
            </w:r>
          </w:p>
        </w:tc>
        <w:tc>
          <w:tcPr>
            <w:tcW w:w="470" w:type="dxa"/>
            <w:shd w:val="clear" w:color="auto" w:fill="92D050"/>
          </w:tcPr>
          <w:p>
            <w:pPr>
              <w:pStyle w:val="TableParagraph"/>
              <w:spacing w:line="87" w:lineRule="exact" w:before="1"/>
              <w:ind w:left="12" w:right="-15"/>
              <w:rPr>
                <w:rFonts w:ascii="Calibri"/>
                <w:b/>
                <w:sz w:val="9"/>
              </w:rPr>
            </w:pPr>
            <w:r>
              <w:rPr>
                <w:rFonts w:ascii="Calibri"/>
                <w:b/>
                <w:spacing w:val="-2"/>
                <w:sz w:val="9"/>
              </w:rPr>
              <w:t>NOVEMBRO</w:t>
            </w:r>
          </w:p>
        </w:tc>
        <w:tc>
          <w:tcPr>
            <w:tcW w:w="470" w:type="dxa"/>
            <w:shd w:val="clear" w:color="auto" w:fill="92D050"/>
          </w:tcPr>
          <w:p>
            <w:pPr>
              <w:pStyle w:val="TableParagraph"/>
              <w:spacing w:line="87" w:lineRule="exact" w:before="1"/>
              <w:ind w:left="13"/>
              <w:rPr>
                <w:rFonts w:ascii="Calibri"/>
                <w:b/>
                <w:sz w:val="9"/>
              </w:rPr>
            </w:pPr>
            <w:r>
              <w:rPr>
                <w:rFonts w:ascii="Calibri"/>
                <w:b/>
                <w:spacing w:val="-2"/>
                <w:sz w:val="9"/>
              </w:rPr>
              <w:t>DEZEMBRO</w:t>
            </w:r>
          </w:p>
        </w:tc>
        <w:tc>
          <w:tcPr>
            <w:tcW w:w="470" w:type="dxa"/>
            <w:shd w:val="clear" w:color="auto" w:fill="92D050"/>
          </w:tcPr>
          <w:p>
            <w:pPr>
              <w:pStyle w:val="TableParagraph"/>
              <w:spacing w:line="87" w:lineRule="exact" w:before="1"/>
              <w:ind w:left="13"/>
              <w:rPr>
                <w:rFonts w:ascii="Calibri"/>
                <w:b/>
                <w:sz w:val="9"/>
              </w:rPr>
            </w:pPr>
            <w:r>
              <w:rPr>
                <w:rFonts w:ascii="Calibri"/>
                <w:b/>
                <w:spacing w:val="-2"/>
                <w:sz w:val="9"/>
              </w:rPr>
              <w:t>JANEIRO</w:t>
            </w:r>
          </w:p>
        </w:tc>
        <w:tc>
          <w:tcPr>
            <w:tcW w:w="470" w:type="dxa"/>
            <w:shd w:val="clear" w:color="auto" w:fill="92D050"/>
          </w:tcPr>
          <w:p>
            <w:pPr>
              <w:pStyle w:val="TableParagraph"/>
              <w:spacing w:line="87" w:lineRule="exact" w:before="1"/>
              <w:ind w:right="21"/>
              <w:jc w:val="right"/>
              <w:rPr>
                <w:rFonts w:ascii="Calibri"/>
                <w:b/>
                <w:sz w:val="9"/>
              </w:rPr>
            </w:pPr>
            <w:r>
              <w:rPr>
                <w:rFonts w:ascii="Calibri"/>
                <w:b/>
                <w:spacing w:val="-2"/>
                <w:sz w:val="9"/>
              </w:rPr>
              <w:t>FEVEREIRO</w:t>
            </w:r>
          </w:p>
        </w:tc>
        <w:tc>
          <w:tcPr>
            <w:tcW w:w="470" w:type="dxa"/>
            <w:shd w:val="clear" w:color="auto" w:fill="92D050"/>
          </w:tcPr>
          <w:p>
            <w:pPr>
              <w:pStyle w:val="TableParagraph"/>
              <w:spacing w:line="87" w:lineRule="exact" w:before="1"/>
              <w:ind w:left="7"/>
              <w:rPr>
                <w:rFonts w:ascii="Calibri" w:hAnsi="Calibri"/>
                <w:b/>
                <w:sz w:val="9"/>
              </w:rPr>
            </w:pPr>
            <w:r>
              <w:rPr>
                <w:rFonts w:ascii="Calibri" w:hAnsi="Calibri"/>
                <w:b/>
                <w:spacing w:val="-2"/>
                <w:sz w:val="9"/>
              </w:rPr>
              <w:t>MARÇO</w:t>
            </w:r>
          </w:p>
        </w:tc>
        <w:tc>
          <w:tcPr>
            <w:tcW w:w="470" w:type="dxa"/>
            <w:shd w:val="clear" w:color="auto" w:fill="92D050"/>
          </w:tcPr>
          <w:p>
            <w:pPr>
              <w:pStyle w:val="TableParagraph"/>
              <w:spacing w:line="87" w:lineRule="exact" w:before="1"/>
              <w:ind w:left="14"/>
              <w:rPr>
                <w:rFonts w:ascii="Calibri"/>
                <w:b/>
                <w:sz w:val="9"/>
              </w:rPr>
            </w:pPr>
            <w:r>
              <w:rPr>
                <w:rFonts w:ascii="Calibri"/>
                <w:b/>
                <w:spacing w:val="-2"/>
                <w:sz w:val="9"/>
              </w:rPr>
              <w:t>ABRIL</w:t>
            </w:r>
          </w:p>
        </w:tc>
        <w:tc>
          <w:tcPr>
            <w:tcW w:w="470" w:type="dxa"/>
            <w:shd w:val="clear" w:color="auto" w:fill="92D050"/>
          </w:tcPr>
          <w:p>
            <w:pPr>
              <w:pStyle w:val="TableParagraph"/>
              <w:spacing w:line="87" w:lineRule="exact" w:before="1"/>
              <w:ind w:right="116"/>
              <w:jc w:val="right"/>
              <w:rPr>
                <w:rFonts w:ascii="Calibri"/>
                <w:b/>
                <w:sz w:val="9"/>
              </w:rPr>
            </w:pPr>
            <w:r>
              <w:rPr>
                <w:rFonts w:ascii="Calibri"/>
                <w:b/>
                <w:spacing w:val="-4"/>
                <w:sz w:val="9"/>
              </w:rPr>
              <w:t>MAIO</w:t>
            </w:r>
          </w:p>
        </w:tc>
        <w:tc>
          <w:tcPr>
            <w:tcW w:w="470" w:type="dxa"/>
            <w:shd w:val="clear" w:color="auto" w:fill="92D050"/>
          </w:tcPr>
          <w:p>
            <w:pPr>
              <w:pStyle w:val="TableParagraph"/>
              <w:spacing w:line="87" w:lineRule="exact" w:before="1"/>
              <w:ind w:left="8"/>
              <w:rPr>
                <w:rFonts w:ascii="Calibri"/>
                <w:b/>
                <w:sz w:val="9"/>
              </w:rPr>
            </w:pPr>
            <w:r>
              <w:rPr>
                <w:rFonts w:ascii="Calibri"/>
                <w:b/>
                <w:spacing w:val="-2"/>
                <w:sz w:val="9"/>
              </w:rPr>
              <w:t>JUNHO</w:t>
            </w:r>
          </w:p>
        </w:tc>
        <w:tc>
          <w:tcPr>
            <w:tcW w:w="553" w:type="dxa"/>
            <w:shd w:val="clear" w:color="auto" w:fill="92D050"/>
          </w:tcPr>
          <w:p>
            <w:pPr>
              <w:pStyle w:val="TableParagraph"/>
              <w:spacing w:line="87" w:lineRule="exact" w:before="1"/>
              <w:ind w:left="16" w:right="8"/>
              <w:rPr>
                <w:rFonts w:ascii="Calibri"/>
                <w:b/>
                <w:sz w:val="9"/>
              </w:rPr>
            </w:pPr>
            <w:r>
              <w:rPr>
                <w:rFonts w:ascii="Calibri"/>
                <w:b/>
                <w:spacing w:val="-2"/>
                <w:sz w:val="9"/>
              </w:rPr>
              <w:t>JULHO</w:t>
            </w:r>
          </w:p>
        </w:tc>
        <w:tc>
          <w:tcPr>
            <w:tcW w:w="553" w:type="dxa"/>
            <w:shd w:val="clear" w:color="auto" w:fill="92D050"/>
          </w:tcPr>
          <w:p>
            <w:pPr>
              <w:pStyle w:val="TableParagraph"/>
              <w:spacing w:line="87" w:lineRule="exact" w:before="1"/>
              <w:ind w:left="16" w:right="1"/>
              <w:rPr>
                <w:rFonts w:ascii="Calibri"/>
                <w:b/>
                <w:sz w:val="9"/>
              </w:rPr>
            </w:pPr>
            <w:r>
              <w:rPr>
                <w:rFonts w:ascii="Calibri"/>
                <w:b/>
                <w:spacing w:val="-2"/>
                <w:sz w:val="9"/>
              </w:rPr>
              <w:t>AGOSTO</w:t>
            </w:r>
          </w:p>
        </w:tc>
        <w:tc>
          <w:tcPr>
            <w:tcW w:w="553" w:type="dxa"/>
            <w:shd w:val="clear" w:color="auto" w:fill="92D050"/>
          </w:tcPr>
          <w:p>
            <w:pPr>
              <w:pStyle w:val="TableParagraph"/>
              <w:spacing w:line="87" w:lineRule="exact" w:before="1"/>
              <w:ind w:left="16"/>
              <w:rPr>
                <w:rFonts w:ascii="Calibri"/>
                <w:b/>
                <w:sz w:val="9"/>
              </w:rPr>
            </w:pPr>
            <w:r>
              <w:rPr>
                <w:rFonts w:ascii="Calibri"/>
                <w:b/>
                <w:spacing w:val="-2"/>
                <w:sz w:val="9"/>
              </w:rPr>
              <w:t>SETEMBRO</w:t>
            </w:r>
          </w:p>
        </w:tc>
        <w:tc>
          <w:tcPr>
            <w:tcW w:w="618" w:type="dxa"/>
            <w:shd w:val="clear" w:color="auto" w:fill="92D050"/>
          </w:tcPr>
          <w:p>
            <w:pPr>
              <w:pStyle w:val="TableParagraph"/>
              <w:spacing w:line="87" w:lineRule="exact" w:before="1"/>
              <w:ind w:left="15" w:right="4"/>
              <w:rPr>
                <w:rFonts w:ascii="Calibri"/>
                <w:b/>
                <w:sz w:val="9"/>
              </w:rPr>
            </w:pPr>
            <w:r>
              <w:rPr>
                <w:rFonts w:ascii="Calibri"/>
                <w:b/>
                <w:spacing w:val="-2"/>
                <w:sz w:val="9"/>
              </w:rPr>
              <w:t>OUTUBRO</w:t>
            </w:r>
          </w:p>
        </w:tc>
        <w:tc>
          <w:tcPr>
            <w:tcW w:w="660" w:type="dxa"/>
            <w:shd w:val="clear" w:color="auto" w:fill="92D050"/>
          </w:tcPr>
          <w:p>
            <w:pPr>
              <w:pStyle w:val="TableParagraph"/>
              <w:spacing w:line="87" w:lineRule="exact" w:before="1"/>
              <w:ind w:left="18"/>
              <w:rPr>
                <w:rFonts w:ascii="Calibri"/>
                <w:b/>
                <w:sz w:val="9"/>
              </w:rPr>
            </w:pPr>
            <w:r>
              <w:rPr>
                <w:rFonts w:ascii="Calibri"/>
                <w:b/>
                <w:spacing w:val="-2"/>
                <w:sz w:val="9"/>
              </w:rPr>
              <w:t>NOVEMBRO</w:t>
            </w:r>
          </w:p>
        </w:tc>
      </w:tr>
      <w:tr>
        <w:trPr>
          <w:trHeight w:val="109" w:hRule="atLeast"/>
        </w:trPr>
        <w:tc>
          <w:tcPr>
            <w:tcW w:w="2071" w:type="dxa"/>
            <w:shd w:val="clear" w:color="auto" w:fill="E3ECD2"/>
          </w:tcPr>
          <w:p>
            <w:pPr>
              <w:pStyle w:val="TableParagraph"/>
              <w:spacing w:line="87" w:lineRule="exact" w:before="1"/>
              <w:ind w:left="12"/>
              <w:jc w:val="left"/>
              <w:rPr>
                <w:rFonts w:ascii="Calibri" w:hAnsi="Calibri"/>
                <w:sz w:val="9"/>
              </w:rPr>
            </w:pPr>
            <w:r>
              <w:rPr>
                <w:rFonts w:ascii="Calibri" w:hAnsi="Calibri"/>
                <w:spacing w:val="-2"/>
                <w:sz w:val="9"/>
              </w:rPr>
              <w:t>MORTALIDADE</w:t>
            </w:r>
            <w:r>
              <w:rPr>
                <w:rFonts w:ascii="Calibri" w:hAnsi="Calibri"/>
                <w:sz w:val="9"/>
              </w:rPr>
              <w:t> </w:t>
            </w:r>
            <w:r>
              <w:rPr>
                <w:rFonts w:ascii="Calibri" w:hAnsi="Calibri"/>
                <w:spacing w:val="-2"/>
                <w:sz w:val="9"/>
              </w:rPr>
              <w:t>OPERATÓRIA</w:t>
            </w:r>
          </w:p>
        </w:tc>
        <w:tc>
          <w:tcPr>
            <w:tcW w:w="470" w:type="dxa"/>
          </w:tcPr>
          <w:p>
            <w:pPr>
              <w:pStyle w:val="TableParagraph"/>
              <w:spacing w:line="87" w:lineRule="exact" w:before="1"/>
              <w:ind w:left="4"/>
              <w:rPr>
                <w:rFonts w:ascii="Calibri"/>
                <w:sz w:val="9"/>
              </w:rPr>
            </w:pPr>
            <w:r>
              <w:rPr>
                <w:rFonts w:ascii="Calibri"/>
                <w:spacing w:val="-2"/>
                <w:sz w:val="9"/>
              </w:rPr>
              <w:t>0,80%</w:t>
            </w:r>
          </w:p>
        </w:tc>
        <w:tc>
          <w:tcPr>
            <w:tcW w:w="470" w:type="dxa"/>
          </w:tcPr>
          <w:p>
            <w:pPr>
              <w:pStyle w:val="TableParagraph"/>
              <w:spacing w:line="87" w:lineRule="exact" w:before="1"/>
              <w:ind w:left="4"/>
              <w:rPr>
                <w:rFonts w:ascii="Calibri"/>
                <w:sz w:val="9"/>
              </w:rPr>
            </w:pPr>
            <w:r>
              <w:rPr>
                <w:rFonts w:ascii="Calibri"/>
                <w:spacing w:val="-2"/>
                <w:sz w:val="9"/>
              </w:rPr>
              <w:t>2,36%</w:t>
            </w:r>
          </w:p>
        </w:tc>
        <w:tc>
          <w:tcPr>
            <w:tcW w:w="470" w:type="dxa"/>
          </w:tcPr>
          <w:p>
            <w:pPr>
              <w:pStyle w:val="TableParagraph"/>
              <w:spacing w:line="87" w:lineRule="exact" w:before="1"/>
              <w:ind w:left="4"/>
              <w:rPr>
                <w:rFonts w:ascii="Calibri"/>
                <w:sz w:val="9"/>
              </w:rPr>
            </w:pPr>
            <w:r>
              <w:rPr>
                <w:rFonts w:ascii="Calibri"/>
                <w:spacing w:val="-2"/>
                <w:sz w:val="9"/>
              </w:rPr>
              <w:t>1,62%</w:t>
            </w:r>
          </w:p>
        </w:tc>
        <w:tc>
          <w:tcPr>
            <w:tcW w:w="470" w:type="dxa"/>
          </w:tcPr>
          <w:p>
            <w:pPr>
              <w:pStyle w:val="TableParagraph"/>
              <w:spacing w:line="87" w:lineRule="exact" w:before="1"/>
              <w:ind w:left="125"/>
              <w:jc w:val="left"/>
              <w:rPr>
                <w:rFonts w:ascii="Calibri"/>
                <w:sz w:val="9"/>
              </w:rPr>
            </w:pPr>
            <w:r>
              <w:rPr>
                <w:rFonts w:ascii="Calibri"/>
                <w:spacing w:val="-2"/>
                <w:sz w:val="9"/>
              </w:rPr>
              <w:t>2,74%</w:t>
            </w:r>
          </w:p>
        </w:tc>
        <w:tc>
          <w:tcPr>
            <w:tcW w:w="470" w:type="dxa"/>
          </w:tcPr>
          <w:p>
            <w:pPr>
              <w:pStyle w:val="TableParagraph"/>
              <w:spacing w:line="87" w:lineRule="exact" w:before="1"/>
              <w:ind w:left="5"/>
              <w:rPr>
                <w:rFonts w:ascii="Calibri"/>
                <w:sz w:val="9"/>
              </w:rPr>
            </w:pPr>
            <w:r>
              <w:rPr>
                <w:rFonts w:ascii="Calibri"/>
                <w:spacing w:val="-2"/>
                <w:sz w:val="9"/>
              </w:rPr>
              <w:t>0,81%</w:t>
            </w:r>
          </w:p>
        </w:tc>
        <w:tc>
          <w:tcPr>
            <w:tcW w:w="470" w:type="dxa"/>
          </w:tcPr>
          <w:p>
            <w:pPr>
              <w:pStyle w:val="TableParagraph"/>
              <w:spacing w:line="87" w:lineRule="exact" w:before="1"/>
              <w:ind w:left="5"/>
              <w:rPr>
                <w:rFonts w:ascii="Calibri"/>
                <w:sz w:val="9"/>
              </w:rPr>
            </w:pPr>
            <w:r>
              <w:rPr>
                <w:rFonts w:ascii="Calibri"/>
                <w:spacing w:val="-2"/>
                <w:sz w:val="9"/>
              </w:rPr>
              <w:t>3,10%</w:t>
            </w:r>
          </w:p>
        </w:tc>
        <w:tc>
          <w:tcPr>
            <w:tcW w:w="470" w:type="dxa"/>
          </w:tcPr>
          <w:p>
            <w:pPr>
              <w:pStyle w:val="TableParagraph"/>
              <w:spacing w:line="87" w:lineRule="exact" w:before="1"/>
              <w:ind w:right="118"/>
              <w:jc w:val="right"/>
              <w:rPr>
                <w:rFonts w:ascii="Calibri"/>
                <w:sz w:val="9"/>
              </w:rPr>
            </w:pPr>
            <w:r>
              <w:rPr>
                <w:rFonts w:ascii="Calibri"/>
                <w:spacing w:val="-2"/>
                <w:sz w:val="9"/>
              </w:rPr>
              <w:t>1,28%</w:t>
            </w:r>
          </w:p>
        </w:tc>
        <w:tc>
          <w:tcPr>
            <w:tcW w:w="470" w:type="dxa"/>
          </w:tcPr>
          <w:p>
            <w:pPr>
              <w:pStyle w:val="TableParagraph"/>
              <w:spacing w:line="87" w:lineRule="exact" w:before="1"/>
              <w:ind w:left="5"/>
              <w:rPr>
                <w:rFonts w:ascii="Calibri"/>
                <w:sz w:val="9"/>
              </w:rPr>
            </w:pPr>
            <w:r>
              <w:rPr>
                <w:rFonts w:ascii="Calibri"/>
                <w:spacing w:val="-2"/>
                <w:sz w:val="9"/>
              </w:rPr>
              <w:t>1,77%</w:t>
            </w:r>
          </w:p>
        </w:tc>
        <w:tc>
          <w:tcPr>
            <w:tcW w:w="553" w:type="dxa"/>
          </w:tcPr>
          <w:p>
            <w:pPr>
              <w:pStyle w:val="TableParagraph"/>
              <w:spacing w:line="87" w:lineRule="exact" w:before="1"/>
              <w:ind w:left="16" w:right="10"/>
              <w:rPr>
                <w:rFonts w:ascii="Calibri"/>
                <w:sz w:val="9"/>
              </w:rPr>
            </w:pPr>
            <w:r>
              <w:rPr>
                <w:rFonts w:ascii="Calibri"/>
                <w:spacing w:val="-2"/>
                <w:sz w:val="9"/>
              </w:rPr>
              <w:t>1,89%</w:t>
            </w:r>
          </w:p>
        </w:tc>
        <w:tc>
          <w:tcPr>
            <w:tcW w:w="553" w:type="dxa"/>
          </w:tcPr>
          <w:p>
            <w:pPr>
              <w:pStyle w:val="TableParagraph"/>
              <w:spacing w:line="87" w:lineRule="exact" w:before="1"/>
              <w:ind w:left="16" w:right="10"/>
              <w:rPr>
                <w:rFonts w:ascii="Calibri"/>
                <w:sz w:val="9"/>
              </w:rPr>
            </w:pPr>
            <w:r>
              <w:rPr>
                <w:rFonts w:ascii="Calibri"/>
                <w:spacing w:val="-2"/>
                <w:sz w:val="9"/>
              </w:rPr>
              <w:t>0,28%</w:t>
            </w:r>
          </w:p>
        </w:tc>
        <w:tc>
          <w:tcPr>
            <w:tcW w:w="553" w:type="dxa"/>
          </w:tcPr>
          <w:p>
            <w:pPr>
              <w:pStyle w:val="TableParagraph"/>
              <w:spacing w:line="73" w:lineRule="exact" w:before="15"/>
              <w:ind w:left="16" w:right="4"/>
              <w:rPr>
                <w:sz w:val="7"/>
              </w:rPr>
            </w:pPr>
            <w:r>
              <w:rPr>
                <w:spacing w:val="-2"/>
                <w:w w:val="110"/>
                <w:sz w:val="7"/>
              </w:rPr>
              <w:t>1,06%</w:t>
            </w:r>
          </w:p>
        </w:tc>
        <w:tc>
          <w:tcPr>
            <w:tcW w:w="618" w:type="dxa"/>
          </w:tcPr>
          <w:p>
            <w:pPr>
              <w:pStyle w:val="TableParagraph"/>
              <w:spacing w:line="73" w:lineRule="exact" w:before="15"/>
              <w:ind w:left="15" w:right="8"/>
              <w:rPr>
                <w:sz w:val="7"/>
              </w:rPr>
            </w:pPr>
            <w:r>
              <w:rPr>
                <w:spacing w:val="-2"/>
                <w:w w:val="110"/>
                <w:sz w:val="7"/>
              </w:rPr>
              <w:t>1,37%</w:t>
            </w:r>
          </w:p>
        </w:tc>
        <w:tc>
          <w:tcPr>
            <w:tcW w:w="660" w:type="dxa"/>
          </w:tcPr>
          <w:p>
            <w:pPr>
              <w:pStyle w:val="TableParagraph"/>
              <w:spacing w:line="73" w:lineRule="exact" w:before="15"/>
              <w:ind w:left="18" w:right="3"/>
              <w:rPr>
                <w:sz w:val="7"/>
              </w:rPr>
            </w:pPr>
            <w:r>
              <w:rPr>
                <w:spacing w:val="-2"/>
                <w:w w:val="110"/>
                <w:sz w:val="7"/>
              </w:rPr>
              <w:t>2,45%</w:t>
            </w:r>
          </w:p>
        </w:tc>
      </w:tr>
      <w:tr>
        <w:trPr>
          <w:trHeight w:val="109" w:hRule="atLeast"/>
        </w:trPr>
        <w:tc>
          <w:tcPr>
            <w:tcW w:w="2071" w:type="dxa"/>
            <w:shd w:val="clear" w:color="auto" w:fill="E3ECD2"/>
          </w:tcPr>
          <w:p>
            <w:pPr>
              <w:pStyle w:val="TableParagraph"/>
              <w:spacing w:line="87" w:lineRule="exact" w:before="1"/>
              <w:ind w:left="12"/>
              <w:jc w:val="left"/>
              <w:rPr>
                <w:rFonts w:ascii="Calibri"/>
                <w:sz w:val="9"/>
              </w:rPr>
            </w:pPr>
            <w:r>
              <w:rPr>
                <w:rFonts w:ascii="Calibri"/>
                <w:spacing w:val="-2"/>
                <w:sz w:val="9"/>
              </w:rPr>
              <w:t>MORTALIDADE</w:t>
            </w:r>
            <w:r>
              <w:rPr>
                <w:rFonts w:ascii="Calibri"/>
                <w:sz w:val="9"/>
              </w:rPr>
              <w:t> </w:t>
            </w:r>
            <w:r>
              <w:rPr>
                <w:rFonts w:ascii="Calibri"/>
                <w:spacing w:val="-2"/>
                <w:sz w:val="9"/>
              </w:rPr>
              <w:t>INSTITUCIONAL</w:t>
            </w:r>
          </w:p>
        </w:tc>
        <w:tc>
          <w:tcPr>
            <w:tcW w:w="470" w:type="dxa"/>
          </w:tcPr>
          <w:p>
            <w:pPr>
              <w:pStyle w:val="TableParagraph"/>
              <w:spacing w:line="87" w:lineRule="exact" w:before="1"/>
              <w:ind w:left="4"/>
              <w:rPr>
                <w:rFonts w:ascii="Calibri"/>
                <w:sz w:val="9"/>
              </w:rPr>
            </w:pPr>
            <w:r>
              <w:rPr>
                <w:rFonts w:ascii="Calibri"/>
                <w:spacing w:val="-2"/>
                <w:sz w:val="9"/>
              </w:rPr>
              <w:t>4,11%</w:t>
            </w:r>
          </w:p>
        </w:tc>
        <w:tc>
          <w:tcPr>
            <w:tcW w:w="470" w:type="dxa"/>
          </w:tcPr>
          <w:p>
            <w:pPr>
              <w:pStyle w:val="TableParagraph"/>
              <w:spacing w:line="87" w:lineRule="exact" w:before="1"/>
              <w:ind w:left="4"/>
              <w:rPr>
                <w:rFonts w:ascii="Calibri"/>
                <w:sz w:val="9"/>
              </w:rPr>
            </w:pPr>
            <w:r>
              <w:rPr>
                <w:rFonts w:ascii="Calibri"/>
                <w:spacing w:val="-2"/>
                <w:sz w:val="9"/>
              </w:rPr>
              <w:t>6,67%</w:t>
            </w:r>
          </w:p>
        </w:tc>
        <w:tc>
          <w:tcPr>
            <w:tcW w:w="470" w:type="dxa"/>
          </w:tcPr>
          <w:p>
            <w:pPr>
              <w:pStyle w:val="TableParagraph"/>
              <w:spacing w:line="87" w:lineRule="exact" w:before="1"/>
              <w:ind w:left="4"/>
              <w:rPr>
                <w:rFonts w:ascii="Calibri"/>
                <w:sz w:val="9"/>
              </w:rPr>
            </w:pPr>
            <w:r>
              <w:rPr>
                <w:rFonts w:ascii="Calibri"/>
                <w:spacing w:val="-2"/>
                <w:sz w:val="9"/>
              </w:rPr>
              <w:t>4,78%</w:t>
            </w:r>
          </w:p>
        </w:tc>
        <w:tc>
          <w:tcPr>
            <w:tcW w:w="470" w:type="dxa"/>
          </w:tcPr>
          <w:p>
            <w:pPr>
              <w:pStyle w:val="TableParagraph"/>
              <w:spacing w:line="87" w:lineRule="exact" w:before="1"/>
              <w:ind w:left="125"/>
              <w:jc w:val="left"/>
              <w:rPr>
                <w:rFonts w:ascii="Calibri"/>
                <w:sz w:val="9"/>
              </w:rPr>
            </w:pPr>
            <w:r>
              <w:rPr>
                <w:rFonts w:ascii="Calibri"/>
                <w:spacing w:val="-2"/>
                <w:sz w:val="9"/>
              </w:rPr>
              <w:t>6,96%</w:t>
            </w:r>
          </w:p>
        </w:tc>
        <w:tc>
          <w:tcPr>
            <w:tcW w:w="470" w:type="dxa"/>
          </w:tcPr>
          <w:p>
            <w:pPr>
              <w:pStyle w:val="TableParagraph"/>
              <w:spacing w:line="87" w:lineRule="exact" w:before="1"/>
              <w:ind w:left="5"/>
              <w:rPr>
                <w:rFonts w:ascii="Calibri"/>
                <w:sz w:val="9"/>
              </w:rPr>
            </w:pPr>
            <w:r>
              <w:rPr>
                <w:rFonts w:ascii="Calibri"/>
                <w:spacing w:val="-2"/>
                <w:sz w:val="9"/>
              </w:rPr>
              <w:t>5,70%</w:t>
            </w:r>
          </w:p>
        </w:tc>
        <w:tc>
          <w:tcPr>
            <w:tcW w:w="470" w:type="dxa"/>
          </w:tcPr>
          <w:p>
            <w:pPr>
              <w:pStyle w:val="TableParagraph"/>
              <w:spacing w:line="87" w:lineRule="exact" w:before="1"/>
              <w:ind w:left="5"/>
              <w:rPr>
                <w:rFonts w:ascii="Calibri"/>
                <w:sz w:val="9"/>
              </w:rPr>
            </w:pPr>
            <w:r>
              <w:rPr>
                <w:rFonts w:ascii="Calibri"/>
                <w:spacing w:val="-2"/>
                <w:sz w:val="9"/>
              </w:rPr>
              <w:t>7,77%</w:t>
            </w:r>
          </w:p>
        </w:tc>
        <w:tc>
          <w:tcPr>
            <w:tcW w:w="470" w:type="dxa"/>
          </w:tcPr>
          <w:p>
            <w:pPr>
              <w:pStyle w:val="TableParagraph"/>
              <w:spacing w:line="87" w:lineRule="exact" w:before="1"/>
              <w:ind w:right="118"/>
              <w:jc w:val="right"/>
              <w:rPr>
                <w:rFonts w:ascii="Calibri"/>
                <w:sz w:val="9"/>
              </w:rPr>
            </w:pPr>
            <w:r>
              <w:rPr>
                <w:rFonts w:ascii="Calibri"/>
                <w:spacing w:val="-2"/>
                <w:sz w:val="9"/>
              </w:rPr>
              <w:t>5,84%</w:t>
            </w:r>
          </w:p>
        </w:tc>
        <w:tc>
          <w:tcPr>
            <w:tcW w:w="470" w:type="dxa"/>
          </w:tcPr>
          <w:p>
            <w:pPr>
              <w:pStyle w:val="TableParagraph"/>
              <w:spacing w:line="87" w:lineRule="exact" w:before="1"/>
              <w:ind w:left="5"/>
              <w:rPr>
                <w:rFonts w:ascii="Calibri"/>
                <w:sz w:val="9"/>
              </w:rPr>
            </w:pPr>
            <w:r>
              <w:rPr>
                <w:rFonts w:ascii="Calibri"/>
                <w:spacing w:val="-2"/>
                <w:sz w:val="9"/>
              </w:rPr>
              <w:t>6,13%</w:t>
            </w:r>
          </w:p>
        </w:tc>
        <w:tc>
          <w:tcPr>
            <w:tcW w:w="553" w:type="dxa"/>
          </w:tcPr>
          <w:p>
            <w:pPr>
              <w:pStyle w:val="TableParagraph"/>
              <w:spacing w:line="87" w:lineRule="exact" w:before="1"/>
              <w:ind w:left="16" w:right="10"/>
              <w:rPr>
                <w:rFonts w:ascii="Calibri"/>
                <w:sz w:val="9"/>
              </w:rPr>
            </w:pPr>
            <w:r>
              <w:rPr>
                <w:rFonts w:ascii="Calibri"/>
                <w:spacing w:val="-2"/>
                <w:sz w:val="9"/>
              </w:rPr>
              <w:t>6,53%</w:t>
            </w:r>
          </w:p>
        </w:tc>
        <w:tc>
          <w:tcPr>
            <w:tcW w:w="553" w:type="dxa"/>
          </w:tcPr>
          <w:p>
            <w:pPr>
              <w:pStyle w:val="TableParagraph"/>
              <w:spacing w:line="87" w:lineRule="exact" w:before="1"/>
              <w:ind w:left="16" w:right="10"/>
              <w:rPr>
                <w:rFonts w:ascii="Calibri"/>
                <w:sz w:val="9"/>
              </w:rPr>
            </w:pPr>
            <w:r>
              <w:rPr>
                <w:rFonts w:ascii="Calibri"/>
                <w:spacing w:val="-2"/>
                <w:sz w:val="9"/>
              </w:rPr>
              <w:t>3,35%</w:t>
            </w:r>
          </w:p>
        </w:tc>
        <w:tc>
          <w:tcPr>
            <w:tcW w:w="553" w:type="dxa"/>
          </w:tcPr>
          <w:p>
            <w:pPr>
              <w:pStyle w:val="TableParagraph"/>
              <w:spacing w:line="87" w:lineRule="exact" w:before="1"/>
              <w:ind w:left="16" w:right="9"/>
              <w:rPr>
                <w:rFonts w:ascii="Calibri"/>
                <w:sz w:val="9"/>
              </w:rPr>
            </w:pPr>
            <w:r>
              <w:rPr>
                <w:rFonts w:ascii="Calibri"/>
                <w:spacing w:val="-2"/>
                <w:sz w:val="9"/>
              </w:rPr>
              <w:t>3,15%</w:t>
            </w:r>
          </w:p>
        </w:tc>
        <w:tc>
          <w:tcPr>
            <w:tcW w:w="618" w:type="dxa"/>
          </w:tcPr>
          <w:p>
            <w:pPr>
              <w:pStyle w:val="TableParagraph"/>
              <w:spacing w:line="87" w:lineRule="exact" w:before="1"/>
              <w:ind w:left="15"/>
              <w:rPr>
                <w:rFonts w:ascii="Calibri"/>
                <w:sz w:val="9"/>
              </w:rPr>
            </w:pPr>
            <w:r>
              <w:rPr>
                <w:rFonts w:ascii="Calibri"/>
                <w:spacing w:val="-2"/>
                <w:sz w:val="9"/>
              </w:rPr>
              <w:t>5,15%</w:t>
            </w:r>
          </w:p>
        </w:tc>
        <w:tc>
          <w:tcPr>
            <w:tcW w:w="660" w:type="dxa"/>
          </w:tcPr>
          <w:p>
            <w:pPr>
              <w:pStyle w:val="TableParagraph"/>
              <w:spacing w:line="87" w:lineRule="exact" w:before="1"/>
              <w:ind w:left="18" w:right="8"/>
              <w:rPr>
                <w:rFonts w:ascii="Calibri"/>
                <w:sz w:val="9"/>
              </w:rPr>
            </w:pPr>
            <w:r>
              <w:rPr>
                <w:rFonts w:ascii="Calibri"/>
                <w:spacing w:val="-2"/>
                <w:sz w:val="9"/>
              </w:rPr>
              <w:t>4,26%</w:t>
            </w:r>
          </w:p>
        </w:tc>
      </w:tr>
      <w:tr>
        <w:trPr>
          <w:trHeight w:val="109" w:hRule="atLeast"/>
        </w:trPr>
        <w:tc>
          <w:tcPr>
            <w:tcW w:w="2071" w:type="dxa"/>
            <w:shd w:val="clear" w:color="auto" w:fill="E3ECD2"/>
          </w:tcPr>
          <w:p>
            <w:pPr>
              <w:pStyle w:val="TableParagraph"/>
              <w:spacing w:line="87" w:lineRule="exact" w:before="1"/>
              <w:ind w:left="12"/>
              <w:jc w:val="left"/>
              <w:rPr>
                <w:rFonts w:ascii="Calibri" w:hAnsi="Calibri"/>
                <w:sz w:val="9"/>
              </w:rPr>
            </w:pPr>
            <w:r>
              <w:rPr>
                <w:rFonts w:ascii="Calibri" w:hAnsi="Calibri"/>
                <w:spacing w:val="-2"/>
                <w:sz w:val="9"/>
              </w:rPr>
              <w:t>TAXA</w:t>
            </w:r>
            <w:r>
              <w:rPr>
                <w:rFonts w:ascii="Calibri" w:hAnsi="Calibri"/>
                <w:spacing w:val="1"/>
                <w:sz w:val="9"/>
              </w:rPr>
              <w:t> </w:t>
            </w:r>
            <w:r>
              <w:rPr>
                <w:rFonts w:ascii="Calibri" w:hAnsi="Calibri"/>
                <w:spacing w:val="-2"/>
                <w:sz w:val="9"/>
              </w:rPr>
              <w:t>DE</w:t>
            </w:r>
            <w:r>
              <w:rPr>
                <w:rFonts w:ascii="Calibri" w:hAnsi="Calibri"/>
                <w:spacing w:val="-1"/>
                <w:sz w:val="9"/>
              </w:rPr>
              <w:t> </w:t>
            </w:r>
            <w:r>
              <w:rPr>
                <w:rFonts w:ascii="Calibri" w:hAnsi="Calibri"/>
                <w:spacing w:val="-2"/>
                <w:sz w:val="9"/>
              </w:rPr>
              <w:t>CIRURGIA</w:t>
            </w:r>
            <w:r>
              <w:rPr>
                <w:rFonts w:ascii="Calibri" w:hAnsi="Calibri"/>
                <w:spacing w:val="1"/>
                <w:sz w:val="9"/>
              </w:rPr>
              <w:t> </w:t>
            </w:r>
            <w:r>
              <w:rPr>
                <w:rFonts w:ascii="Calibri" w:hAnsi="Calibri"/>
                <w:spacing w:val="-2"/>
                <w:sz w:val="9"/>
              </w:rPr>
              <w:t>DE</w:t>
            </w:r>
            <w:r>
              <w:rPr>
                <w:rFonts w:ascii="Calibri" w:hAnsi="Calibri"/>
                <w:spacing w:val="-1"/>
                <w:sz w:val="9"/>
              </w:rPr>
              <w:t> </w:t>
            </w:r>
            <w:r>
              <w:rPr>
                <w:rFonts w:ascii="Calibri" w:hAnsi="Calibri"/>
                <w:spacing w:val="-2"/>
                <w:sz w:val="9"/>
              </w:rPr>
              <w:t>URGÊNCIA/EMERGÊNCIA</w:t>
            </w:r>
          </w:p>
        </w:tc>
        <w:tc>
          <w:tcPr>
            <w:tcW w:w="470" w:type="dxa"/>
          </w:tcPr>
          <w:p>
            <w:pPr>
              <w:pStyle w:val="TableParagraph"/>
              <w:spacing w:line="87" w:lineRule="exact" w:before="1"/>
              <w:ind w:left="10"/>
              <w:rPr>
                <w:rFonts w:ascii="Calibri"/>
                <w:sz w:val="9"/>
              </w:rPr>
            </w:pPr>
            <w:r>
              <w:rPr>
                <w:rFonts w:ascii="Calibri"/>
                <w:spacing w:val="-2"/>
                <w:sz w:val="9"/>
              </w:rPr>
              <w:t>37,35%</w:t>
            </w:r>
          </w:p>
        </w:tc>
        <w:tc>
          <w:tcPr>
            <w:tcW w:w="470" w:type="dxa"/>
          </w:tcPr>
          <w:p>
            <w:pPr>
              <w:pStyle w:val="TableParagraph"/>
              <w:spacing w:line="87" w:lineRule="exact" w:before="1"/>
              <w:ind w:left="10"/>
              <w:rPr>
                <w:rFonts w:ascii="Calibri"/>
                <w:sz w:val="9"/>
              </w:rPr>
            </w:pPr>
            <w:r>
              <w:rPr>
                <w:rFonts w:ascii="Calibri"/>
                <w:spacing w:val="-2"/>
                <w:sz w:val="9"/>
              </w:rPr>
              <w:t>40,07%</w:t>
            </w:r>
          </w:p>
        </w:tc>
        <w:tc>
          <w:tcPr>
            <w:tcW w:w="470" w:type="dxa"/>
          </w:tcPr>
          <w:p>
            <w:pPr>
              <w:pStyle w:val="TableParagraph"/>
              <w:spacing w:line="87" w:lineRule="exact" w:before="1"/>
              <w:ind w:left="10"/>
              <w:rPr>
                <w:rFonts w:ascii="Calibri"/>
                <w:sz w:val="9"/>
              </w:rPr>
            </w:pPr>
            <w:r>
              <w:rPr>
                <w:rFonts w:ascii="Calibri"/>
                <w:spacing w:val="-2"/>
                <w:sz w:val="9"/>
              </w:rPr>
              <w:t>34,01%</w:t>
            </w:r>
          </w:p>
        </w:tc>
        <w:tc>
          <w:tcPr>
            <w:tcW w:w="470" w:type="dxa"/>
          </w:tcPr>
          <w:p>
            <w:pPr>
              <w:pStyle w:val="TableParagraph"/>
              <w:spacing w:line="87" w:lineRule="exact" w:before="1"/>
              <w:ind w:left="108"/>
              <w:jc w:val="left"/>
              <w:rPr>
                <w:rFonts w:ascii="Calibri"/>
                <w:sz w:val="9"/>
              </w:rPr>
            </w:pPr>
            <w:r>
              <w:rPr>
                <w:rFonts w:ascii="Calibri"/>
                <w:spacing w:val="-2"/>
                <w:sz w:val="9"/>
              </w:rPr>
              <w:t>31,96%</w:t>
            </w:r>
          </w:p>
        </w:tc>
        <w:tc>
          <w:tcPr>
            <w:tcW w:w="470" w:type="dxa"/>
          </w:tcPr>
          <w:p>
            <w:pPr>
              <w:pStyle w:val="TableParagraph"/>
              <w:spacing w:line="87" w:lineRule="exact" w:before="1"/>
              <w:ind w:left="11"/>
              <w:rPr>
                <w:rFonts w:ascii="Calibri"/>
                <w:sz w:val="9"/>
              </w:rPr>
            </w:pPr>
            <w:r>
              <w:rPr>
                <w:rFonts w:ascii="Calibri"/>
                <w:spacing w:val="-2"/>
                <w:sz w:val="9"/>
              </w:rPr>
              <w:t>26,02%</w:t>
            </w:r>
          </w:p>
        </w:tc>
        <w:tc>
          <w:tcPr>
            <w:tcW w:w="470" w:type="dxa"/>
          </w:tcPr>
          <w:p>
            <w:pPr>
              <w:pStyle w:val="TableParagraph"/>
              <w:spacing w:line="87" w:lineRule="exact" w:before="1"/>
              <w:ind w:left="11"/>
              <w:rPr>
                <w:rFonts w:ascii="Calibri"/>
                <w:sz w:val="9"/>
              </w:rPr>
            </w:pPr>
            <w:r>
              <w:rPr>
                <w:rFonts w:ascii="Calibri"/>
                <w:spacing w:val="-2"/>
                <w:sz w:val="9"/>
              </w:rPr>
              <w:t>47,79%</w:t>
            </w:r>
          </w:p>
        </w:tc>
        <w:tc>
          <w:tcPr>
            <w:tcW w:w="470" w:type="dxa"/>
          </w:tcPr>
          <w:p>
            <w:pPr>
              <w:pStyle w:val="TableParagraph"/>
              <w:spacing w:line="87" w:lineRule="exact" w:before="1"/>
              <w:ind w:right="94"/>
              <w:jc w:val="right"/>
              <w:rPr>
                <w:rFonts w:ascii="Calibri"/>
                <w:sz w:val="9"/>
              </w:rPr>
            </w:pPr>
            <w:r>
              <w:rPr>
                <w:rFonts w:ascii="Calibri"/>
                <w:spacing w:val="-2"/>
                <w:sz w:val="9"/>
              </w:rPr>
              <w:t>35,70%</w:t>
            </w:r>
          </w:p>
        </w:tc>
        <w:tc>
          <w:tcPr>
            <w:tcW w:w="470" w:type="dxa"/>
          </w:tcPr>
          <w:p>
            <w:pPr>
              <w:pStyle w:val="TableParagraph"/>
              <w:spacing w:line="87" w:lineRule="exact" w:before="1"/>
              <w:ind w:left="11"/>
              <w:rPr>
                <w:rFonts w:ascii="Calibri"/>
                <w:sz w:val="9"/>
              </w:rPr>
            </w:pPr>
            <w:r>
              <w:rPr>
                <w:rFonts w:ascii="Calibri"/>
                <w:spacing w:val="-2"/>
                <w:sz w:val="9"/>
              </w:rPr>
              <w:t>41,13%</w:t>
            </w:r>
          </w:p>
        </w:tc>
        <w:tc>
          <w:tcPr>
            <w:tcW w:w="553" w:type="dxa"/>
          </w:tcPr>
          <w:p>
            <w:pPr>
              <w:pStyle w:val="TableParagraph"/>
              <w:spacing w:line="87" w:lineRule="exact" w:before="1"/>
              <w:ind w:left="16" w:right="4"/>
              <w:rPr>
                <w:rFonts w:ascii="Calibri"/>
                <w:sz w:val="9"/>
              </w:rPr>
            </w:pPr>
            <w:r>
              <w:rPr>
                <w:rFonts w:ascii="Calibri"/>
                <w:spacing w:val="-2"/>
                <w:sz w:val="9"/>
              </w:rPr>
              <w:t>31,40%</w:t>
            </w:r>
          </w:p>
        </w:tc>
        <w:tc>
          <w:tcPr>
            <w:tcW w:w="553" w:type="dxa"/>
          </w:tcPr>
          <w:p>
            <w:pPr>
              <w:pStyle w:val="TableParagraph"/>
              <w:spacing w:line="87" w:lineRule="exact" w:before="1"/>
              <w:ind w:left="16" w:right="4"/>
              <w:rPr>
                <w:rFonts w:ascii="Calibri"/>
                <w:sz w:val="9"/>
              </w:rPr>
            </w:pPr>
            <w:r>
              <w:rPr>
                <w:rFonts w:ascii="Calibri"/>
                <w:spacing w:val="-2"/>
                <w:sz w:val="9"/>
              </w:rPr>
              <w:t>20,39%</w:t>
            </w:r>
          </w:p>
        </w:tc>
        <w:tc>
          <w:tcPr>
            <w:tcW w:w="553" w:type="dxa"/>
          </w:tcPr>
          <w:p>
            <w:pPr>
              <w:pStyle w:val="TableParagraph"/>
              <w:spacing w:line="87" w:lineRule="exact" w:before="1"/>
              <w:ind w:left="16" w:right="3"/>
              <w:rPr>
                <w:rFonts w:ascii="Calibri"/>
                <w:sz w:val="9"/>
              </w:rPr>
            </w:pPr>
            <w:r>
              <w:rPr>
                <w:rFonts w:ascii="Calibri"/>
                <w:spacing w:val="-2"/>
                <w:sz w:val="9"/>
              </w:rPr>
              <w:t>21,54%</w:t>
            </w:r>
          </w:p>
        </w:tc>
        <w:tc>
          <w:tcPr>
            <w:tcW w:w="618" w:type="dxa"/>
          </w:tcPr>
          <w:p>
            <w:pPr>
              <w:pStyle w:val="TableParagraph"/>
              <w:spacing w:line="87" w:lineRule="exact" w:before="1"/>
              <w:ind w:left="15" w:right="6"/>
              <w:rPr>
                <w:rFonts w:ascii="Calibri"/>
                <w:sz w:val="9"/>
              </w:rPr>
            </w:pPr>
            <w:r>
              <w:rPr>
                <w:rFonts w:ascii="Calibri"/>
                <w:spacing w:val="-2"/>
                <w:sz w:val="9"/>
              </w:rPr>
              <w:t>20,49%</w:t>
            </w:r>
          </w:p>
        </w:tc>
        <w:tc>
          <w:tcPr>
            <w:tcW w:w="660" w:type="dxa"/>
          </w:tcPr>
          <w:p>
            <w:pPr>
              <w:pStyle w:val="TableParagraph"/>
              <w:spacing w:line="87" w:lineRule="exact" w:before="1"/>
              <w:ind w:left="18" w:right="2"/>
              <w:rPr>
                <w:rFonts w:ascii="Calibri"/>
                <w:sz w:val="9"/>
              </w:rPr>
            </w:pPr>
            <w:r>
              <w:rPr>
                <w:rFonts w:ascii="Calibri"/>
                <w:spacing w:val="-2"/>
                <w:sz w:val="9"/>
              </w:rPr>
              <w:t>32,35%</w:t>
            </w:r>
          </w:p>
        </w:tc>
      </w:tr>
    </w:tbl>
    <w:p>
      <w:pPr>
        <w:spacing w:before="0"/>
        <w:ind w:left="122" w:right="0" w:firstLine="0"/>
        <w:jc w:val="left"/>
        <w:rPr>
          <w:sz w:val="20"/>
        </w:rPr>
      </w:pPr>
      <w:r>
        <w:rPr>
          <w:w w:val="80"/>
          <w:sz w:val="20"/>
        </w:rPr>
        <w:t>Fonte:</w:t>
      </w:r>
      <w:r>
        <w:rPr>
          <w:spacing w:val="-3"/>
          <w:sz w:val="20"/>
        </w:rPr>
        <w:t> </w:t>
      </w:r>
      <w:r>
        <w:rPr>
          <w:w w:val="80"/>
          <w:sz w:val="20"/>
        </w:rPr>
        <w:t>Sistema</w:t>
      </w:r>
      <w:r>
        <w:rPr>
          <w:spacing w:val="-3"/>
          <w:sz w:val="20"/>
        </w:rPr>
        <w:t> </w:t>
      </w:r>
      <w:r>
        <w:rPr>
          <w:spacing w:val="-5"/>
          <w:w w:val="80"/>
          <w:sz w:val="20"/>
        </w:rPr>
        <w:t>MV</w:t>
      </w:r>
    </w:p>
    <w:p>
      <w:pPr>
        <w:pStyle w:val="BodyText"/>
        <w:rPr>
          <w:sz w:val="20"/>
        </w:rPr>
      </w:pPr>
    </w:p>
    <w:p>
      <w:pPr>
        <w:pStyle w:val="BodyText"/>
        <w:spacing w:before="84"/>
        <w:rPr>
          <w:sz w:val="20"/>
        </w:rPr>
      </w:pPr>
    </w:p>
    <w:p>
      <w:pPr>
        <w:pStyle w:val="Heading1"/>
        <w:numPr>
          <w:ilvl w:val="0"/>
          <w:numId w:val="1"/>
        </w:numPr>
        <w:tabs>
          <w:tab w:pos="405" w:val="left" w:leader="none"/>
        </w:tabs>
        <w:spacing w:line="240" w:lineRule="auto" w:before="0" w:after="0"/>
        <w:ind w:left="405" w:right="0" w:hanging="283"/>
        <w:jc w:val="left"/>
      </w:pPr>
      <w:r>
        <w:rPr>
          <w:u w:val="single"/>
        </w:rPr>
        <w:t>DADOS</w:t>
      </w:r>
      <w:r>
        <w:rPr>
          <w:spacing w:val="-9"/>
          <w:u w:val="single"/>
        </w:rPr>
        <w:t> </w:t>
      </w:r>
      <w:r>
        <w:rPr>
          <w:u w:val="single"/>
        </w:rPr>
        <w:t>ESTATÍSTICOS</w:t>
      </w:r>
      <w:r>
        <w:rPr>
          <w:spacing w:val="-5"/>
          <w:u w:val="single"/>
        </w:rPr>
        <w:t> </w:t>
      </w:r>
      <w:r>
        <w:rPr>
          <w:spacing w:val="-2"/>
          <w:u w:val="single"/>
        </w:rPr>
        <w:t>COMPLEMENTARES:</w:t>
      </w:r>
    </w:p>
    <w:p>
      <w:pPr>
        <w:pStyle w:val="BodyText"/>
        <w:spacing w:before="70"/>
        <w:rPr>
          <w:rFonts w:ascii="Arial"/>
          <w:b/>
          <w:sz w:val="24"/>
        </w:rPr>
      </w:pPr>
    </w:p>
    <w:p>
      <w:pPr>
        <w:pStyle w:val="Heading2"/>
        <w:numPr>
          <w:ilvl w:val="1"/>
          <w:numId w:val="9"/>
        </w:numPr>
        <w:tabs>
          <w:tab w:pos="547" w:val="left" w:leader="none"/>
        </w:tabs>
        <w:spacing w:line="240" w:lineRule="auto" w:before="0" w:after="0"/>
        <w:ind w:left="547" w:right="0" w:hanging="425"/>
        <w:jc w:val="left"/>
      </w:pPr>
      <w:r>
        <w:rPr/>
        <w:t>ATENDIMENTO</w:t>
      </w:r>
      <w:r>
        <w:rPr>
          <w:spacing w:val="-7"/>
        </w:rPr>
        <w:t> </w:t>
      </w:r>
      <w:r>
        <w:rPr/>
        <w:t>ÀS</w:t>
      </w:r>
      <w:r>
        <w:rPr>
          <w:spacing w:val="-6"/>
        </w:rPr>
        <w:t> </w:t>
      </w:r>
      <w:r>
        <w:rPr>
          <w:spacing w:val="-2"/>
        </w:rPr>
        <w:t>URGÊNCIAS:</w:t>
      </w:r>
    </w:p>
    <w:p>
      <w:pPr>
        <w:pStyle w:val="BodyText"/>
        <w:spacing w:before="17"/>
        <w:ind w:left="122" w:right="594" w:firstLine="707"/>
        <w:jc w:val="both"/>
      </w:pPr>
      <w:r>
        <w:rPr/>
        <w:t>De acordo com o Contrato de Gestão nº 88/2022 – SES/GO, a unidade hospitalar deve manter o serviço de urgência/emergência em funcionamento nas 24 horas do dia, todos os dias da semana e, mensalmente, a meta é atender todos os usuários referenciados e/ou encaminhados para esta unidade hospitalar.</w:t>
      </w:r>
    </w:p>
    <w:p>
      <w:pPr>
        <w:pStyle w:val="BodyText"/>
        <w:spacing w:line="256" w:lineRule="auto" w:before="2"/>
        <w:ind w:left="122" w:right="593" w:firstLine="707"/>
        <w:jc w:val="both"/>
      </w:pPr>
      <w:r>
        <w:rPr/>
        <w:t>No mês de novembro de 2022, foram realizados 537 (quinhentos e trinta e sete) atendimentos de urgência/emergência.</w:t>
      </w:r>
    </w:p>
    <w:p>
      <w:pPr>
        <w:pStyle w:val="BodyText"/>
        <w:spacing w:line="256" w:lineRule="auto"/>
        <w:ind w:left="122" w:right="593" w:firstLine="707"/>
        <w:jc w:val="both"/>
      </w:pPr>
      <w:r>
        <w:rPr/>
        <w:t>Observa-se a manutenção do cumprimento de meta durante a gestão da Unidade HERSO pelo IPGSE.</w:t>
      </w:r>
    </w:p>
    <w:p>
      <w:pPr>
        <w:pStyle w:val="BodyText"/>
        <w:spacing w:before="231"/>
      </w:pPr>
    </w:p>
    <w:p>
      <w:pPr>
        <w:spacing w:before="0" w:after="14"/>
        <w:ind w:left="122" w:right="0" w:firstLine="0"/>
        <w:jc w:val="left"/>
        <w:rPr>
          <w:sz w:val="20"/>
        </w:rPr>
      </w:pPr>
      <w:r>
        <w:rPr>
          <w:w w:val="80"/>
          <w:sz w:val="20"/>
        </w:rPr>
        <w:t>TABELA</w:t>
      </w:r>
      <w:r>
        <w:rPr>
          <w:spacing w:val="-4"/>
          <w:sz w:val="20"/>
        </w:rPr>
        <w:t> </w:t>
      </w:r>
      <w:r>
        <w:rPr>
          <w:w w:val="80"/>
          <w:sz w:val="20"/>
        </w:rPr>
        <w:t>20</w:t>
      </w:r>
      <w:r>
        <w:rPr>
          <w:spacing w:val="-4"/>
          <w:sz w:val="20"/>
        </w:rPr>
        <w:t> </w:t>
      </w:r>
      <w:r>
        <w:rPr>
          <w:w w:val="80"/>
          <w:sz w:val="20"/>
        </w:rPr>
        <w:t>–</w:t>
      </w:r>
      <w:r>
        <w:rPr>
          <w:spacing w:val="-6"/>
          <w:sz w:val="20"/>
        </w:rPr>
        <w:t> </w:t>
      </w:r>
      <w:r>
        <w:rPr>
          <w:w w:val="80"/>
          <w:sz w:val="20"/>
        </w:rPr>
        <w:t>ATENDIMENTO</w:t>
      </w:r>
      <w:r>
        <w:rPr>
          <w:spacing w:val="-4"/>
          <w:sz w:val="20"/>
        </w:rPr>
        <w:t> </w:t>
      </w:r>
      <w:r>
        <w:rPr>
          <w:w w:val="80"/>
          <w:sz w:val="20"/>
        </w:rPr>
        <w:t>DE</w:t>
      </w:r>
      <w:r>
        <w:rPr>
          <w:spacing w:val="-5"/>
          <w:sz w:val="20"/>
        </w:rPr>
        <w:t> </w:t>
      </w:r>
      <w:r>
        <w:rPr>
          <w:spacing w:val="-2"/>
          <w:w w:val="80"/>
          <w:sz w:val="20"/>
        </w:rPr>
        <w:t>URGÊNCIA/EMERGÊNCIA</w:t>
      </w: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83"/>
        <w:gridCol w:w="646"/>
        <w:gridCol w:w="646"/>
        <w:gridCol w:w="646"/>
        <w:gridCol w:w="819"/>
        <w:gridCol w:w="819"/>
        <w:gridCol w:w="729"/>
        <w:gridCol w:w="729"/>
        <w:gridCol w:w="729"/>
        <w:gridCol w:w="729"/>
      </w:tblGrid>
      <w:tr>
        <w:trPr>
          <w:trHeight w:val="132" w:hRule="atLeast"/>
        </w:trPr>
        <w:tc>
          <w:tcPr>
            <w:tcW w:w="2283" w:type="dxa"/>
            <w:tcBorders>
              <w:right w:val="nil"/>
            </w:tcBorders>
            <w:shd w:val="clear" w:color="auto" w:fill="92D050"/>
          </w:tcPr>
          <w:p>
            <w:pPr>
              <w:pStyle w:val="TableParagraph"/>
              <w:jc w:val="left"/>
              <w:rPr>
                <w:rFonts w:ascii="Times New Roman"/>
                <w:sz w:val="8"/>
              </w:rPr>
            </w:pPr>
          </w:p>
        </w:tc>
        <w:tc>
          <w:tcPr>
            <w:tcW w:w="646" w:type="dxa"/>
            <w:tcBorders>
              <w:left w:val="nil"/>
              <w:right w:val="nil"/>
            </w:tcBorders>
            <w:shd w:val="clear" w:color="auto" w:fill="92D050"/>
          </w:tcPr>
          <w:p>
            <w:pPr>
              <w:pStyle w:val="TableParagraph"/>
              <w:jc w:val="left"/>
              <w:rPr>
                <w:rFonts w:ascii="Times New Roman"/>
                <w:sz w:val="8"/>
              </w:rPr>
            </w:pPr>
          </w:p>
        </w:tc>
        <w:tc>
          <w:tcPr>
            <w:tcW w:w="646" w:type="dxa"/>
            <w:tcBorders>
              <w:left w:val="nil"/>
              <w:right w:val="nil"/>
            </w:tcBorders>
            <w:shd w:val="clear" w:color="auto" w:fill="92D050"/>
          </w:tcPr>
          <w:p>
            <w:pPr>
              <w:pStyle w:val="TableParagraph"/>
              <w:jc w:val="left"/>
              <w:rPr>
                <w:rFonts w:ascii="Times New Roman"/>
                <w:sz w:val="8"/>
              </w:rPr>
            </w:pPr>
          </w:p>
        </w:tc>
        <w:tc>
          <w:tcPr>
            <w:tcW w:w="646" w:type="dxa"/>
            <w:tcBorders>
              <w:left w:val="nil"/>
              <w:right w:val="nil"/>
            </w:tcBorders>
            <w:shd w:val="clear" w:color="auto" w:fill="92D050"/>
          </w:tcPr>
          <w:p>
            <w:pPr>
              <w:pStyle w:val="TableParagraph"/>
              <w:spacing w:line="113" w:lineRule="exact"/>
              <w:ind w:left="14"/>
              <w:rPr>
                <w:rFonts w:ascii="Calibri" w:hAnsi="Calibri"/>
                <w:b/>
                <w:sz w:val="11"/>
              </w:rPr>
            </w:pPr>
            <w:r>
              <w:rPr>
                <w:rFonts w:ascii="Calibri" w:hAnsi="Calibri"/>
                <w:b/>
                <w:spacing w:val="-2"/>
                <w:w w:val="105"/>
                <w:sz w:val="11"/>
              </w:rPr>
              <w:t>COMPETÊNCI</w:t>
            </w:r>
          </w:p>
        </w:tc>
        <w:tc>
          <w:tcPr>
            <w:tcW w:w="819" w:type="dxa"/>
            <w:tcBorders>
              <w:left w:val="nil"/>
              <w:right w:val="nil"/>
            </w:tcBorders>
            <w:shd w:val="clear" w:color="auto" w:fill="92D050"/>
          </w:tcPr>
          <w:p>
            <w:pPr>
              <w:pStyle w:val="TableParagraph"/>
              <w:spacing w:line="113" w:lineRule="exact"/>
              <w:ind w:left="-8" w:right="9"/>
              <w:rPr>
                <w:rFonts w:ascii="Calibri"/>
                <w:b/>
                <w:sz w:val="11"/>
              </w:rPr>
            </w:pPr>
            <w:r>
              <w:rPr>
                <w:rFonts w:ascii="Calibri"/>
                <w:b/>
                <w:sz w:val="11"/>
              </w:rPr>
              <w:t>A</w:t>
            </w:r>
            <w:r>
              <w:rPr>
                <w:rFonts w:ascii="Calibri"/>
                <w:b/>
                <w:spacing w:val="-6"/>
                <w:sz w:val="11"/>
              </w:rPr>
              <w:t> </w:t>
            </w:r>
            <w:r>
              <w:rPr>
                <w:rFonts w:ascii="Calibri"/>
                <w:b/>
                <w:sz w:val="11"/>
              </w:rPr>
              <w:t>/</w:t>
            </w:r>
            <w:r>
              <w:rPr>
                <w:rFonts w:ascii="Calibri"/>
                <w:b/>
                <w:spacing w:val="-7"/>
                <w:sz w:val="11"/>
              </w:rPr>
              <w:t> </w:t>
            </w:r>
            <w:r>
              <w:rPr>
                <w:rFonts w:ascii="Calibri"/>
                <w:b/>
                <w:sz w:val="11"/>
              </w:rPr>
              <w:t>REALIZADO</w:t>
            </w:r>
            <w:r>
              <w:rPr>
                <w:rFonts w:ascii="Calibri"/>
                <w:b/>
                <w:spacing w:val="-6"/>
                <w:sz w:val="11"/>
              </w:rPr>
              <w:t> </w:t>
            </w:r>
            <w:r>
              <w:rPr>
                <w:rFonts w:ascii="Calibri"/>
                <w:b/>
                <w:sz w:val="11"/>
              </w:rPr>
              <w:t>-</w:t>
            </w:r>
            <w:r>
              <w:rPr>
                <w:rFonts w:ascii="Calibri"/>
                <w:b/>
                <w:spacing w:val="-1"/>
                <w:sz w:val="11"/>
              </w:rPr>
              <w:t> </w:t>
            </w:r>
            <w:r>
              <w:rPr>
                <w:rFonts w:ascii="Calibri"/>
                <w:b/>
                <w:spacing w:val="-10"/>
                <w:sz w:val="11"/>
              </w:rPr>
              <w:t>2</w:t>
            </w:r>
          </w:p>
        </w:tc>
        <w:tc>
          <w:tcPr>
            <w:tcW w:w="819" w:type="dxa"/>
            <w:tcBorders>
              <w:left w:val="nil"/>
              <w:right w:val="nil"/>
            </w:tcBorders>
            <w:shd w:val="clear" w:color="auto" w:fill="92D050"/>
          </w:tcPr>
          <w:p>
            <w:pPr>
              <w:pStyle w:val="TableParagraph"/>
              <w:spacing w:line="113" w:lineRule="exact"/>
              <w:ind w:left="-17"/>
              <w:jc w:val="left"/>
              <w:rPr>
                <w:rFonts w:ascii="Calibri"/>
                <w:b/>
                <w:sz w:val="11"/>
              </w:rPr>
            </w:pPr>
            <w:r>
              <w:rPr>
                <w:rFonts w:ascii="Calibri"/>
                <w:b/>
                <w:spacing w:val="-5"/>
                <w:w w:val="105"/>
                <w:sz w:val="11"/>
              </w:rPr>
              <w:t>022</w:t>
            </w:r>
          </w:p>
        </w:tc>
        <w:tc>
          <w:tcPr>
            <w:tcW w:w="729" w:type="dxa"/>
            <w:tcBorders>
              <w:left w:val="nil"/>
              <w:right w:val="nil"/>
            </w:tcBorders>
            <w:shd w:val="clear" w:color="auto" w:fill="92D050"/>
          </w:tcPr>
          <w:p>
            <w:pPr>
              <w:pStyle w:val="TableParagraph"/>
              <w:jc w:val="left"/>
              <w:rPr>
                <w:rFonts w:ascii="Times New Roman"/>
                <w:sz w:val="8"/>
              </w:rPr>
            </w:pPr>
          </w:p>
        </w:tc>
        <w:tc>
          <w:tcPr>
            <w:tcW w:w="729" w:type="dxa"/>
            <w:tcBorders>
              <w:left w:val="nil"/>
              <w:right w:val="nil"/>
            </w:tcBorders>
            <w:shd w:val="clear" w:color="auto" w:fill="92D050"/>
          </w:tcPr>
          <w:p>
            <w:pPr>
              <w:pStyle w:val="TableParagraph"/>
              <w:jc w:val="left"/>
              <w:rPr>
                <w:rFonts w:ascii="Times New Roman"/>
                <w:sz w:val="8"/>
              </w:rPr>
            </w:pPr>
          </w:p>
        </w:tc>
        <w:tc>
          <w:tcPr>
            <w:tcW w:w="729" w:type="dxa"/>
            <w:tcBorders>
              <w:left w:val="nil"/>
              <w:right w:val="nil"/>
            </w:tcBorders>
            <w:shd w:val="clear" w:color="auto" w:fill="92D050"/>
          </w:tcPr>
          <w:p>
            <w:pPr>
              <w:pStyle w:val="TableParagraph"/>
              <w:jc w:val="left"/>
              <w:rPr>
                <w:rFonts w:ascii="Times New Roman"/>
                <w:sz w:val="8"/>
              </w:rPr>
            </w:pPr>
          </w:p>
        </w:tc>
        <w:tc>
          <w:tcPr>
            <w:tcW w:w="729" w:type="dxa"/>
            <w:tcBorders>
              <w:left w:val="nil"/>
            </w:tcBorders>
            <w:shd w:val="clear" w:color="auto" w:fill="92D050"/>
          </w:tcPr>
          <w:p>
            <w:pPr>
              <w:pStyle w:val="TableParagraph"/>
              <w:jc w:val="left"/>
              <w:rPr>
                <w:rFonts w:ascii="Times New Roman"/>
                <w:sz w:val="8"/>
              </w:rPr>
            </w:pPr>
          </w:p>
        </w:tc>
      </w:tr>
      <w:tr>
        <w:trPr>
          <w:trHeight w:val="132" w:hRule="atLeast"/>
        </w:trPr>
        <w:tc>
          <w:tcPr>
            <w:tcW w:w="2283" w:type="dxa"/>
            <w:shd w:val="clear" w:color="auto" w:fill="92D050"/>
          </w:tcPr>
          <w:p>
            <w:pPr>
              <w:pStyle w:val="TableParagraph"/>
              <w:spacing w:line="113" w:lineRule="exact"/>
              <w:ind w:left="197"/>
              <w:jc w:val="left"/>
              <w:rPr>
                <w:rFonts w:ascii="Calibri" w:hAnsi="Calibri"/>
                <w:b/>
                <w:sz w:val="11"/>
              </w:rPr>
            </w:pPr>
            <w:r>
              <w:rPr>
                <w:rFonts w:ascii="Calibri" w:hAnsi="Calibri"/>
                <w:b/>
                <w:spacing w:val="-2"/>
                <w:sz w:val="11"/>
              </w:rPr>
              <w:t>ATENDIMENTO</w:t>
            </w:r>
            <w:r>
              <w:rPr>
                <w:rFonts w:ascii="Calibri" w:hAnsi="Calibri"/>
                <w:b/>
                <w:spacing w:val="11"/>
                <w:sz w:val="11"/>
              </w:rPr>
              <w:t> </w:t>
            </w:r>
            <w:r>
              <w:rPr>
                <w:rFonts w:ascii="Calibri" w:hAnsi="Calibri"/>
                <w:b/>
                <w:spacing w:val="-2"/>
                <w:sz w:val="11"/>
              </w:rPr>
              <w:t>URGÊNCIA/EMERGÊNCIA</w:t>
            </w:r>
          </w:p>
        </w:tc>
        <w:tc>
          <w:tcPr>
            <w:tcW w:w="646" w:type="dxa"/>
            <w:shd w:val="clear" w:color="auto" w:fill="92D050"/>
          </w:tcPr>
          <w:p>
            <w:pPr>
              <w:pStyle w:val="TableParagraph"/>
              <w:spacing w:line="113" w:lineRule="exact"/>
              <w:ind w:left="23" w:right="13"/>
              <w:rPr>
                <w:rFonts w:ascii="Calibri"/>
                <w:b/>
                <w:sz w:val="11"/>
              </w:rPr>
            </w:pPr>
            <w:r>
              <w:rPr>
                <w:rFonts w:ascii="Calibri"/>
                <w:b/>
                <w:spacing w:val="-2"/>
                <w:w w:val="105"/>
                <w:sz w:val="11"/>
              </w:rPr>
              <w:t>ABRIL</w:t>
            </w:r>
          </w:p>
        </w:tc>
        <w:tc>
          <w:tcPr>
            <w:tcW w:w="646" w:type="dxa"/>
            <w:shd w:val="clear" w:color="auto" w:fill="92D050"/>
          </w:tcPr>
          <w:p>
            <w:pPr>
              <w:pStyle w:val="TableParagraph"/>
              <w:spacing w:line="113" w:lineRule="exact"/>
              <w:ind w:left="29" w:right="13"/>
              <w:rPr>
                <w:rFonts w:ascii="Calibri"/>
                <w:b/>
                <w:sz w:val="11"/>
              </w:rPr>
            </w:pPr>
            <w:r>
              <w:rPr>
                <w:rFonts w:ascii="Calibri"/>
                <w:b/>
                <w:spacing w:val="-4"/>
                <w:w w:val="105"/>
                <w:sz w:val="11"/>
              </w:rPr>
              <w:t>MAIO</w:t>
            </w:r>
          </w:p>
        </w:tc>
        <w:tc>
          <w:tcPr>
            <w:tcW w:w="646" w:type="dxa"/>
            <w:shd w:val="clear" w:color="auto" w:fill="92D050"/>
          </w:tcPr>
          <w:p>
            <w:pPr>
              <w:pStyle w:val="TableParagraph"/>
              <w:spacing w:line="113" w:lineRule="exact"/>
              <w:ind w:left="29" w:right="13"/>
              <w:rPr>
                <w:rFonts w:ascii="Calibri"/>
                <w:b/>
                <w:sz w:val="11"/>
              </w:rPr>
            </w:pPr>
            <w:r>
              <w:rPr>
                <w:rFonts w:ascii="Calibri"/>
                <w:b/>
                <w:spacing w:val="-4"/>
                <w:w w:val="105"/>
                <w:sz w:val="11"/>
              </w:rPr>
              <w:t>JUNHO</w:t>
            </w:r>
          </w:p>
        </w:tc>
        <w:tc>
          <w:tcPr>
            <w:tcW w:w="819" w:type="dxa"/>
            <w:shd w:val="clear" w:color="auto" w:fill="92D050"/>
          </w:tcPr>
          <w:p>
            <w:pPr>
              <w:pStyle w:val="TableParagraph"/>
              <w:spacing w:line="113" w:lineRule="exact"/>
              <w:ind w:left="22" w:right="14"/>
              <w:rPr>
                <w:rFonts w:ascii="Calibri"/>
                <w:b/>
                <w:sz w:val="11"/>
              </w:rPr>
            </w:pPr>
            <w:r>
              <w:rPr>
                <w:rFonts w:ascii="Calibri"/>
                <w:b/>
                <w:spacing w:val="-2"/>
                <w:w w:val="105"/>
                <w:sz w:val="11"/>
              </w:rPr>
              <w:t>JULHO</w:t>
            </w:r>
          </w:p>
        </w:tc>
        <w:tc>
          <w:tcPr>
            <w:tcW w:w="819" w:type="dxa"/>
            <w:shd w:val="clear" w:color="auto" w:fill="92D050"/>
          </w:tcPr>
          <w:p>
            <w:pPr>
              <w:pStyle w:val="TableParagraph"/>
              <w:spacing w:line="113" w:lineRule="exact"/>
              <w:ind w:left="212"/>
              <w:jc w:val="left"/>
              <w:rPr>
                <w:rFonts w:ascii="Calibri"/>
                <w:b/>
                <w:sz w:val="11"/>
              </w:rPr>
            </w:pPr>
            <w:r>
              <w:rPr>
                <w:rFonts w:ascii="Calibri"/>
                <w:b/>
                <w:spacing w:val="-2"/>
                <w:w w:val="105"/>
                <w:sz w:val="11"/>
              </w:rPr>
              <w:t>AGOSTO</w:t>
            </w:r>
          </w:p>
        </w:tc>
        <w:tc>
          <w:tcPr>
            <w:tcW w:w="729" w:type="dxa"/>
            <w:shd w:val="clear" w:color="auto" w:fill="92D050"/>
          </w:tcPr>
          <w:p>
            <w:pPr>
              <w:pStyle w:val="TableParagraph"/>
              <w:spacing w:line="113" w:lineRule="exact"/>
              <w:ind w:left="14"/>
              <w:rPr>
                <w:rFonts w:ascii="Calibri"/>
                <w:b/>
                <w:sz w:val="11"/>
              </w:rPr>
            </w:pPr>
            <w:r>
              <w:rPr>
                <w:rFonts w:ascii="Calibri"/>
                <w:b/>
                <w:spacing w:val="-2"/>
                <w:w w:val="105"/>
                <w:sz w:val="11"/>
              </w:rPr>
              <w:t>SETEMBRO</w:t>
            </w:r>
          </w:p>
        </w:tc>
        <w:tc>
          <w:tcPr>
            <w:tcW w:w="729" w:type="dxa"/>
            <w:shd w:val="clear" w:color="auto" w:fill="92D050"/>
          </w:tcPr>
          <w:p>
            <w:pPr>
              <w:pStyle w:val="TableParagraph"/>
              <w:spacing w:line="113" w:lineRule="exact"/>
              <w:ind w:left="13"/>
              <w:rPr>
                <w:rFonts w:ascii="Calibri"/>
                <w:b/>
                <w:sz w:val="11"/>
              </w:rPr>
            </w:pPr>
            <w:r>
              <w:rPr>
                <w:rFonts w:ascii="Calibri"/>
                <w:b/>
                <w:spacing w:val="-2"/>
                <w:w w:val="105"/>
                <w:sz w:val="11"/>
              </w:rPr>
              <w:t>OUTUBRO</w:t>
            </w:r>
          </w:p>
        </w:tc>
        <w:tc>
          <w:tcPr>
            <w:tcW w:w="729" w:type="dxa"/>
            <w:shd w:val="clear" w:color="auto" w:fill="92D050"/>
          </w:tcPr>
          <w:p>
            <w:pPr>
              <w:pStyle w:val="TableParagraph"/>
              <w:spacing w:line="113" w:lineRule="exact"/>
              <w:ind w:left="12"/>
              <w:rPr>
                <w:rFonts w:ascii="Calibri"/>
                <w:b/>
                <w:sz w:val="11"/>
              </w:rPr>
            </w:pPr>
            <w:r>
              <w:rPr>
                <w:rFonts w:ascii="Calibri"/>
                <w:b/>
                <w:spacing w:val="-2"/>
                <w:w w:val="105"/>
                <w:sz w:val="11"/>
              </w:rPr>
              <w:t>NOVEMBRO</w:t>
            </w:r>
          </w:p>
        </w:tc>
        <w:tc>
          <w:tcPr>
            <w:tcW w:w="729" w:type="dxa"/>
            <w:shd w:val="clear" w:color="auto" w:fill="92D050"/>
          </w:tcPr>
          <w:p>
            <w:pPr>
              <w:pStyle w:val="TableParagraph"/>
              <w:spacing w:line="113" w:lineRule="exact"/>
              <w:ind w:left="20" w:right="18"/>
              <w:rPr>
                <w:rFonts w:ascii="Calibri"/>
                <w:b/>
                <w:sz w:val="11"/>
              </w:rPr>
            </w:pPr>
            <w:r>
              <w:rPr>
                <w:rFonts w:ascii="Calibri"/>
                <w:b/>
                <w:spacing w:val="-2"/>
                <w:w w:val="105"/>
                <w:sz w:val="11"/>
              </w:rPr>
              <w:t>Acumulado</w:t>
            </w:r>
          </w:p>
        </w:tc>
      </w:tr>
      <w:tr>
        <w:trPr>
          <w:trHeight w:val="132" w:hRule="atLeast"/>
        </w:trPr>
        <w:tc>
          <w:tcPr>
            <w:tcW w:w="2283" w:type="dxa"/>
          </w:tcPr>
          <w:p>
            <w:pPr>
              <w:pStyle w:val="TableParagraph"/>
              <w:spacing w:line="113" w:lineRule="exact"/>
              <w:ind w:left="17"/>
              <w:jc w:val="left"/>
              <w:rPr>
                <w:rFonts w:ascii="Calibri"/>
                <w:sz w:val="11"/>
              </w:rPr>
            </w:pPr>
            <w:r>
              <w:rPr>
                <w:rFonts w:ascii="Calibri"/>
                <w:spacing w:val="2"/>
                <w:sz w:val="11"/>
              </w:rPr>
              <w:t>Atendimentos</w:t>
            </w:r>
            <w:r>
              <w:rPr>
                <w:rFonts w:ascii="Calibri"/>
                <w:spacing w:val="-4"/>
                <w:sz w:val="11"/>
              </w:rPr>
              <w:t> </w:t>
            </w:r>
            <w:r>
              <w:rPr>
                <w:rFonts w:ascii="Calibri"/>
                <w:spacing w:val="-2"/>
                <w:sz w:val="11"/>
              </w:rPr>
              <w:t>Realizados</w:t>
            </w:r>
          </w:p>
        </w:tc>
        <w:tc>
          <w:tcPr>
            <w:tcW w:w="646" w:type="dxa"/>
          </w:tcPr>
          <w:p>
            <w:pPr>
              <w:pStyle w:val="TableParagraph"/>
              <w:spacing w:line="113" w:lineRule="exact"/>
              <w:ind w:left="18" w:right="23"/>
              <w:rPr>
                <w:rFonts w:ascii="Calibri"/>
                <w:sz w:val="11"/>
              </w:rPr>
            </w:pPr>
            <w:r>
              <w:rPr>
                <w:rFonts w:ascii="Calibri"/>
                <w:spacing w:val="-5"/>
                <w:w w:val="105"/>
                <w:sz w:val="11"/>
              </w:rPr>
              <w:t>560</w:t>
            </w:r>
          </w:p>
        </w:tc>
        <w:tc>
          <w:tcPr>
            <w:tcW w:w="646" w:type="dxa"/>
          </w:tcPr>
          <w:p>
            <w:pPr>
              <w:pStyle w:val="TableParagraph"/>
              <w:spacing w:line="113" w:lineRule="exact"/>
              <w:ind w:left="18" w:right="23"/>
              <w:rPr>
                <w:rFonts w:ascii="Calibri"/>
                <w:sz w:val="11"/>
              </w:rPr>
            </w:pPr>
            <w:r>
              <w:rPr>
                <w:rFonts w:ascii="Calibri"/>
                <w:spacing w:val="-5"/>
                <w:w w:val="105"/>
                <w:sz w:val="11"/>
              </w:rPr>
              <w:t>567</w:t>
            </w:r>
          </w:p>
        </w:tc>
        <w:tc>
          <w:tcPr>
            <w:tcW w:w="646" w:type="dxa"/>
          </w:tcPr>
          <w:p>
            <w:pPr>
              <w:pStyle w:val="TableParagraph"/>
              <w:spacing w:line="113" w:lineRule="exact"/>
              <w:ind w:left="18" w:right="23"/>
              <w:rPr>
                <w:rFonts w:ascii="Calibri"/>
                <w:sz w:val="11"/>
              </w:rPr>
            </w:pPr>
            <w:r>
              <w:rPr>
                <w:rFonts w:ascii="Calibri"/>
                <w:spacing w:val="-5"/>
                <w:w w:val="105"/>
                <w:sz w:val="11"/>
              </w:rPr>
              <w:t>549</w:t>
            </w:r>
          </w:p>
        </w:tc>
        <w:tc>
          <w:tcPr>
            <w:tcW w:w="819" w:type="dxa"/>
          </w:tcPr>
          <w:p>
            <w:pPr>
              <w:pStyle w:val="TableParagraph"/>
              <w:spacing w:line="113" w:lineRule="exact"/>
              <w:ind w:left="19" w:right="32"/>
              <w:rPr>
                <w:rFonts w:ascii="Calibri"/>
                <w:sz w:val="11"/>
              </w:rPr>
            </w:pPr>
            <w:r>
              <w:rPr>
                <w:rFonts w:ascii="Calibri"/>
                <w:spacing w:val="-5"/>
                <w:w w:val="105"/>
                <w:sz w:val="11"/>
              </w:rPr>
              <w:t>538</w:t>
            </w:r>
          </w:p>
        </w:tc>
        <w:tc>
          <w:tcPr>
            <w:tcW w:w="819" w:type="dxa"/>
          </w:tcPr>
          <w:p>
            <w:pPr>
              <w:pStyle w:val="TableParagraph"/>
              <w:spacing w:line="113" w:lineRule="exact"/>
              <w:ind w:left="19" w:right="33"/>
              <w:rPr>
                <w:rFonts w:ascii="Calibri"/>
                <w:sz w:val="11"/>
              </w:rPr>
            </w:pPr>
            <w:r>
              <w:rPr>
                <w:rFonts w:ascii="Calibri"/>
                <w:spacing w:val="-5"/>
                <w:w w:val="105"/>
                <w:sz w:val="11"/>
              </w:rPr>
              <w:t>569</w:t>
            </w:r>
          </w:p>
        </w:tc>
        <w:tc>
          <w:tcPr>
            <w:tcW w:w="729" w:type="dxa"/>
          </w:tcPr>
          <w:p>
            <w:pPr>
              <w:pStyle w:val="TableParagraph"/>
              <w:spacing w:line="113" w:lineRule="exact"/>
              <w:ind w:right="15"/>
              <w:rPr>
                <w:rFonts w:ascii="Calibri"/>
                <w:sz w:val="11"/>
              </w:rPr>
            </w:pPr>
            <w:r>
              <w:rPr>
                <w:rFonts w:ascii="Calibri"/>
                <w:spacing w:val="-5"/>
                <w:w w:val="105"/>
                <w:sz w:val="11"/>
              </w:rPr>
              <w:t>606</w:t>
            </w:r>
          </w:p>
        </w:tc>
        <w:tc>
          <w:tcPr>
            <w:tcW w:w="729" w:type="dxa"/>
          </w:tcPr>
          <w:p>
            <w:pPr>
              <w:pStyle w:val="TableParagraph"/>
              <w:spacing w:line="113" w:lineRule="exact"/>
              <w:ind w:right="16"/>
              <w:rPr>
                <w:rFonts w:ascii="Calibri"/>
                <w:sz w:val="11"/>
              </w:rPr>
            </w:pPr>
            <w:r>
              <w:rPr>
                <w:rFonts w:ascii="Calibri"/>
                <w:spacing w:val="-5"/>
                <w:w w:val="105"/>
                <w:sz w:val="11"/>
              </w:rPr>
              <w:t>553</w:t>
            </w:r>
          </w:p>
        </w:tc>
        <w:tc>
          <w:tcPr>
            <w:tcW w:w="729" w:type="dxa"/>
          </w:tcPr>
          <w:p>
            <w:pPr>
              <w:pStyle w:val="TableParagraph"/>
              <w:spacing w:line="113" w:lineRule="exact"/>
              <w:ind w:right="17"/>
              <w:rPr>
                <w:rFonts w:ascii="Calibri"/>
                <w:sz w:val="11"/>
              </w:rPr>
            </w:pPr>
            <w:r>
              <w:rPr>
                <w:rFonts w:ascii="Calibri"/>
                <w:spacing w:val="-5"/>
                <w:w w:val="105"/>
                <w:sz w:val="11"/>
              </w:rPr>
              <w:t>506</w:t>
            </w:r>
          </w:p>
        </w:tc>
        <w:tc>
          <w:tcPr>
            <w:tcW w:w="729" w:type="dxa"/>
          </w:tcPr>
          <w:p>
            <w:pPr>
              <w:pStyle w:val="TableParagraph"/>
              <w:spacing w:line="113" w:lineRule="exact"/>
              <w:ind w:right="5"/>
              <w:rPr>
                <w:rFonts w:ascii="Calibri"/>
                <w:sz w:val="11"/>
              </w:rPr>
            </w:pPr>
            <w:r>
              <w:rPr>
                <w:rFonts w:ascii="Calibri"/>
                <w:spacing w:val="-2"/>
                <w:w w:val="105"/>
                <w:sz w:val="11"/>
              </w:rPr>
              <w:t>4.448</w:t>
            </w:r>
          </w:p>
        </w:tc>
      </w:tr>
      <w:tr>
        <w:trPr>
          <w:trHeight w:val="132" w:hRule="atLeast"/>
        </w:trPr>
        <w:tc>
          <w:tcPr>
            <w:tcW w:w="2283" w:type="dxa"/>
          </w:tcPr>
          <w:p>
            <w:pPr>
              <w:pStyle w:val="TableParagraph"/>
              <w:spacing w:line="113" w:lineRule="exact"/>
              <w:ind w:left="17"/>
              <w:jc w:val="left"/>
              <w:rPr>
                <w:rFonts w:ascii="Calibri"/>
                <w:sz w:val="11"/>
              </w:rPr>
            </w:pPr>
            <w:r>
              <w:rPr>
                <w:rFonts w:ascii="Calibri"/>
                <w:spacing w:val="-2"/>
                <w:w w:val="105"/>
                <w:sz w:val="11"/>
              </w:rPr>
              <w:t>Interconsultas</w:t>
            </w:r>
          </w:p>
        </w:tc>
        <w:tc>
          <w:tcPr>
            <w:tcW w:w="646" w:type="dxa"/>
          </w:tcPr>
          <w:p>
            <w:pPr>
              <w:pStyle w:val="TableParagraph"/>
              <w:spacing w:line="113" w:lineRule="exact"/>
              <w:ind w:left="18" w:right="25"/>
              <w:rPr>
                <w:rFonts w:ascii="Calibri"/>
                <w:sz w:val="11"/>
              </w:rPr>
            </w:pPr>
            <w:r>
              <w:rPr>
                <w:rFonts w:ascii="Calibri"/>
                <w:spacing w:val="-10"/>
                <w:w w:val="105"/>
                <w:sz w:val="11"/>
              </w:rPr>
              <w:t>-</w:t>
            </w:r>
          </w:p>
        </w:tc>
        <w:tc>
          <w:tcPr>
            <w:tcW w:w="646" w:type="dxa"/>
          </w:tcPr>
          <w:p>
            <w:pPr>
              <w:pStyle w:val="TableParagraph"/>
              <w:spacing w:line="113" w:lineRule="exact"/>
              <w:ind w:left="18" w:right="30"/>
              <w:rPr>
                <w:rFonts w:ascii="Calibri"/>
                <w:sz w:val="11"/>
              </w:rPr>
            </w:pPr>
            <w:r>
              <w:rPr>
                <w:rFonts w:ascii="Calibri"/>
                <w:spacing w:val="-5"/>
                <w:w w:val="105"/>
                <w:sz w:val="11"/>
              </w:rPr>
              <w:t>68</w:t>
            </w:r>
          </w:p>
        </w:tc>
        <w:tc>
          <w:tcPr>
            <w:tcW w:w="646" w:type="dxa"/>
          </w:tcPr>
          <w:p>
            <w:pPr>
              <w:pStyle w:val="TableParagraph"/>
              <w:spacing w:line="113" w:lineRule="exact"/>
              <w:ind w:left="18" w:right="31"/>
              <w:rPr>
                <w:rFonts w:ascii="Calibri"/>
                <w:sz w:val="11"/>
              </w:rPr>
            </w:pPr>
            <w:r>
              <w:rPr>
                <w:rFonts w:ascii="Calibri"/>
                <w:spacing w:val="-5"/>
                <w:w w:val="105"/>
                <w:sz w:val="11"/>
              </w:rPr>
              <w:t>37</w:t>
            </w:r>
          </w:p>
        </w:tc>
        <w:tc>
          <w:tcPr>
            <w:tcW w:w="819" w:type="dxa"/>
          </w:tcPr>
          <w:p>
            <w:pPr>
              <w:pStyle w:val="TableParagraph"/>
              <w:spacing w:line="113" w:lineRule="exact"/>
              <w:ind w:left="19" w:right="25"/>
              <w:rPr>
                <w:rFonts w:ascii="Calibri"/>
                <w:sz w:val="11"/>
              </w:rPr>
            </w:pPr>
            <w:r>
              <w:rPr>
                <w:rFonts w:ascii="Calibri"/>
                <w:spacing w:val="-5"/>
                <w:w w:val="105"/>
                <w:sz w:val="11"/>
              </w:rPr>
              <w:t>35</w:t>
            </w:r>
          </w:p>
        </w:tc>
        <w:tc>
          <w:tcPr>
            <w:tcW w:w="819" w:type="dxa"/>
          </w:tcPr>
          <w:p>
            <w:pPr>
              <w:pStyle w:val="TableParagraph"/>
              <w:spacing w:line="113" w:lineRule="exact"/>
              <w:ind w:left="19" w:right="26"/>
              <w:rPr>
                <w:rFonts w:ascii="Calibri"/>
                <w:sz w:val="11"/>
              </w:rPr>
            </w:pPr>
            <w:r>
              <w:rPr>
                <w:rFonts w:ascii="Calibri"/>
                <w:spacing w:val="-5"/>
                <w:w w:val="105"/>
                <w:sz w:val="11"/>
              </w:rPr>
              <w:t>52</w:t>
            </w:r>
          </w:p>
        </w:tc>
        <w:tc>
          <w:tcPr>
            <w:tcW w:w="729" w:type="dxa"/>
          </w:tcPr>
          <w:p>
            <w:pPr>
              <w:pStyle w:val="TableParagraph"/>
              <w:spacing w:line="113" w:lineRule="exact"/>
              <w:ind w:right="7"/>
              <w:rPr>
                <w:rFonts w:ascii="Calibri"/>
                <w:sz w:val="11"/>
              </w:rPr>
            </w:pPr>
            <w:r>
              <w:rPr>
                <w:rFonts w:ascii="Calibri"/>
                <w:spacing w:val="-5"/>
                <w:w w:val="105"/>
                <w:sz w:val="11"/>
              </w:rPr>
              <w:t>66</w:t>
            </w:r>
          </w:p>
        </w:tc>
        <w:tc>
          <w:tcPr>
            <w:tcW w:w="729" w:type="dxa"/>
          </w:tcPr>
          <w:p>
            <w:pPr>
              <w:pStyle w:val="TableParagraph"/>
              <w:spacing w:line="113" w:lineRule="exact"/>
              <w:ind w:right="8"/>
              <w:rPr>
                <w:rFonts w:ascii="Calibri"/>
                <w:sz w:val="11"/>
              </w:rPr>
            </w:pPr>
            <w:r>
              <w:rPr>
                <w:rFonts w:ascii="Calibri"/>
                <w:spacing w:val="-5"/>
                <w:w w:val="105"/>
                <w:sz w:val="11"/>
              </w:rPr>
              <w:t>77</w:t>
            </w:r>
          </w:p>
        </w:tc>
        <w:tc>
          <w:tcPr>
            <w:tcW w:w="729" w:type="dxa"/>
          </w:tcPr>
          <w:p>
            <w:pPr>
              <w:pStyle w:val="TableParagraph"/>
              <w:spacing w:line="113" w:lineRule="exact"/>
              <w:ind w:right="9"/>
              <w:rPr>
                <w:rFonts w:ascii="Calibri"/>
                <w:sz w:val="11"/>
              </w:rPr>
            </w:pPr>
            <w:r>
              <w:rPr>
                <w:rFonts w:ascii="Calibri"/>
                <w:spacing w:val="-5"/>
                <w:w w:val="105"/>
                <w:sz w:val="11"/>
              </w:rPr>
              <w:t>31</w:t>
            </w:r>
          </w:p>
        </w:tc>
        <w:tc>
          <w:tcPr>
            <w:tcW w:w="729" w:type="dxa"/>
          </w:tcPr>
          <w:p>
            <w:pPr>
              <w:pStyle w:val="TableParagraph"/>
              <w:spacing w:line="113" w:lineRule="exact"/>
              <w:ind w:right="18"/>
              <w:rPr>
                <w:rFonts w:ascii="Calibri"/>
                <w:sz w:val="11"/>
              </w:rPr>
            </w:pPr>
            <w:r>
              <w:rPr>
                <w:rFonts w:ascii="Calibri"/>
                <w:spacing w:val="-5"/>
                <w:w w:val="105"/>
                <w:sz w:val="11"/>
              </w:rPr>
              <w:t>366</w:t>
            </w:r>
          </w:p>
        </w:tc>
      </w:tr>
      <w:tr>
        <w:trPr>
          <w:trHeight w:val="132" w:hRule="atLeast"/>
        </w:trPr>
        <w:tc>
          <w:tcPr>
            <w:tcW w:w="2283" w:type="dxa"/>
            <w:shd w:val="clear" w:color="auto" w:fill="C9DBA7"/>
          </w:tcPr>
          <w:p>
            <w:pPr>
              <w:pStyle w:val="TableParagraph"/>
              <w:spacing w:line="113" w:lineRule="exact"/>
              <w:ind w:left="17"/>
              <w:jc w:val="left"/>
              <w:rPr>
                <w:rFonts w:ascii="Calibri"/>
                <w:b/>
                <w:sz w:val="11"/>
              </w:rPr>
            </w:pPr>
            <w:r>
              <w:rPr>
                <w:rFonts w:ascii="Calibri"/>
                <w:b/>
                <w:spacing w:val="-2"/>
                <w:sz w:val="11"/>
              </w:rPr>
              <w:t>TOTAL</w:t>
            </w:r>
            <w:r>
              <w:rPr>
                <w:rFonts w:ascii="Calibri"/>
                <w:b/>
                <w:sz w:val="11"/>
              </w:rPr>
              <w:t> </w:t>
            </w:r>
            <w:r>
              <w:rPr>
                <w:rFonts w:ascii="Calibri"/>
                <w:b/>
                <w:spacing w:val="-2"/>
                <w:sz w:val="11"/>
              </w:rPr>
              <w:t>REALIZADO</w:t>
            </w:r>
          </w:p>
        </w:tc>
        <w:tc>
          <w:tcPr>
            <w:tcW w:w="646" w:type="dxa"/>
            <w:shd w:val="clear" w:color="auto" w:fill="C9DBA7"/>
          </w:tcPr>
          <w:p>
            <w:pPr>
              <w:pStyle w:val="TableParagraph"/>
              <w:spacing w:line="113" w:lineRule="exact"/>
              <w:ind w:left="18" w:right="23"/>
              <w:rPr>
                <w:rFonts w:ascii="Calibri"/>
                <w:b/>
                <w:sz w:val="11"/>
              </w:rPr>
            </w:pPr>
            <w:r>
              <w:rPr>
                <w:rFonts w:ascii="Calibri"/>
                <w:b/>
                <w:spacing w:val="-5"/>
                <w:w w:val="105"/>
                <w:sz w:val="11"/>
              </w:rPr>
              <w:t>560</w:t>
            </w:r>
          </w:p>
        </w:tc>
        <w:tc>
          <w:tcPr>
            <w:tcW w:w="646" w:type="dxa"/>
            <w:shd w:val="clear" w:color="auto" w:fill="C9DBA7"/>
          </w:tcPr>
          <w:p>
            <w:pPr>
              <w:pStyle w:val="TableParagraph"/>
              <w:spacing w:line="113" w:lineRule="exact"/>
              <w:ind w:left="18" w:right="23"/>
              <w:rPr>
                <w:rFonts w:ascii="Calibri"/>
                <w:b/>
                <w:sz w:val="11"/>
              </w:rPr>
            </w:pPr>
            <w:r>
              <w:rPr>
                <w:rFonts w:ascii="Calibri"/>
                <w:b/>
                <w:spacing w:val="-5"/>
                <w:w w:val="105"/>
                <w:sz w:val="11"/>
              </w:rPr>
              <w:t>635</w:t>
            </w:r>
          </w:p>
        </w:tc>
        <w:tc>
          <w:tcPr>
            <w:tcW w:w="646" w:type="dxa"/>
            <w:shd w:val="clear" w:color="auto" w:fill="C9DBA7"/>
          </w:tcPr>
          <w:p>
            <w:pPr>
              <w:pStyle w:val="TableParagraph"/>
              <w:spacing w:line="113" w:lineRule="exact"/>
              <w:ind w:left="18" w:right="23"/>
              <w:rPr>
                <w:rFonts w:ascii="Calibri"/>
                <w:b/>
                <w:sz w:val="11"/>
              </w:rPr>
            </w:pPr>
            <w:r>
              <w:rPr>
                <w:rFonts w:ascii="Calibri"/>
                <w:b/>
                <w:spacing w:val="-5"/>
                <w:w w:val="105"/>
                <w:sz w:val="11"/>
              </w:rPr>
              <w:t>586</w:t>
            </w:r>
          </w:p>
        </w:tc>
        <w:tc>
          <w:tcPr>
            <w:tcW w:w="819" w:type="dxa"/>
            <w:shd w:val="clear" w:color="auto" w:fill="C9DBA7"/>
          </w:tcPr>
          <w:p>
            <w:pPr>
              <w:pStyle w:val="TableParagraph"/>
              <w:spacing w:line="113" w:lineRule="exact"/>
              <w:ind w:left="19" w:right="32"/>
              <w:rPr>
                <w:rFonts w:ascii="Calibri"/>
                <w:b/>
                <w:sz w:val="11"/>
              </w:rPr>
            </w:pPr>
            <w:r>
              <w:rPr>
                <w:rFonts w:ascii="Calibri"/>
                <w:b/>
                <w:spacing w:val="-5"/>
                <w:w w:val="105"/>
                <w:sz w:val="11"/>
              </w:rPr>
              <w:t>573</w:t>
            </w:r>
          </w:p>
        </w:tc>
        <w:tc>
          <w:tcPr>
            <w:tcW w:w="819" w:type="dxa"/>
            <w:shd w:val="clear" w:color="auto" w:fill="C9DBA7"/>
          </w:tcPr>
          <w:p>
            <w:pPr>
              <w:pStyle w:val="TableParagraph"/>
              <w:spacing w:line="113" w:lineRule="exact"/>
              <w:ind w:left="19" w:right="33"/>
              <w:rPr>
                <w:rFonts w:ascii="Calibri"/>
                <w:b/>
                <w:sz w:val="11"/>
              </w:rPr>
            </w:pPr>
            <w:r>
              <w:rPr>
                <w:rFonts w:ascii="Calibri"/>
                <w:b/>
                <w:spacing w:val="-5"/>
                <w:w w:val="105"/>
                <w:sz w:val="11"/>
              </w:rPr>
              <w:t>621</w:t>
            </w:r>
          </w:p>
        </w:tc>
        <w:tc>
          <w:tcPr>
            <w:tcW w:w="729" w:type="dxa"/>
            <w:shd w:val="clear" w:color="auto" w:fill="C9DBA7"/>
          </w:tcPr>
          <w:p>
            <w:pPr>
              <w:pStyle w:val="TableParagraph"/>
              <w:spacing w:line="113" w:lineRule="exact"/>
              <w:ind w:right="15"/>
              <w:rPr>
                <w:rFonts w:ascii="Calibri"/>
                <w:b/>
                <w:sz w:val="11"/>
              </w:rPr>
            </w:pPr>
            <w:r>
              <w:rPr>
                <w:rFonts w:ascii="Calibri"/>
                <w:b/>
                <w:spacing w:val="-5"/>
                <w:w w:val="105"/>
                <w:sz w:val="11"/>
              </w:rPr>
              <w:t>672</w:t>
            </w:r>
          </w:p>
        </w:tc>
        <w:tc>
          <w:tcPr>
            <w:tcW w:w="729" w:type="dxa"/>
            <w:shd w:val="clear" w:color="auto" w:fill="C9DBA7"/>
          </w:tcPr>
          <w:p>
            <w:pPr>
              <w:pStyle w:val="TableParagraph"/>
              <w:spacing w:line="113" w:lineRule="exact"/>
              <w:ind w:right="16"/>
              <w:rPr>
                <w:rFonts w:ascii="Calibri"/>
                <w:b/>
                <w:sz w:val="11"/>
              </w:rPr>
            </w:pPr>
            <w:r>
              <w:rPr>
                <w:rFonts w:ascii="Calibri"/>
                <w:b/>
                <w:spacing w:val="-5"/>
                <w:w w:val="105"/>
                <w:sz w:val="11"/>
              </w:rPr>
              <w:t>630</w:t>
            </w:r>
          </w:p>
        </w:tc>
        <w:tc>
          <w:tcPr>
            <w:tcW w:w="729" w:type="dxa"/>
            <w:shd w:val="clear" w:color="auto" w:fill="C9DBA7"/>
          </w:tcPr>
          <w:p>
            <w:pPr>
              <w:pStyle w:val="TableParagraph"/>
              <w:spacing w:line="113" w:lineRule="exact"/>
              <w:ind w:right="17"/>
              <w:rPr>
                <w:rFonts w:ascii="Calibri"/>
                <w:b/>
                <w:sz w:val="11"/>
              </w:rPr>
            </w:pPr>
            <w:r>
              <w:rPr>
                <w:rFonts w:ascii="Calibri"/>
                <w:b/>
                <w:spacing w:val="-5"/>
                <w:w w:val="105"/>
                <w:sz w:val="11"/>
              </w:rPr>
              <w:t>537</w:t>
            </w:r>
          </w:p>
        </w:tc>
        <w:tc>
          <w:tcPr>
            <w:tcW w:w="729" w:type="dxa"/>
            <w:shd w:val="clear" w:color="auto" w:fill="C9DBA7"/>
          </w:tcPr>
          <w:p>
            <w:pPr>
              <w:pStyle w:val="TableParagraph"/>
              <w:spacing w:line="113" w:lineRule="exact"/>
              <w:ind w:right="5"/>
              <w:rPr>
                <w:rFonts w:ascii="Calibri"/>
                <w:b/>
                <w:sz w:val="11"/>
              </w:rPr>
            </w:pPr>
            <w:r>
              <w:rPr>
                <w:rFonts w:ascii="Calibri"/>
                <w:b/>
                <w:spacing w:val="-2"/>
                <w:w w:val="105"/>
                <w:sz w:val="11"/>
              </w:rPr>
              <w:t>4.814</w:t>
            </w:r>
          </w:p>
        </w:tc>
      </w:tr>
    </w:tbl>
    <w:p>
      <w:pPr>
        <w:spacing w:before="18"/>
        <w:ind w:left="122" w:right="0" w:firstLine="0"/>
        <w:jc w:val="left"/>
        <w:rPr>
          <w:sz w:val="20"/>
        </w:rPr>
      </w:pPr>
      <w:r>
        <w:rPr>
          <w:w w:val="80"/>
          <w:sz w:val="20"/>
        </w:rPr>
        <w:t>Fonte:</w:t>
      </w:r>
      <w:r>
        <w:rPr>
          <w:spacing w:val="-3"/>
          <w:sz w:val="20"/>
        </w:rPr>
        <w:t> </w:t>
      </w:r>
      <w:r>
        <w:rPr>
          <w:w w:val="80"/>
          <w:sz w:val="20"/>
        </w:rPr>
        <w:t>Sistema</w:t>
      </w:r>
      <w:r>
        <w:rPr>
          <w:spacing w:val="-3"/>
          <w:sz w:val="20"/>
        </w:rPr>
        <w:t> </w:t>
      </w:r>
      <w:r>
        <w:rPr>
          <w:spacing w:val="-5"/>
          <w:w w:val="80"/>
          <w:sz w:val="20"/>
        </w:rPr>
        <w:t>MV</w:t>
      </w:r>
    </w:p>
    <w:p>
      <w:pPr>
        <w:spacing w:after="0"/>
        <w:jc w:val="left"/>
        <w:rPr>
          <w:sz w:val="20"/>
        </w:rPr>
        <w:sectPr>
          <w:pgSz w:w="11910" w:h="16840"/>
          <w:pgMar w:header="424" w:footer="959" w:top="1860" w:bottom="1140" w:left="1580" w:right="820"/>
        </w:sectPr>
      </w:pPr>
    </w:p>
    <w:p>
      <w:pPr>
        <w:spacing w:before="89"/>
        <w:ind w:left="122" w:right="0" w:firstLine="0"/>
        <w:jc w:val="left"/>
        <w:rPr>
          <w:sz w:val="20"/>
        </w:rPr>
      </w:pPr>
      <w:r>
        <w:rPr/>
        <mc:AlternateContent>
          <mc:Choice Requires="wps">
            <w:drawing>
              <wp:anchor distT="0" distB="0" distL="0" distR="0" allowOverlap="1" layoutInCell="1" locked="0" behindDoc="1" simplePos="0" relativeHeight="487603200">
                <wp:simplePos x="0" y="0"/>
                <wp:positionH relativeFrom="page">
                  <wp:posOffset>1080134</wp:posOffset>
                </wp:positionH>
                <wp:positionV relativeFrom="paragraph">
                  <wp:posOffset>211970</wp:posOffset>
                </wp:positionV>
                <wp:extent cx="4168775" cy="2644775"/>
                <wp:effectExtent l="0" t="0" r="0" b="0"/>
                <wp:wrapTopAndBottom/>
                <wp:docPr id="311" name="Group 311"/>
                <wp:cNvGraphicFramePr>
                  <a:graphicFrameLocks/>
                </wp:cNvGraphicFramePr>
                <a:graphic>
                  <a:graphicData uri="http://schemas.microsoft.com/office/word/2010/wordprocessingGroup">
                    <wpg:wgp>
                      <wpg:cNvPr id="311" name="Group 311"/>
                      <wpg:cNvGrpSpPr/>
                      <wpg:grpSpPr>
                        <a:xfrm>
                          <a:off x="0" y="0"/>
                          <a:ext cx="4168775" cy="2644775"/>
                          <a:chExt cx="4168775" cy="2644775"/>
                        </a:xfrm>
                      </wpg:grpSpPr>
                      <wps:wsp>
                        <wps:cNvPr id="312" name="Graphic 312"/>
                        <wps:cNvSpPr/>
                        <wps:spPr>
                          <a:xfrm>
                            <a:off x="1124783" y="1883877"/>
                            <a:ext cx="2149475" cy="1270"/>
                          </a:xfrm>
                          <a:custGeom>
                            <a:avLst/>
                            <a:gdLst/>
                            <a:ahLst/>
                            <a:cxnLst/>
                            <a:rect l="l" t="t" r="r" b="b"/>
                            <a:pathLst>
                              <a:path w="2149475" h="0">
                                <a:moveTo>
                                  <a:pt x="0" y="0"/>
                                </a:moveTo>
                                <a:lnTo>
                                  <a:pt x="315108" y="0"/>
                                </a:lnTo>
                              </a:path>
                              <a:path w="2149475" h="0">
                                <a:moveTo>
                                  <a:pt x="1835543" y="0"/>
                                </a:moveTo>
                                <a:lnTo>
                                  <a:pt x="2149239" y="0"/>
                                </a:lnTo>
                              </a:path>
                              <a:path w="2149475" h="0">
                                <a:moveTo>
                                  <a:pt x="457826" y="0"/>
                                </a:moveTo>
                                <a:lnTo>
                                  <a:pt x="772934" y="0"/>
                                </a:lnTo>
                              </a:path>
                            </a:pathLst>
                          </a:custGeom>
                          <a:ln w="8480">
                            <a:solidFill>
                              <a:srgbClr val="D9D9D9"/>
                            </a:solidFill>
                            <a:prstDash val="solid"/>
                          </a:ln>
                        </wps:spPr>
                        <wps:bodyPr wrap="square" lIns="0" tIns="0" rIns="0" bIns="0" rtlCol="0">
                          <a:prstTxWarp prst="textNoShape">
                            <a:avLst/>
                          </a:prstTxWarp>
                          <a:noAutofit/>
                        </wps:bodyPr>
                      </wps:wsp>
                      <wps:wsp>
                        <wps:cNvPr id="313" name="Graphic 313"/>
                        <wps:cNvSpPr/>
                        <wps:spPr>
                          <a:xfrm>
                            <a:off x="364565" y="1883877"/>
                            <a:ext cx="156845" cy="1270"/>
                          </a:xfrm>
                          <a:custGeom>
                            <a:avLst/>
                            <a:gdLst/>
                            <a:ahLst/>
                            <a:cxnLst/>
                            <a:rect l="l" t="t" r="r" b="b"/>
                            <a:pathLst>
                              <a:path w="156845" h="0">
                                <a:moveTo>
                                  <a:pt x="0" y="0"/>
                                </a:moveTo>
                                <a:lnTo>
                                  <a:pt x="156847" y="0"/>
                                </a:lnTo>
                              </a:path>
                            </a:pathLst>
                          </a:custGeom>
                          <a:ln w="8480">
                            <a:solidFill>
                              <a:srgbClr val="D9D9D9"/>
                            </a:solidFill>
                            <a:prstDash val="solid"/>
                          </a:ln>
                        </wps:spPr>
                        <wps:bodyPr wrap="square" lIns="0" tIns="0" rIns="0" bIns="0" rtlCol="0">
                          <a:prstTxWarp prst="textNoShape">
                            <a:avLst/>
                          </a:prstTxWarp>
                          <a:noAutofit/>
                        </wps:bodyPr>
                      </wps:wsp>
                      <wps:wsp>
                        <wps:cNvPr id="314" name="Graphic 314"/>
                        <wps:cNvSpPr/>
                        <wps:spPr>
                          <a:xfrm>
                            <a:off x="665544" y="1883877"/>
                            <a:ext cx="3369310" cy="1270"/>
                          </a:xfrm>
                          <a:custGeom>
                            <a:avLst/>
                            <a:gdLst/>
                            <a:ahLst/>
                            <a:cxnLst/>
                            <a:rect l="l" t="t" r="r" b="b"/>
                            <a:pathLst>
                              <a:path w="3369310" h="0">
                                <a:moveTo>
                                  <a:pt x="3211848" y="0"/>
                                </a:moveTo>
                                <a:lnTo>
                                  <a:pt x="3368696" y="0"/>
                                </a:lnTo>
                              </a:path>
                              <a:path w="3369310" h="0">
                                <a:moveTo>
                                  <a:pt x="1835543" y="0"/>
                                </a:moveTo>
                                <a:lnTo>
                                  <a:pt x="2150652" y="0"/>
                                </a:lnTo>
                              </a:path>
                              <a:path w="3369310" h="0">
                                <a:moveTo>
                                  <a:pt x="0" y="0"/>
                                </a:moveTo>
                                <a:lnTo>
                                  <a:pt x="315108" y="0"/>
                                </a:lnTo>
                              </a:path>
                              <a:path w="3369310" h="0">
                                <a:moveTo>
                                  <a:pt x="2752608" y="0"/>
                                </a:moveTo>
                                <a:lnTo>
                                  <a:pt x="3067717" y="0"/>
                                </a:lnTo>
                              </a:path>
                              <a:path w="3369310" h="0">
                                <a:moveTo>
                                  <a:pt x="1376304" y="0"/>
                                </a:moveTo>
                                <a:lnTo>
                                  <a:pt x="1691413" y="0"/>
                                </a:lnTo>
                              </a:path>
                            </a:pathLst>
                          </a:custGeom>
                          <a:ln w="8480">
                            <a:solidFill>
                              <a:srgbClr val="D9D9D9"/>
                            </a:solidFill>
                            <a:prstDash val="solid"/>
                          </a:ln>
                        </wps:spPr>
                        <wps:bodyPr wrap="square" lIns="0" tIns="0" rIns="0" bIns="0" rtlCol="0">
                          <a:prstTxWarp prst="textNoShape">
                            <a:avLst/>
                          </a:prstTxWarp>
                          <a:noAutofit/>
                        </wps:bodyPr>
                      </wps:wsp>
                      <wps:wsp>
                        <wps:cNvPr id="315" name="Graphic 315"/>
                        <wps:cNvSpPr/>
                        <wps:spPr>
                          <a:xfrm>
                            <a:off x="364565" y="1735484"/>
                            <a:ext cx="156845" cy="1270"/>
                          </a:xfrm>
                          <a:custGeom>
                            <a:avLst/>
                            <a:gdLst/>
                            <a:ahLst/>
                            <a:cxnLst/>
                            <a:rect l="l" t="t" r="r" b="b"/>
                            <a:pathLst>
                              <a:path w="156845" h="0">
                                <a:moveTo>
                                  <a:pt x="0" y="0"/>
                                </a:moveTo>
                                <a:lnTo>
                                  <a:pt x="156847" y="0"/>
                                </a:lnTo>
                              </a:path>
                            </a:pathLst>
                          </a:custGeom>
                          <a:ln w="8480">
                            <a:solidFill>
                              <a:srgbClr val="D9D9D9"/>
                            </a:solidFill>
                            <a:prstDash val="solid"/>
                          </a:ln>
                        </wps:spPr>
                        <wps:bodyPr wrap="square" lIns="0" tIns="0" rIns="0" bIns="0" rtlCol="0">
                          <a:prstTxWarp prst="textNoShape">
                            <a:avLst/>
                          </a:prstTxWarp>
                          <a:noAutofit/>
                        </wps:bodyPr>
                      </wps:wsp>
                      <wps:wsp>
                        <wps:cNvPr id="316" name="Graphic 316"/>
                        <wps:cNvSpPr/>
                        <wps:spPr>
                          <a:xfrm>
                            <a:off x="364565" y="1290294"/>
                            <a:ext cx="3670300" cy="445770"/>
                          </a:xfrm>
                          <a:custGeom>
                            <a:avLst/>
                            <a:gdLst/>
                            <a:ahLst/>
                            <a:cxnLst/>
                            <a:rect l="l" t="t" r="r" b="b"/>
                            <a:pathLst>
                              <a:path w="3670300" h="445770">
                                <a:moveTo>
                                  <a:pt x="2136521" y="445190"/>
                                </a:moveTo>
                                <a:lnTo>
                                  <a:pt x="2451630" y="445190"/>
                                </a:lnTo>
                              </a:path>
                              <a:path w="3670300" h="445770">
                                <a:moveTo>
                                  <a:pt x="1218043" y="445190"/>
                                </a:moveTo>
                                <a:lnTo>
                                  <a:pt x="1533152" y="445190"/>
                                </a:lnTo>
                              </a:path>
                              <a:path w="3670300" h="445770">
                                <a:moveTo>
                                  <a:pt x="1677282" y="445190"/>
                                </a:moveTo>
                                <a:lnTo>
                                  <a:pt x="1992391" y="445190"/>
                                </a:lnTo>
                              </a:path>
                              <a:path w="3670300" h="445770">
                                <a:moveTo>
                                  <a:pt x="3053587" y="445190"/>
                                </a:moveTo>
                                <a:lnTo>
                                  <a:pt x="3368695" y="445190"/>
                                </a:lnTo>
                              </a:path>
                              <a:path w="3670300" h="445770">
                                <a:moveTo>
                                  <a:pt x="2595761" y="445190"/>
                                </a:moveTo>
                                <a:lnTo>
                                  <a:pt x="2909456" y="445190"/>
                                </a:lnTo>
                              </a:path>
                              <a:path w="3670300" h="445770">
                                <a:moveTo>
                                  <a:pt x="760217" y="445190"/>
                                </a:moveTo>
                                <a:lnTo>
                                  <a:pt x="1075326" y="445190"/>
                                </a:lnTo>
                              </a:path>
                              <a:path w="3670300" h="445770">
                                <a:moveTo>
                                  <a:pt x="300978" y="445190"/>
                                </a:moveTo>
                                <a:lnTo>
                                  <a:pt x="616087" y="445190"/>
                                </a:lnTo>
                              </a:path>
                              <a:path w="3670300" h="445770">
                                <a:moveTo>
                                  <a:pt x="3512826" y="445190"/>
                                </a:moveTo>
                                <a:lnTo>
                                  <a:pt x="3669674" y="445190"/>
                                </a:lnTo>
                              </a:path>
                              <a:path w="3670300" h="445770">
                                <a:moveTo>
                                  <a:pt x="0" y="296797"/>
                                </a:moveTo>
                                <a:lnTo>
                                  <a:pt x="156847" y="296797"/>
                                </a:lnTo>
                              </a:path>
                              <a:path w="3670300" h="445770">
                                <a:moveTo>
                                  <a:pt x="3053587" y="296797"/>
                                </a:moveTo>
                                <a:lnTo>
                                  <a:pt x="3368695" y="296797"/>
                                </a:lnTo>
                              </a:path>
                              <a:path w="3670300" h="445770">
                                <a:moveTo>
                                  <a:pt x="3512826" y="296797"/>
                                </a:moveTo>
                                <a:lnTo>
                                  <a:pt x="3669674" y="296797"/>
                                </a:lnTo>
                              </a:path>
                              <a:path w="3670300" h="445770">
                                <a:moveTo>
                                  <a:pt x="1218043" y="296797"/>
                                </a:moveTo>
                                <a:lnTo>
                                  <a:pt x="1533152" y="296797"/>
                                </a:lnTo>
                              </a:path>
                              <a:path w="3670300" h="445770">
                                <a:moveTo>
                                  <a:pt x="1677282" y="296797"/>
                                </a:moveTo>
                                <a:lnTo>
                                  <a:pt x="1992391" y="296797"/>
                                </a:lnTo>
                              </a:path>
                              <a:path w="3670300" h="445770">
                                <a:moveTo>
                                  <a:pt x="2595761" y="296797"/>
                                </a:moveTo>
                                <a:lnTo>
                                  <a:pt x="2909456" y="296797"/>
                                </a:lnTo>
                              </a:path>
                              <a:path w="3670300" h="445770">
                                <a:moveTo>
                                  <a:pt x="760217" y="296797"/>
                                </a:moveTo>
                                <a:lnTo>
                                  <a:pt x="1075326" y="296797"/>
                                </a:lnTo>
                              </a:path>
                              <a:path w="3670300" h="445770">
                                <a:moveTo>
                                  <a:pt x="300978" y="296797"/>
                                </a:moveTo>
                                <a:lnTo>
                                  <a:pt x="616087" y="296797"/>
                                </a:lnTo>
                              </a:path>
                              <a:path w="3670300" h="445770">
                                <a:moveTo>
                                  <a:pt x="2136521" y="296797"/>
                                </a:moveTo>
                                <a:lnTo>
                                  <a:pt x="2451630" y="296797"/>
                                </a:lnTo>
                              </a:path>
                              <a:path w="3670300" h="445770">
                                <a:moveTo>
                                  <a:pt x="1218043" y="148392"/>
                                </a:moveTo>
                                <a:lnTo>
                                  <a:pt x="1533152" y="148392"/>
                                </a:lnTo>
                              </a:path>
                              <a:path w="3670300" h="445770">
                                <a:moveTo>
                                  <a:pt x="300978" y="148392"/>
                                </a:moveTo>
                                <a:lnTo>
                                  <a:pt x="616087" y="148392"/>
                                </a:lnTo>
                              </a:path>
                              <a:path w="3670300" h="445770">
                                <a:moveTo>
                                  <a:pt x="0" y="148392"/>
                                </a:moveTo>
                                <a:lnTo>
                                  <a:pt x="156847" y="148392"/>
                                </a:lnTo>
                              </a:path>
                              <a:path w="3670300" h="445770">
                                <a:moveTo>
                                  <a:pt x="760217" y="148392"/>
                                </a:moveTo>
                                <a:lnTo>
                                  <a:pt x="1075326" y="148392"/>
                                </a:lnTo>
                              </a:path>
                              <a:path w="3670300" h="445770">
                                <a:moveTo>
                                  <a:pt x="2136521" y="148392"/>
                                </a:moveTo>
                                <a:lnTo>
                                  <a:pt x="2451630" y="148392"/>
                                </a:lnTo>
                              </a:path>
                              <a:path w="3670300" h="445770">
                                <a:moveTo>
                                  <a:pt x="1677282" y="148392"/>
                                </a:moveTo>
                                <a:lnTo>
                                  <a:pt x="1992391" y="148392"/>
                                </a:lnTo>
                              </a:path>
                              <a:path w="3670300" h="445770">
                                <a:moveTo>
                                  <a:pt x="3053587" y="148392"/>
                                </a:moveTo>
                                <a:lnTo>
                                  <a:pt x="3368695" y="148392"/>
                                </a:lnTo>
                              </a:path>
                              <a:path w="3670300" h="445770">
                                <a:moveTo>
                                  <a:pt x="3512826" y="148392"/>
                                </a:moveTo>
                                <a:lnTo>
                                  <a:pt x="3669674" y="148392"/>
                                </a:lnTo>
                              </a:path>
                              <a:path w="3670300" h="445770">
                                <a:moveTo>
                                  <a:pt x="2595761" y="148392"/>
                                </a:moveTo>
                                <a:lnTo>
                                  <a:pt x="2909456" y="148392"/>
                                </a:lnTo>
                              </a:path>
                              <a:path w="3670300" h="445770">
                                <a:moveTo>
                                  <a:pt x="3053587" y="0"/>
                                </a:moveTo>
                                <a:lnTo>
                                  <a:pt x="3368695" y="0"/>
                                </a:lnTo>
                              </a:path>
                              <a:path w="3670300" h="445770">
                                <a:moveTo>
                                  <a:pt x="2136521" y="0"/>
                                </a:moveTo>
                                <a:lnTo>
                                  <a:pt x="2451630" y="0"/>
                                </a:lnTo>
                              </a:path>
                              <a:path w="3670300" h="445770">
                                <a:moveTo>
                                  <a:pt x="1677282" y="0"/>
                                </a:moveTo>
                                <a:lnTo>
                                  <a:pt x="1992391" y="0"/>
                                </a:lnTo>
                              </a:path>
                            </a:pathLst>
                          </a:custGeom>
                          <a:ln w="8480">
                            <a:solidFill>
                              <a:srgbClr val="D9D9D9"/>
                            </a:solidFill>
                            <a:prstDash val="solid"/>
                          </a:ln>
                        </wps:spPr>
                        <wps:bodyPr wrap="square" lIns="0" tIns="0" rIns="0" bIns="0" rtlCol="0">
                          <a:prstTxWarp prst="textNoShape">
                            <a:avLst/>
                          </a:prstTxWarp>
                          <a:noAutofit/>
                        </wps:bodyPr>
                      </wps:wsp>
                      <wps:wsp>
                        <wps:cNvPr id="317" name="Graphic 317"/>
                        <wps:cNvSpPr/>
                        <wps:spPr>
                          <a:xfrm>
                            <a:off x="364565" y="1290294"/>
                            <a:ext cx="156845" cy="1270"/>
                          </a:xfrm>
                          <a:custGeom>
                            <a:avLst/>
                            <a:gdLst/>
                            <a:ahLst/>
                            <a:cxnLst/>
                            <a:rect l="l" t="t" r="r" b="b"/>
                            <a:pathLst>
                              <a:path w="156845" h="0">
                                <a:moveTo>
                                  <a:pt x="0" y="0"/>
                                </a:moveTo>
                                <a:lnTo>
                                  <a:pt x="156847" y="0"/>
                                </a:lnTo>
                              </a:path>
                            </a:pathLst>
                          </a:custGeom>
                          <a:ln w="8480">
                            <a:solidFill>
                              <a:srgbClr val="D9D9D9"/>
                            </a:solidFill>
                            <a:prstDash val="solid"/>
                          </a:ln>
                        </wps:spPr>
                        <wps:bodyPr wrap="square" lIns="0" tIns="0" rIns="0" bIns="0" rtlCol="0">
                          <a:prstTxWarp prst="textNoShape">
                            <a:avLst/>
                          </a:prstTxWarp>
                          <a:noAutofit/>
                        </wps:bodyPr>
                      </wps:wsp>
                      <wps:wsp>
                        <wps:cNvPr id="318" name="Graphic 318"/>
                        <wps:cNvSpPr/>
                        <wps:spPr>
                          <a:xfrm>
                            <a:off x="665544" y="1140488"/>
                            <a:ext cx="3369310" cy="149860"/>
                          </a:xfrm>
                          <a:custGeom>
                            <a:avLst/>
                            <a:gdLst/>
                            <a:ahLst/>
                            <a:cxnLst/>
                            <a:rect l="l" t="t" r="r" b="b"/>
                            <a:pathLst>
                              <a:path w="3369310" h="149860">
                                <a:moveTo>
                                  <a:pt x="0" y="149806"/>
                                </a:moveTo>
                                <a:lnTo>
                                  <a:pt x="315108" y="149806"/>
                                </a:lnTo>
                              </a:path>
                              <a:path w="3369310" h="149860">
                                <a:moveTo>
                                  <a:pt x="917065" y="149806"/>
                                </a:moveTo>
                                <a:lnTo>
                                  <a:pt x="1232174" y="149806"/>
                                </a:lnTo>
                              </a:path>
                              <a:path w="3369310" h="149860">
                                <a:moveTo>
                                  <a:pt x="459239" y="149806"/>
                                </a:moveTo>
                                <a:lnTo>
                                  <a:pt x="774347" y="149806"/>
                                </a:lnTo>
                              </a:path>
                              <a:path w="3369310" h="149860">
                                <a:moveTo>
                                  <a:pt x="3211848" y="149806"/>
                                </a:moveTo>
                                <a:lnTo>
                                  <a:pt x="3368696" y="149806"/>
                                </a:lnTo>
                              </a:path>
                              <a:path w="3369310" h="149860">
                                <a:moveTo>
                                  <a:pt x="2294782" y="149806"/>
                                </a:moveTo>
                                <a:lnTo>
                                  <a:pt x="2608478" y="149806"/>
                                </a:lnTo>
                              </a:path>
                              <a:path w="3369310" h="149860">
                                <a:moveTo>
                                  <a:pt x="459239" y="0"/>
                                </a:moveTo>
                                <a:lnTo>
                                  <a:pt x="1691413" y="0"/>
                                </a:lnTo>
                              </a:path>
                              <a:path w="3369310" h="149860">
                                <a:moveTo>
                                  <a:pt x="2294782" y="0"/>
                                </a:moveTo>
                                <a:lnTo>
                                  <a:pt x="2608478" y="0"/>
                                </a:lnTo>
                              </a:path>
                              <a:path w="3369310" h="149860">
                                <a:moveTo>
                                  <a:pt x="1835543" y="0"/>
                                </a:moveTo>
                                <a:lnTo>
                                  <a:pt x="2150652" y="0"/>
                                </a:lnTo>
                              </a:path>
                            </a:pathLst>
                          </a:custGeom>
                          <a:ln w="8480">
                            <a:solidFill>
                              <a:srgbClr val="D9D9D9"/>
                            </a:solidFill>
                            <a:prstDash val="solid"/>
                          </a:ln>
                        </wps:spPr>
                        <wps:bodyPr wrap="square" lIns="0" tIns="0" rIns="0" bIns="0" rtlCol="0">
                          <a:prstTxWarp prst="textNoShape">
                            <a:avLst/>
                          </a:prstTxWarp>
                          <a:noAutofit/>
                        </wps:bodyPr>
                      </wps:wsp>
                      <wps:wsp>
                        <wps:cNvPr id="319" name="Graphic 319"/>
                        <wps:cNvSpPr/>
                        <wps:spPr>
                          <a:xfrm>
                            <a:off x="364565" y="843702"/>
                            <a:ext cx="3670300" cy="148590"/>
                          </a:xfrm>
                          <a:custGeom>
                            <a:avLst/>
                            <a:gdLst/>
                            <a:ahLst/>
                            <a:cxnLst/>
                            <a:rect l="l" t="t" r="r" b="b"/>
                            <a:pathLst>
                              <a:path w="3670300" h="148590">
                                <a:moveTo>
                                  <a:pt x="0" y="148392"/>
                                </a:moveTo>
                                <a:lnTo>
                                  <a:pt x="3669674" y="148393"/>
                                </a:lnTo>
                              </a:path>
                              <a:path w="3670300" h="148590">
                                <a:moveTo>
                                  <a:pt x="0" y="0"/>
                                </a:moveTo>
                                <a:lnTo>
                                  <a:pt x="3669674" y="0"/>
                                </a:lnTo>
                              </a:path>
                            </a:pathLst>
                          </a:custGeom>
                          <a:ln w="8478">
                            <a:solidFill>
                              <a:srgbClr val="D9D9D9"/>
                            </a:solidFill>
                            <a:prstDash val="solid"/>
                          </a:ln>
                        </wps:spPr>
                        <wps:bodyPr wrap="square" lIns="0" tIns="0" rIns="0" bIns="0" rtlCol="0">
                          <a:prstTxWarp prst="textNoShape">
                            <a:avLst/>
                          </a:prstTxWarp>
                          <a:noAutofit/>
                        </wps:bodyPr>
                      </wps:wsp>
                      <wps:wsp>
                        <wps:cNvPr id="320" name="Graphic 320"/>
                        <wps:cNvSpPr/>
                        <wps:spPr>
                          <a:xfrm>
                            <a:off x="521411" y="1034502"/>
                            <a:ext cx="3355975" cy="999490"/>
                          </a:xfrm>
                          <a:custGeom>
                            <a:avLst/>
                            <a:gdLst/>
                            <a:ahLst/>
                            <a:cxnLst/>
                            <a:rect l="l" t="t" r="r" b="b"/>
                            <a:pathLst>
                              <a:path w="3355975" h="999490">
                                <a:moveTo>
                                  <a:pt x="144132" y="165354"/>
                                </a:moveTo>
                                <a:lnTo>
                                  <a:pt x="0" y="165354"/>
                                </a:lnTo>
                                <a:lnTo>
                                  <a:pt x="0" y="999185"/>
                                </a:lnTo>
                                <a:lnTo>
                                  <a:pt x="144132" y="999185"/>
                                </a:lnTo>
                                <a:lnTo>
                                  <a:pt x="144132" y="165354"/>
                                </a:lnTo>
                                <a:close/>
                              </a:path>
                              <a:path w="3355975" h="999490">
                                <a:moveTo>
                                  <a:pt x="603364" y="53695"/>
                                </a:moveTo>
                                <a:lnTo>
                                  <a:pt x="459232" y="53695"/>
                                </a:lnTo>
                                <a:lnTo>
                                  <a:pt x="459232" y="999185"/>
                                </a:lnTo>
                                <a:lnTo>
                                  <a:pt x="603364" y="999185"/>
                                </a:lnTo>
                                <a:lnTo>
                                  <a:pt x="603364" y="53695"/>
                                </a:lnTo>
                                <a:close/>
                              </a:path>
                              <a:path w="3355975" h="999490">
                                <a:moveTo>
                                  <a:pt x="1061186" y="127190"/>
                                </a:moveTo>
                                <a:lnTo>
                                  <a:pt x="918476" y="127190"/>
                                </a:lnTo>
                                <a:lnTo>
                                  <a:pt x="918476" y="999185"/>
                                </a:lnTo>
                                <a:lnTo>
                                  <a:pt x="1061186" y="999185"/>
                                </a:lnTo>
                                <a:lnTo>
                                  <a:pt x="1061186" y="127190"/>
                                </a:lnTo>
                                <a:close/>
                              </a:path>
                              <a:path w="3355975" h="999490">
                                <a:moveTo>
                                  <a:pt x="1520431" y="146977"/>
                                </a:moveTo>
                                <a:lnTo>
                                  <a:pt x="1376299" y="146977"/>
                                </a:lnTo>
                                <a:lnTo>
                                  <a:pt x="1376299" y="999185"/>
                                </a:lnTo>
                                <a:lnTo>
                                  <a:pt x="1520431" y="999185"/>
                                </a:lnTo>
                                <a:lnTo>
                                  <a:pt x="1520431" y="146977"/>
                                </a:lnTo>
                                <a:close/>
                              </a:path>
                              <a:path w="3355975" h="999490">
                                <a:moveTo>
                                  <a:pt x="1979676" y="74904"/>
                                </a:moveTo>
                                <a:lnTo>
                                  <a:pt x="1835543" y="74904"/>
                                </a:lnTo>
                                <a:lnTo>
                                  <a:pt x="1835543" y="999185"/>
                                </a:lnTo>
                                <a:lnTo>
                                  <a:pt x="1979676" y="999185"/>
                                </a:lnTo>
                                <a:lnTo>
                                  <a:pt x="1979676" y="74904"/>
                                </a:lnTo>
                                <a:close/>
                              </a:path>
                              <a:path w="3355975" h="999490">
                                <a:moveTo>
                                  <a:pt x="2438908" y="0"/>
                                </a:moveTo>
                                <a:lnTo>
                                  <a:pt x="2294775" y="0"/>
                                </a:lnTo>
                                <a:lnTo>
                                  <a:pt x="2294775" y="999185"/>
                                </a:lnTo>
                                <a:lnTo>
                                  <a:pt x="2438908" y="999185"/>
                                </a:lnTo>
                                <a:lnTo>
                                  <a:pt x="2438908" y="0"/>
                                </a:lnTo>
                                <a:close/>
                              </a:path>
                              <a:path w="3355975" h="999490">
                                <a:moveTo>
                                  <a:pt x="2896730" y="62179"/>
                                </a:moveTo>
                                <a:lnTo>
                                  <a:pt x="2752610" y="62179"/>
                                </a:lnTo>
                                <a:lnTo>
                                  <a:pt x="2752610" y="999185"/>
                                </a:lnTo>
                                <a:lnTo>
                                  <a:pt x="2896730" y="999185"/>
                                </a:lnTo>
                                <a:lnTo>
                                  <a:pt x="2896730" y="62179"/>
                                </a:lnTo>
                                <a:close/>
                              </a:path>
                              <a:path w="3355975" h="999490">
                                <a:moveTo>
                                  <a:pt x="3355975" y="200685"/>
                                </a:moveTo>
                                <a:lnTo>
                                  <a:pt x="3211842" y="200685"/>
                                </a:lnTo>
                                <a:lnTo>
                                  <a:pt x="3211842" y="999185"/>
                                </a:lnTo>
                                <a:lnTo>
                                  <a:pt x="3355975" y="999185"/>
                                </a:lnTo>
                                <a:lnTo>
                                  <a:pt x="3355975" y="200685"/>
                                </a:lnTo>
                                <a:close/>
                              </a:path>
                            </a:pathLst>
                          </a:custGeom>
                          <a:solidFill>
                            <a:srgbClr val="538235"/>
                          </a:solidFill>
                        </wps:spPr>
                        <wps:bodyPr wrap="square" lIns="0" tIns="0" rIns="0" bIns="0" rtlCol="0">
                          <a:prstTxWarp prst="textNoShape">
                            <a:avLst/>
                          </a:prstTxWarp>
                          <a:noAutofit/>
                        </wps:bodyPr>
                      </wps:wsp>
                      <wps:wsp>
                        <wps:cNvPr id="321" name="Graphic 321"/>
                        <wps:cNvSpPr/>
                        <wps:spPr>
                          <a:xfrm>
                            <a:off x="364565" y="2033683"/>
                            <a:ext cx="3670300" cy="1270"/>
                          </a:xfrm>
                          <a:custGeom>
                            <a:avLst/>
                            <a:gdLst/>
                            <a:ahLst/>
                            <a:cxnLst/>
                            <a:rect l="l" t="t" r="r" b="b"/>
                            <a:pathLst>
                              <a:path w="3670300" h="0">
                                <a:moveTo>
                                  <a:pt x="0" y="0"/>
                                </a:moveTo>
                                <a:lnTo>
                                  <a:pt x="3669674" y="0"/>
                                </a:lnTo>
                              </a:path>
                            </a:pathLst>
                          </a:custGeom>
                          <a:ln w="8479">
                            <a:solidFill>
                              <a:srgbClr val="D9D9D9"/>
                            </a:solidFill>
                            <a:prstDash val="solid"/>
                          </a:ln>
                        </wps:spPr>
                        <wps:bodyPr wrap="square" lIns="0" tIns="0" rIns="0" bIns="0" rtlCol="0">
                          <a:prstTxWarp prst="textNoShape">
                            <a:avLst/>
                          </a:prstTxWarp>
                          <a:noAutofit/>
                        </wps:bodyPr>
                      </wps:wsp>
                      <pic:pic>
                        <pic:nvPicPr>
                          <pic:cNvPr id="322" name="Image 322"/>
                          <pic:cNvPicPr/>
                        </pic:nvPicPr>
                        <pic:blipFill>
                          <a:blip r:embed="rId51" cstate="print"/>
                          <a:stretch>
                            <a:fillRect/>
                          </a:stretch>
                        </pic:blipFill>
                        <pic:spPr>
                          <a:xfrm>
                            <a:off x="414328" y="2144696"/>
                            <a:ext cx="202936" cy="200659"/>
                          </a:xfrm>
                          <a:prstGeom prst="rect">
                            <a:avLst/>
                          </a:prstGeom>
                        </pic:spPr>
                      </pic:pic>
                      <pic:pic>
                        <pic:nvPicPr>
                          <pic:cNvPr id="323" name="Image 323"/>
                          <pic:cNvPicPr/>
                        </pic:nvPicPr>
                        <pic:blipFill>
                          <a:blip r:embed="rId52" cstate="print"/>
                          <a:stretch>
                            <a:fillRect/>
                          </a:stretch>
                        </pic:blipFill>
                        <pic:spPr>
                          <a:xfrm>
                            <a:off x="862150" y="2138583"/>
                            <a:ext cx="200393" cy="202143"/>
                          </a:xfrm>
                          <a:prstGeom prst="rect">
                            <a:avLst/>
                          </a:prstGeom>
                        </pic:spPr>
                      </pic:pic>
                      <pic:pic>
                        <pic:nvPicPr>
                          <pic:cNvPr id="324" name="Image 324"/>
                          <pic:cNvPicPr/>
                        </pic:nvPicPr>
                        <pic:blipFill>
                          <a:blip r:embed="rId53" cstate="print"/>
                          <a:stretch>
                            <a:fillRect/>
                          </a:stretch>
                        </pic:blipFill>
                        <pic:spPr>
                          <a:xfrm>
                            <a:off x="1284810" y="2138172"/>
                            <a:ext cx="237155" cy="247649"/>
                          </a:xfrm>
                          <a:prstGeom prst="rect">
                            <a:avLst/>
                          </a:prstGeom>
                        </pic:spPr>
                      </pic:pic>
                      <pic:pic>
                        <pic:nvPicPr>
                          <pic:cNvPr id="325" name="Image 325"/>
                          <pic:cNvPicPr/>
                        </pic:nvPicPr>
                        <pic:blipFill>
                          <a:blip r:embed="rId54" cstate="print"/>
                          <a:stretch>
                            <a:fillRect/>
                          </a:stretch>
                        </pic:blipFill>
                        <pic:spPr>
                          <a:xfrm>
                            <a:off x="1760064" y="2138229"/>
                            <a:ext cx="221259" cy="231139"/>
                          </a:xfrm>
                          <a:prstGeom prst="rect">
                            <a:avLst/>
                          </a:prstGeom>
                        </pic:spPr>
                      </pic:pic>
                      <pic:pic>
                        <pic:nvPicPr>
                          <pic:cNvPr id="326" name="Image 326"/>
                          <pic:cNvPicPr/>
                        </pic:nvPicPr>
                        <pic:blipFill>
                          <a:blip r:embed="rId55" cstate="print"/>
                          <a:stretch>
                            <a:fillRect/>
                          </a:stretch>
                        </pic:blipFill>
                        <pic:spPr>
                          <a:xfrm>
                            <a:off x="2164783" y="2138028"/>
                            <a:ext cx="274719" cy="292099"/>
                          </a:xfrm>
                          <a:prstGeom prst="rect">
                            <a:avLst/>
                          </a:prstGeom>
                        </pic:spPr>
                      </pic:pic>
                      <pic:pic>
                        <pic:nvPicPr>
                          <pic:cNvPr id="327" name="Image 327"/>
                          <pic:cNvPicPr/>
                        </pic:nvPicPr>
                        <pic:blipFill>
                          <a:blip r:embed="rId56" cstate="print"/>
                          <a:stretch>
                            <a:fillRect/>
                          </a:stretch>
                        </pic:blipFill>
                        <pic:spPr>
                          <a:xfrm>
                            <a:off x="2536296" y="2137566"/>
                            <a:ext cx="362916" cy="367029"/>
                          </a:xfrm>
                          <a:prstGeom prst="rect">
                            <a:avLst/>
                          </a:prstGeom>
                        </pic:spPr>
                      </pic:pic>
                      <pic:pic>
                        <pic:nvPicPr>
                          <pic:cNvPr id="328" name="Image 328"/>
                          <pic:cNvPicPr/>
                        </pic:nvPicPr>
                        <pic:blipFill>
                          <a:blip r:embed="rId57" cstate="print"/>
                          <a:stretch>
                            <a:fillRect/>
                          </a:stretch>
                        </pic:blipFill>
                        <pic:spPr>
                          <a:xfrm>
                            <a:off x="3025680" y="2137209"/>
                            <a:ext cx="332300" cy="334009"/>
                          </a:xfrm>
                          <a:prstGeom prst="rect">
                            <a:avLst/>
                          </a:prstGeom>
                        </pic:spPr>
                      </pic:pic>
                      <pic:pic>
                        <pic:nvPicPr>
                          <pic:cNvPr id="329" name="Image 329"/>
                          <pic:cNvPicPr/>
                        </pic:nvPicPr>
                        <pic:blipFill>
                          <a:blip r:embed="rId58" cstate="print"/>
                          <a:stretch>
                            <a:fillRect/>
                          </a:stretch>
                        </pic:blipFill>
                        <pic:spPr>
                          <a:xfrm>
                            <a:off x="3417917" y="2138813"/>
                            <a:ext cx="398360" cy="398779"/>
                          </a:xfrm>
                          <a:prstGeom prst="rect">
                            <a:avLst/>
                          </a:prstGeom>
                        </pic:spPr>
                      </pic:pic>
                      <wps:wsp>
                        <wps:cNvPr id="330" name="Graphic 330"/>
                        <wps:cNvSpPr/>
                        <wps:spPr>
                          <a:xfrm>
                            <a:off x="4239" y="4239"/>
                            <a:ext cx="4160520" cy="2635885"/>
                          </a:xfrm>
                          <a:custGeom>
                            <a:avLst/>
                            <a:gdLst/>
                            <a:ahLst/>
                            <a:cxnLst/>
                            <a:rect l="l" t="t" r="r" b="b"/>
                            <a:pathLst>
                              <a:path w="4160520" h="2635885">
                                <a:moveTo>
                                  <a:pt x="0" y="2635739"/>
                                </a:moveTo>
                                <a:lnTo>
                                  <a:pt x="4160000" y="2635740"/>
                                </a:lnTo>
                                <a:lnTo>
                                  <a:pt x="4160000" y="0"/>
                                </a:lnTo>
                                <a:lnTo>
                                  <a:pt x="0" y="0"/>
                                </a:lnTo>
                                <a:lnTo>
                                  <a:pt x="0" y="2635739"/>
                                </a:lnTo>
                                <a:close/>
                              </a:path>
                            </a:pathLst>
                          </a:custGeom>
                          <a:ln w="8479">
                            <a:solidFill>
                              <a:srgbClr val="D9D9D9"/>
                            </a:solidFill>
                            <a:prstDash val="solid"/>
                          </a:ln>
                        </wps:spPr>
                        <wps:bodyPr wrap="square" lIns="0" tIns="0" rIns="0" bIns="0" rtlCol="0">
                          <a:prstTxWarp prst="textNoShape">
                            <a:avLst/>
                          </a:prstTxWarp>
                          <a:noAutofit/>
                        </wps:bodyPr>
                      </wps:wsp>
                      <wps:wsp>
                        <wps:cNvPr id="331" name="Textbox 331"/>
                        <wps:cNvSpPr txBox="1"/>
                        <wps:spPr>
                          <a:xfrm>
                            <a:off x="606478" y="126941"/>
                            <a:ext cx="3032125" cy="568960"/>
                          </a:xfrm>
                          <a:prstGeom prst="rect">
                            <a:avLst/>
                          </a:prstGeom>
                        </wps:spPr>
                        <wps:txbx>
                          <w:txbxContent>
                            <w:p>
                              <w:pPr>
                                <w:spacing w:line="265" w:lineRule="exact" w:before="0"/>
                                <w:ind w:left="0" w:right="16" w:firstLine="0"/>
                                <w:jc w:val="center"/>
                                <w:rPr>
                                  <w:rFonts w:ascii="Calibri"/>
                                  <w:b/>
                                  <w:sz w:val="26"/>
                                </w:rPr>
                              </w:pPr>
                              <w:r>
                                <w:rPr>
                                  <w:rFonts w:ascii="Calibri"/>
                                  <w:b/>
                                  <w:color w:val="585858"/>
                                  <w:sz w:val="26"/>
                                </w:rPr>
                                <w:t>META</w:t>
                              </w:r>
                              <w:r>
                                <w:rPr>
                                  <w:rFonts w:ascii="Calibri"/>
                                  <w:b/>
                                  <w:color w:val="585858"/>
                                  <w:spacing w:val="-15"/>
                                  <w:sz w:val="26"/>
                                </w:rPr>
                                <w:t> </w:t>
                              </w:r>
                              <w:r>
                                <w:rPr>
                                  <w:rFonts w:ascii="Calibri"/>
                                  <w:b/>
                                  <w:color w:val="585858"/>
                                  <w:sz w:val="26"/>
                                </w:rPr>
                                <w:t>X</w:t>
                              </w:r>
                              <w:r>
                                <w:rPr>
                                  <w:rFonts w:ascii="Calibri"/>
                                  <w:b/>
                                  <w:color w:val="585858"/>
                                  <w:spacing w:val="-11"/>
                                  <w:sz w:val="26"/>
                                </w:rPr>
                                <w:t> </w:t>
                              </w:r>
                              <w:r>
                                <w:rPr>
                                  <w:rFonts w:ascii="Calibri"/>
                                  <w:b/>
                                  <w:color w:val="585858"/>
                                  <w:spacing w:val="-2"/>
                                  <w:sz w:val="26"/>
                                </w:rPr>
                                <w:t>REALIZADO</w:t>
                              </w:r>
                            </w:p>
                            <w:p>
                              <w:pPr>
                                <w:spacing w:line="317" w:lineRule="exact" w:before="1"/>
                                <w:ind w:left="0" w:right="18" w:firstLine="0"/>
                                <w:jc w:val="center"/>
                                <w:rPr>
                                  <w:rFonts w:ascii="Calibri" w:hAnsi="Calibri"/>
                                  <w:b/>
                                  <w:sz w:val="26"/>
                                </w:rPr>
                              </w:pPr>
                              <w:r>
                                <w:rPr>
                                  <w:rFonts w:ascii="Calibri" w:hAnsi="Calibri"/>
                                  <w:b/>
                                  <w:color w:val="585858"/>
                                  <w:spacing w:val="-2"/>
                                  <w:sz w:val="26"/>
                                </w:rPr>
                                <w:t>ATENDIMENTOS</w:t>
                              </w:r>
                              <w:r>
                                <w:rPr>
                                  <w:rFonts w:ascii="Calibri" w:hAnsi="Calibri"/>
                                  <w:b/>
                                  <w:color w:val="585858"/>
                                  <w:spacing w:val="-8"/>
                                  <w:sz w:val="26"/>
                                </w:rPr>
                                <w:t> </w:t>
                              </w:r>
                              <w:r>
                                <w:rPr>
                                  <w:rFonts w:ascii="Calibri" w:hAnsi="Calibri"/>
                                  <w:b/>
                                  <w:color w:val="585858"/>
                                  <w:spacing w:val="-2"/>
                                  <w:sz w:val="26"/>
                                </w:rPr>
                                <w:t>URGÊNCIA</w:t>
                              </w:r>
                              <w:r>
                                <w:rPr>
                                  <w:rFonts w:ascii="Calibri" w:hAnsi="Calibri"/>
                                  <w:b/>
                                  <w:color w:val="585858"/>
                                  <w:sz w:val="26"/>
                                </w:rPr>
                                <w:t> </w:t>
                              </w:r>
                              <w:r>
                                <w:rPr>
                                  <w:rFonts w:ascii="Calibri" w:hAnsi="Calibri"/>
                                  <w:b/>
                                  <w:color w:val="585858"/>
                                  <w:spacing w:val="-2"/>
                                  <w:sz w:val="26"/>
                                </w:rPr>
                                <w:t>/</w:t>
                              </w:r>
                              <w:r>
                                <w:rPr>
                                  <w:rFonts w:ascii="Calibri" w:hAnsi="Calibri"/>
                                  <w:b/>
                                  <w:color w:val="585858"/>
                                  <w:spacing w:val="3"/>
                                  <w:sz w:val="26"/>
                                </w:rPr>
                                <w:t> </w:t>
                              </w:r>
                              <w:r>
                                <w:rPr>
                                  <w:rFonts w:ascii="Calibri" w:hAnsi="Calibri"/>
                                  <w:b/>
                                  <w:color w:val="585858"/>
                                  <w:spacing w:val="-2"/>
                                  <w:sz w:val="26"/>
                                </w:rPr>
                                <w:t>EMERGÊNCIA</w:t>
                              </w:r>
                              <w:r>
                                <w:rPr>
                                  <w:rFonts w:ascii="Calibri" w:hAnsi="Calibri"/>
                                  <w:b/>
                                  <w:color w:val="585858"/>
                                  <w:sz w:val="26"/>
                                </w:rPr>
                                <w:t> </w:t>
                              </w:r>
                              <w:r>
                                <w:rPr>
                                  <w:rFonts w:ascii="Calibri" w:hAnsi="Calibri"/>
                                  <w:b/>
                                  <w:color w:val="585858"/>
                                  <w:spacing w:val="-10"/>
                                  <w:sz w:val="26"/>
                                </w:rPr>
                                <w:t>-</w:t>
                              </w:r>
                            </w:p>
                            <w:p>
                              <w:pPr>
                                <w:spacing w:line="312" w:lineRule="exact" w:before="0"/>
                                <w:ind w:left="0" w:right="14" w:firstLine="0"/>
                                <w:jc w:val="center"/>
                                <w:rPr>
                                  <w:rFonts w:ascii="Calibri"/>
                                  <w:b/>
                                  <w:sz w:val="26"/>
                                </w:rPr>
                              </w:pPr>
                              <w:r>
                                <w:rPr>
                                  <w:rFonts w:ascii="Calibri"/>
                                  <w:b/>
                                  <w:color w:val="585858"/>
                                  <w:sz w:val="26"/>
                                </w:rPr>
                                <w:t>HERSO</w:t>
                              </w:r>
                              <w:r>
                                <w:rPr>
                                  <w:rFonts w:ascii="Calibri"/>
                                  <w:b/>
                                  <w:color w:val="585858"/>
                                  <w:spacing w:val="-10"/>
                                  <w:sz w:val="26"/>
                                </w:rPr>
                                <w:t> </w:t>
                              </w:r>
                              <w:r>
                                <w:rPr>
                                  <w:rFonts w:ascii="Calibri"/>
                                  <w:b/>
                                  <w:color w:val="585858"/>
                                  <w:spacing w:val="-4"/>
                                  <w:sz w:val="26"/>
                                </w:rPr>
                                <w:t>2022</w:t>
                              </w:r>
                            </w:p>
                          </w:txbxContent>
                        </wps:txbx>
                        <wps:bodyPr wrap="square" lIns="0" tIns="0" rIns="0" bIns="0" rtlCol="0">
                          <a:noAutofit/>
                        </wps:bodyPr>
                      </wps:wsp>
                      <wps:wsp>
                        <wps:cNvPr id="332" name="Textbox 332"/>
                        <wps:cNvSpPr txBox="1"/>
                        <wps:spPr>
                          <a:xfrm>
                            <a:off x="80826" y="794026"/>
                            <a:ext cx="174625" cy="1297305"/>
                          </a:xfrm>
                          <a:prstGeom prst="rect">
                            <a:avLst/>
                          </a:prstGeom>
                        </wps:spPr>
                        <wps:txbx>
                          <w:txbxContent>
                            <w:p>
                              <w:pPr>
                                <w:spacing w:line="168" w:lineRule="exact" w:before="0"/>
                                <w:ind w:left="0" w:right="18" w:firstLine="0"/>
                                <w:jc w:val="right"/>
                                <w:rPr>
                                  <w:rFonts w:ascii="Calibri"/>
                                  <w:sz w:val="16"/>
                                </w:rPr>
                              </w:pPr>
                              <w:r>
                                <w:rPr>
                                  <w:rFonts w:ascii="Calibri"/>
                                  <w:color w:val="585858"/>
                                  <w:spacing w:val="-5"/>
                                  <w:w w:val="105"/>
                                  <w:sz w:val="16"/>
                                </w:rPr>
                                <w:t>800</w:t>
                              </w:r>
                            </w:p>
                            <w:p>
                              <w:pPr>
                                <w:spacing w:before="39"/>
                                <w:ind w:left="0" w:right="18" w:firstLine="0"/>
                                <w:jc w:val="right"/>
                                <w:rPr>
                                  <w:rFonts w:ascii="Calibri"/>
                                  <w:sz w:val="16"/>
                                </w:rPr>
                              </w:pPr>
                              <w:r>
                                <w:rPr>
                                  <w:rFonts w:ascii="Calibri"/>
                                  <w:color w:val="585858"/>
                                  <w:spacing w:val="-5"/>
                                  <w:w w:val="105"/>
                                  <w:sz w:val="16"/>
                                </w:rPr>
                                <w:t>700</w:t>
                              </w:r>
                            </w:p>
                            <w:p>
                              <w:pPr>
                                <w:spacing w:before="39"/>
                                <w:ind w:left="0" w:right="18" w:firstLine="0"/>
                                <w:jc w:val="right"/>
                                <w:rPr>
                                  <w:rFonts w:ascii="Calibri"/>
                                  <w:sz w:val="16"/>
                                </w:rPr>
                              </w:pPr>
                              <w:r>
                                <w:rPr>
                                  <w:rFonts w:ascii="Calibri"/>
                                  <w:color w:val="585858"/>
                                  <w:spacing w:val="-5"/>
                                  <w:w w:val="105"/>
                                  <w:sz w:val="16"/>
                                </w:rPr>
                                <w:t>600</w:t>
                              </w:r>
                            </w:p>
                            <w:p>
                              <w:pPr>
                                <w:spacing w:before="39"/>
                                <w:ind w:left="0" w:right="18" w:firstLine="0"/>
                                <w:jc w:val="right"/>
                                <w:rPr>
                                  <w:rFonts w:ascii="Calibri"/>
                                  <w:sz w:val="16"/>
                                </w:rPr>
                              </w:pPr>
                              <w:r>
                                <w:rPr>
                                  <w:rFonts w:ascii="Calibri"/>
                                  <w:color w:val="585858"/>
                                  <w:spacing w:val="-5"/>
                                  <w:w w:val="105"/>
                                  <w:sz w:val="16"/>
                                </w:rPr>
                                <w:t>500</w:t>
                              </w:r>
                            </w:p>
                            <w:p>
                              <w:pPr>
                                <w:spacing w:before="39"/>
                                <w:ind w:left="0" w:right="18" w:firstLine="0"/>
                                <w:jc w:val="right"/>
                                <w:rPr>
                                  <w:rFonts w:ascii="Calibri"/>
                                  <w:sz w:val="16"/>
                                </w:rPr>
                              </w:pPr>
                              <w:r>
                                <w:rPr>
                                  <w:rFonts w:ascii="Calibri"/>
                                  <w:color w:val="585858"/>
                                  <w:spacing w:val="-5"/>
                                  <w:w w:val="105"/>
                                  <w:sz w:val="16"/>
                                </w:rPr>
                                <w:t>400</w:t>
                              </w:r>
                            </w:p>
                            <w:p>
                              <w:pPr>
                                <w:spacing w:before="39"/>
                                <w:ind w:left="0" w:right="18" w:firstLine="0"/>
                                <w:jc w:val="right"/>
                                <w:rPr>
                                  <w:rFonts w:ascii="Calibri"/>
                                  <w:sz w:val="16"/>
                                </w:rPr>
                              </w:pPr>
                              <w:r>
                                <w:rPr>
                                  <w:rFonts w:ascii="Calibri"/>
                                  <w:color w:val="585858"/>
                                  <w:spacing w:val="-5"/>
                                  <w:w w:val="105"/>
                                  <w:sz w:val="16"/>
                                </w:rPr>
                                <w:t>300</w:t>
                              </w:r>
                            </w:p>
                            <w:p>
                              <w:pPr>
                                <w:spacing w:before="39"/>
                                <w:ind w:left="0" w:right="18" w:firstLine="0"/>
                                <w:jc w:val="right"/>
                                <w:rPr>
                                  <w:rFonts w:ascii="Calibri"/>
                                  <w:sz w:val="16"/>
                                </w:rPr>
                              </w:pPr>
                              <w:r>
                                <w:rPr>
                                  <w:rFonts w:ascii="Calibri"/>
                                  <w:color w:val="585858"/>
                                  <w:spacing w:val="-5"/>
                                  <w:w w:val="105"/>
                                  <w:sz w:val="16"/>
                                </w:rPr>
                                <w:t>200</w:t>
                              </w:r>
                            </w:p>
                            <w:p>
                              <w:pPr>
                                <w:spacing w:before="39"/>
                                <w:ind w:left="0" w:right="18" w:firstLine="0"/>
                                <w:jc w:val="right"/>
                                <w:rPr>
                                  <w:rFonts w:ascii="Calibri"/>
                                  <w:sz w:val="16"/>
                                </w:rPr>
                              </w:pPr>
                              <w:r>
                                <w:rPr>
                                  <w:rFonts w:ascii="Calibri"/>
                                  <w:color w:val="585858"/>
                                  <w:spacing w:val="-5"/>
                                  <w:w w:val="105"/>
                                  <w:sz w:val="16"/>
                                </w:rPr>
                                <w:t>100</w:t>
                              </w:r>
                            </w:p>
                            <w:p>
                              <w:pPr>
                                <w:spacing w:line="194" w:lineRule="exact" w:before="39"/>
                                <w:ind w:left="0" w:right="18" w:firstLine="0"/>
                                <w:jc w:val="right"/>
                                <w:rPr>
                                  <w:rFonts w:ascii="Calibri"/>
                                  <w:sz w:val="16"/>
                                </w:rPr>
                              </w:pPr>
                              <w:r>
                                <w:rPr>
                                  <w:rFonts w:ascii="Calibri"/>
                                  <w:color w:val="585858"/>
                                  <w:spacing w:val="-10"/>
                                  <w:w w:val="105"/>
                                  <w:sz w:val="16"/>
                                </w:rPr>
                                <w:t>-</w:t>
                              </w:r>
                            </w:p>
                          </w:txbxContent>
                        </wps:txbx>
                        <wps:bodyPr wrap="square" lIns="0" tIns="0" rIns="0" bIns="0" rtlCol="0">
                          <a:noAutofit/>
                        </wps:bodyPr>
                      </wps:wsp>
                      <wps:wsp>
                        <wps:cNvPr id="333" name="Textbox 333"/>
                        <wps:cNvSpPr txBox="1"/>
                        <wps:spPr>
                          <a:xfrm>
                            <a:off x="364565" y="927909"/>
                            <a:ext cx="781685" cy="217804"/>
                          </a:xfrm>
                          <a:prstGeom prst="rect">
                            <a:avLst/>
                          </a:prstGeom>
                        </wps:spPr>
                        <wps:txbx>
                          <w:txbxContent>
                            <w:p>
                              <w:pPr>
                                <w:spacing w:line="158" w:lineRule="exact" w:before="0"/>
                                <w:ind w:left="956" w:right="0" w:firstLine="0"/>
                                <w:jc w:val="left"/>
                                <w:rPr>
                                  <w:rFonts w:ascii="Calibri"/>
                                  <w:sz w:val="16"/>
                                </w:rPr>
                              </w:pPr>
                              <w:r>
                                <w:rPr>
                                  <w:rFonts w:ascii="Calibri"/>
                                  <w:color w:val="404040"/>
                                  <w:spacing w:val="-5"/>
                                  <w:w w:val="105"/>
                                  <w:sz w:val="16"/>
                                </w:rPr>
                                <w:t>635</w:t>
                              </w:r>
                            </w:p>
                            <w:p>
                              <w:pPr>
                                <w:tabs>
                                  <w:tab w:pos="970" w:val="left" w:leader="none"/>
                                </w:tabs>
                                <w:spacing w:line="184" w:lineRule="exact" w:before="0"/>
                                <w:ind w:left="0" w:right="0" w:firstLine="0"/>
                                <w:jc w:val="left"/>
                                <w:rPr>
                                  <w:rFonts w:ascii="Calibri"/>
                                  <w:sz w:val="16"/>
                                </w:rPr>
                              </w:pPr>
                              <w:r>
                                <w:rPr>
                                  <w:rFonts w:ascii="Calibri"/>
                                  <w:color w:val="404040"/>
                                  <w:spacing w:val="78"/>
                                  <w:w w:val="105"/>
                                  <w:sz w:val="16"/>
                                  <w:u w:val="single" w:color="D9D9D9"/>
                                </w:rPr>
                                <w:t>  </w:t>
                              </w:r>
                              <w:r>
                                <w:rPr>
                                  <w:rFonts w:ascii="Calibri"/>
                                  <w:color w:val="404040"/>
                                  <w:spacing w:val="-5"/>
                                  <w:w w:val="105"/>
                                  <w:sz w:val="16"/>
                                  <w:u w:val="single" w:color="D9D9D9"/>
                                </w:rPr>
                                <w:t>560</w:t>
                              </w:r>
                              <w:r>
                                <w:rPr>
                                  <w:rFonts w:ascii="Calibri"/>
                                  <w:color w:val="404040"/>
                                  <w:sz w:val="16"/>
                                  <w:u w:val="single" w:color="D9D9D9"/>
                                </w:rPr>
                                <w:tab/>
                              </w:r>
                            </w:p>
                          </w:txbxContent>
                        </wps:txbx>
                        <wps:bodyPr wrap="square" lIns="0" tIns="0" rIns="0" bIns="0" rtlCol="0">
                          <a:noAutofit/>
                        </wps:bodyPr>
                      </wps:wsp>
                      <wps:wsp>
                        <wps:cNvPr id="334" name="Textbox 334"/>
                        <wps:cNvSpPr txBox="1"/>
                        <wps:spPr>
                          <a:xfrm>
                            <a:off x="2807718" y="872580"/>
                            <a:ext cx="173990" cy="106680"/>
                          </a:xfrm>
                          <a:prstGeom prst="rect">
                            <a:avLst/>
                          </a:prstGeom>
                        </wps:spPr>
                        <wps:txbx>
                          <w:txbxContent>
                            <w:p>
                              <w:pPr>
                                <w:spacing w:line="167" w:lineRule="exact" w:before="0"/>
                                <w:ind w:left="0" w:right="0" w:firstLine="0"/>
                                <w:jc w:val="left"/>
                                <w:rPr>
                                  <w:rFonts w:ascii="Calibri"/>
                                  <w:sz w:val="16"/>
                                </w:rPr>
                              </w:pPr>
                              <w:r>
                                <w:rPr>
                                  <w:rFonts w:ascii="Calibri"/>
                                  <w:color w:val="404040"/>
                                  <w:spacing w:val="-5"/>
                                  <w:w w:val="105"/>
                                  <w:sz w:val="16"/>
                                </w:rPr>
                                <w:t>672</w:t>
                              </w:r>
                            </w:p>
                          </w:txbxContent>
                        </wps:txbx>
                        <wps:bodyPr wrap="square" lIns="0" tIns="0" rIns="0" bIns="0" rtlCol="0">
                          <a:noAutofit/>
                        </wps:bodyPr>
                      </wps:wsp>
                      <wps:wsp>
                        <wps:cNvPr id="335" name="Textbox 335"/>
                        <wps:cNvSpPr txBox="1"/>
                        <wps:spPr>
                          <a:xfrm>
                            <a:off x="1430824" y="1000810"/>
                            <a:ext cx="173990" cy="106045"/>
                          </a:xfrm>
                          <a:prstGeom prst="rect">
                            <a:avLst/>
                          </a:prstGeom>
                        </wps:spPr>
                        <wps:txbx>
                          <w:txbxContent>
                            <w:p>
                              <w:pPr>
                                <w:spacing w:line="167" w:lineRule="exact" w:before="0"/>
                                <w:ind w:left="0" w:right="0" w:firstLine="0"/>
                                <w:jc w:val="left"/>
                                <w:rPr>
                                  <w:rFonts w:ascii="Calibri"/>
                                  <w:sz w:val="16"/>
                                </w:rPr>
                              </w:pPr>
                              <w:r>
                                <w:rPr>
                                  <w:rFonts w:ascii="Calibri"/>
                                  <w:color w:val="404040"/>
                                  <w:spacing w:val="-5"/>
                                  <w:w w:val="105"/>
                                  <w:sz w:val="16"/>
                                </w:rPr>
                                <w:t>586</w:t>
                              </w:r>
                            </w:p>
                          </w:txbxContent>
                        </wps:txbx>
                        <wps:bodyPr wrap="square" lIns="0" tIns="0" rIns="0" bIns="0" rtlCol="0">
                          <a:noAutofit/>
                        </wps:bodyPr>
                      </wps:wsp>
                      <wps:wsp>
                        <wps:cNvPr id="336" name="Textbox 336"/>
                        <wps:cNvSpPr txBox="1"/>
                        <wps:spPr>
                          <a:xfrm>
                            <a:off x="1889828" y="1020360"/>
                            <a:ext cx="173990" cy="106045"/>
                          </a:xfrm>
                          <a:prstGeom prst="rect">
                            <a:avLst/>
                          </a:prstGeom>
                        </wps:spPr>
                        <wps:txbx>
                          <w:txbxContent>
                            <w:p>
                              <w:pPr>
                                <w:spacing w:line="167" w:lineRule="exact" w:before="0"/>
                                <w:ind w:left="0" w:right="0" w:firstLine="0"/>
                                <w:jc w:val="left"/>
                                <w:rPr>
                                  <w:rFonts w:ascii="Calibri"/>
                                  <w:sz w:val="16"/>
                                </w:rPr>
                              </w:pPr>
                              <w:r>
                                <w:rPr>
                                  <w:rFonts w:ascii="Calibri"/>
                                  <w:color w:val="404040"/>
                                  <w:spacing w:val="-5"/>
                                  <w:w w:val="105"/>
                                  <w:sz w:val="16"/>
                                </w:rPr>
                                <w:t>573</w:t>
                              </w:r>
                            </w:p>
                          </w:txbxContent>
                        </wps:txbx>
                        <wps:bodyPr wrap="square" lIns="0" tIns="0" rIns="0" bIns="0" rtlCol="0">
                          <a:noAutofit/>
                        </wps:bodyPr>
                      </wps:wsp>
                      <wps:wsp>
                        <wps:cNvPr id="337" name="Textbox 337"/>
                        <wps:cNvSpPr txBox="1"/>
                        <wps:spPr>
                          <a:xfrm>
                            <a:off x="2348714" y="948755"/>
                            <a:ext cx="173990" cy="106045"/>
                          </a:xfrm>
                          <a:prstGeom prst="rect">
                            <a:avLst/>
                          </a:prstGeom>
                        </wps:spPr>
                        <wps:txbx>
                          <w:txbxContent>
                            <w:p>
                              <w:pPr>
                                <w:spacing w:line="167" w:lineRule="exact" w:before="0"/>
                                <w:ind w:left="0" w:right="0" w:firstLine="0"/>
                                <w:jc w:val="left"/>
                                <w:rPr>
                                  <w:rFonts w:ascii="Calibri"/>
                                  <w:sz w:val="16"/>
                                </w:rPr>
                              </w:pPr>
                              <w:r>
                                <w:rPr>
                                  <w:rFonts w:ascii="Calibri"/>
                                  <w:color w:val="404040"/>
                                  <w:spacing w:val="-5"/>
                                  <w:w w:val="105"/>
                                  <w:sz w:val="16"/>
                                </w:rPr>
                                <w:t>621</w:t>
                              </w:r>
                            </w:p>
                          </w:txbxContent>
                        </wps:txbx>
                        <wps:bodyPr wrap="square" lIns="0" tIns="0" rIns="0" bIns="0" rtlCol="0">
                          <a:noAutofit/>
                        </wps:bodyPr>
                      </wps:wsp>
                      <wps:wsp>
                        <wps:cNvPr id="338" name="Textbox 338"/>
                        <wps:cNvSpPr txBox="1"/>
                        <wps:spPr>
                          <a:xfrm>
                            <a:off x="3266721" y="934999"/>
                            <a:ext cx="780415" cy="245110"/>
                          </a:xfrm>
                          <a:prstGeom prst="rect">
                            <a:avLst/>
                          </a:prstGeom>
                        </wps:spPr>
                        <wps:txbx>
                          <w:txbxContent>
                            <w:p>
                              <w:pPr>
                                <w:spacing w:line="168" w:lineRule="exact" w:before="0"/>
                                <w:ind w:left="0" w:right="0" w:firstLine="0"/>
                                <w:jc w:val="left"/>
                                <w:rPr>
                                  <w:rFonts w:ascii="Calibri"/>
                                  <w:sz w:val="16"/>
                                </w:rPr>
                              </w:pPr>
                              <w:r>
                                <w:rPr>
                                  <w:rFonts w:ascii="Calibri"/>
                                  <w:color w:val="404040"/>
                                  <w:spacing w:val="-5"/>
                                  <w:w w:val="105"/>
                                  <w:sz w:val="16"/>
                                </w:rPr>
                                <w:t>630</w:t>
                              </w:r>
                            </w:p>
                            <w:p>
                              <w:pPr>
                                <w:tabs>
                                  <w:tab w:pos="722" w:val="left" w:leader="none"/>
                                  <w:tab w:pos="1208" w:val="left" w:leader="none"/>
                                </w:tabs>
                                <w:spacing w:line="194" w:lineRule="exact" w:before="22"/>
                                <w:ind w:left="238" w:right="0" w:firstLine="0"/>
                                <w:jc w:val="left"/>
                                <w:rPr>
                                  <w:rFonts w:ascii="Calibri"/>
                                  <w:sz w:val="16"/>
                                </w:rPr>
                              </w:pPr>
                              <w:r>
                                <w:rPr>
                                  <w:rFonts w:ascii="Calibri"/>
                                  <w:color w:val="404040"/>
                                  <w:sz w:val="16"/>
                                  <w:u w:val="single" w:color="D9D9D9"/>
                                </w:rPr>
                                <w:tab/>
                              </w:r>
                              <w:r>
                                <w:rPr>
                                  <w:rFonts w:ascii="Calibri"/>
                                  <w:color w:val="404040"/>
                                  <w:spacing w:val="-5"/>
                                  <w:w w:val="105"/>
                                  <w:sz w:val="16"/>
                                  <w:u w:val="single" w:color="D9D9D9"/>
                                </w:rPr>
                                <w:t>537</w:t>
                              </w:r>
                              <w:r>
                                <w:rPr>
                                  <w:rFonts w:ascii="Calibri"/>
                                  <w:color w:val="404040"/>
                                  <w:sz w:val="16"/>
                                  <w:u w:val="single" w:color="D9D9D9"/>
                                </w:rPr>
                                <w:tab/>
                              </w:r>
                            </w:p>
                          </w:txbxContent>
                        </wps:txbx>
                        <wps:bodyPr wrap="square" lIns="0" tIns="0" rIns="0" bIns="0" rtlCol="0">
                          <a:noAutofit/>
                        </wps:bodyPr>
                      </wps:wsp>
                    </wpg:wgp>
                  </a:graphicData>
                </a:graphic>
              </wp:anchor>
            </w:drawing>
          </mc:Choice>
          <mc:Fallback>
            <w:pict>
              <v:group style="position:absolute;margin-left:85.049957pt;margin-top:16.690578pt;width:328.25pt;height:208.25pt;mso-position-horizontal-relative:page;mso-position-vertical-relative:paragraph;z-index:-15713280;mso-wrap-distance-left:0;mso-wrap-distance-right:0" id="docshapegroup285" coordorigin="1701,334" coordsize="6565,4165">
                <v:shape style="position:absolute;left:3472;top:3300;width:3385;height:2" id="docshape286" coordorigin="3472,3301" coordsize="3385,0" path="m3472,3301l3969,3301m6363,3301l6857,3301m4193,3301l4690,3301e" filled="false" stroked="true" strokeweight=".667732pt" strokecolor="#d9d9d9">
                  <v:path arrowok="t"/>
                  <v:stroke dashstyle="solid"/>
                </v:shape>
                <v:line style="position:absolute" from="2275,3301" to="2522,3301" stroked="true" strokeweight=".667732pt" strokecolor="#d9d9d9">
                  <v:stroke dashstyle="solid"/>
                </v:line>
                <v:shape style="position:absolute;left:2749;top:3300;width:5306;height:2" id="docshape287" coordorigin="2749,3301" coordsize="5306,0" path="m7807,3301l8054,3301m5640,3301l6136,3301m2749,3301l3245,3301m7084,3301l7580,3301m4917,3301l5413,3301e" filled="false" stroked="true" strokeweight=".667732pt" strokecolor="#d9d9d9">
                  <v:path arrowok="t"/>
                  <v:stroke dashstyle="solid"/>
                </v:shape>
                <v:line style="position:absolute" from="2275,3067" to="2522,3067" stroked="true" strokeweight=".667732pt" strokecolor="#d9d9d9">
                  <v:stroke dashstyle="solid"/>
                </v:line>
                <v:shape style="position:absolute;left:2275;top:2365;width:5780;height:702" id="docshape288" coordorigin="2275,2366" coordsize="5780,702" path="m5640,3067l6136,3067m4193,3067l4690,3067m4917,3067l5413,3067m7084,3067l7580,3067m6363,3067l6857,3067m3472,3067l3969,3067m2749,3067l3245,3067m7807,3067l8054,3067m2275,2833l2522,2833m7084,2833l7580,2833m7807,2833l8054,2833m4193,2833l4690,2833m4917,2833l5413,2833m6363,2833l6857,2833m3472,2833l3969,2833m2749,2833l3245,2833m5640,2833l6136,2833m4193,2599l4690,2599m2749,2599l3245,2599m2275,2599l2522,2599m3472,2599l3969,2599m5640,2599l6136,2599m4917,2599l5413,2599m7084,2599l7580,2599m7807,2599l8054,2599m6363,2599l6857,2599m7084,2366l7580,2366m5640,2366l6136,2366m4917,2366l5413,2366e" filled="false" stroked="true" strokeweight=".667732pt" strokecolor="#d9d9d9">
                  <v:path arrowok="t"/>
                  <v:stroke dashstyle="solid"/>
                </v:shape>
                <v:line style="position:absolute" from="2275,2366" to="2522,2366" stroked="true" strokeweight=".667732pt" strokecolor="#d9d9d9">
                  <v:stroke dashstyle="solid"/>
                </v:line>
                <v:shape style="position:absolute;left:2749;top:2129;width:5306;height:236" id="docshape289" coordorigin="2749,2130" coordsize="5306,236" path="m2749,2366l3245,2366m4193,2366l4690,2366m3472,2366l3969,2366m7807,2366l8054,2366m6363,2366l6857,2366m3472,2130l5413,2130m6363,2130l6857,2130m5640,2130l6136,2130e" filled="false" stroked="true" strokeweight=".667732pt" strokecolor="#d9d9d9">
                  <v:path arrowok="t"/>
                  <v:stroke dashstyle="solid"/>
                </v:shape>
                <v:shape style="position:absolute;left:2275;top:1662;width:5780;height:234" id="docshape290" coordorigin="2275,1662" coordsize="5780,234" path="m2275,1896l8054,1896m2275,1662l8054,1662e" filled="false" stroked="true" strokeweight=".667632pt" strokecolor="#d9d9d9">
                  <v:path arrowok="t"/>
                  <v:stroke dashstyle="solid"/>
                </v:shape>
                <v:shape style="position:absolute;left:2522;top:1962;width:5285;height:1574" id="docshape291" coordorigin="2522,1963" coordsize="5285,1574" path="m2749,2223l2522,2223,2522,3536,2749,3536,2749,2223xm3472,2048l3245,2048,3245,3536,3472,3536,3472,2048xm4193,2163l3969,2163,3969,3536,4193,3536,4193,2163xm4917,2194l4690,2194,4690,3536,4917,3536,4917,2194xm5640,2081l5413,2081,5413,3536,5640,3536,5640,2081xm6363,1963l6136,1963,6136,3536,6363,3536,6363,1963xm7084,2061l6857,2061,6857,3536,7084,3536,7084,2061xm7807,2279l7580,2279,7580,3536,7807,3536,7807,2279xe" filled="true" fillcolor="#538235" stroked="false">
                  <v:path arrowok="t"/>
                  <v:fill type="solid"/>
                </v:shape>
                <v:line style="position:absolute" from="2275,3536" to="8054,3536" stroked="true" strokeweight=".667684pt" strokecolor="#d9d9d9">
                  <v:stroke dashstyle="solid"/>
                </v:line>
                <v:shape style="position:absolute;left:2353;top:3711;width:320;height:316" type="#_x0000_t75" id="docshape292" stroked="false">
                  <v:imagedata r:id="rId51" o:title=""/>
                </v:shape>
                <v:shape style="position:absolute;left:3058;top:3701;width:316;height:319" type="#_x0000_t75" id="docshape293" stroked="false">
                  <v:imagedata r:id="rId52" o:title=""/>
                </v:shape>
                <v:shape style="position:absolute;left:3724;top:3701;width:374;height:390" type="#_x0000_t75" id="docshape294" stroked="false">
                  <v:imagedata r:id="rId53" o:title=""/>
                </v:shape>
                <v:shape style="position:absolute;left:4472;top:3701;width:349;height:364" type="#_x0000_t75" id="docshape295" stroked="false">
                  <v:imagedata r:id="rId54" o:title=""/>
                </v:shape>
                <v:shape style="position:absolute;left:5110;top:3700;width:433;height:460" type="#_x0000_t75" id="docshape296" stroked="false">
                  <v:imagedata r:id="rId55" o:title=""/>
                </v:shape>
                <v:shape style="position:absolute;left:5695;top:3700;width:572;height:578" type="#_x0000_t75" id="docshape297" stroked="false">
                  <v:imagedata r:id="rId56" o:title=""/>
                </v:shape>
                <v:shape style="position:absolute;left:6465;top:3699;width:524;height:526" type="#_x0000_t75" id="docshape298" stroked="false">
                  <v:imagedata r:id="rId57" o:title=""/>
                </v:shape>
                <v:shape style="position:absolute;left:7083;top:3702;width:628;height:628" type="#_x0000_t75" id="docshape299" stroked="false">
                  <v:imagedata r:id="rId58" o:title=""/>
                </v:shape>
                <v:rect style="position:absolute;left:1707;top:340;width:6552;height:4151" id="docshape300" filled="false" stroked="true" strokeweight=".667654pt" strokecolor="#d9d9d9">
                  <v:stroke dashstyle="solid"/>
                </v:rect>
                <v:shape style="position:absolute;left:2656;top:533;width:4775;height:896" type="#_x0000_t202" id="docshape301" filled="false" stroked="false">
                  <v:textbox inset="0,0,0,0">
                    <w:txbxContent>
                      <w:p>
                        <w:pPr>
                          <w:spacing w:line="265" w:lineRule="exact" w:before="0"/>
                          <w:ind w:left="0" w:right="16" w:firstLine="0"/>
                          <w:jc w:val="center"/>
                          <w:rPr>
                            <w:rFonts w:ascii="Calibri"/>
                            <w:b/>
                            <w:sz w:val="26"/>
                          </w:rPr>
                        </w:pPr>
                        <w:r>
                          <w:rPr>
                            <w:rFonts w:ascii="Calibri"/>
                            <w:b/>
                            <w:color w:val="585858"/>
                            <w:sz w:val="26"/>
                          </w:rPr>
                          <w:t>META</w:t>
                        </w:r>
                        <w:r>
                          <w:rPr>
                            <w:rFonts w:ascii="Calibri"/>
                            <w:b/>
                            <w:color w:val="585858"/>
                            <w:spacing w:val="-15"/>
                            <w:sz w:val="26"/>
                          </w:rPr>
                          <w:t> </w:t>
                        </w:r>
                        <w:r>
                          <w:rPr>
                            <w:rFonts w:ascii="Calibri"/>
                            <w:b/>
                            <w:color w:val="585858"/>
                            <w:sz w:val="26"/>
                          </w:rPr>
                          <w:t>X</w:t>
                        </w:r>
                        <w:r>
                          <w:rPr>
                            <w:rFonts w:ascii="Calibri"/>
                            <w:b/>
                            <w:color w:val="585858"/>
                            <w:spacing w:val="-11"/>
                            <w:sz w:val="26"/>
                          </w:rPr>
                          <w:t> </w:t>
                        </w:r>
                        <w:r>
                          <w:rPr>
                            <w:rFonts w:ascii="Calibri"/>
                            <w:b/>
                            <w:color w:val="585858"/>
                            <w:spacing w:val="-2"/>
                            <w:sz w:val="26"/>
                          </w:rPr>
                          <w:t>REALIZADO</w:t>
                        </w:r>
                      </w:p>
                      <w:p>
                        <w:pPr>
                          <w:spacing w:line="317" w:lineRule="exact" w:before="1"/>
                          <w:ind w:left="0" w:right="18" w:firstLine="0"/>
                          <w:jc w:val="center"/>
                          <w:rPr>
                            <w:rFonts w:ascii="Calibri" w:hAnsi="Calibri"/>
                            <w:b/>
                            <w:sz w:val="26"/>
                          </w:rPr>
                        </w:pPr>
                        <w:r>
                          <w:rPr>
                            <w:rFonts w:ascii="Calibri" w:hAnsi="Calibri"/>
                            <w:b/>
                            <w:color w:val="585858"/>
                            <w:spacing w:val="-2"/>
                            <w:sz w:val="26"/>
                          </w:rPr>
                          <w:t>ATENDIMENTOS</w:t>
                        </w:r>
                        <w:r>
                          <w:rPr>
                            <w:rFonts w:ascii="Calibri" w:hAnsi="Calibri"/>
                            <w:b/>
                            <w:color w:val="585858"/>
                            <w:spacing w:val="-8"/>
                            <w:sz w:val="26"/>
                          </w:rPr>
                          <w:t> </w:t>
                        </w:r>
                        <w:r>
                          <w:rPr>
                            <w:rFonts w:ascii="Calibri" w:hAnsi="Calibri"/>
                            <w:b/>
                            <w:color w:val="585858"/>
                            <w:spacing w:val="-2"/>
                            <w:sz w:val="26"/>
                          </w:rPr>
                          <w:t>URGÊNCIA</w:t>
                        </w:r>
                        <w:r>
                          <w:rPr>
                            <w:rFonts w:ascii="Calibri" w:hAnsi="Calibri"/>
                            <w:b/>
                            <w:color w:val="585858"/>
                            <w:sz w:val="26"/>
                          </w:rPr>
                          <w:t> </w:t>
                        </w:r>
                        <w:r>
                          <w:rPr>
                            <w:rFonts w:ascii="Calibri" w:hAnsi="Calibri"/>
                            <w:b/>
                            <w:color w:val="585858"/>
                            <w:spacing w:val="-2"/>
                            <w:sz w:val="26"/>
                          </w:rPr>
                          <w:t>/</w:t>
                        </w:r>
                        <w:r>
                          <w:rPr>
                            <w:rFonts w:ascii="Calibri" w:hAnsi="Calibri"/>
                            <w:b/>
                            <w:color w:val="585858"/>
                            <w:spacing w:val="3"/>
                            <w:sz w:val="26"/>
                          </w:rPr>
                          <w:t> </w:t>
                        </w:r>
                        <w:r>
                          <w:rPr>
                            <w:rFonts w:ascii="Calibri" w:hAnsi="Calibri"/>
                            <w:b/>
                            <w:color w:val="585858"/>
                            <w:spacing w:val="-2"/>
                            <w:sz w:val="26"/>
                          </w:rPr>
                          <w:t>EMERGÊNCIA</w:t>
                        </w:r>
                        <w:r>
                          <w:rPr>
                            <w:rFonts w:ascii="Calibri" w:hAnsi="Calibri"/>
                            <w:b/>
                            <w:color w:val="585858"/>
                            <w:sz w:val="26"/>
                          </w:rPr>
                          <w:t> </w:t>
                        </w:r>
                        <w:r>
                          <w:rPr>
                            <w:rFonts w:ascii="Calibri" w:hAnsi="Calibri"/>
                            <w:b/>
                            <w:color w:val="585858"/>
                            <w:spacing w:val="-10"/>
                            <w:sz w:val="26"/>
                          </w:rPr>
                          <w:t>-</w:t>
                        </w:r>
                      </w:p>
                      <w:p>
                        <w:pPr>
                          <w:spacing w:line="312" w:lineRule="exact" w:before="0"/>
                          <w:ind w:left="0" w:right="14" w:firstLine="0"/>
                          <w:jc w:val="center"/>
                          <w:rPr>
                            <w:rFonts w:ascii="Calibri"/>
                            <w:b/>
                            <w:sz w:val="26"/>
                          </w:rPr>
                        </w:pPr>
                        <w:r>
                          <w:rPr>
                            <w:rFonts w:ascii="Calibri"/>
                            <w:b/>
                            <w:color w:val="585858"/>
                            <w:sz w:val="26"/>
                          </w:rPr>
                          <w:t>HERSO</w:t>
                        </w:r>
                        <w:r>
                          <w:rPr>
                            <w:rFonts w:ascii="Calibri"/>
                            <w:b/>
                            <w:color w:val="585858"/>
                            <w:spacing w:val="-10"/>
                            <w:sz w:val="26"/>
                          </w:rPr>
                          <w:t> </w:t>
                        </w:r>
                        <w:r>
                          <w:rPr>
                            <w:rFonts w:ascii="Calibri"/>
                            <w:b/>
                            <w:color w:val="585858"/>
                            <w:spacing w:val="-4"/>
                            <w:sz w:val="26"/>
                          </w:rPr>
                          <w:t>2022</w:t>
                        </w:r>
                      </w:p>
                    </w:txbxContent>
                  </v:textbox>
                  <w10:wrap type="none"/>
                </v:shape>
                <v:shape style="position:absolute;left:1828;top:1584;width:275;height:2043" type="#_x0000_t202" id="docshape302" filled="false" stroked="false">
                  <v:textbox inset="0,0,0,0">
                    <w:txbxContent>
                      <w:p>
                        <w:pPr>
                          <w:spacing w:line="168" w:lineRule="exact" w:before="0"/>
                          <w:ind w:left="0" w:right="18" w:firstLine="0"/>
                          <w:jc w:val="right"/>
                          <w:rPr>
                            <w:rFonts w:ascii="Calibri"/>
                            <w:sz w:val="16"/>
                          </w:rPr>
                        </w:pPr>
                        <w:r>
                          <w:rPr>
                            <w:rFonts w:ascii="Calibri"/>
                            <w:color w:val="585858"/>
                            <w:spacing w:val="-5"/>
                            <w:w w:val="105"/>
                            <w:sz w:val="16"/>
                          </w:rPr>
                          <w:t>800</w:t>
                        </w:r>
                      </w:p>
                      <w:p>
                        <w:pPr>
                          <w:spacing w:before="39"/>
                          <w:ind w:left="0" w:right="18" w:firstLine="0"/>
                          <w:jc w:val="right"/>
                          <w:rPr>
                            <w:rFonts w:ascii="Calibri"/>
                            <w:sz w:val="16"/>
                          </w:rPr>
                        </w:pPr>
                        <w:r>
                          <w:rPr>
                            <w:rFonts w:ascii="Calibri"/>
                            <w:color w:val="585858"/>
                            <w:spacing w:val="-5"/>
                            <w:w w:val="105"/>
                            <w:sz w:val="16"/>
                          </w:rPr>
                          <w:t>700</w:t>
                        </w:r>
                      </w:p>
                      <w:p>
                        <w:pPr>
                          <w:spacing w:before="39"/>
                          <w:ind w:left="0" w:right="18" w:firstLine="0"/>
                          <w:jc w:val="right"/>
                          <w:rPr>
                            <w:rFonts w:ascii="Calibri"/>
                            <w:sz w:val="16"/>
                          </w:rPr>
                        </w:pPr>
                        <w:r>
                          <w:rPr>
                            <w:rFonts w:ascii="Calibri"/>
                            <w:color w:val="585858"/>
                            <w:spacing w:val="-5"/>
                            <w:w w:val="105"/>
                            <w:sz w:val="16"/>
                          </w:rPr>
                          <w:t>600</w:t>
                        </w:r>
                      </w:p>
                      <w:p>
                        <w:pPr>
                          <w:spacing w:before="39"/>
                          <w:ind w:left="0" w:right="18" w:firstLine="0"/>
                          <w:jc w:val="right"/>
                          <w:rPr>
                            <w:rFonts w:ascii="Calibri"/>
                            <w:sz w:val="16"/>
                          </w:rPr>
                        </w:pPr>
                        <w:r>
                          <w:rPr>
                            <w:rFonts w:ascii="Calibri"/>
                            <w:color w:val="585858"/>
                            <w:spacing w:val="-5"/>
                            <w:w w:val="105"/>
                            <w:sz w:val="16"/>
                          </w:rPr>
                          <w:t>500</w:t>
                        </w:r>
                      </w:p>
                      <w:p>
                        <w:pPr>
                          <w:spacing w:before="39"/>
                          <w:ind w:left="0" w:right="18" w:firstLine="0"/>
                          <w:jc w:val="right"/>
                          <w:rPr>
                            <w:rFonts w:ascii="Calibri"/>
                            <w:sz w:val="16"/>
                          </w:rPr>
                        </w:pPr>
                        <w:r>
                          <w:rPr>
                            <w:rFonts w:ascii="Calibri"/>
                            <w:color w:val="585858"/>
                            <w:spacing w:val="-5"/>
                            <w:w w:val="105"/>
                            <w:sz w:val="16"/>
                          </w:rPr>
                          <w:t>400</w:t>
                        </w:r>
                      </w:p>
                      <w:p>
                        <w:pPr>
                          <w:spacing w:before="39"/>
                          <w:ind w:left="0" w:right="18" w:firstLine="0"/>
                          <w:jc w:val="right"/>
                          <w:rPr>
                            <w:rFonts w:ascii="Calibri"/>
                            <w:sz w:val="16"/>
                          </w:rPr>
                        </w:pPr>
                        <w:r>
                          <w:rPr>
                            <w:rFonts w:ascii="Calibri"/>
                            <w:color w:val="585858"/>
                            <w:spacing w:val="-5"/>
                            <w:w w:val="105"/>
                            <w:sz w:val="16"/>
                          </w:rPr>
                          <w:t>300</w:t>
                        </w:r>
                      </w:p>
                      <w:p>
                        <w:pPr>
                          <w:spacing w:before="39"/>
                          <w:ind w:left="0" w:right="18" w:firstLine="0"/>
                          <w:jc w:val="right"/>
                          <w:rPr>
                            <w:rFonts w:ascii="Calibri"/>
                            <w:sz w:val="16"/>
                          </w:rPr>
                        </w:pPr>
                        <w:r>
                          <w:rPr>
                            <w:rFonts w:ascii="Calibri"/>
                            <w:color w:val="585858"/>
                            <w:spacing w:val="-5"/>
                            <w:w w:val="105"/>
                            <w:sz w:val="16"/>
                          </w:rPr>
                          <w:t>200</w:t>
                        </w:r>
                      </w:p>
                      <w:p>
                        <w:pPr>
                          <w:spacing w:before="39"/>
                          <w:ind w:left="0" w:right="18" w:firstLine="0"/>
                          <w:jc w:val="right"/>
                          <w:rPr>
                            <w:rFonts w:ascii="Calibri"/>
                            <w:sz w:val="16"/>
                          </w:rPr>
                        </w:pPr>
                        <w:r>
                          <w:rPr>
                            <w:rFonts w:ascii="Calibri"/>
                            <w:color w:val="585858"/>
                            <w:spacing w:val="-5"/>
                            <w:w w:val="105"/>
                            <w:sz w:val="16"/>
                          </w:rPr>
                          <w:t>100</w:t>
                        </w:r>
                      </w:p>
                      <w:p>
                        <w:pPr>
                          <w:spacing w:line="194" w:lineRule="exact" w:before="39"/>
                          <w:ind w:left="0" w:right="18" w:firstLine="0"/>
                          <w:jc w:val="right"/>
                          <w:rPr>
                            <w:rFonts w:ascii="Calibri"/>
                            <w:sz w:val="16"/>
                          </w:rPr>
                        </w:pPr>
                        <w:r>
                          <w:rPr>
                            <w:rFonts w:ascii="Calibri"/>
                            <w:color w:val="585858"/>
                            <w:spacing w:val="-10"/>
                            <w:w w:val="105"/>
                            <w:sz w:val="16"/>
                          </w:rPr>
                          <w:t>-</w:t>
                        </w:r>
                      </w:p>
                    </w:txbxContent>
                  </v:textbox>
                  <w10:wrap type="none"/>
                </v:shape>
                <v:shape style="position:absolute;left:2275;top:1795;width:1231;height:343" type="#_x0000_t202" id="docshape303" filled="false" stroked="false">
                  <v:textbox inset="0,0,0,0">
                    <w:txbxContent>
                      <w:p>
                        <w:pPr>
                          <w:spacing w:line="158" w:lineRule="exact" w:before="0"/>
                          <w:ind w:left="956" w:right="0" w:firstLine="0"/>
                          <w:jc w:val="left"/>
                          <w:rPr>
                            <w:rFonts w:ascii="Calibri"/>
                            <w:sz w:val="16"/>
                          </w:rPr>
                        </w:pPr>
                        <w:r>
                          <w:rPr>
                            <w:rFonts w:ascii="Calibri"/>
                            <w:color w:val="404040"/>
                            <w:spacing w:val="-5"/>
                            <w:w w:val="105"/>
                            <w:sz w:val="16"/>
                          </w:rPr>
                          <w:t>635</w:t>
                        </w:r>
                      </w:p>
                      <w:p>
                        <w:pPr>
                          <w:tabs>
                            <w:tab w:pos="970" w:val="left" w:leader="none"/>
                          </w:tabs>
                          <w:spacing w:line="184" w:lineRule="exact" w:before="0"/>
                          <w:ind w:left="0" w:right="0" w:firstLine="0"/>
                          <w:jc w:val="left"/>
                          <w:rPr>
                            <w:rFonts w:ascii="Calibri"/>
                            <w:sz w:val="16"/>
                          </w:rPr>
                        </w:pPr>
                        <w:r>
                          <w:rPr>
                            <w:rFonts w:ascii="Calibri"/>
                            <w:color w:val="404040"/>
                            <w:spacing w:val="78"/>
                            <w:w w:val="105"/>
                            <w:sz w:val="16"/>
                            <w:u w:val="single" w:color="D9D9D9"/>
                          </w:rPr>
                          <w:t>  </w:t>
                        </w:r>
                        <w:r>
                          <w:rPr>
                            <w:rFonts w:ascii="Calibri"/>
                            <w:color w:val="404040"/>
                            <w:spacing w:val="-5"/>
                            <w:w w:val="105"/>
                            <w:sz w:val="16"/>
                            <w:u w:val="single" w:color="D9D9D9"/>
                          </w:rPr>
                          <w:t>560</w:t>
                        </w:r>
                        <w:r>
                          <w:rPr>
                            <w:rFonts w:ascii="Calibri"/>
                            <w:color w:val="404040"/>
                            <w:sz w:val="16"/>
                            <w:u w:val="single" w:color="D9D9D9"/>
                          </w:rPr>
                          <w:tab/>
                        </w:r>
                      </w:p>
                    </w:txbxContent>
                  </v:textbox>
                  <w10:wrap type="none"/>
                </v:shape>
                <v:shape style="position:absolute;left:6122;top:1707;width:274;height:168" type="#_x0000_t202" id="docshape304" filled="false" stroked="false">
                  <v:textbox inset="0,0,0,0">
                    <w:txbxContent>
                      <w:p>
                        <w:pPr>
                          <w:spacing w:line="167" w:lineRule="exact" w:before="0"/>
                          <w:ind w:left="0" w:right="0" w:firstLine="0"/>
                          <w:jc w:val="left"/>
                          <w:rPr>
                            <w:rFonts w:ascii="Calibri"/>
                            <w:sz w:val="16"/>
                          </w:rPr>
                        </w:pPr>
                        <w:r>
                          <w:rPr>
                            <w:rFonts w:ascii="Calibri"/>
                            <w:color w:val="404040"/>
                            <w:spacing w:val="-5"/>
                            <w:w w:val="105"/>
                            <w:sz w:val="16"/>
                          </w:rPr>
                          <w:t>672</w:t>
                        </w:r>
                      </w:p>
                    </w:txbxContent>
                  </v:textbox>
                  <w10:wrap type="none"/>
                </v:shape>
                <v:shape style="position:absolute;left:3954;top:1909;width:274;height:167" type="#_x0000_t202" id="docshape305" filled="false" stroked="false">
                  <v:textbox inset="0,0,0,0">
                    <w:txbxContent>
                      <w:p>
                        <w:pPr>
                          <w:spacing w:line="167" w:lineRule="exact" w:before="0"/>
                          <w:ind w:left="0" w:right="0" w:firstLine="0"/>
                          <w:jc w:val="left"/>
                          <w:rPr>
                            <w:rFonts w:ascii="Calibri"/>
                            <w:sz w:val="16"/>
                          </w:rPr>
                        </w:pPr>
                        <w:r>
                          <w:rPr>
                            <w:rFonts w:ascii="Calibri"/>
                            <w:color w:val="404040"/>
                            <w:spacing w:val="-5"/>
                            <w:w w:val="105"/>
                            <w:sz w:val="16"/>
                          </w:rPr>
                          <w:t>586</w:t>
                        </w:r>
                      </w:p>
                    </w:txbxContent>
                  </v:textbox>
                  <w10:wrap type="none"/>
                </v:shape>
                <v:shape style="position:absolute;left:4677;top:1940;width:274;height:167" type="#_x0000_t202" id="docshape306" filled="false" stroked="false">
                  <v:textbox inset="0,0,0,0">
                    <w:txbxContent>
                      <w:p>
                        <w:pPr>
                          <w:spacing w:line="167" w:lineRule="exact" w:before="0"/>
                          <w:ind w:left="0" w:right="0" w:firstLine="0"/>
                          <w:jc w:val="left"/>
                          <w:rPr>
                            <w:rFonts w:ascii="Calibri"/>
                            <w:sz w:val="16"/>
                          </w:rPr>
                        </w:pPr>
                        <w:r>
                          <w:rPr>
                            <w:rFonts w:ascii="Calibri"/>
                            <w:color w:val="404040"/>
                            <w:spacing w:val="-5"/>
                            <w:w w:val="105"/>
                            <w:sz w:val="16"/>
                          </w:rPr>
                          <w:t>573</w:t>
                        </w:r>
                      </w:p>
                    </w:txbxContent>
                  </v:textbox>
                  <w10:wrap type="none"/>
                </v:shape>
                <v:shape style="position:absolute;left:5399;top:1827;width:274;height:167" type="#_x0000_t202" id="docshape307" filled="false" stroked="false">
                  <v:textbox inset="0,0,0,0">
                    <w:txbxContent>
                      <w:p>
                        <w:pPr>
                          <w:spacing w:line="167" w:lineRule="exact" w:before="0"/>
                          <w:ind w:left="0" w:right="0" w:firstLine="0"/>
                          <w:jc w:val="left"/>
                          <w:rPr>
                            <w:rFonts w:ascii="Calibri"/>
                            <w:sz w:val="16"/>
                          </w:rPr>
                        </w:pPr>
                        <w:r>
                          <w:rPr>
                            <w:rFonts w:ascii="Calibri"/>
                            <w:color w:val="404040"/>
                            <w:spacing w:val="-5"/>
                            <w:w w:val="105"/>
                            <w:sz w:val="16"/>
                          </w:rPr>
                          <w:t>621</w:t>
                        </w:r>
                      </w:p>
                    </w:txbxContent>
                  </v:textbox>
                  <w10:wrap type="none"/>
                </v:shape>
                <v:shape style="position:absolute;left:6845;top:1806;width:1229;height:386" type="#_x0000_t202" id="docshape308" filled="false" stroked="false">
                  <v:textbox inset="0,0,0,0">
                    <w:txbxContent>
                      <w:p>
                        <w:pPr>
                          <w:spacing w:line="168" w:lineRule="exact" w:before="0"/>
                          <w:ind w:left="0" w:right="0" w:firstLine="0"/>
                          <w:jc w:val="left"/>
                          <w:rPr>
                            <w:rFonts w:ascii="Calibri"/>
                            <w:sz w:val="16"/>
                          </w:rPr>
                        </w:pPr>
                        <w:r>
                          <w:rPr>
                            <w:rFonts w:ascii="Calibri"/>
                            <w:color w:val="404040"/>
                            <w:spacing w:val="-5"/>
                            <w:w w:val="105"/>
                            <w:sz w:val="16"/>
                          </w:rPr>
                          <w:t>630</w:t>
                        </w:r>
                      </w:p>
                      <w:p>
                        <w:pPr>
                          <w:tabs>
                            <w:tab w:pos="722" w:val="left" w:leader="none"/>
                            <w:tab w:pos="1208" w:val="left" w:leader="none"/>
                          </w:tabs>
                          <w:spacing w:line="194" w:lineRule="exact" w:before="22"/>
                          <w:ind w:left="238" w:right="0" w:firstLine="0"/>
                          <w:jc w:val="left"/>
                          <w:rPr>
                            <w:rFonts w:ascii="Calibri"/>
                            <w:sz w:val="16"/>
                          </w:rPr>
                        </w:pPr>
                        <w:r>
                          <w:rPr>
                            <w:rFonts w:ascii="Calibri"/>
                            <w:color w:val="404040"/>
                            <w:sz w:val="16"/>
                            <w:u w:val="single" w:color="D9D9D9"/>
                          </w:rPr>
                          <w:tab/>
                        </w:r>
                        <w:r>
                          <w:rPr>
                            <w:rFonts w:ascii="Calibri"/>
                            <w:color w:val="404040"/>
                            <w:spacing w:val="-5"/>
                            <w:w w:val="105"/>
                            <w:sz w:val="16"/>
                            <w:u w:val="single" w:color="D9D9D9"/>
                          </w:rPr>
                          <w:t>537</w:t>
                        </w:r>
                        <w:r>
                          <w:rPr>
                            <w:rFonts w:ascii="Calibri"/>
                            <w:color w:val="404040"/>
                            <w:sz w:val="16"/>
                            <w:u w:val="single" w:color="D9D9D9"/>
                          </w:rPr>
                          <w:tab/>
                        </w:r>
                      </w:p>
                    </w:txbxContent>
                  </v:textbox>
                  <w10:wrap type="none"/>
                </v:shape>
                <w10:wrap type="topAndBottom"/>
              </v:group>
            </w:pict>
          </mc:Fallback>
        </mc:AlternateContent>
      </w:r>
      <w:r>
        <w:rPr/>
        <mc:AlternateContent>
          <mc:Choice Requires="wps">
            <w:drawing>
              <wp:anchor distT="0" distB="0" distL="0" distR="0" allowOverlap="1" layoutInCell="1" locked="0" behindDoc="0" simplePos="0" relativeHeight="15745536">
                <wp:simplePos x="0" y="0"/>
                <wp:positionH relativeFrom="page">
                  <wp:posOffset>1080135</wp:posOffset>
                </wp:positionH>
                <wp:positionV relativeFrom="page">
                  <wp:posOffset>5021840</wp:posOffset>
                </wp:positionV>
                <wp:extent cx="11144250" cy="329565"/>
                <wp:effectExtent l="0" t="0" r="0" b="0"/>
                <wp:wrapNone/>
                <wp:docPr id="339" name="Group 339"/>
                <wp:cNvGraphicFramePr>
                  <a:graphicFrameLocks/>
                </wp:cNvGraphicFramePr>
                <a:graphic>
                  <a:graphicData uri="http://schemas.microsoft.com/office/word/2010/wordprocessingGroup">
                    <wpg:wgp>
                      <wpg:cNvPr id="339" name="Group 339"/>
                      <wpg:cNvGrpSpPr/>
                      <wpg:grpSpPr>
                        <a:xfrm>
                          <a:off x="0" y="0"/>
                          <a:ext cx="11144250" cy="329565"/>
                          <a:chExt cx="11144250" cy="329565"/>
                        </a:xfrm>
                      </wpg:grpSpPr>
                      <wps:wsp>
                        <wps:cNvPr id="340" name="Graphic 340"/>
                        <wps:cNvSpPr/>
                        <wps:spPr>
                          <a:xfrm>
                            <a:off x="5572077" y="4991"/>
                            <a:ext cx="5572125" cy="320040"/>
                          </a:xfrm>
                          <a:custGeom>
                            <a:avLst/>
                            <a:gdLst/>
                            <a:ahLst/>
                            <a:cxnLst/>
                            <a:rect l="l" t="t" r="r" b="b"/>
                            <a:pathLst>
                              <a:path w="5572125" h="320040">
                                <a:moveTo>
                                  <a:pt x="0" y="319422"/>
                                </a:moveTo>
                                <a:lnTo>
                                  <a:pt x="5572077" y="319422"/>
                                </a:lnTo>
                                <a:lnTo>
                                  <a:pt x="5572077" y="0"/>
                                </a:lnTo>
                                <a:lnTo>
                                  <a:pt x="0" y="0"/>
                                </a:lnTo>
                                <a:lnTo>
                                  <a:pt x="0" y="319422"/>
                                </a:lnTo>
                                <a:close/>
                              </a:path>
                            </a:pathLst>
                          </a:custGeom>
                          <a:solidFill>
                            <a:srgbClr val="000000"/>
                          </a:solidFill>
                        </wps:spPr>
                        <wps:bodyPr wrap="square" lIns="0" tIns="0" rIns="0" bIns="0" rtlCol="0">
                          <a:prstTxWarp prst="textNoShape">
                            <a:avLst/>
                          </a:prstTxWarp>
                          <a:noAutofit/>
                        </wps:bodyPr>
                      </wps:wsp>
                      <wps:wsp>
                        <wps:cNvPr id="341" name="Graphic 341"/>
                        <wps:cNvSpPr/>
                        <wps:spPr>
                          <a:xfrm>
                            <a:off x="0" y="324413"/>
                            <a:ext cx="5080" cy="5080"/>
                          </a:xfrm>
                          <a:custGeom>
                            <a:avLst/>
                            <a:gdLst/>
                            <a:ahLst/>
                            <a:cxnLst/>
                            <a:rect l="l" t="t" r="r" b="b"/>
                            <a:pathLst>
                              <a:path w="5080" h="5080">
                                <a:moveTo>
                                  <a:pt x="0" y="2495"/>
                                </a:moveTo>
                                <a:lnTo>
                                  <a:pt x="741" y="730"/>
                                </a:lnTo>
                                <a:lnTo>
                                  <a:pt x="2532" y="0"/>
                                </a:lnTo>
                                <a:lnTo>
                                  <a:pt x="4323" y="730"/>
                                </a:lnTo>
                                <a:lnTo>
                                  <a:pt x="5065" y="2495"/>
                                </a:lnTo>
                                <a:lnTo>
                                  <a:pt x="4323" y="4260"/>
                                </a:lnTo>
                                <a:lnTo>
                                  <a:pt x="2532" y="4990"/>
                                </a:lnTo>
                                <a:lnTo>
                                  <a:pt x="741" y="4260"/>
                                </a:lnTo>
                                <a:lnTo>
                                  <a:pt x="0" y="2495"/>
                                </a:lnTo>
                                <a:close/>
                              </a:path>
                            </a:pathLst>
                          </a:custGeom>
                          <a:solidFill>
                            <a:srgbClr val="D3D3D3"/>
                          </a:solidFill>
                        </wps:spPr>
                        <wps:bodyPr wrap="square" lIns="0" tIns="0" rIns="0" bIns="0" rtlCol="0">
                          <a:prstTxWarp prst="textNoShape">
                            <a:avLst/>
                          </a:prstTxWarp>
                          <a:noAutofit/>
                        </wps:bodyPr>
                      </wps:wsp>
                      <wps:wsp>
                        <wps:cNvPr id="342" name="Graphic 342"/>
                        <wps:cNvSpPr/>
                        <wps:spPr>
                          <a:xfrm>
                            <a:off x="0" y="0"/>
                            <a:ext cx="5577205" cy="324485"/>
                          </a:xfrm>
                          <a:custGeom>
                            <a:avLst/>
                            <a:gdLst/>
                            <a:ahLst/>
                            <a:cxnLst/>
                            <a:rect l="l" t="t" r="r" b="b"/>
                            <a:pathLst>
                              <a:path w="5577205" h="324485">
                                <a:moveTo>
                                  <a:pt x="5577075" y="0"/>
                                </a:moveTo>
                                <a:lnTo>
                                  <a:pt x="0" y="0"/>
                                </a:lnTo>
                                <a:lnTo>
                                  <a:pt x="0" y="324412"/>
                                </a:lnTo>
                                <a:lnTo>
                                  <a:pt x="5577076" y="324413"/>
                                </a:lnTo>
                                <a:lnTo>
                                  <a:pt x="5577075" y="0"/>
                                </a:lnTo>
                                <a:close/>
                              </a:path>
                            </a:pathLst>
                          </a:custGeom>
                          <a:solidFill>
                            <a:srgbClr val="D3D3D3"/>
                          </a:solidFill>
                        </wps:spPr>
                        <wps:bodyPr wrap="square" lIns="0" tIns="0" rIns="0" bIns="0" rtlCol="0">
                          <a:prstTxWarp prst="textNoShape">
                            <a:avLst/>
                          </a:prstTxWarp>
                          <a:noAutofit/>
                        </wps:bodyPr>
                      </wps:wsp>
                      <wps:wsp>
                        <wps:cNvPr id="343" name="Graphic 343"/>
                        <wps:cNvSpPr/>
                        <wps:spPr>
                          <a:xfrm>
                            <a:off x="1282759" y="324413"/>
                            <a:ext cx="5080" cy="5080"/>
                          </a:xfrm>
                          <a:custGeom>
                            <a:avLst/>
                            <a:gdLst/>
                            <a:ahLst/>
                            <a:cxnLst/>
                            <a:rect l="l" t="t" r="r" b="b"/>
                            <a:pathLst>
                              <a:path w="5080" h="5080">
                                <a:moveTo>
                                  <a:pt x="0" y="2495"/>
                                </a:moveTo>
                                <a:lnTo>
                                  <a:pt x="741" y="730"/>
                                </a:lnTo>
                                <a:lnTo>
                                  <a:pt x="2532" y="0"/>
                                </a:lnTo>
                                <a:lnTo>
                                  <a:pt x="4323" y="730"/>
                                </a:lnTo>
                                <a:lnTo>
                                  <a:pt x="5065" y="2495"/>
                                </a:lnTo>
                                <a:lnTo>
                                  <a:pt x="4323" y="4260"/>
                                </a:lnTo>
                                <a:lnTo>
                                  <a:pt x="2532" y="4990"/>
                                </a:lnTo>
                                <a:lnTo>
                                  <a:pt x="741" y="4260"/>
                                </a:lnTo>
                                <a:lnTo>
                                  <a:pt x="0" y="2495"/>
                                </a:lnTo>
                                <a:close/>
                              </a:path>
                            </a:pathLst>
                          </a:custGeom>
                          <a:solidFill>
                            <a:srgbClr val="D3D3D3"/>
                          </a:solidFill>
                        </wps:spPr>
                        <wps:bodyPr wrap="square" lIns="0" tIns="0" rIns="0" bIns="0" rtlCol="0">
                          <a:prstTxWarp prst="textNoShape">
                            <a:avLst/>
                          </a:prstTxWarp>
                          <a:noAutofit/>
                        </wps:bodyPr>
                      </wps:wsp>
                      <wps:wsp>
                        <wps:cNvPr id="344" name="Graphic 344"/>
                        <wps:cNvSpPr/>
                        <wps:spPr>
                          <a:xfrm>
                            <a:off x="1282793" y="324413"/>
                            <a:ext cx="5080" cy="1270"/>
                          </a:xfrm>
                          <a:custGeom>
                            <a:avLst/>
                            <a:gdLst/>
                            <a:ahLst/>
                            <a:cxnLst/>
                            <a:rect l="l" t="t" r="r" b="b"/>
                            <a:pathLst>
                              <a:path w="5080" h="0">
                                <a:moveTo>
                                  <a:pt x="5065" y="0"/>
                                </a:moveTo>
                                <a:lnTo>
                                  <a:pt x="0" y="0"/>
                                </a:lnTo>
                                <a:lnTo>
                                  <a:pt x="5065" y="0"/>
                                </a:lnTo>
                                <a:close/>
                              </a:path>
                            </a:pathLst>
                          </a:custGeom>
                          <a:solidFill>
                            <a:srgbClr val="D3D3D3"/>
                          </a:solidFill>
                        </wps:spPr>
                        <wps:bodyPr wrap="square" lIns="0" tIns="0" rIns="0" bIns="0" rtlCol="0">
                          <a:prstTxWarp prst="textNoShape">
                            <a:avLst/>
                          </a:prstTxWarp>
                          <a:noAutofit/>
                        </wps:bodyPr>
                      </wps:wsp>
                      <wps:wsp>
                        <wps:cNvPr id="345" name="Graphic 345"/>
                        <wps:cNvSpPr/>
                        <wps:spPr>
                          <a:xfrm>
                            <a:off x="1652880" y="324413"/>
                            <a:ext cx="5080" cy="5080"/>
                          </a:xfrm>
                          <a:custGeom>
                            <a:avLst/>
                            <a:gdLst/>
                            <a:ahLst/>
                            <a:cxnLst/>
                            <a:rect l="l" t="t" r="r" b="b"/>
                            <a:pathLst>
                              <a:path w="5080" h="5080">
                                <a:moveTo>
                                  <a:pt x="0" y="2495"/>
                                </a:moveTo>
                                <a:lnTo>
                                  <a:pt x="741" y="730"/>
                                </a:lnTo>
                                <a:lnTo>
                                  <a:pt x="2532" y="0"/>
                                </a:lnTo>
                                <a:lnTo>
                                  <a:pt x="4323" y="730"/>
                                </a:lnTo>
                                <a:lnTo>
                                  <a:pt x="5065" y="2495"/>
                                </a:lnTo>
                                <a:lnTo>
                                  <a:pt x="4323" y="4260"/>
                                </a:lnTo>
                                <a:lnTo>
                                  <a:pt x="2532" y="4990"/>
                                </a:lnTo>
                                <a:lnTo>
                                  <a:pt x="741" y="4260"/>
                                </a:lnTo>
                                <a:lnTo>
                                  <a:pt x="0" y="2495"/>
                                </a:lnTo>
                                <a:close/>
                              </a:path>
                            </a:pathLst>
                          </a:custGeom>
                          <a:solidFill>
                            <a:srgbClr val="D3D3D3"/>
                          </a:solidFill>
                        </wps:spPr>
                        <wps:bodyPr wrap="square" lIns="0" tIns="0" rIns="0" bIns="0" rtlCol="0">
                          <a:prstTxWarp prst="textNoShape">
                            <a:avLst/>
                          </a:prstTxWarp>
                          <a:noAutofit/>
                        </wps:bodyPr>
                      </wps:wsp>
                      <wps:wsp>
                        <wps:cNvPr id="346" name="Graphic 346"/>
                        <wps:cNvSpPr/>
                        <wps:spPr>
                          <a:xfrm>
                            <a:off x="1652914" y="324413"/>
                            <a:ext cx="5080" cy="1270"/>
                          </a:xfrm>
                          <a:custGeom>
                            <a:avLst/>
                            <a:gdLst/>
                            <a:ahLst/>
                            <a:cxnLst/>
                            <a:rect l="l" t="t" r="r" b="b"/>
                            <a:pathLst>
                              <a:path w="5080" h="0">
                                <a:moveTo>
                                  <a:pt x="5065" y="0"/>
                                </a:moveTo>
                                <a:lnTo>
                                  <a:pt x="0" y="0"/>
                                </a:lnTo>
                                <a:lnTo>
                                  <a:pt x="5065" y="0"/>
                                </a:lnTo>
                                <a:close/>
                              </a:path>
                            </a:pathLst>
                          </a:custGeom>
                          <a:solidFill>
                            <a:srgbClr val="D3D3D3"/>
                          </a:solidFill>
                        </wps:spPr>
                        <wps:bodyPr wrap="square" lIns="0" tIns="0" rIns="0" bIns="0" rtlCol="0">
                          <a:prstTxWarp prst="textNoShape">
                            <a:avLst/>
                          </a:prstTxWarp>
                          <a:noAutofit/>
                        </wps:bodyPr>
                      </wps:wsp>
                      <wps:wsp>
                        <wps:cNvPr id="347" name="Graphic 347"/>
                        <wps:cNvSpPr/>
                        <wps:spPr>
                          <a:xfrm>
                            <a:off x="2083788" y="324413"/>
                            <a:ext cx="5080" cy="5080"/>
                          </a:xfrm>
                          <a:custGeom>
                            <a:avLst/>
                            <a:gdLst/>
                            <a:ahLst/>
                            <a:cxnLst/>
                            <a:rect l="l" t="t" r="r" b="b"/>
                            <a:pathLst>
                              <a:path w="5080" h="5080">
                                <a:moveTo>
                                  <a:pt x="0" y="2495"/>
                                </a:moveTo>
                                <a:lnTo>
                                  <a:pt x="741" y="730"/>
                                </a:lnTo>
                                <a:lnTo>
                                  <a:pt x="2532" y="0"/>
                                </a:lnTo>
                                <a:lnTo>
                                  <a:pt x="4323" y="730"/>
                                </a:lnTo>
                                <a:lnTo>
                                  <a:pt x="5065" y="2495"/>
                                </a:lnTo>
                                <a:lnTo>
                                  <a:pt x="4323" y="4260"/>
                                </a:lnTo>
                                <a:lnTo>
                                  <a:pt x="2532" y="4990"/>
                                </a:lnTo>
                                <a:lnTo>
                                  <a:pt x="741" y="4260"/>
                                </a:lnTo>
                                <a:lnTo>
                                  <a:pt x="0" y="2495"/>
                                </a:lnTo>
                                <a:close/>
                              </a:path>
                            </a:pathLst>
                          </a:custGeom>
                          <a:solidFill>
                            <a:srgbClr val="D3D3D3"/>
                          </a:solidFill>
                        </wps:spPr>
                        <wps:bodyPr wrap="square" lIns="0" tIns="0" rIns="0" bIns="0" rtlCol="0">
                          <a:prstTxWarp prst="textNoShape">
                            <a:avLst/>
                          </a:prstTxWarp>
                          <a:noAutofit/>
                        </wps:bodyPr>
                      </wps:wsp>
                      <wps:wsp>
                        <wps:cNvPr id="348" name="Graphic 348"/>
                        <wps:cNvSpPr/>
                        <wps:spPr>
                          <a:xfrm>
                            <a:off x="2083754" y="324413"/>
                            <a:ext cx="5080" cy="1270"/>
                          </a:xfrm>
                          <a:custGeom>
                            <a:avLst/>
                            <a:gdLst/>
                            <a:ahLst/>
                            <a:cxnLst/>
                            <a:rect l="l" t="t" r="r" b="b"/>
                            <a:pathLst>
                              <a:path w="5080" h="0">
                                <a:moveTo>
                                  <a:pt x="5065" y="0"/>
                                </a:moveTo>
                                <a:lnTo>
                                  <a:pt x="0" y="0"/>
                                </a:lnTo>
                                <a:lnTo>
                                  <a:pt x="5065" y="0"/>
                                </a:lnTo>
                                <a:close/>
                              </a:path>
                            </a:pathLst>
                          </a:custGeom>
                          <a:solidFill>
                            <a:srgbClr val="D3D3D3"/>
                          </a:solidFill>
                        </wps:spPr>
                        <wps:bodyPr wrap="square" lIns="0" tIns="0" rIns="0" bIns="0" rtlCol="0">
                          <a:prstTxWarp prst="textNoShape">
                            <a:avLst/>
                          </a:prstTxWarp>
                          <a:noAutofit/>
                        </wps:bodyPr>
                      </wps:wsp>
                      <wps:wsp>
                        <wps:cNvPr id="349" name="Graphic 349"/>
                        <wps:cNvSpPr/>
                        <wps:spPr>
                          <a:xfrm>
                            <a:off x="2403254" y="324413"/>
                            <a:ext cx="5080" cy="5080"/>
                          </a:xfrm>
                          <a:custGeom>
                            <a:avLst/>
                            <a:gdLst/>
                            <a:ahLst/>
                            <a:cxnLst/>
                            <a:rect l="l" t="t" r="r" b="b"/>
                            <a:pathLst>
                              <a:path w="5080" h="5080">
                                <a:moveTo>
                                  <a:pt x="0" y="2495"/>
                                </a:moveTo>
                                <a:lnTo>
                                  <a:pt x="741" y="730"/>
                                </a:lnTo>
                                <a:lnTo>
                                  <a:pt x="2532" y="0"/>
                                </a:lnTo>
                                <a:lnTo>
                                  <a:pt x="4323" y="730"/>
                                </a:lnTo>
                                <a:lnTo>
                                  <a:pt x="5065" y="2495"/>
                                </a:lnTo>
                                <a:lnTo>
                                  <a:pt x="4323" y="4260"/>
                                </a:lnTo>
                                <a:lnTo>
                                  <a:pt x="2532" y="4990"/>
                                </a:lnTo>
                                <a:lnTo>
                                  <a:pt x="741" y="4260"/>
                                </a:lnTo>
                                <a:lnTo>
                                  <a:pt x="0" y="2495"/>
                                </a:lnTo>
                                <a:close/>
                              </a:path>
                            </a:pathLst>
                          </a:custGeom>
                          <a:solidFill>
                            <a:srgbClr val="D3D3D3"/>
                          </a:solidFill>
                        </wps:spPr>
                        <wps:bodyPr wrap="square" lIns="0" tIns="0" rIns="0" bIns="0" rtlCol="0">
                          <a:prstTxWarp prst="textNoShape">
                            <a:avLst/>
                          </a:prstTxWarp>
                          <a:noAutofit/>
                        </wps:bodyPr>
                      </wps:wsp>
                      <wps:wsp>
                        <wps:cNvPr id="350" name="Graphic 350"/>
                        <wps:cNvSpPr/>
                        <wps:spPr>
                          <a:xfrm>
                            <a:off x="2403287" y="324413"/>
                            <a:ext cx="5080" cy="1270"/>
                          </a:xfrm>
                          <a:custGeom>
                            <a:avLst/>
                            <a:gdLst/>
                            <a:ahLst/>
                            <a:cxnLst/>
                            <a:rect l="l" t="t" r="r" b="b"/>
                            <a:pathLst>
                              <a:path w="5080" h="0">
                                <a:moveTo>
                                  <a:pt x="5065" y="0"/>
                                </a:moveTo>
                                <a:lnTo>
                                  <a:pt x="0" y="0"/>
                                </a:lnTo>
                                <a:lnTo>
                                  <a:pt x="5065" y="0"/>
                                </a:lnTo>
                                <a:close/>
                              </a:path>
                            </a:pathLst>
                          </a:custGeom>
                          <a:solidFill>
                            <a:srgbClr val="D3D3D3"/>
                          </a:solidFill>
                        </wps:spPr>
                        <wps:bodyPr wrap="square" lIns="0" tIns="0" rIns="0" bIns="0" rtlCol="0">
                          <a:prstTxWarp prst="textNoShape">
                            <a:avLst/>
                          </a:prstTxWarp>
                          <a:noAutofit/>
                        </wps:bodyPr>
                      </wps:wsp>
                      <wps:wsp>
                        <wps:cNvPr id="351" name="Graphic 351"/>
                        <wps:cNvSpPr/>
                        <wps:spPr>
                          <a:xfrm>
                            <a:off x="2651667" y="324413"/>
                            <a:ext cx="5080" cy="5080"/>
                          </a:xfrm>
                          <a:custGeom>
                            <a:avLst/>
                            <a:gdLst/>
                            <a:ahLst/>
                            <a:cxnLst/>
                            <a:rect l="l" t="t" r="r" b="b"/>
                            <a:pathLst>
                              <a:path w="5080" h="5080">
                                <a:moveTo>
                                  <a:pt x="0" y="2495"/>
                                </a:moveTo>
                                <a:lnTo>
                                  <a:pt x="741" y="730"/>
                                </a:lnTo>
                                <a:lnTo>
                                  <a:pt x="2532" y="0"/>
                                </a:lnTo>
                                <a:lnTo>
                                  <a:pt x="4323" y="730"/>
                                </a:lnTo>
                                <a:lnTo>
                                  <a:pt x="5065" y="2495"/>
                                </a:lnTo>
                                <a:lnTo>
                                  <a:pt x="4323" y="4260"/>
                                </a:lnTo>
                                <a:lnTo>
                                  <a:pt x="2532" y="4990"/>
                                </a:lnTo>
                                <a:lnTo>
                                  <a:pt x="741" y="4260"/>
                                </a:lnTo>
                                <a:lnTo>
                                  <a:pt x="0" y="2495"/>
                                </a:lnTo>
                                <a:close/>
                              </a:path>
                            </a:pathLst>
                          </a:custGeom>
                          <a:solidFill>
                            <a:srgbClr val="D3D3D3"/>
                          </a:solidFill>
                        </wps:spPr>
                        <wps:bodyPr wrap="square" lIns="0" tIns="0" rIns="0" bIns="0" rtlCol="0">
                          <a:prstTxWarp prst="textNoShape">
                            <a:avLst/>
                          </a:prstTxWarp>
                          <a:noAutofit/>
                        </wps:bodyPr>
                      </wps:wsp>
                      <wps:wsp>
                        <wps:cNvPr id="352" name="Graphic 352"/>
                        <wps:cNvSpPr/>
                        <wps:spPr>
                          <a:xfrm>
                            <a:off x="2651633" y="324413"/>
                            <a:ext cx="5715" cy="1270"/>
                          </a:xfrm>
                          <a:custGeom>
                            <a:avLst/>
                            <a:gdLst/>
                            <a:ahLst/>
                            <a:cxnLst/>
                            <a:rect l="l" t="t" r="r" b="b"/>
                            <a:pathLst>
                              <a:path w="5715" h="0">
                                <a:moveTo>
                                  <a:pt x="5234" y="0"/>
                                </a:moveTo>
                                <a:lnTo>
                                  <a:pt x="0" y="0"/>
                                </a:lnTo>
                                <a:lnTo>
                                  <a:pt x="5234" y="0"/>
                                </a:lnTo>
                                <a:close/>
                              </a:path>
                            </a:pathLst>
                          </a:custGeom>
                          <a:solidFill>
                            <a:srgbClr val="D3D3D3"/>
                          </a:solidFill>
                        </wps:spPr>
                        <wps:bodyPr wrap="square" lIns="0" tIns="0" rIns="0" bIns="0" rtlCol="0">
                          <a:prstTxWarp prst="textNoShape">
                            <a:avLst/>
                          </a:prstTxWarp>
                          <a:noAutofit/>
                        </wps:bodyPr>
                      </wps:wsp>
                      <wps:wsp>
                        <wps:cNvPr id="353" name="Graphic 353"/>
                        <wps:cNvSpPr/>
                        <wps:spPr>
                          <a:xfrm>
                            <a:off x="2900148" y="324413"/>
                            <a:ext cx="5080" cy="5080"/>
                          </a:xfrm>
                          <a:custGeom>
                            <a:avLst/>
                            <a:gdLst/>
                            <a:ahLst/>
                            <a:cxnLst/>
                            <a:rect l="l" t="t" r="r" b="b"/>
                            <a:pathLst>
                              <a:path w="5080" h="5080">
                                <a:moveTo>
                                  <a:pt x="0" y="2495"/>
                                </a:moveTo>
                                <a:lnTo>
                                  <a:pt x="741" y="730"/>
                                </a:lnTo>
                                <a:lnTo>
                                  <a:pt x="2532" y="0"/>
                                </a:lnTo>
                                <a:lnTo>
                                  <a:pt x="4323" y="730"/>
                                </a:lnTo>
                                <a:lnTo>
                                  <a:pt x="5065" y="2495"/>
                                </a:lnTo>
                                <a:lnTo>
                                  <a:pt x="4323" y="4260"/>
                                </a:lnTo>
                                <a:lnTo>
                                  <a:pt x="2532" y="4990"/>
                                </a:lnTo>
                                <a:lnTo>
                                  <a:pt x="741" y="4260"/>
                                </a:lnTo>
                                <a:lnTo>
                                  <a:pt x="0" y="2495"/>
                                </a:lnTo>
                                <a:close/>
                              </a:path>
                            </a:pathLst>
                          </a:custGeom>
                          <a:solidFill>
                            <a:srgbClr val="D3D3D3"/>
                          </a:solidFill>
                        </wps:spPr>
                        <wps:bodyPr wrap="square" lIns="0" tIns="0" rIns="0" bIns="0" rtlCol="0">
                          <a:prstTxWarp prst="textNoShape">
                            <a:avLst/>
                          </a:prstTxWarp>
                          <a:noAutofit/>
                        </wps:bodyPr>
                      </wps:wsp>
                      <wps:wsp>
                        <wps:cNvPr id="354" name="Graphic 354"/>
                        <wps:cNvSpPr/>
                        <wps:spPr>
                          <a:xfrm>
                            <a:off x="2900182" y="324413"/>
                            <a:ext cx="5080" cy="1270"/>
                          </a:xfrm>
                          <a:custGeom>
                            <a:avLst/>
                            <a:gdLst/>
                            <a:ahLst/>
                            <a:cxnLst/>
                            <a:rect l="l" t="t" r="r" b="b"/>
                            <a:pathLst>
                              <a:path w="5080" h="0">
                                <a:moveTo>
                                  <a:pt x="5065" y="0"/>
                                </a:moveTo>
                                <a:lnTo>
                                  <a:pt x="0" y="0"/>
                                </a:lnTo>
                                <a:lnTo>
                                  <a:pt x="5065" y="0"/>
                                </a:lnTo>
                                <a:close/>
                              </a:path>
                            </a:pathLst>
                          </a:custGeom>
                          <a:solidFill>
                            <a:srgbClr val="D3D3D3"/>
                          </a:solidFill>
                        </wps:spPr>
                        <wps:bodyPr wrap="square" lIns="0" tIns="0" rIns="0" bIns="0" rtlCol="0">
                          <a:prstTxWarp prst="textNoShape">
                            <a:avLst/>
                          </a:prstTxWarp>
                          <a:noAutofit/>
                        </wps:bodyPr>
                      </wps:wsp>
                      <wps:wsp>
                        <wps:cNvPr id="355" name="Graphic 355"/>
                        <wps:cNvSpPr/>
                        <wps:spPr>
                          <a:xfrm>
                            <a:off x="3189085" y="324413"/>
                            <a:ext cx="5080" cy="5080"/>
                          </a:xfrm>
                          <a:custGeom>
                            <a:avLst/>
                            <a:gdLst/>
                            <a:ahLst/>
                            <a:cxnLst/>
                            <a:rect l="l" t="t" r="r" b="b"/>
                            <a:pathLst>
                              <a:path w="5080" h="5080">
                                <a:moveTo>
                                  <a:pt x="0" y="2495"/>
                                </a:moveTo>
                                <a:lnTo>
                                  <a:pt x="741" y="730"/>
                                </a:lnTo>
                                <a:lnTo>
                                  <a:pt x="2532" y="0"/>
                                </a:lnTo>
                                <a:lnTo>
                                  <a:pt x="4323" y="730"/>
                                </a:lnTo>
                                <a:lnTo>
                                  <a:pt x="5065" y="2495"/>
                                </a:lnTo>
                                <a:lnTo>
                                  <a:pt x="4323" y="4260"/>
                                </a:lnTo>
                                <a:lnTo>
                                  <a:pt x="2532" y="4990"/>
                                </a:lnTo>
                                <a:lnTo>
                                  <a:pt x="741" y="4260"/>
                                </a:lnTo>
                                <a:lnTo>
                                  <a:pt x="0" y="2495"/>
                                </a:lnTo>
                                <a:close/>
                              </a:path>
                            </a:pathLst>
                          </a:custGeom>
                          <a:solidFill>
                            <a:srgbClr val="D3D3D3"/>
                          </a:solidFill>
                        </wps:spPr>
                        <wps:bodyPr wrap="square" lIns="0" tIns="0" rIns="0" bIns="0" rtlCol="0">
                          <a:prstTxWarp prst="textNoShape">
                            <a:avLst/>
                          </a:prstTxWarp>
                          <a:noAutofit/>
                        </wps:bodyPr>
                      </wps:wsp>
                      <wps:wsp>
                        <wps:cNvPr id="356" name="Graphic 356"/>
                        <wps:cNvSpPr/>
                        <wps:spPr>
                          <a:xfrm>
                            <a:off x="3189119" y="324413"/>
                            <a:ext cx="5080" cy="1270"/>
                          </a:xfrm>
                          <a:custGeom>
                            <a:avLst/>
                            <a:gdLst/>
                            <a:ahLst/>
                            <a:cxnLst/>
                            <a:rect l="l" t="t" r="r" b="b"/>
                            <a:pathLst>
                              <a:path w="5080" h="0">
                                <a:moveTo>
                                  <a:pt x="5065" y="0"/>
                                </a:moveTo>
                                <a:lnTo>
                                  <a:pt x="0" y="0"/>
                                </a:lnTo>
                                <a:lnTo>
                                  <a:pt x="5065" y="0"/>
                                </a:lnTo>
                                <a:close/>
                              </a:path>
                            </a:pathLst>
                          </a:custGeom>
                          <a:solidFill>
                            <a:srgbClr val="D3D3D3"/>
                          </a:solidFill>
                        </wps:spPr>
                        <wps:bodyPr wrap="square" lIns="0" tIns="0" rIns="0" bIns="0" rtlCol="0">
                          <a:prstTxWarp prst="textNoShape">
                            <a:avLst/>
                          </a:prstTxWarp>
                          <a:noAutofit/>
                        </wps:bodyPr>
                      </wps:wsp>
                      <wps:wsp>
                        <wps:cNvPr id="357" name="Graphic 357"/>
                        <wps:cNvSpPr/>
                        <wps:spPr>
                          <a:xfrm>
                            <a:off x="3457896" y="324413"/>
                            <a:ext cx="5080" cy="5080"/>
                          </a:xfrm>
                          <a:custGeom>
                            <a:avLst/>
                            <a:gdLst/>
                            <a:ahLst/>
                            <a:cxnLst/>
                            <a:rect l="l" t="t" r="r" b="b"/>
                            <a:pathLst>
                              <a:path w="5080" h="5080">
                                <a:moveTo>
                                  <a:pt x="0" y="2495"/>
                                </a:moveTo>
                                <a:lnTo>
                                  <a:pt x="741" y="730"/>
                                </a:lnTo>
                                <a:lnTo>
                                  <a:pt x="2532" y="0"/>
                                </a:lnTo>
                                <a:lnTo>
                                  <a:pt x="4323" y="730"/>
                                </a:lnTo>
                                <a:lnTo>
                                  <a:pt x="5065" y="2495"/>
                                </a:lnTo>
                                <a:lnTo>
                                  <a:pt x="4323" y="4260"/>
                                </a:lnTo>
                                <a:lnTo>
                                  <a:pt x="2532" y="4990"/>
                                </a:lnTo>
                                <a:lnTo>
                                  <a:pt x="741" y="4260"/>
                                </a:lnTo>
                                <a:lnTo>
                                  <a:pt x="0" y="2495"/>
                                </a:lnTo>
                                <a:close/>
                              </a:path>
                            </a:pathLst>
                          </a:custGeom>
                          <a:solidFill>
                            <a:srgbClr val="D3D3D3"/>
                          </a:solidFill>
                        </wps:spPr>
                        <wps:bodyPr wrap="square" lIns="0" tIns="0" rIns="0" bIns="0" rtlCol="0">
                          <a:prstTxWarp prst="textNoShape">
                            <a:avLst/>
                          </a:prstTxWarp>
                          <a:noAutofit/>
                        </wps:bodyPr>
                      </wps:wsp>
                      <wps:wsp>
                        <wps:cNvPr id="358" name="Graphic 358"/>
                        <wps:cNvSpPr/>
                        <wps:spPr>
                          <a:xfrm>
                            <a:off x="3457930" y="324413"/>
                            <a:ext cx="5080" cy="1270"/>
                          </a:xfrm>
                          <a:custGeom>
                            <a:avLst/>
                            <a:gdLst/>
                            <a:ahLst/>
                            <a:cxnLst/>
                            <a:rect l="l" t="t" r="r" b="b"/>
                            <a:pathLst>
                              <a:path w="5080" h="0">
                                <a:moveTo>
                                  <a:pt x="5065" y="0"/>
                                </a:moveTo>
                                <a:lnTo>
                                  <a:pt x="0" y="0"/>
                                </a:lnTo>
                                <a:lnTo>
                                  <a:pt x="5065" y="0"/>
                                </a:lnTo>
                                <a:close/>
                              </a:path>
                            </a:pathLst>
                          </a:custGeom>
                          <a:solidFill>
                            <a:srgbClr val="D3D3D3"/>
                          </a:solidFill>
                        </wps:spPr>
                        <wps:bodyPr wrap="square" lIns="0" tIns="0" rIns="0" bIns="0" rtlCol="0">
                          <a:prstTxWarp prst="textNoShape">
                            <a:avLst/>
                          </a:prstTxWarp>
                          <a:noAutofit/>
                        </wps:bodyPr>
                      </wps:wsp>
                      <wps:wsp>
                        <wps:cNvPr id="359" name="Graphic 359"/>
                        <wps:cNvSpPr/>
                        <wps:spPr>
                          <a:xfrm>
                            <a:off x="3807755" y="324413"/>
                            <a:ext cx="5080" cy="5080"/>
                          </a:xfrm>
                          <a:custGeom>
                            <a:avLst/>
                            <a:gdLst/>
                            <a:ahLst/>
                            <a:cxnLst/>
                            <a:rect l="l" t="t" r="r" b="b"/>
                            <a:pathLst>
                              <a:path w="5080" h="5080">
                                <a:moveTo>
                                  <a:pt x="0" y="2495"/>
                                </a:moveTo>
                                <a:lnTo>
                                  <a:pt x="741" y="730"/>
                                </a:lnTo>
                                <a:lnTo>
                                  <a:pt x="2532" y="0"/>
                                </a:lnTo>
                                <a:lnTo>
                                  <a:pt x="4323" y="730"/>
                                </a:lnTo>
                                <a:lnTo>
                                  <a:pt x="5065" y="2495"/>
                                </a:lnTo>
                                <a:lnTo>
                                  <a:pt x="4323" y="4260"/>
                                </a:lnTo>
                                <a:lnTo>
                                  <a:pt x="2532" y="4990"/>
                                </a:lnTo>
                                <a:lnTo>
                                  <a:pt x="741" y="4260"/>
                                </a:lnTo>
                                <a:lnTo>
                                  <a:pt x="0" y="2495"/>
                                </a:lnTo>
                                <a:close/>
                              </a:path>
                            </a:pathLst>
                          </a:custGeom>
                          <a:solidFill>
                            <a:srgbClr val="D3D3D3"/>
                          </a:solidFill>
                        </wps:spPr>
                        <wps:bodyPr wrap="square" lIns="0" tIns="0" rIns="0" bIns="0" rtlCol="0">
                          <a:prstTxWarp prst="textNoShape">
                            <a:avLst/>
                          </a:prstTxWarp>
                          <a:noAutofit/>
                        </wps:bodyPr>
                      </wps:wsp>
                      <wps:wsp>
                        <wps:cNvPr id="360" name="Graphic 360"/>
                        <wps:cNvSpPr/>
                        <wps:spPr>
                          <a:xfrm>
                            <a:off x="3807789" y="324413"/>
                            <a:ext cx="5080" cy="1270"/>
                          </a:xfrm>
                          <a:custGeom>
                            <a:avLst/>
                            <a:gdLst/>
                            <a:ahLst/>
                            <a:cxnLst/>
                            <a:rect l="l" t="t" r="r" b="b"/>
                            <a:pathLst>
                              <a:path w="5080" h="0">
                                <a:moveTo>
                                  <a:pt x="5065" y="0"/>
                                </a:moveTo>
                                <a:lnTo>
                                  <a:pt x="0" y="0"/>
                                </a:lnTo>
                                <a:lnTo>
                                  <a:pt x="5065" y="0"/>
                                </a:lnTo>
                                <a:close/>
                              </a:path>
                            </a:pathLst>
                          </a:custGeom>
                          <a:solidFill>
                            <a:srgbClr val="D3D3D3"/>
                          </a:solidFill>
                        </wps:spPr>
                        <wps:bodyPr wrap="square" lIns="0" tIns="0" rIns="0" bIns="0" rtlCol="0">
                          <a:prstTxWarp prst="textNoShape">
                            <a:avLst/>
                          </a:prstTxWarp>
                          <a:noAutofit/>
                        </wps:bodyPr>
                      </wps:wsp>
                      <wps:wsp>
                        <wps:cNvPr id="361" name="Graphic 361"/>
                        <wps:cNvSpPr/>
                        <wps:spPr>
                          <a:xfrm>
                            <a:off x="4243728" y="324413"/>
                            <a:ext cx="5080" cy="5080"/>
                          </a:xfrm>
                          <a:custGeom>
                            <a:avLst/>
                            <a:gdLst/>
                            <a:ahLst/>
                            <a:cxnLst/>
                            <a:rect l="l" t="t" r="r" b="b"/>
                            <a:pathLst>
                              <a:path w="5080" h="5080">
                                <a:moveTo>
                                  <a:pt x="0" y="2495"/>
                                </a:moveTo>
                                <a:lnTo>
                                  <a:pt x="741" y="730"/>
                                </a:lnTo>
                                <a:lnTo>
                                  <a:pt x="2532" y="0"/>
                                </a:lnTo>
                                <a:lnTo>
                                  <a:pt x="4323" y="730"/>
                                </a:lnTo>
                                <a:lnTo>
                                  <a:pt x="5065" y="2495"/>
                                </a:lnTo>
                                <a:lnTo>
                                  <a:pt x="4323" y="4260"/>
                                </a:lnTo>
                                <a:lnTo>
                                  <a:pt x="2532" y="4990"/>
                                </a:lnTo>
                                <a:lnTo>
                                  <a:pt x="741" y="4260"/>
                                </a:lnTo>
                                <a:lnTo>
                                  <a:pt x="0" y="2495"/>
                                </a:lnTo>
                                <a:close/>
                              </a:path>
                            </a:pathLst>
                          </a:custGeom>
                          <a:solidFill>
                            <a:srgbClr val="D3D3D3"/>
                          </a:solidFill>
                        </wps:spPr>
                        <wps:bodyPr wrap="square" lIns="0" tIns="0" rIns="0" bIns="0" rtlCol="0">
                          <a:prstTxWarp prst="textNoShape">
                            <a:avLst/>
                          </a:prstTxWarp>
                          <a:noAutofit/>
                        </wps:bodyPr>
                      </wps:wsp>
                      <wps:wsp>
                        <wps:cNvPr id="362" name="Graphic 362"/>
                        <wps:cNvSpPr/>
                        <wps:spPr>
                          <a:xfrm>
                            <a:off x="4243762" y="324413"/>
                            <a:ext cx="5080" cy="1270"/>
                          </a:xfrm>
                          <a:custGeom>
                            <a:avLst/>
                            <a:gdLst/>
                            <a:ahLst/>
                            <a:cxnLst/>
                            <a:rect l="l" t="t" r="r" b="b"/>
                            <a:pathLst>
                              <a:path w="5080" h="0">
                                <a:moveTo>
                                  <a:pt x="5065" y="0"/>
                                </a:moveTo>
                                <a:lnTo>
                                  <a:pt x="0" y="0"/>
                                </a:lnTo>
                                <a:lnTo>
                                  <a:pt x="5065" y="0"/>
                                </a:lnTo>
                                <a:close/>
                              </a:path>
                            </a:pathLst>
                          </a:custGeom>
                          <a:solidFill>
                            <a:srgbClr val="D3D3D3"/>
                          </a:solidFill>
                        </wps:spPr>
                        <wps:bodyPr wrap="square" lIns="0" tIns="0" rIns="0" bIns="0" rtlCol="0">
                          <a:prstTxWarp prst="textNoShape">
                            <a:avLst/>
                          </a:prstTxWarp>
                          <a:noAutofit/>
                        </wps:bodyPr>
                      </wps:wsp>
                      <wps:wsp>
                        <wps:cNvPr id="363" name="Graphic 363"/>
                        <wps:cNvSpPr/>
                        <wps:spPr>
                          <a:xfrm>
                            <a:off x="4644242" y="324413"/>
                            <a:ext cx="5080" cy="5080"/>
                          </a:xfrm>
                          <a:custGeom>
                            <a:avLst/>
                            <a:gdLst/>
                            <a:ahLst/>
                            <a:cxnLst/>
                            <a:rect l="l" t="t" r="r" b="b"/>
                            <a:pathLst>
                              <a:path w="5080" h="5080">
                                <a:moveTo>
                                  <a:pt x="0" y="2495"/>
                                </a:moveTo>
                                <a:lnTo>
                                  <a:pt x="741" y="730"/>
                                </a:lnTo>
                                <a:lnTo>
                                  <a:pt x="2532" y="0"/>
                                </a:lnTo>
                                <a:lnTo>
                                  <a:pt x="4323" y="730"/>
                                </a:lnTo>
                                <a:lnTo>
                                  <a:pt x="5065" y="2495"/>
                                </a:lnTo>
                                <a:lnTo>
                                  <a:pt x="4323" y="4260"/>
                                </a:lnTo>
                                <a:lnTo>
                                  <a:pt x="2532" y="4990"/>
                                </a:lnTo>
                                <a:lnTo>
                                  <a:pt x="741" y="4260"/>
                                </a:lnTo>
                                <a:lnTo>
                                  <a:pt x="0" y="2495"/>
                                </a:lnTo>
                                <a:close/>
                              </a:path>
                            </a:pathLst>
                          </a:custGeom>
                          <a:solidFill>
                            <a:srgbClr val="D3D3D3"/>
                          </a:solidFill>
                        </wps:spPr>
                        <wps:bodyPr wrap="square" lIns="0" tIns="0" rIns="0" bIns="0" rtlCol="0">
                          <a:prstTxWarp prst="textNoShape">
                            <a:avLst/>
                          </a:prstTxWarp>
                          <a:noAutofit/>
                        </wps:bodyPr>
                      </wps:wsp>
                      <wps:wsp>
                        <wps:cNvPr id="364" name="Graphic 364"/>
                        <wps:cNvSpPr/>
                        <wps:spPr>
                          <a:xfrm>
                            <a:off x="4644276" y="324413"/>
                            <a:ext cx="5080" cy="1270"/>
                          </a:xfrm>
                          <a:custGeom>
                            <a:avLst/>
                            <a:gdLst/>
                            <a:ahLst/>
                            <a:cxnLst/>
                            <a:rect l="l" t="t" r="r" b="b"/>
                            <a:pathLst>
                              <a:path w="5080" h="0">
                                <a:moveTo>
                                  <a:pt x="5065" y="0"/>
                                </a:moveTo>
                                <a:lnTo>
                                  <a:pt x="0" y="0"/>
                                </a:lnTo>
                                <a:lnTo>
                                  <a:pt x="5065" y="0"/>
                                </a:lnTo>
                                <a:close/>
                              </a:path>
                            </a:pathLst>
                          </a:custGeom>
                          <a:solidFill>
                            <a:srgbClr val="D3D3D3"/>
                          </a:solidFill>
                        </wps:spPr>
                        <wps:bodyPr wrap="square" lIns="0" tIns="0" rIns="0" bIns="0" rtlCol="0">
                          <a:prstTxWarp prst="textNoShape">
                            <a:avLst/>
                          </a:prstTxWarp>
                          <a:noAutofit/>
                        </wps:bodyPr>
                      </wps:wsp>
                      <wps:wsp>
                        <wps:cNvPr id="365" name="Graphic 365"/>
                        <wps:cNvSpPr/>
                        <wps:spPr>
                          <a:xfrm>
                            <a:off x="5120942" y="324413"/>
                            <a:ext cx="5080" cy="5080"/>
                          </a:xfrm>
                          <a:custGeom>
                            <a:avLst/>
                            <a:gdLst/>
                            <a:ahLst/>
                            <a:cxnLst/>
                            <a:rect l="l" t="t" r="r" b="b"/>
                            <a:pathLst>
                              <a:path w="5080" h="5080">
                                <a:moveTo>
                                  <a:pt x="0" y="2495"/>
                                </a:moveTo>
                                <a:lnTo>
                                  <a:pt x="741" y="730"/>
                                </a:lnTo>
                                <a:lnTo>
                                  <a:pt x="2532" y="0"/>
                                </a:lnTo>
                                <a:lnTo>
                                  <a:pt x="4323" y="730"/>
                                </a:lnTo>
                                <a:lnTo>
                                  <a:pt x="5065" y="2495"/>
                                </a:lnTo>
                                <a:lnTo>
                                  <a:pt x="4323" y="4260"/>
                                </a:lnTo>
                                <a:lnTo>
                                  <a:pt x="2532" y="4990"/>
                                </a:lnTo>
                                <a:lnTo>
                                  <a:pt x="741" y="4260"/>
                                </a:lnTo>
                                <a:lnTo>
                                  <a:pt x="0" y="2495"/>
                                </a:lnTo>
                                <a:close/>
                              </a:path>
                            </a:pathLst>
                          </a:custGeom>
                          <a:solidFill>
                            <a:srgbClr val="D3D3D3"/>
                          </a:solidFill>
                        </wps:spPr>
                        <wps:bodyPr wrap="square" lIns="0" tIns="0" rIns="0" bIns="0" rtlCol="0">
                          <a:prstTxWarp prst="textNoShape">
                            <a:avLst/>
                          </a:prstTxWarp>
                          <a:noAutofit/>
                        </wps:bodyPr>
                      </wps:wsp>
                      <wps:wsp>
                        <wps:cNvPr id="366" name="Graphic 366"/>
                        <wps:cNvSpPr/>
                        <wps:spPr>
                          <a:xfrm>
                            <a:off x="5120908" y="324413"/>
                            <a:ext cx="5080" cy="1270"/>
                          </a:xfrm>
                          <a:custGeom>
                            <a:avLst/>
                            <a:gdLst/>
                            <a:ahLst/>
                            <a:cxnLst/>
                            <a:rect l="l" t="t" r="r" b="b"/>
                            <a:pathLst>
                              <a:path w="5080" h="0">
                                <a:moveTo>
                                  <a:pt x="5065" y="0"/>
                                </a:moveTo>
                                <a:lnTo>
                                  <a:pt x="0" y="0"/>
                                </a:lnTo>
                                <a:lnTo>
                                  <a:pt x="5065" y="0"/>
                                </a:lnTo>
                                <a:close/>
                              </a:path>
                            </a:pathLst>
                          </a:custGeom>
                          <a:solidFill>
                            <a:srgbClr val="D3D3D3"/>
                          </a:solidFill>
                        </wps:spPr>
                        <wps:bodyPr wrap="square" lIns="0" tIns="0" rIns="0" bIns="0" rtlCol="0">
                          <a:prstTxWarp prst="textNoShape">
                            <a:avLst/>
                          </a:prstTxWarp>
                          <a:noAutofit/>
                        </wps:bodyPr>
                      </wps:wsp>
                      <wps:wsp>
                        <wps:cNvPr id="367" name="Graphic 367"/>
                        <wps:cNvSpPr/>
                        <wps:spPr>
                          <a:xfrm>
                            <a:off x="5572111" y="324413"/>
                            <a:ext cx="5080" cy="5080"/>
                          </a:xfrm>
                          <a:custGeom>
                            <a:avLst/>
                            <a:gdLst/>
                            <a:ahLst/>
                            <a:cxnLst/>
                            <a:rect l="l" t="t" r="r" b="b"/>
                            <a:pathLst>
                              <a:path w="5080" h="5080">
                                <a:moveTo>
                                  <a:pt x="0" y="2495"/>
                                </a:moveTo>
                                <a:lnTo>
                                  <a:pt x="741" y="730"/>
                                </a:lnTo>
                                <a:lnTo>
                                  <a:pt x="2532" y="0"/>
                                </a:lnTo>
                                <a:lnTo>
                                  <a:pt x="4323" y="730"/>
                                </a:lnTo>
                                <a:lnTo>
                                  <a:pt x="5065" y="2495"/>
                                </a:lnTo>
                                <a:lnTo>
                                  <a:pt x="4323" y="4260"/>
                                </a:lnTo>
                                <a:lnTo>
                                  <a:pt x="2532" y="4990"/>
                                </a:lnTo>
                                <a:lnTo>
                                  <a:pt x="741" y="4260"/>
                                </a:lnTo>
                                <a:lnTo>
                                  <a:pt x="0" y="2495"/>
                                </a:lnTo>
                                <a:close/>
                              </a:path>
                            </a:pathLst>
                          </a:custGeom>
                          <a:solidFill>
                            <a:srgbClr val="D3D3D3"/>
                          </a:solidFill>
                        </wps:spPr>
                        <wps:bodyPr wrap="square" lIns="0" tIns="0" rIns="0" bIns="0" rtlCol="0">
                          <a:prstTxWarp prst="textNoShape">
                            <a:avLst/>
                          </a:prstTxWarp>
                          <a:noAutofit/>
                        </wps:bodyPr>
                      </wps:wsp>
                      <wps:wsp>
                        <wps:cNvPr id="368" name="Graphic 368"/>
                        <wps:cNvSpPr/>
                        <wps:spPr>
                          <a:xfrm>
                            <a:off x="5572078" y="324413"/>
                            <a:ext cx="5080" cy="1270"/>
                          </a:xfrm>
                          <a:custGeom>
                            <a:avLst/>
                            <a:gdLst/>
                            <a:ahLst/>
                            <a:cxnLst/>
                            <a:rect l="l" t="t" r="r" b="b"/>
                            <a:pathLst>
                              <a:path w="5080" h="0">
                                <a:moveTo>
                                  <a:pt x="4997" y="0"/>
                                </a:moveTo>
                                <a:lnTo>
                                  <a:pt x="0" y="0"/>
                                </a:lnTo>
                                <a:lnTo>
                                  <a:pt x="4997" y="0"/>
                                </a:lnTo>
                                <a:close/>
                              </a:path>
                            </a:pathLst>
                          </a:custGeom>
                          <a:solidFill>
                            <a:srgbClr val="D3D3D3"/>
                          </a:solidFill>
                        </wps:spPr>
                        <wps:bodyPr wrap="square" lIns="0" tIns="0" rIns="0" bIns="0" rtlCol="0">
                          <a:prstTxWarp prst="textNoShape">
                            <a:avLst/>
                          </a:prstTxWarp>
                          <a:noAutofit/>
                        </wps:bodyPr>
                      </wps:wsp>
                    </wpg:wgp>
                  </a:graphicData>
                </a:graphic>
              </wp:anchor>
            </w:drawing>
          </mc:Choice>
          <mc:Fallback>
            <w:pict>
              <v:group style="position:absolute;margin-left:85.050003pt;margin-top:395.420502pt;width:877.5pt;height:25.95pt;mso-position-horizontal-relative:page;mso-position-vertical-relative:page;z-index:15745536" id="docshapegroup309" coordorigin="1701,7908" coordsize="17550,519">
                <v:rect style="position:absolute;left:10475;top:7916;width:8775;height:504" id="docshape310" filled="true" fillcolor="#000000" stroked="false">
                  <v:fill type="solid"/>
                </v:rect>
                <v:shape style="position:absolute;left:1701;top:8419;width:8;height:8" id="docshape311" coordorigin="1701,8419" coordsize="8,8" path="m1701,8423l1702,8420,1705,8419,1708,8420,1709,8423,1708,8426,1705,8427,1702,8426,1701,8423xe" filled="true" fillcolor="#d3d3d3" stroked="false">
                  <v:path arrowok="t"/>
                  <v:fill type="solid"/>
                </v:shape>
                <v:rect style="position:absolute;left:1701;top:7908;width:8783;height:511" id="docshape312" filled="true" fillcolor="#d3d3d3" stroked="false">
                  <v:fill type="solid"/>
                </v:rect>
                <v:shape style="position:absolute;left:3721;top:8419;width:8;height:8" id="docshape313" coordorigin="3721,8419" coordsize="8,8" path="m3721,8423l3722,8420,3725,8419,3728,8420,3729,8423,3728,8426,3725,8427,3722,8426,3721,8423xe" filled="true" fillcolor="#d3d3d3" stroked="false">
                  <v:path arrowok="t"/>
                  <v:fill type="solid"/>
                </v:shape>
                <v:shape style="position:absolute;left:3721;top:8419;width:8;height:2" id="docshape314" coordorigin="3721,8419" coordsize="8,0" path="m3729,8419l3721,8419,3729,8419xe" filled="true" fillcolor="#d3d3d3" stroked="false">
                  <v:path arrowok="t"/>
                  <v:fill type="solid"/>
                </v:shape>
                <v:shape style="position:absolute;left:4303;top:8419;width:8;height:8" id="docshape315" coordorigin="4304,8419" coordsize="8,8" path="m4304,8423l4305,8420,4308,8419,4311,8420,4312,8423,4311,8426,4308,8427,4305,8426,4304,8423xe" filled="true" fillcolor="#d3d3d3" stroked="false">
                  <v:path arrowok="t"/>
                  <v:fill type="solid"/>
                </v:shape>
                <v:shape style="position:absolute;left:4304;top:8419;width:8;height:2" id="docshape316" coordorigin="4304,8419" coordsize="8,0" path="m4312,8419l4304,8419,4312,8419xe" filled="true" fillcolor="#d3d3d3" stroked="false">
                  <v:path arrowok="t"/>
                  <v:fill type="solid"/>
                </v:shape>
                <v:shape style="position:absolute;left:4982;top:8419;width:8;height:8" id="docshape317" coordorigin="4983,8419" coordsize="8,8" path="m4983,8423l4984,8420,4987,8419,4989,8420,4991,8423,4989,8426,4987,8427,4984,8426,4983,8423xe" filled="true" fillcolor="#d3d3d3" stroked="false">
                  <v:path arrowok="t"/>
                  <v:fill type="solid"/>
                </v:shape>
                <v:shape style="position:absolute;left:4982;top:8419;width:8;height:2" id="docshape318" coordorigin="4983,8419" coordsize="8,0" path="m4990,8419l4983,8419,4990,8419xe" filled="true" fillcolor="#d3d3d3" stroked="false">
                  <v:path arrowok="t"/>
                  <v:fill type="solid"/>
                </v:shape>
                <v:shape style="position:absolute;left:5485;top:8419;width:8;height:8" id="docshape319" coordorigin="5486,8419" coordsize="8,8" path="m5486,8423l5487,8420,5490,8419,5492,8420,5494,8423,5492,8426,5490,8427,5487,8426,5486,8423xe" filled="true" fillcolor="#d3d3d3" stroked="false">
                  <v:path arrowok="t"/>
                  <v:fill type="solid"/>
                </v:shape>
                <v:shape style="position:absolute;left:5485;top:8419;width:8;height:2" id="docshape320" coordorigin="5486,8419" coordsize="8,0" path="m5494,8419l5486,8419,5494,8419xe" filled="true" fillcolor="#d3d3d3" stroked="false">
                  <v:path arrowok="t"/>
                  <v:fill type="solid"/>
                </v:shape>
                <v:shape style="position:absolute;left:5876;top:8419;width:8;height:8" id="docshape321" coordorigin="5877,8419" coordsize="8,8" path="m5877,8423l5878,8420,5881,8419,5884,8420,5885,8423,5884,8426,5881,8427,5878,8426,5877,8423xe" filled="true" fillcolor="#d3d3d3" stroked="false">
                  <v:path arrowok="t"/>
                  <v:fill type="solid"/>
                </v:shape>
                <v:shape style="position:absolute;left:5876;top:8419;width:9;height:2" id="docshape322" coordorigin="5877,8419" coordsize="9,0" path="m5885,8419l5877,8419,5885,8419xe" filled="true" fillcolor="#d3d3d3" stroked="false">
                  <v:path arrowok="t"/>
                  <v:fill type="solid"/>
                </v:shape>
                <v:shape style="position:absolute;left:6268;top:8419;width:8;height:8" id="docshape323" coordorigin="6268,8419" coordsize="8,8" path="m6268,8423l6269,8420,6272,8419,6275,8420,6276,8423,6275,8426,6272,8427,6269,8426,6268,8423xe" filled="true" fillcolor="#d3d3d3" stroked="false">
                  <v:path arrowok="t"/>
                  <v:fill type="solid"/>
                </v:shape>
                <v:shape style="position:absolute;left:6268;top:8419;width:8;height:2" id="docshape324" coordorigin="6268,8419" coordsize="8,0" path="m6276,8419l6268,8419,6276,8419xe" filled="true" fillcolor="#d3d3d3" stroked="false">
                  <v:path arrowok="t"/>
                  <v:fill type="solid"/>
                </v:shape>
                <v:shape style="position:absolute;left:6723;top:8419;width:8;height:8" id="docshape325" coordorigin="6723,8419" coordsize="8,8" path="m6723,8423l6724,8420,6727,8419,6730,8420,6731,8423,6730,8426,6727,8427,6724,8426,6723,8423xe" filled="true" fillcolor="#d3d3d3" stroked="false">
                  <v:path arrowok="t"/>
                  <v:fill type="solid"/>
                </v:shape>
                <v:shape style="position:absolute;left:6723;top:8419;width:8;height:2" id="docshape326" coordorigin="6723,8419" coordsize="8,0" path="m6731,8419l6723,8419,6731,8419xe" filled="true" fillcolor="#d3d3d3" stroked="false">
                  <v:path arrowok="t"/>
                  <v:fill type="solid"/>
                </v:shape>
                <v:shape style="position:absolute;left:7146;top:8419;width:8;height:8" id="docshape327" coordorigin="7147,8419" coordsize="8,8" path="m7147,8423l7148,8420,7150,8419,7153,8420,7154,8423,7153,8426,7150,8427,7148,8426,7147,8423xe" filled="true" fillcolor="#d3d3d3" stroked="false">
                  <v:path arrowok="t"/>
                  <v:fill type="solid"/>
                </v:shape>
                <v:shape style="position:absolute;left:7146;top:8419;width:8;height:2" id="docshape328" coordorigin="7147,8419" coordsize="8,0" path="m7155,8419l7147,8419,7155,8419xe" filled="true" fillcolor="#d3d3d3" stroked="false">
                  <v:path arrowok="t"/>
                  <v:fill type="solid"/>
                </v:shape>
                <v:shape style="position:absolute;left:7697;top:8419;width:8;height:8" id="docshape329" coordorigin="7697,8419" coordsize="8,8" path="m7697,8423l7699,8420,7701,8419,7704,8420,7705,8423,7704,8426,7701,8427,7699,8426,7697,8423xe" filled="true" fillcolor="#d3d3d3" stroked="false">
                  <v:path arrowok="t"/>
                  <v:fill type="solid"/>
                </v:shape>
                <v:shape style="position:absolute;left:7697;top:8419;width:8;height:2" id="docshape330" coordorigin="7698,8419" coordsize="8,0" path="m7705,8419l7698,8419,7705,8419xe" filled="true" fillcolor="#d3d3d3" stroked="false">
                  <v:path arrowok="t"/>
                  <v:fill type="solid"/>
                </v:shape>
                <v:shape style="position:absolute;left:8384;top:8419;width:8;height:8" id="docshape331" coordorigin="8384,8419" coordsize="8,8" path="m8384,8423l8385,8420,8388,8419,8391,8420,8392,8423,8391,8426,8388,8427,8385,8426,8384,8423xe" filled="true" fillcolor="#d3d3d3" stroked="false">
                  <v:path arrowok="t"/>
                  <v:fill type="solid"/>
                </v:shape>
                <v:shape style="position:absolute;left:8384;top:8419;width:8;height:2" id="docshape332" coordorigin="8384,8419" coordsize="8,0" path="m8392,8419l8384,8419,8392,8419xe" filled="true" fillcolor="#d3d3d3" stroked="false">
                  <v:path arrowok="t"/>
                  <v:fill type="solid"/>
                </v:shape>
                <v:shape style="position:absolute;left:9014;top:8419;width:8;height:8" id="docshape333" coordorigin="9015,8419" coordsize="8,8" path="m9015,8423l9016,8420,9019,8419,9022,8420,9023,8423,9022,8426,9019,8427,9016,8426,9015,8423xe" filled="true" fillcolor="#d3d3d3" stroked="false">
                  <v:path arrowok="t"/>
                  <v:fill type="solid"/>
                </v:shape>
                <v:shape style="position:absolute;left:9014;top:8419;width:8;height:2" id="docshape334" coordorigin="9015,8419" coordsize="8,0" path="m9023,8419l9015,8419,9023,8419xe" filled="true" fillcolor="#d3d3d3" stroked="false">
                  <v:path arrowok="t"/>
                  <v:fill type="solid"/>
                </v:shape>
                <v:shape style="position:absolute;left:9765;top:8419;width:8;height:8" id="docshape335" coordorigin="9765,8419" coordsize="8,8" path="m9765,8423l9767,8420,9769,8419,9772,8420,9773,8423,9772,8426,9769,8427,9767,8426,9765,8423xe" filled="true" fillcolor="#d3d3d3" stroked="false">
                  <v:path arrowok="t"/>
                  <v:fill type="solid"/>
                </v:shape>
                <v:shape style="position:absolute;left:9765;top:8419;width:8;height:2" id="docshape336" coordorigin="9765,8419" coordsize="8,0" path="m9773,8419l9765,8419,9773,8419xe" filled="true" fillcolor="#d3d3d3" stroked="false">
                  <v:path arrowok="t"/>
                  <v:fill type="solid"/>
                </v:shape>
                <v:shape style="position:absolute;left:10475;top:8419;width:8;height:8" id="docshape337" coordorigin="10476,8419" coordsize="8,8" path="m10476,8423l10477,8420,10480,8419,10483,8420,10484,8423,10483,8426,10480,8427,10477,8426,10476,8423xe" filled="true" fillcolor="#d3d3d3" stroked="false">
                  <v:path arrowok="t"/>
                  <v:fill type="solid"/>
                </v:shape>
                <v:shape style="position:absolute;left:10475;top:8419;width:8;height:2" id="docshape338" coordorigin="10476,8419" coordsize="8,0" path="m10484,8419l10476,8419,10484,8419xe" filled="true" fillcolor="#d3d3d3" stroked="false">
                  <v:path arrowok="t"/>
                  <v:fill type="solid"/>
                </v:shape>
                <w10:wrap type="none"/>
              </v:group>
            </w:pict>
          </mc:Fallback>
        </mc:AlternateContent>
      </w:r>
      <w:r>
        <w:rPr>
          <w:w w:val="80"/>
          <w:sz w:val="20"/>
        </w:rPr>
        <w:t>GRÁFICO</w:t>
      </w:r>
      <w:r>
        <w:rPr>
          <w:spacing w:val="-2"/>
          <w:sz w:val="20"/>
        </w:rPr>
        <w:t> </w:t>
      </w:r>
      <w:r>
        <w:rPr>
          <w:w w:val="80"/>
          <w:sz w:val="20"/>
        </w:rPr>
        <w:t>12</w:t>
      </w:r>
      <w:r>
        <w:rPr>
          <w:spacing w:val="-4"/>
          <w:sz w:val="20"/>
        </w:rPr>
        <w:t> </w:t>
      </w:r>
      <w:r>
        <w:rPr>
          <w:w w:val="80"/>
          <w:sz w:val="20"/>
        </w:rPr>
        <w:t>–</w:t>
      </w:r>
      <w:r>
        <w:rPr>
          <w:spacing w:val="-4"/>
          <w:sz w:val="20"/>
        </w:rPr>
        <w:t> </w:t>
      </w:r>
      <w:r>
        <w:rPr>
          <w:w w:val="80"/>
          <w:sz w:val="20"/>
        </w:rPr>
        <w:t>ATENDIMENTO</w:t>
      </w:r>
      <w:r>
        <w:rPr>
          <w:spacing w:val="-3"/>
          <w:sz w:val="20"/>
        </w:rPr>
        <w:t> </w:t>
      </w:r>
      <w:r>
        <w:rPr>
          <w:w w:val="80"/>
          <w:sz w:val="20"/>
        </w:rPr>
        <w:t>DE</w:t>
      </w:r>
      <w:r>
        <w:rPr>
          <w:spacing w:val="-3"/>
          <w:sz w:val="20"/>
        </w:rPr>
        <w:t> </w:t>
      </w:r>
      <w:r>
        <w:rPr>
          <w:spacing w:val="-2"/>
          <w:w w:val="80"/>
          <w:sz w:val="20"/>
        </w:rPr>
        <w:t>URGÊNCIA/EMERGÊNCIA</w:t>
      </w:r>
    </w:p>
    <w:p>
      <w:pPr>
        <w:spacing w:before="6"/>
        <w:ind w:left="122" w:right="0" w:firstLine="0"/>
        <w:jc w:val="left"/>
        <w:rPr>
          <w:sz w:val="20"/>
        </w:rPr>
      </w:pPr>
      <w:r>
        <w:rPr>
          <w:w w:val="80"/>
          <w:sz w:val="20"/>
        </w:rPr>
        <w:t>Fonte:</w:t>
      </w:r>
      <w:r>
        <w:rPr>
          <w:spacing w:val="-2"/>
          <w:sz w:val="20"/>
        </w:rPr>
        <w:t> </w:t>
      </w:r>
      <w:r>
        <w:rPr>
          <w:w w:val="80"/>
          <w:sz w:val="20"/>
        </w:rPr>
        <w:t>Elaboração</w:t>
      </w:r>
      <w:r>
        <w:rPr>
          <w:spacing w:val="-1"/>
          <w:sz w:val="20"/>
        </w:rPr>
        <w:t> </w:t>
      </w:r>
      <w:r>
        <w:rPr>
          <w:spacing w:val="-2"/>
          <w:w w:val="80"/>
          <w:sz w:val="20"/>
        </w:rPr>
        <w:t>Própria.</w:t>
      </w:r>
    </w:p>
    <w:p>
      <w:pPr>
        <w:pStyle w:val="BodyText"/>
        <w:rPr>
          <w:sz w:val="20"/>
        </w:rPr>
      </w:pPr>
    </w:p>
    <w:p>
      <w:pPr>
        <w:pStyle w:val="BodyText"/>
        <w:spacing w:before="1"/>
        <w:rPr>
          <w:sz w:val="20"/>
        </w:rPr>
      </w:pPr>
    </w:p>
    <w:p>
      <w:pPr>
        <w:pStyle w:val="Heading2"/>
        <w:numPr>
          <w:ilvl w:val="1"/>
          <w:numId w:val="9"/>
        </w:numPr>
        <w:tabs>
          <w:tab w:pos="547" w:val="left" w:leader="none"/>
        </w:tabs>
        <w:spacing w:line="240" w:lineRule="auto" w:before="0" w:after="0"/>
        <w:ind w:left="547" w:right="0" w:hanging="425"/>
        <w:jc w:val="left"/>
      </w:pPr>
      <w:r>
        <w:rPr/>
        <w:t>TOTAL</w:t>
      </w:r>
      <w:r>
        <w:rPr>
          <w:spacing w:val="-4"/>
        </w:rPr>
        <w:t> </w:t>
      </w:r>
      <w:r>
        <w:rPr/>
        <w:t>DE</w:t>
      </w:r>
      <w:r>
        <w:rPr>
          <w:spacing w:val="-3"/>
        </w:rPr>
        <w:t> </w:t>
      </w:r>
      <w:r>
        <w:rPr>
          <w:spacing w:val="-2"/>
        </w:rPr>
        <w:t>CIRURGIAS:</w:t>
      </w:r>
    </w:p>
    <w:p>
      <w:pPr>
        <w:pStyle w:val="BodyText"/>
        <w:spacing w:before="61"/>
        <w:rPr>
          <w:rFonts w:ascii="Arial"/>
          <w:b/>
          <w:sz w:val="24"/>
        </w:rPr>
      </w:pPr>
    </w:p>
    <w:p>
      <w:pPr>
        <w:spacing w:before="0"/>
        <w:ind w:left="122" w:right="0" w:firstLine="0"/>
        <w:jc w:val="left"/>
        <w:rPr>
          <w:sz w:val="20"/>
        </w:rPr>
      </w:pPr>
      <w:r>
        <w:rPr/>
        <mc:AlternateContent>
          <mc:Choice Requires="wps">
            <w:drawing>
              <wp:anchor distT="0" distB="0" distL="0" distR="0" allowOverlap="1" layoutInCell="1" locked="0" behindDoc="1" simplePos="0" relativeHeight="481722368">
                <wp:simplePos x="0" y="0"/>
                <wp:positionH relativeFrom="page">
                  <wp:posOffset>1531304</wp:posOffset>
                </wp:positionH>
                <wp:positionV relativeFrom="paragraph">
                  <wp:posOffset>171263</wp:posOffset>
                </wp:positionV>
                <wp:extent cx="5095240" cy="294005"/>
                <wp:effectExtent l="0" t="0" r="0" b="0"/>
                <wp:wrapNone/>
                <wp:docPr id="369" name="Textbox 369"/>
                <wp:cNvGraphicFramePr>
                  <a:graphicFrameLocks/>
                </wp:cNvGraphicFramePr>
                <a:graphic>
                  <a:graphicData uri="http://schemas.microsoft.com/office/word/2010/wordprocessingShape">
                    <wps:wsp>
                      <wps:cNvPr id="369" name="Textbox 369"/>
                      <wps:cNvSpPr txBox="1"/>
                      <wps:spPr>
                        <a:xfrm>
                          <a:off x="0" y="0"/>
                          <a:ext cx="5095240" cy="294005"/>
                        </a:xfrm>
                        <a:prstGeom prst="rect">
                          <a:avLst/>
                        </a:prstGeom>
                      </wps:spPr>
                      <wps:txbx>
                        <w:txbxContent>
                          <w:p>
                            <w:pPr>
                              <w:spacing w:line="128" w:lineRule="exact" w:before="0"/>
                              <w:ind w:left="2667" w:right="0" w:firstLine="0"/>
                              <w:jc w:val="left"/>
                              <w:rPr>
                                <w:rFonts w:ascii="Calibri"/>
                                <w:b/>
                                <w:sz w:val="12"/>
                              </w:rPr>
                            </w:pPr>
                            <w:r>
                              <w:rPr>
                                <w:rFonts w:ascii="Calibri"/>
                                <w:b/>
                                <w:w w:val="105"/>
                                <w:sz w:val="12"/>
                              </w:rPr>
                              <w:t>CIRURGIAS</w:t>
                            </w:r>
                            <w:r>
                              <w:rPr>
                                <w:rFonts w:ascii="Calibri"/>
                                <w:b/>
                                <w:spacing w:val="6"/>
                                <w:w w:val="105"/>
                                <w:sz w:val="12"/>
                              </w:rPr>
                              <w:t> </w:t>
                            </w:r>
                            <w:r>
                              <w:rPr>
                                <w:rFonts w:ascii="Calibri"/>
                                <w:b/>
                                <w:w w:val="105"/>
                                <w:sz w:val="12"/>
                              </w:rPr>
                              <w:t>REALIZADAS</w:t>
                            </w:r>
                            <w:r>
                              <w:rPr>
                                <w:rFonts w:ascii="Calibri"/>
                                <w:b/>
                                <w:spacing w:val="7"/>
                                <w:w w:val="105"/>
                                <w:sz w:val="12"/>
                              </w:rPr>
                              <w:t> </w:t>
                            </w:r>
                            <w:r>
                              <w:rPr>
                                <w:rFonts w:ascii="Calibri"/>
                                <w:b/>
                                <w:w w:val="105"/>
                                <w:sz w:val="12"/>
                              </w:rPr>
                              <w:t>-</w:t>
                            </w:r>
                            <w:r>
                              <w:rPr>
                                <w:rFonts w:ascii="Calibri"/>
                                <w:b/>
                                <w:spacing w:val="3"/>
                                <w:w w:val="105"/>
                                <w:sz w:val="12"/>
                              </w:rPr>
                              <w:t> </w:t>
                            </w:r>
                            <w:r>
                              <w:rPr>
                                <w:rFonts w:ascii="Calibri"/>
                                <w:b/>
                                <w:w w:val="105"/>
                                <w:sz w:val="12"/>
                              </w:rPr>
                              <w:t>HERSO</w:t>
                            </w:r>
                            <w:r>
                              <w:rPr>
                                <w:rFonts w:ascii="Calibri"/>
                                <w:b/>
                                <w:spacing w:val="4"/>
                                <w:w w:val="105"/>
                                <w:sz w:val="12"/>
                              </w:rPr>
                              <w:t> </w:t>
                            </w:r>
                            <w:r>
                              <w:rPr>
                                <w:rFonts w:ascii="Calibri"/>
                                <w:b/>
                                <w:spacing w:val="-4"/>
                                <w:w w:val="105"/>
                                <w:sz w:val="12"/>
                              </w:rPr>
                              <w:t>2022</w:t>
                            </w:r>
                          </w:p>
                          <w:p>
                            <w:pPr>
                              <w:tabs>
                                <w:tab w:pos="1509" w:val="left" w:leader="none"/>
                                <w:tab w:pos="2139" w:val="left" w:leader="none"/>
                                <w:tab w:pos="2730" w:val="left" w:leader="none"/>
                                <w:tab w:pos="3177" w:val="left" w:leader="none"/>
                                <w:tab w:pos="3992" w:val="left" w:leader="none"/>
                                <w:tab w:pos="4431" w:val="left" w:leader="none"/>
                                <w:tab w:pos="4918" w:val="left" w:leader="none"/>
                                <w:tab w:pos="5541" w:val="left" w:leader="none"/>
                                <w:tab w:pos="6196" w:val="left" w:leader="none"/>
                                <w:tab w:pos="7082" w:val="right" w:leader="none"/>
                              </w:tabs>
                              <w:spacing w:line="273" w:lineRule="auto" w:before="0"/>
                              <w:ind w:left="0" w:right="0" w:firstLine="1373"/>
                              <w:jc w:val="left"/>
                              <w:rPr>
                                <w:rFonts w:ascii="Calibri" w:hAnsi="Calibri"/>
                                <w:sz w:val="12"/>
                              </w:rPr>
                            </w:pPr>
                            <w:r>
                              <w:rPr>
                                <w:rFonts w:ascii="Calibri" w:hAnsi="Calibri"/>
                                <w:b/>
                                <w:w w:val="105"/>
                                <w:sz w:val="12"/>
                              </w:rPr>
                              <w:t>JANEIRO</w:t>
                            </w:r>
                            <w:r>
                              <w:rPr>
                                <w:rFonts w:ascii="Calibri" w:hAnsi="Calibri"/>
                                <w:b/>
                                <w:spacing w:val="80"/>
                                <w:w w:val="105"/>
                                <w:sz w:val="12"/>
                              </w:rPr>
                              <w:t> </w:t>
                            </w:r>
                            <w:r>
                              <w:rPr>
                                <w:rFonts w:ascii="Calibri" w:hAnsi="Calibri"/>
                                <w:b/>
                                <w:w w:val="105"/>
                                <w:sz w:val="12"/>
                              </w:rPr>
                              <w:t>FEVEREIRO</w:t>
                            </w:r>
                            <w:r>
                              <w:rPr>
                                <w:rFonts w:ascii="Calibri" w:hAnsi="Calibri"/>
                                <w:b/>
                                <w:spacing w:val="65"/>
                                <w:w w:val="105"/>
                                <w:sz w:val="12"/>
                              </w:rPr>
                              <w:t> </w:t>
                            </w:r>
                            <w:r>
                              <w:rPr>
                                <w:rFonts w:ascii="Calibri" w:hAnsi="Calibri"/>
                                <w:b/>
                                <w:w w:val="105"/>
                                <w:sz w:val="12"/>
                              </w:rPr>
                              <w:t>MARÇO</w:t>
                            </w:r>
                            <w:r>
                              <w:rPr>
                                <w:rFonts w:ascii="Calibri" w:hAnsi="Calibri"/>
                                <w:b/>
                                <w:spacing w:val="64"/>
                                <w:w w:val="105"/>
                                <w:sz w:val="12"/>
                              </w:rPr>
                              <w:t> </w:t>
                            </w:r>
                            <w:r>
                              <w:rPr>
                                <w:rFonts w:ascii="Calibri" w:hAnsi="Calibri"/>
                                <w:b/>
                                <w:w w:val="105"/>
                                <w:sz w:val="12"/>
                              </w:rPr>
                              <w:t>ABRIL</w:t>
                            </w:r>
                            <w:r>
                              <w:rPr>
                                <w:rFonts w:ascii="Calibri" w:hAnsi="Calibri"/>
                                <w:b/>
                                <w:spacing w:val="57"/>
                                <w:w w:val="105"/>
                                <w:sz w:val="12"/>
                              </w:rPr>
                              <w:t> </w:t>
                            </w:r>
                            <w:r>
                              <w:rPr>
                                <w:rFonts w:ascii="Calibri" w:hAnsi="Calibri"/>
                                <w:b/>
                                <w:w w:val="105"/>
                                <w:sz w:val="12"/>
                              </w:rPr>
                              <w:t>MAIO</w:t>
                            </w:r>
                            <w:r>
                              <w:rPr>
                                <w:rFonts w:ascii="Calibri" w:hAnsi="Calibri"/>
                                <w:b/>
                                <w:spacing w:val="56"/>
                                <w:w w:val="105"/>
                                <w:sz w:val="12"/>
                              </w:rPr>
                              <w:t> </w:t>
                            </w:r>
                            <w:r>
                              <w:rPr>
                                <w:rFonts w:ascii="Calibri" w:hAnsi="Calibri"/>
                                <w:b/>
                                <w:w w:val="105"/>
                                <w:sz w:val="12"/>
                              </w:rPr>
                              <w:t>JUNHO</w:t>
                            </w:r>
                            <w:r>
                              <w:rPr>
                                <w:rFonts w:ascii="Calibri" w:hAnsi="Calibri"/>
                                <w:b/>
                                <w:spacing w:val="56"/>
                                <w:w w:val="105"/>
                                <w:sz w:val="12"/>
                              </w:rPr>
                              <w:t> </w:t>
                            </w:r>
                            <w:r>
                              <w:rPr>
                                <w:rFonts w:ascii="Calibri" w:hAnsi="Calibri"/>
                                <w:b/>
                                <w:w w:val="105"/>
                                <w:sz w:val="12"/>
                              </w:rPr>
                              <w:t>JULHO</w:t>
                            </w:r>
                            <w:r>
                              <w:rPr>
                                <w:rFonts w:ascii="Calibri" w:hAnsi="Calibri"/>
                                <w:b/>
                                <w:spacing w:val="56"/>
                                <w:w w:val="105"/>
                                <w:sz w:val="12"/>
                              </w:rPr>
                              <w:t> </w:t>
                            </w:r>
                            <w:r>
                              <w:rPr>
                                <w:rFonts w:ascii="Calibri" w:hAnsi="Calibri"/>
                                <w:b/>
                                <w:w w:val="105"/>
                                <w:sz w:val="12"/>
                              </w:rPr>
                              <w:t>AGOSTO</w:t>
                            </w:r>
                            <w:r>
                              <w:rPr>
                                <w:rFonts w:ascii="Calibri" w:hAnsi="Calibri"/>
                                <w:b/>
                                <w:spacing w:val="65"/>
                                <w:w w:val="105"/>
                                <w:sz w:val="12"/>
                              </w:rPr>
                              <w:t> </w:t>
                            </w:r>
                            <w:r>
                              <w:rPr>
                                <w:rFonts w:ascii="Calibri" w:hAnsi="Calibri"/>
                                <w:b/>
                                <w:w w:val="105"/>
                                <w:sz w:val="12"/>
                              </w:rPr>
                              <w:t>SETEMBRO</w:t>
                            </w:r>
                            <w:r>
                              <w:rPr>
                                <w:rFonts w:ascii="Calibri" w:hAnsi="Calibri"/>
                                <w:b/>
                                <w:spacing w:val="65"/>
                                <w:w w:val="105"/>
                                <w:sz w:val="12"/>
                              </w:rPr>
                              <w:t> </w:t>
                            </w:r>
                            <w:r>
                              <w:rPr>
                                <w:rFonts w:ascii="Calibri" w:hAnsi="Calibri"/>
                                <w:b/>
                                <w:w w:val="105"/>
                                <w:sz w:val="12"/>
                              </w:rPr>
                              <w:t>OUTUBRO</w:t>
                            </w:r>
                            <w:r>
                              <w:rPr>
                                <w:rFonts w:ascii="Calibri" w:hAnsi="Calibri"/>
                                <w:b/>
                                <w:spacing w:val="73"/>
                                <w:w w:val="105"/>
                                <w:sz w:val="12"/>
                              </w:rPr>
                              <w:t> </w:t>
                            </w:r>
                            <w:r>
                              <w:rPr>
                                <w:rFonts w:ascii="Calibri" w:hAnsi="Calibri"/>
                                <w:b/>
                                <w:w w:val="105"/>
                                <w:sz w:val="12"/>
                              </w:rPr>
                              <w:t>NOVEMBRO</w:t>
                            </w:r>
                            <w:r>
                              <w:rPr>
                                <w:rFonts w:ascii="Calibri" w:hAnsi="Calibri"/>
                                <w:b/>
                                <w:spacing w:val="73"/>
                                <w:w w:val="105"/>
                                <w:sz w:val="12"/>
                              </w:rPr>
                              <w:t> </w:t>
                            </w:r>
                            <w:r>
                              <w:rPr>
                                <w:rFonts w:ascii="Calibri" w:hAnsi="Calibri"/>
                                <w:b/>
                                <w:w w:val="105"/>
                                <w:sz w:val="12"/>
                              </w:rPr>
                              <w:t>DEZEMBRO</w:t>
                            </w:r>
                            <w:r>
                              <w:rPr>
                                <w:rFonts w:ascii="Calibri" w:hAnsi="Calibri"/>
                                <w:b/>
                                <w:spacing w:val="40"/>
                                <w:w w:val="105"/>
                                <w:sz w:val="12"/>
                              </w:rPr>
                              <w:t> </w:t>
                            </w:r>
                            <w:r>
                              <w:rPr>
                                <w:rFonts w:ascii="Calibri" w:hAnsi="Calibri"/>
                                <w:b/>
                                <w:spacing w:val="-2"/>
                                <w:sz w:val="12"/>
                              </w:rPr>
                              <w:t>REALIZADO</w:t>
                            </w:r>
                            <w:r>
                              <w:rPr>
                                <w:rFonts w:ascii="Calibri" w:hAnsi="Calibri"/>
                                <w:b/>
                                <w:sz w:val="12"/>
                              </w:rPr>
                              <w:tab/>
                            </w:r>
                            <w:r>
                              <w:rPr>
                                <w:rFonts w:ascii="Calibri" w:hAnsi="Calibri"/>
                                <w:spacing w:val="-4"/>
                                <w:sz w:val="12"/>
                              </w:rPr>
                              <w:t>247</w:t>
                            </w:r>
                            <w:r>
                              <w:rPr>
                                <w:rFonts w:ascii="Calibri" w:hAnsi="Calibri"/>
                                <w:sz w:val="12"/>
                              </w:rPr>
                              <w:tab/>
                            </w:r>
                            <w:r>
                              <w:rPr>
                                <w:rFonts w:ascii="Calibri" w:hAnsi="Calibri"/>
                                <w:spacing w:val="-4"/>
                                <w:sz w:val="12"/>
                              </w:rPr>
                              <w:t>219</w:t>
                            </w:r>
                            <w:r>
                              <w:rPr>
                                <w:rFonts w:ascii="Calibri" w:hAnsi="Calibri"/>
                                <w:sz w:val="12"/>
                              </w:rPr>
                              <w:tab/>
                            </w:r>
                            <w:r>
                              <w:rPr>
                                <w:rFonts w:ascii="Calibri" w:hAnsi="Calibri"/>
                                <w:spacing w:val="-4"/>
                                <w:sz w:val="12"/>
                              </w:rPr>
                              <w:t>246</w:t>
                            </w:r>
                            <w:r>
                              <w:rPr>
                                <w:rFonts w:ascii="Calibri" w:hAnsi="Calibri"/>
                                <w:sz w:val="12"/>
                              </w:rPr>
                              <w:tab/>
                              <w:t>226</w:t>
                            </w:r>
                            <w:r>
                              <w:rPr>
                                <w:rFonts w:ascii="Calibri" w:hAnsi="Calibri"/>
                                <w:spacing w:val="40"/>
                                <w:sz w:val="12"/>
                              </w:rPr>
                              <w:t>  </w:t>
                            </w:r>
                            <w:r>
                              <w:rPr>
                                <w:rFonts w:ascii="Calibri" w:hAnsi="Calibri"/>
                                <w:sz w:val="12"/>
                              </w:rPr>
                              <w:t>235</w:t>
                              <w:tab/>
                            </w:r>
                            <w:r>
                              <w:rPr>
                                <w:rFonts w:ascii="Calibri" w:hAnsi="Calibri"/>
                                <w:spacing w:val="-4"/>
                                <w:sz w:val="12"/>
                              </w:rPr>
                              <w:t>282</w:t>
                            </w:r>
                            <w:r>
                              <w:rPr>
                                <w:rFonts w:ascii="Calibri" w:hAnsi="Calibri"/>
                                <w:sz w:val="12"/>
                              </w:rPr>
                              <w:tab/>
                            </w:r>
                            <w:r>
                              <w:rPr>
                                <w:rFonts w:ascii="Calibri" w:hAnsi="Calibri"/>
                                <w:spacing w:val="-4"/>
                                <w:sz w:val="12"/>
                              </w:rPr>
                              <w:t>264</w:t>
                            </w:r>
                            <w:r>
                              <w:rPr>
                                <w:rFonts w:ascii="Calibri" w:hAnsi="Calibri"/>
                                <w:sz w:val="12"/>
                              </w:rPr>
                              <w:tab/>
                            </w:r>
                            <w:r>
                              <w:rPr>
                                <w:rFonts w:ascii="Calibri" w:hAnsi="Calibri"/>
                                <w:spacing w:val="-4"/>
                                <w:sz w:val="12"/>
                              </w:rPr>
                              <w:t>358</w:t>
                            </w:r>
                            <w:r>
                              <w:rPr>
                                <w:rFonts w:ascii="Calibri" w:hAnsi="Calibri"/>
                                <w:sz w:val="12"/>
                              </w:rPr>
                              <w:tab/>
                            </w:r>
                            <w:r>
                              <w:rPr>
                                <w:rFonts w:ascii="Calibri" w:hAnsi="Calibri"/>
                                <w:spacing w:val="-4"/>
                                <w:sz w:val="12"/>
                              </w:rPr>
                              <w:t>376</w:t>
                            </w:r>
                            <w:r>
                              <w:rPr>
                                <w:rFonts w:ascii="Calibri" w:hAnsi="Calibri"/>
                                <w:sz w:val="12"/>
                              </w:rPr>
                              <w:tab/>
                            </w:r>
                            <w:r>
                              <w:rPr>
                                <w:rFonts w:ascii="Calibri" w:hAnsi="Calibri"/>
                                <w:spacing w:val="-4"/>
                                <w:sz w:val="12"/>
                              </w:rPr>
                              <w:t>366</w:t>
                            </w:r>
                            <w:r>
                              <w:rPr>
                                <w:rFonts w:ascii="Calibri" w:hAnsi="Calibri"/>
                                <w:sz w:val="12"/>
                              </w:rPr>
                              <w:tab/>
                            </w:r>
                            <w:r>
                              <w:rPr>
                                <w:rFonts w:ascii="Calibri" w:hAnsi="Calibri"/>
                                <w:spacing w:val="-4"/>
                                <w:sz w:val="12"/>
                              </w:rPr>
                              <w:t>204</w:t>
                            </w:r>
                          </w:p>
                        </w:txbxContent>
                      </wps:txbx>
                      <wps:bodyPr wrap="square" lIns="0" tIns="0" rIns="0" bIns="0" rtlCol="0">
                        <a:noAutofit/>
                      </wps:bodyPr>
                    </wps:wsp>
                  </a:graphicData>
                </a:graphic>
              </wp:anchor>
            </w:drawing>
          </mc:Choice>
          <mc:Fallback>
            <w:pict>
              <v:shape style="position:absolute;margin-left:120.57515pt;margin-top:13.485329pt;width:401.2pt;height:23.15pt;mso-position-horizontal-relative:page;mso-position-vertical-relative:paragraph;z-index:-21594112" type="#_x0000_t202" id="docshape339" filled="false" stroked="false">
                <v:textbox inset="0,0,0,0">
                  <w:txbxContent>
                    <w:p>
                      <w:pPr>
                        <w:spacing w:line="128" w:lineRule="exact" w:before="0"/>
                        <w:ind w:left="2667" w:right="0" w:firstLine="0"/>
                        <w:jc w:val="left"/>
                        <w:rPr>
                          <w:rFonts w:ascii="Calibri"/>
                          <w:b/>
                          <w:sz w:val="12"/>
                        </w:rPr>
                      </w:pPr>
                      <w:r>
                        <w:rPr>
                          <w:rFonts w:ascii="Calibri"/>
                          <w:b/>
                          <w:w w:val="105"/>
                          <w:sz w:val="12"/>
                        </w:rPr>
                        <w:t>CIRURGIAS</w:t>
                      </w:r>
                      <w:r>
                        <w:rPr>
                          <w:rFonts w:ascii="Calibri"/>
                          <w:b/>
                          <w:spacing w:val="6"/>
                          <w:w w:val="105"/>
                          <w:sz w:val="12"/>
                        </w:rPr>
                        <w:t> </w:t>
                      </w:r>
                      <w:r>
                        <w:rPr>
                          <w:rFonts w:ascii="Calibri"/>
                          <w:b/>
                          <w:w w:val="105"/>
                          <w:sz w:val="12"/>
                        </w:rPr>
                        <w:t>REALIZADAS</w:t>
                      </w:r>
                      <w:r>
                        <w:rPr>
                          <w:rFonts w:ascii="Calibri"/>
                          <w:b/>
                          <w:spacing w:val="7"/>
                          <w:w w:val="105"/>
                          <w:sz w:val="12"/>
                        </w:rPr>
                        <w:t> </w:t>
                      </w:r>
                      <w:r>
                        <w:rPr>
                          <w:rFonts w:ascii="Calibri"/>
                          <w:b/>
                          <w:w w:val="105"/>
                          <w:sz w:val="12"/>
                        </w:rPr>
                        <w:t>-</w:t>
                      </w:r>
                      <w:r>
                        <w:rPr>
                          <w:rFonts w:ascii="Calibri"/>
                          <w:b/>
                          <w:spacing w:val="3"/>
                          <w:w w:val="105"/>
                          <w:sz w:val="12"/>
                        </w:rPr>
                        <w:t> </w:t>
                      </w:r>
                      <w:r>
                        <w:rPr>
                          <w:rFonts w:ascii="Calibri"/>
                          <w:b/>
                          <w:w w:val="105"/>
                          <w:sz w:val="12"/>
                        </w:rPr>
                        <w:t>HERSO</w:t>
                      </w:r>
                      <w:r>
                        <w:rPr>
                          <w:rFonts w:ascii="Calibri"/>
                          <w:b/>
                          <w:spacing w:val="4"/>
                          <w:w w:val="105"/>
                          <w:sz w:val="12"/>
                        </w:rPr>
                        <w:t> </w:t>
                      </w:r>
                      <w:r>
                        <w:rPr>
                          <w:rFonts w:ascii="Calibri"/>
                          <w:b/>
                          <w:spacing w:val="-4"/>
                          <w:w w:val="105"/>
                          <w:sz w:val="12"/>
                        </w:rPr>
                        <w:t>2022</w:t>
                      </w:r>
                    </w:p>
                    <w:p>
                      <w:pPr>
                        <w:tabs>
                          <w:tab w:pos="1509" w:val="left" w:leader="none"/>
                          <w:tab w:pos="2139" w:val="left" w:leader="none"/>
                          <w:tab w:pos="2730" w:val="left" w:leader="none"/>
                          <w:tab w:pos="3177" w:val="left" w:leader="none"/>
                          <w:tab w:pos="3992" w:val="left" w:leader="none"/>
                          <w:tab w:pos="4431" w:val="left" w:leader="none"/>
                          <w:tab w:pos="4918" w:val="left" w:leader="none"/>
                          <w:tab w:pos="5541" w:val="left" w:leader="none"/>
                          <w:tab w:pos="6196" w:val="left" w:leader="none"/>
                          <w:tab w:pos="7082" w:val="right" w:leader="none"/>
                        </w:tabs>
                        <w:spacing w:line="273" w:lineRule="auto" w:before="0"/>
                        <w:ind w:left="0" w:right="0" w:firstLine="1373"/>
                        <w:jc w:val="left"/>
                        <w:rPr>
                          <w:rFonts w:ascii="Calibri" w:hAnsi="Calibri"/>
                          <w:sz w:val="12"/>
                        </w:rPr>
                      </w:pPr>
                      <w:r>
                        <w:rPr>
                          <w:rFonts w:ascii="Calibri" w:hAnsi="Calibri"/>
                          <w:b/>
                          <w:w w:val="105"/>
                          <w:sz w:val="12"/>
                        </w:rPr>
                        <w:t>JANEIRO</w:t>
                      </w:r>
                      <w:r>
                        <w:rPr>
                          <w:rFonts w:ascii="Calibri" w:hAnsi="Calibri"/>
                          <w:b/>
                          <w:spacing w:val="80"/>
                          <w:w w:val="105"/>
                          <w:sz w:val="12"/>
                        </w:rPr>
                        <w:t> </w:t>
                      </w:r>
                      <w:r>
                        <w:rPr>
                          <w:rFonts w:ascii="Calibri" w:hAnsi="Calibri"/>
                          <w:b/>
                          <w:w w:val="105"/>
                          <w:sz w:val="12"/>
                        </w:rPr>
                        <w:t>FEVEREIRO</w:t>
                      </w:r>
                      <w:r>
                        <w:rPr>
                          <w:rFonts w:ascii="Calibri" w:hAnsi="Calibri"/>
                          <w:b/>
                          <w:spacing w:val="65"/>
                          <w:w w:val="105"/>
                          <w:sz w:val="12"/>
                        </w:rPr>
                        <w:t> </w:t>
                      </w:r>
                      <w:r>
                        <w:rPr>
                          <w:rFonts w:ascii="Calibri" w:hAnsi="Calibri"/>
                          <w:b/>
                          <w:w w:val="105"/>
                          <w:sz w:val="12"/>
                        </w:rPr>
                        <w:t>MARÇO</w:t>
                      </w:r>
                      <w:r>
                        <w:rPr>
                          <w:rFonts w:ascii="Calibri" w:hAnsi="Calibri"/>
                          <w:b/>
                          <w:spacing w:val="64"/>
                          <w:w w:val="105"/>
                          <w:sz w:val="12"/>
                        </w:rPr>
                        <w:t> </w:t>
                      </w:r>
                      <w:r>
                        <w:rPr>
                          <w:rFonts w:ascii="Calibri" w:hAnsi="Calibri"/>
                          <w:b/>
                          <w:w w:val="105"/>
                          <w:sz w:val="12"/>
                        </w:rPr>
                        <w:t>ABRIL</w:t>
                      </w:r>
                      <w:r>
                        <w:rPr>
                          <w:rFonts w:ascii="Calibri" w:hAnsi="Calibri"/>
                          <w:b/>
                          <w:spacing w:val="57"/>
                          <w:w w:val="105"/>
                          <w:sz w:val="12"/>
                        </w:rPr>
                        <w:t> </w:t>
                      </w:r>
                      <w:r>
                        <w:rPr>
                          <w:rFonts w:ascii="Calibri" w:hAnsi="Calibri"/>
                          <w:b/>
                          <w:w w:val="105"/>
                          <w:sz w:val="12"/>
                        </w:rPr>
                        <w:t>MAIO</w:t>
                      </w:r>
                      <w:r>
                        <w:rPr>
                          <w:rFonts w:ascii="Calibri" w:hAnsi="Calibri"/>
                          <w:b/>
                          <w:spacing w:val="56"/>
                          <w:w w:val="105"/>
                          <w:sz w:val="12"/>
                        </w:rPr>
                        <w:t> </w:t>
                      </w:r>
                      <w:r>
                        <w:rPr>
                          <w:rFonts w:ascii="Calibri" w:hAnsi="Calibri"/>
                          <w:b/>
                          <w:w w:val="105"/>
                          <w:sz w:val="12"/>
                        </w:rPr>
                        <w:t>JUNHO</w:t>
                      </w:r>
                      <w:r>
                        <w:rPr>
                          <w:rFonts w:ascii="Calibri" w:hAnsi="Calibri"/>
                          <w:b/>
                          <w:spacing w:val="56"/>
                          <w:w w:val="105"/>
                          <w:sz w:val="12"/>
                        </w:rPr>
                        <w:t> </w:t>
                      </w:r>
                      <w:r>
                        <w:rPr>
                          <w:rFonts w:ascii="Calibri" w:hAnsi="Calibri"/>
                          <w:b/>
                          <w:w w:val="105"/>
                          <w:sz w:val="12"/>
                        </w:rPr>
                        <w:t>JULHO</w:t>
                      </w:r>
                      <w:r>
                        <w:rPr>
                          <w:rFonts w:ascii="Calibri" w:hAnsi="Calibri"/>
                          <w:b/>
                          <w:spacing w:val="56"/>
                          <w:w w:val="105"/>
                          <w:sz w:val="12"/>
                        </w:rPr>
                        <w:t> </w:t>
                      </w:r>
                      <w:r>
                        <w:rPr>
                          <w:rFonts w:ascii="Calibri" w:hAnsi="Calibri"/>
                          <w:b/>
                          <w:w w:val="105"/>
                          <w:sz w:val="12"/>
                        </w:rPr>
                        <w:t>AGOSTO</w:t>
                      </w:r>
                      <w:r>
                        <w:rPr>
                          <w:rFonts w:ascii="Calibri" w:hAnsi="Calibri"/>
                          <w:b/>
                          <w:spacing w:val="65"/>
                          <w:w w:val="105"/>
                          <w:sz w:val="12"/>
                        </w:rPr>
                        <w:t> </w:t>
                      </w:r>
                      <w:r>
                        <w:rPr>
                          <w:rFonts w:ascii="Calibri" w:hAnsi="Calibri"/>
                          <w:b/>
                          <w:w w:val="105"/>
                          <w:sz w:val="12"/>
                        </w:rPr>
                        <w:t>SETEMBRO</w:t>
                      </w:r>
                      <w:r>
                        <w:rPr>
                          <w:rFonts w:ascii="Calibri" w:hAnsi="Calibri"/>
                          <w:b/>
                          <w:spacing w:val="65"/>
                          <w:w w:val="105"/>
                          <w:sz w:val="12"/>
                        </w:rPr>
                        <w:t> </w:t>
                      </w:r>
                      <w:r>
                        <w:rPr>
                          <w:rFonts w:ascii="Calibri" w:hAnsi="Calibri"/>
                          <w:b/>
                          <w:w w:val="105"/>
                          <w:sz w:val="12"/>
                        </w:rPr>
                        <w:t>OUTUBRO</w:t>
                      </w:r>
                      <w:r>
                        <w:rPr>
                          <w:rFonts w:ascii="Calibri" w:hAnsi="Calibri"/>
                          <w:b/>
                          <w:spacing w:val="73"/>
                          <w:w w:val="105"/>
                          <w:sz w:val="12"/>
                        </w:rPr>
                        <w:t> </w:t>
                      </w:r>
                      <w:r>
                        <w:rPr>
                          <w:rFonts w:ascii="Calibri" w:hAnsi="Calibri"/>
                          <w:b/>
                          <w:w w:val="105"/>
                          <w:sz w:val="12"/>
                        </w:rPr>
                        <w:t>NOVEMBRO</w:t>
                      </w:r>
                      <w:r>
                        <w:rPr>
                          <w:rFonts w:ascii="Calibri" w:hAnsi="Calibri"/>
                          <w:b/>
                          <w:spacing w:val="73"/>
                          <w:w w:val="105"/>
                          <w:sz w:val="12"/>
                        </w:rPr>
                        <w:t> </w:t>
                      </w:r>
                      <w:r>
                        <w:rPr>
                          <w:rFonts w:ascii="Calibri" w:hAnsi="Calibri"/>
                          <w:b/>
                          <w:w w:val="105"/>
                          <w:sz w:val="12"/>
                        </w:rPr>
                        <w:t>DEZEMBRO</w:t>
                      </w:r>
                      <w:r>
                        <w:rPr>
                          <w:rFonts w:ascii="Calibri" w:hAnsi="Calibri"/>
                          <w:b/>
                          <w:spacing w:val="40"/>
                          <w:w w:val="105"/>
                          <w:sz w:val="12"/>
                        </w:rPr>
                        <w:t> </w:t>
                      </w:r>
                      <w:r>
                        <w:rPr>
                          <w:rFonts w:ascii="Calibri" w:hAnsi="Calibri"/>
                          <w:b/>
                          <w:spacing w:val="-2"/>
                          <w:sz w:val="12"/>
                        </w:rPr>
                        <w:t>REALIZADO</w:t>
                      </w:r>
                      <w:r>
                        <w:rPr>
                          <w:rFonts w:ascii="Calibri" w:hAnsi="Calibri"/>
                          <w:b/>
                          <w:sz w:val="12"/>
                        </w:rPr>
                        <w:tab/>
                      </w:r>
                      <w:r>
                        <w:rPr>
                          <w:rFonts w:ascii="Calibri" w:hAnsi="Calibri"/>
                          <w:spacing w:val="-4"/>
                          <w:sz w:val="12"/>
                        </w:rPr>
                        <w:t>247</w:t>
                      </w:r>
                      <w:r>
                        <w:rPr>
                          <w:rFonts w:ascii="Calibri" w:hAnsi="Calibri"/>
                          <w:sz w:val="12"/>
                        </w:rPr>
                        <w:tab/>
                      </w:r>
                      <w:r>
                        <w:rPr>
                          <w:rFonts w:ascii="Calibri" w:hAnsi="Calibri"/>
                          <w:spacing w:val="-4"/>
                          <w:sz w:val="12"/>
                        </w:rPr>
                        <w:t>219</w:t>
                      </w:r>
                      <w:r>
                        <w:rPr>
                          <w:rFonts w:ascii="Calibri" w:hAnsi="Calibri"/>
                          <w:sz w:val="12"/>
                        </w:rPr>
                        <w:tab/>
                      </w:r>
                      <w:r>
                        <w:rPr>
                          <w:rFonts w:ascii="Calibri" w:hAnsi="Calibri"/>
                          <w:spacing w:val="-4"/>
                          <w:sz w:val="12"/>
                        </w:rPr>
                        <w:t>246</w:t>
                      </w:r>
                      <w:r>
                        <w:rPr>
                          <w:rFonts w:ascii="Calibri" w:hAnsi="Calibri"/>
                          <w:sz w:val="12"/>
                        </w:rPr>
                        <w:tab/>
                        <w:t>226</w:t>
                      </w:r>
                      <w:r>
                        <w:rPr>
                          <w:rFonts w:ascii="Calibri" w:hAnsi="Calibri"/>
                          <w:spacing w:val="40"/>
                          <w:sz w:val="12"/>
                        </w:rPr>
                        <w:t>  </w:t>
                      </w:r>
                      <w:r>
                        <w:rPr>
                          <w:rFonts w:ascii="Calibri" w:hAnsi="Calibri"/>
                          <w:sz w:val="12"/>
                        </w:rPr>
                        <w:t>235</w:t>
                        <w:tab/>
                      </w:r>
                      <w:r>
                        <w:rPr>
                          <w:rFonts w:ascii="Calibri" w:hAnsi="Calibri"/>
                          <w:spacing w:val="-4"/>
                          <w:sz w:val="12"/>
                        </w:rPr>
                        <w:t>282</w:t>
                      </w:r>
                      <w:r>
                        <w:rPr>
                          <w:rFonts w:ascii="Calibri" w:hAnsi="Calibri"/>
                          <w:sz w:val="12"/>
                        </w:rPr>
                        <w:tab/>
                      </w:r>
                      <w:r>
                        <w:rPr>
                          <w:rFonts w:ascii="Calibri" w:hAnsi="Calibri"/>
                          <w:spacing w:val="-4"/>
                          <w:sz w:val="12"/>
                        </w:rPr>
                        <w:t>264</w:t>
                      </w:r>
                      <w:r>
                        <w:rPr>
                          <w:rFonts w:ascii="Calibri" w:hAnsi="Calibri"/>
                          <w:sz w:val="12"/>
                        </w:rPr>
                        <w:tab/>
                      </w:r>
                      <w:r>
                        <w:rPr>
                          <w:rFonts w:ascii="Calibri" w:hAnsi="Calibri"/>
                          <w:spacing w:val="-4"/>
                          <w:sz w:val="12"/>
                        </w:rPr>
                        <w:t>358</w:t>
                      </w:r>
                      <w:r>
                        <w:rPr>
                          <w:rFonts w:ascii="Calibri" w:hAnsi="Calibri"/>
                          <w:sz w:val="12"/>
                        </w:rPr>
                        <w:tab/>
                      </w:r>
                      <w:r>
                        <w:rPr>
                          <w:rFonts w:ascii="Calibri" w:hAnsi="Calibri"/>
                          <w:spacing w:val="-4"/>
                          <w:sz w:val="12"/>
                        </w:rPr>
                        <w:t>376</w:t>
                      </w:r>
                      <w:r>
                        <w:rPr>
                          <w:rFonts w:ascii="Calibri" w:hAnsi="Calibri"/>
                          <w:sz w:val="12"/>
                        </w:rPr>
                        <w:tab/>
                      </w:r>
                      <w:r>
                        <w:rPr>
                          <w:rFonts w:ascii="Calibri" w:hAnsi="Calibri"/>
                          <w:spacing w:val="-4"/>
                          <w:sz w:val="12"/>
                        </w:rPr>
                        <w:t>366</w:t>
                      </w:r>
                      <w:r>
                        <w:rPr>
                          <w:rFonts w:ascii="Calibri" w:hAnsi="Calibri"/>
                          <w:sz w:val="12"/>
                        </w:rPr>
                        <w:tab/>
                      </w:r>
                      <w:r>
                        <w:rPr>
                          <w:rFonts w:ascii="Calibri" w:hAnsi="Calibri"/>
                          <w:spacing w:val="-4"/>
                          <w:sz w:val="12"/>
                        </w:rPr>
                        <w:t>204</w:t>
                      </w:r>
                    </w:p>
                  </w:txbxContent>
                </v:textbox>
                <w10:wrap type="none"/>
              </v:shape>
            </w:pict>
          </mc:Fallback>
        </mc:AlternateContent>
      </w:r>
      <w:r>
        <w:rPr>
          <w:w w:val="80"/>
          <w:sz w:val="20"/>
        </w:rPr>
        <w:t>TABELA</w:t>
      </w:r>
      <w:r>
        <w:rPr>
          <w:spacing w:val="-4"/>
          <w:sz w:val="20"/>
        </w:rPr>
        <w:t> </w:t>
      </w:r>
      <w:r>
        <w:rPr>
          <w:w w:val="80"/>
          <w:sz w:val="20"/>
        </w:rPr>
        <w:t>21</w:t>
      </w:r>
      <w:r>
        <w:rPr>
          <w:spacing w:val="-3"/>
          <w:sz w:val="20"/>
        </w:rPr>
        <w:t> </w:t>
      </w:r>
      <w:r>
        <w:rPr>
          <w:w w:val="80"/>
          <w:sz w:val="20"/>
        </w:rPr>
        <w:t>–</w:t>
      </w:r>
      <w:r>
        <w:rPr>
          <w:spacing w:val="-3"/>
          <w:sz w:val="20"/>
        </w:rPr>
        <w:t> </w:t>
      </w:r>
      <w:r>
        <w:rPr>
          <w:w w:val="80"/>
          <w:sz w:val="20"/>
        </w:rPr>
        <w:t>TOTAL</w:t>
      </w:r>
      <w:r>
        <w:rPr>
          <w:spacing w:val="-3"/>
          <w:sz w:val="20"/>
        </w:rPr>
        <w:t> </w:t>
      </w:r>
      <w:r>
        <w:rPr>
          <w:w w:val="80"/>
          <w:sz w:val="20"/>
        </w:rPr>
        <w:t>DE</w:t>
      </w:r>
      <w:r>
        <w:rPr>
          <w:spacing w:val="-6"/>
          <w:sz w:val="20"/>
        </w:rPr>
        <w:t> </w:t>
      </w:r>
      <w:r>
        <w:rPr>
          <w:w w:val="80"/>
          <w:sz w:val="20"/>
        </w:rPr>
        <w:t>CIRURGIAS</w:t>
      </w:r>
      <w:r>
        <w:rPr>
          <w:spacing w:val="-5"/>
          <w:sz w:val="20"/>
        </w:rPr>
        <w:t> </w:t>
      </w:r>
      <w:r>
        <w:rPr>
          <w:spacing w:val="-2"/>
          <w:w w:val="80"/>
          <w:sz w:val="20"/>
        </w:rPr>
        <w:t>REALIZADAS</w:t>
      </w:r>
    </w:p>
    <w:p>
      <w:pPr>
        <w:pStyle w:val="BodyText"/>
        <w:rPr>
          <w:sz w:val="20"/>
        </w:rPr>
      </w:pPr>
    </w:p>
    <w:p>
      <w:pPr>
        <w:pStyle w:val="BodyText"/>
        <w:spacing w:before="50"/>
        <w:rPr>
          <w:sz w:val="20"/>
        </w:rPr>
      </w:pPr>
    </w:p>
    <w:p>
      <w:pPr>
        <w:spacing w:before="0"/>
        <w:ind w:left="122" w:right="0" w:firstLine="0"/>
        <w:jc w:val="left"/>
        <w:rPr>
          <w:sz w:val="20"/>
        </w:rPr>
      </w:pPr>
      <w:r>
        <w:rPr>
          <w:w w:val="80"/>
          <w:sz w:val="20"/>
        </w:rPr>
        <w:t>Fonte:</w:t>
      </w:r>
      <w:r>
        <w:rPr>
          <w:spacing w:val="-3"/>
          <w:sz w:val="20"/>
        </w:rPr>
        <w:t> </w:t>
      </w:r>
      <w:r>
        <w:rPr>
          <w:w w:val="80"/>
          <w:sz w:val="20"/>
        </w:rPr>
        <w:t>Sistema</w:t>
      </w:r>
      <w:r>
        <w:rPr>
          <w:spacing w:val="-3"/>
          <w:sz w:val="20"/>
        </w:rPr>
        <w:t> </w:t>
      </w:r>
      <w:r>
        <w:rPr>
          <w:spacing w:val="-5"/>
          <w:w w:val="80"/>
          <w:sz w:val="20"/>
        </w:rPr>
        <w:t>MV</w:t>
      </w:r>
    </w:p>
    <w:p>
      <w:pPr>
        <w:pStyle w:val="BodyText"/>
        <w:rPr>
          <w:sz w:val="20"/>
        </w:rPr>
      </w:pPr>
    </w:p>
    <w:p>
      <w:pPr>
        <w:pStyle w:val="BodyText"/>
        <w:rPr>
          <w:sz w:val="20"/>
        </w:rPr>
      </w:pPr>
    </w:p>
    <w:p>
      <w:pPr>
        <w:spacing w:before="0"/>
        <w:ind w:left="122" w:right="0" w:firstLine="0"/>
        <w:jc w:val="left"/>
        <w:rPr>
          <w:sz w:val="20"/>
        </w:rPr>
      </w:pPr>
      <w:r>
        <w:rPr>
          <w:w w:val="80"/>
          <w:sz w:val="20"/>
        </w:rPr>
        <w:t>GRÁFICO</w:t>
      </w:r>
      <w:r>
        <w:rPr>
          <w:spacing w:val="-4"/>
          <w:sz w:val="20"/>
        </w:rPr>
        <w:t> </w:t>
      </w:r>
      <w:r>
        <w:rPr>
          <w:w w:val="80"/>
          <w:sz w:val="20"/>
        </w:rPr>
        <w:t>13</w:t>
      </w:r>
      <w:r>
        <w:rPr>
          <w:spacing w:val="-5"/>
          <w:sz w:val="20"/>
        </w:rPr>
        <w:t> </w:t>
      </w:r>
      <w:r>
        <w:rPr>
          <w:w w:val="80"/>
          <w:sz w:val="20"/>
        </w:rPr>
        <w:t>–</w:t>
      </w:r>
      <w:r>
        <w:rPr>
          <w:spacing w:val="-2"/>
          <w:sz w:val="20"/>
        </w:rPr>
        <w:t> </w:t>
      </w:r>
      <w:r>
        <w:rPr>
          <w:w w:val="80"/>
          <w:sz w:val="20"/>
        </w:rPr>
        <w:t>TOTAL</w:t>
      </w:r>
      <w:r>
        <w:rPr>
          <w:spacing w:val="-3"/>
          <w:sz w:val="20"/>
        </w:rPr>
        <w:t> </w:t>
      </w:r>
      <w:r>
        <w:rPr>
          <w:w w:val="80"/>
          <w:sz w:val="20"/>
        </w:rPr>
        <w:t>DE</w:t>
      </w:r>
      <w:r>
        <w:rPr>
          <w:spacing w:val="-6"/>
          <w:sz w:val="20"/>
        </w:rPr>
        <w:t> </w:t>
      </w:r>
      <w:r>
        <w:rPr>
          <w:spacing w:val="-2"/>
          <w:w w:val="80"/>
          <w:sz w:val="20"/>
        </w:rPr>
        <w:t>CIRURGIAS</w:t>
      </w:r>
    </w:p>
    <w:p>
      <w:pPr>
        <w:pStyle w:val="BodyText"/>
        <w:ind w:left="120"/>
        <w:rPr>
          <w:sz w:val="20"/>
        </w:rPr>
      </w:pPr>
      <w:r>
        <w:rPr>
          <w:sz w:val="20"/>
        </w:rPr>
        <mc:AlternateContent>
          <mc:Choice Requires="wps">
            <w:drawing>
              <wp:inline distT="0" distB="0" distL="0" distR="0">
                <wp:extent cx="5268595" cy="2029460"/>
                <wp:effectExtent l="0" t="0" r="0" b="8889"/>
                <wp:docPr id="370" name="Group 370"/>
                <wp:cNvGraphicFramePr>
                  <a:graphicFrameLocks/>
                </wp:cNvGraphicFramePr>
                <a:graphic>
                  <a:graphicData uri="http://schemas.microsoft.com/office/word/2010/wordprocessingGroup">
                    <wpg:wgp>
                      <wpg:cNvPr id="370" name="Group 370"/>
                      <wpg:cNvGrpSpPr/>
                      <wpg:grpSpPr>
                        <a:xfrm>
                          <a:off x="0" y="0"/>
                          <a:ext cx="5268595" cy="2029460"/>
                          <a:chExt cx="5268595" cy="2029460"/>
                        </a:xfrm>
                      </wpg:grpSpPr>
                      <wps:wsp>
                        <wps:cNvPr id="371" name="Graphic 371"/>
                        <wps:cNvSpPr/>
                        <wps:spPr>
                          <a:xfrm>
                            <a:off x="363906" y="562770"/>
                            <a:ext cx="4288155" cy="1188720"/>
                          </a:xfrm>
                          <a:custGeom>
                            <a:avLst/>
                            <a:gdLst/>
                            <a:ahLst/>
                            <a:cxnLst/>
                            <a:rect l="l" t="t" r="r" b="b"/>
                            <a:pathLst>
                              <a:path w="4288155" h="1188720">
                                <a:moveTo>
                                  <a:pt x="130251" y="408000"/>
                                </a:moveTo>
                                <a:lnTo>
                                  <a:pt x="0" y="408000"/>
                                </a:lnTo>
                                <a:lnTo>
                                  <a:pt x="0" y="1188135"/>
                                </a:lnTo>
                                <a:lnTo>
                                  <a:pt x="130251" y="1188135"/>
                                </a:lnTo>
                                <a:lnTo>
                                  <a:pt x="130251" y="408000"/>
                                </a:lnTo>
                                <a:close/>
                              </a:path>
                              <a:path w="4288155" h="1188720">
                                <a:moveTo>
                                  <a:pt x="545452" y="495947"/>
                                </a:moveTo>
                                <a:lnTo>
                                  <a:pt x="415201" y="495947"/>
                                </a:lnTo>
                                <a:lnTo>
                                  <a:pt x="415201" y="1188135"/>
                                </a:lnTo>
                                <a:lnTo>
                                  <a:pt x="545452" y="1188135"/>
                                </a:lnTo>
                                <a:lnTo>
                                  <a:pt x="545452" y="495947"/>
                                </a:lnTo>
                                <a:close/>
                              </a:path>
                              <a:path w="4288155" h="1188720">
                                <a:moveTo>
                                  <a:pt x="961466" y="410438"/>
                                </a:moveTo>
                                <a:lnTo>
                                  <a:pt x="831215" y="410438"/>
                                </a:lnTo>
                                <a:lnTo>
                                  <a:pt x="831215" y="1188135"/>
                                </a:lnTo>
                                <a:lnTo>
                                  <a:pt x="961466" y="1188135"/>
                                </a:lnTo>
                                <a:lnTo>
                                  <a:pt x="961466" y="410438"/>
                                </a:lnTo>
                                <a:close/>
                              </a:path>
                              <a:path w="4288155" h="1188720">
                                <a:moveTo>
                                  <a:pt x="1377480" y="473964"/>
                                </a:moveTo>
                                <a:lnTo>
                                  <a:pt x="1247228" y="473964"/>
                                </a:lnTo>
                                <a:lnTo>
                                  <a:pt x="1247228" y="1188135"/>
                                </a:lnTo>
                                <a:lnTo>
                                  <a:pt x="1377480" y="1188135"/>
                                </a:lnTo>
                                <a:lnTo>
                                  <a:pt x="1377480" y="473964"/>
                                </a:lnTo>
                                <a:close/>
                              </a:path>
                              <a:path w="4288155" h="1188720">
                                <a:moveTo>
                                  <a:pt x="1792681" y="445452"/>
                                </a:moveTo>
                                <a:lnTo>
                                  <a:pt x="1662417" y="445452"/>
                                </a:lnTo>
                                <a:lnTo>
                                  <a:pt x="1662417" y="1188135"/>
                                </a:lnTo>
                                <a:lnTo>
                                  <a:pt x="1792681" y="1188135"/>
                                </a:lnTo>
                                <a:lnTo>
                                  <a:pt x="1792681" y="445452"/>
                                </a:lnTo>
                                <a:close/>
                              </a:path>
                              <a:path w="4288155" h="1188720">
                                <a:moveTo>
                                  <a:pt x="2208695" y="297243"/>
                                </a:moveTo>
                                <a:lnTo>
                                  <a:pt x="2078431" y="297243"/>
                                </a:lnTo>
                                <a:lnTo>
                                  <a:pt x="2078431" y="1188135"/>
                                </a:lnTo>
                                <a:lnTo>
                                  <a:pt x="2208695" y="1188135"/>
                                </a:lnTo>
                                <a:lnTo>
                                  <a:pt x="2208695" y="297243"/>
                                </a:lnTo>
                                <a:close/>
                              </a:path>
                              <a:path w="4288155" h="1188720">
                                <a:moveTo>
                                  <a:pt x="2624709" y="354241"/>
                                </a:moveTo>
                                <a:lnTo>
                                  <a:pt x="2494445" y="354241"/>
                                </a:lnTo>
                                <a:lnTo>
                                  <a:pt x="2494445" y="1188135"/>
                                </a:lnTo>
                                <a:lnTo>
                                  <a:pt x="2624709" y="1188135"/>
                                </a:lnTo>
                                <a:lnTo>
                                  <a:pt x="2624709" y="354241"/>
                                </a:lnTo>
                                <a:close/>
                              </a:path>
                              <a:path w="4288155" h="1188720">
                                <a:moveTo>
                                  <a:pt x="3040723" y="56997"/>
                                </a:moveTo>
                                <a:lnTo>
                                  <a:pt x="2909646" y="56997"/>
                                </a:lnTo>
                                <a:lnTo>
                                  <a:pt x="2909646" y="1188135"/>
                                </a:lnTo>
                                <a:lnTo>
                                  <a:pt x="3040723" y="1188135"/>
                                </a:lnTo>
                                <a:lnTo>
                                  <a:pt x="3040723" y="56997"/>
                                </a:lnTo>
                                <a:close/>
                              </a:path>
                              <a:path w="4288155" h="1188720">
                                <a:moveTo>
                                  <a:pt x="3455924" y="0"/>
                                </a:moveTo>
                                <a:lnTo>
                                  <a:pt x="3325660" y="0"/>
                                </a:lnTo>
                                <a:lnTo>
                                  <a:pt x="3325660" y="1188135"/>
                                </a:lnTo>
                                <a:lnTo>
                                  <a:pt x="3455924" y="1188135"/>
                                </a:lnTo>
                                <a:lnTo>
                                  <a:pt x="3455924" y="0"/>
                                </a:lnTo>
                                <a:close/>
                              </a:path>
                              <a:path w="4288155" h="1188720">
                                <a:moveTo>
                                  <a:pt x="3871938" y="31750"/>
                                </a:moveTo>
                                <a:lnTo>
                                  <a:pt x="3741674" y="31750"/>
                                </a:lnTo>
                                <a:lnTo>
                                  <a:pt x="3741674" y="1188135"/>
                                </a:lnTo>
                                <a:lnTo>
                                  <a:pt x="3871938" y="1188135"/>
                                </a:lnTo>
                                <a:lnTo>
                                  <a:pt x="3871938" y="31750"/>
                                </a:lnTo>
                                <a:close/>
                              </a:path>
                              <a:path w="4288155" h="1188720">
                                <a:moveTo>
                                  <a:pt x="4287952" y="543179"/>
                                </a:moveTo>
                                <a:lnTo>
                                  <a:pt x="4156875" y="543179"/>
                                </a:lnTo>
                                <a:lnTo>
                                  <a:pt x="4156875" y="1188135"/>
                                </a:lnTo>
                                <a:lnTo>
                                  <a:pt x="4287952" y="1188135"/>
                                </a:lnTo>
                                <a:lnTo>
                                  <a:pt x="4287952" y="543179"/>
                                </a:lnTo>
                                <a:close/>
                              </a:path>
                            </a:pathLst>
                          </a:custGeom>
                          <a:solidFill>
                            <a:srgbClr val="39461D"/>
                          </a:solidFill>
                        </wps:spPr>
                        <wps:bodyPr wrap="square" lIns="0" tIns="0" rIns="0" bIns="0" rtlCol="0">
                          <a:prstTxWarp prst="textNoShape">
                            <a:avLst/>
                          </a:prstTxWarp>
                          <a:noAutofit/>
                        </wps:bodyPr>
                      </wps:wsp>
                      <wps:wsp>
                        <wps:cNvPr id="372" name="Graphic 372"/>
                        <wps:cNvSpPr/>
                        <wps:spPr>
                          <a:xfrm>
                            <a:off x="814" y="814"/>
                            <a:ext cx="5266690" cy="2028189"/>
                          </a:xfrm>
                          <a:custGeom>
                            <a:avLst/>
                            <a:gdLst/>
                            <a:ahLst/>
                            <a:cxnLst/>
                            <a:rect l="l" t="t" r="r" b="b"/>
                            <a:pathLst>
                              <a:path w="5266690" h="2028189">
                                <a:moveTo>
                                  <a:pt x="219811" y="1750086"/>
                                </a:moveTo>
                                <a:lnTo>
                                  <a:pt x="5209530" y="1750086"/>
                                </a:lnTo>
                              </a:path>
                              <a:path w="5266690" h="2028189">
                                <a:moveTo>
                                  <a:pt x="0" y="2027786"/>
                                </a:moveTo>
                                <a:lnTo>
                                  <a:pt x="5266518" y="2027786"/>
                                </a:lnTo>
                                <a:lnTo>
                                  <a:pt x="5266518" y="0"/>
                                </a:lnTo>
                                <a:lnTo>
                                  <a:pt x="0" y="0"/>
                                </a:lnTo>
                                <a:lnTo>
                                  <a:pt x="0" y="2027786"/>
                                </a:lnTo>
                                <a:close/>
                              </a:path>
                            </a:pathLst>
                          </a:custGeom>
                          <a:ln w="1628">
                            <a:solidFill>
                              <a:srgbClr val="C0C0C0"/>
                            </a:solidFill>
                            <a:prstDash val="solid"/>
                          </a:ln>
                        </wps:spPr>
                        <wps:bodyPr wrap="square" lIns="0" tIns="0" rIns="0" bIns="0" rtlCol="0">
                          <a:prstTxWarp prst="textNoShape">
                            <a:avLst/>
                          </a:prstTxWarp>
                          <a:noAutofit/>
                        </wps:bodyPr>
                      </wps:wsp>
                      <wps:wsp>
                        <wps:cNvPr id="373" name="Textbox 373"/>
                        <wps:cNvSpPr txBox="1"/>
                        <wps:spPr>
                          <a:xfrm>
                            <a:off x="289988" y="1813444"/>
                            <a:ext cx="4900295" cy="74930"/>
                          </a:xfrm>
                          <a:prstGeom prst="rect">
                            <a:avLst/>
                          </a:prstGeom>
                        </wps:spPr>
                        <wps:txbx>
                          <w:txbxContent>
                            <w:p>
                              <w:pPr>
                                <w:tabs>
                                  <w:tab w:pos="1340" w:val="left" w:leader="none"/>
                                  <w:tab w:pos="2045" w:val="left" w:leader="none"/>
                                  <w:tab w:pos="2698" w:val="left" w:leader="none"/>
                                  <w:tab w:pos="3323" w:val="left" w:leader="none"/>
                                  <w:tab w:pos="3990" w:val="left" w:leader="none"/>
                                  <w:tab w:pos="4596" w:val="left" w:leader="none"/>
                                </w:tabs>
                                <w:spacing w:line="118" w:lineRule="exact" w:before="0"/>
                                <w:ind w:left="0" w:right="0" w:firstLine="0"/>
                                <w:jc w:val="left"/>
                                <w:rPr>
                                  <w:rFonts w:ascii="Calibri" w:hAnsi="Calibri"/>
                                  <w:sz w:val="11"/>
                                </w:rPr>
                              </w:pPr>
                              <w:r>
                                <w:rPr>
                                  <w:rFonts w:ascii="Calibri" w:hAnsi="Calibri"/>
                                  <w:color w:val="333333"/>
                                  <w:w w:val="105"/>
                                  <w:sz w:val="11"/>
                                </w:rPr>
                                <w:t>JANEIRO</w:t>
                              </w:r>
                              <w:r>
                                <w:rPr>
                                  <w:rFonts w:ascii="Calibri" w:hAnsi="Calibri"/>
                                  <w:color w:val="333333"/>
                                  <w:spacing w:val="74"/>
                                  <w:w w:val="105"/>
                                  <w:sz w:val="11"/>
                                </w:rPr>
                                <w:t>  </w:t>
                              </w:r>
                              <w:r>
                                <w:rPr>
                                  <w:rFonts w:ascii="Calibri" w:hAnsi="Calibri"/>
                                  <w:color w:val="333333"/>
                                  <w:spacing w:val="-2"/>
                                  <w:w w:val="105"/>
                                  <w:sz w:val="11"/>
                                </w:rPr>
                                <w:t>FEVEREIRO</w:t>
                              </w:r>
                              <w:r>
                                <w:rPr>
                                  <w:rFonts w:ascii="Calibri" w:hAnsi="Calibri"/>
                                  <w:color w:val="333333"/>
                                  <w:sz w:val="11"/>
                                </w:rPr>
                                <w:tab/>
                              </w:r>
                              <w:r>
                                <w:rPr>
                                  <w:rFonts w:ascii="Calibri" w:hAnsi="Calibri"/>
                                  <w:color w:val="333333"/>
                                  <w:spacing w:val="-2"/>
                                  <w:w w:val="105"/>
                                  <w:sz w:val="11"/>
                                </w:rPr>
                                <w:t>MARÇO</w:t>
                              </w:r>
                              <w:r>
                                <w:rPr>
                                  <w:rFonts w:ascii="Calibri" w:hAnsi="Calibri"/>
                                  <w:color w:val="333333"/>
                                  <w:sz w:val="11"/>
                                </w:rPr>
                                <w:tab/>
                              </w:r>
                              <w:r>
                                <w:rPr>
                                  <w:rFonts w:ascii="Calibri" w:hAnsi="Calibri"/>
                                  <w:color w:val="333333"/>
                                  <w:spacing w:val="-2"/>
                                  <w:w w:val="105"/>
                                  <w:sz w:val="11"/>
                                </w:rPr>
                                <w:t>ABRIL</w:t>
                              </w:r>
                              <w:r>
                                <w:rPr>
                                  <w:rFonts w:ascii="Calibri" w:hAnsi="Calibri"/>
                                  <w:color w:val="333333"/>
                                  <w:sz w:val="11"/>
                                </w:rPr>
                                <w:tab/>
                              </w:r>
                              <w:r>
                                <w:rPr>
                                  <w:rFonts w:ascii="Calibri" w:hAnsi="Calibri"/>
                                  <w:color w:val="333333"/>
                                  <w:spacing w:val="-4"/>
                                  <w:w w:val="105"/>
                                  <w:sz w:val="11"/>
                                </w:rPr>
                                <w:t>MAIO</w:t>
                              </w:r>
                              <w:r>
                                <w:rPr>
                                  <w:rFonts w:ascii="Calibri" w:hAnsi="Calibri"/>
                                  <w:color w:val="333333"/>
                                  <w:sz w:val="11"/>
                                </w:rPr>
                                <w:tab/>
                              </w:r>
                              <w:r>
                                <w:rPr>
                                  <w:rFonts w:ascii="Calibri" w:hAnsi="Calibri"/>
                                  <w:color w:val="333333"/>
                                  <w:spacing w:val="-2"/>
                                  <w:w w:val="105"/>
                                  <w:sz w:val="11"/>
                                </w:rPr>
                                <w:t>JUNHO</w:t>
                              </w:r>
                              <w:r>
                                <w:rPr>
                                  <w:rFonts w:ascii="Calibri" w:hAnsi="Calibri"/>
                                  <w:color w:val="333333"/>
                                  <w:sz w:val="11"/>
                                </w:rPr>
                                <w:tab/>
                              </w:r>
                              <w:r>
                                <w:rPr>
                                  <w:rFonts w:ascii="Calibri" w:hAnsi="Calibri"/>
                                  <w:color w:val="333333"/>
                                  <w:spacing w:val="-2"/>
                                  <w:w w:val="105"/>
                                  <w:sz w:val="11"/>
                                </w:rPr>
                                <w:t>JULHO</w:t>
                              </w:r>
                              <w:r>
                                <w:rPr>
                                  <w:rFonts w:ascii="Calibri" w:hAnsi="Calibri"/>
                                  <w:color w:val="333333"/>
                                  <w:sz w:val="11"/>
                                </w:rPr>
                                <w:tab/>
                              </w:r>
                              <w:r>
                                <w:rPr>
                                  <w:rFonts w:ascii="Calibri" w:hAnsi="Calibri"/>
                                  <w:color w:val="333333"/>
                                  <w:w w:val="105"/>
                                  <w:sz w:val="11"/>
                                </w:rPr>
                                <w:t>AGOSTO</w:t>
                              </w:r>
                              <w:r>
                                <w:rPr>
                                  <w:rFonts w:ascii="Calibri" w:hAnsi="Calibri"/>
                                  <w:color w:val="333333"/>
                                  <w:spacing w:val="67"/>
                                  <w:w w:val="105"/>
                                  <w:sz w:val="11"/>
                                </w:rPr>
                                <w:t>  </w:t>
                              </w:r>
                              <w:r>
                                <w:rPr>
                                  <w:rFonts w:ascii="Calibri" w:hAnsi="Calibri"/>
                                  <w:color w:val="333333"/>
                                  <w:w w:val="105"/>
                                  <w:sz w:val="11"/>
                                </w:rPr>
                                <w:t>SETEMBRO</w:t>
                              </w:r>
                              <w:r>
                                <w:rPr>
                                  <w:rFonts w:ascii="Calibri" w:hAnsi="Calibri"/>
                                  <w:color w:val="333333"/>
                                  <w:spacing w:val="47"/>
                                  <w:w w:val="105"/>
                                  <w:sz w:val="11"/>
                                </w:rPr>
                                <w:t>  </w:t>
                              </w:r>
                              <w:r>
                                <w:rPr>
                                  <w:rFonts w:ascii="Calibri" w:hAnsi="Calibri"/>
                                  <w:color w:val="333333"/>
                                  <w:w w:val="105"/>
                                  <w:sz w:val="11"/>
                                </w:rPr>
                                <w:t>OUTUBRO</w:t>
                              </w:r>
                              <w:r>
                                <w:rPr>
                                  <w:rFonts w:ascii="Calibri" w:hAnsi="Calibri"/>
                                  <w:color w:val="333333"/>
                                  <w:spacing w:val="34"/>
                                  <w:w w:val="105"/>
                                  <w:sz w:val="11"/>
                                </w:rPr>
                                <w:t>  </w:t>
                              </w:r>
                              <w:r>
                                <w:rPr>
                                  <w:rFonts w:ascii="Calibri" w:hAnsi="Calibri"/>
                                  <w:color w:val="333333"/>
                                  <w:w w:val="105"/>
                                  <w:sz w:val="11"/>
                                </w:rPr>
                                <w:t>NOVEMBRO</w:t>
                              </w:r>
                              <w:r>
                                <w:rPr>
                                  <w:rFonts w:ascii="Calibri" w:hAnsi="Calibri"/>
                                  <w:color w:val="333333"/>
                                  <w:spacing w:val="61"/>
                                  <w:w w:val="105"/>
                                  <w:sz w:val="11"/>
                                </w:rPr>
                                <w:t> </w:t>
                              </w:r>
                              <w:r>
                                <w:rPr>
                                  <w:rFonts w:ascii="Calibri" w:hAnsi="Calibri"/>
                                  <w:color w:val="333333"/>
                                  <w:spacing w:val="-2"/>
                                  <w:w w:val="105"/>
                                  <w:sz w:val="11"/>
                                </w:rPr>
                                <w:t>DEZEMBRO</w:t>
                              </w:r>
                            </w:p>
                          </w:txbxContent>
                        </wps:txbx>
                        <wps:bodyPr wrap="square" lIns="0" tIns="0" rIns="0" bIns="0" rtlCol="0">
                          <a:noAutofit/>
                        </wps:bodyPr>
                      </wps:wsp>
                      <wps:wsp>
                        <wps:cNvPr id="374" name="Textbox 374"/>
                        <wps:cNvSpPr txBox="1"/>
                        <wps:spPr>
                          <a:xfrm>
                            <a:off x="37449" y="1084228"/>
                            <a:ext cx="128270" cy="707390"/>
                          </a:xfrm>
                          <a:prstGeom prst="rect">
                            <a:avLst/>
                          </a:prstGeom>
                        </wps:spPr>
                        <wps:txbx>
                          <w:txbxContent>
                            <w:p>
                              <w:pPr>
                                <w:spacing w:line="118" w:lineRule="exact" w:before="0"/>
                                <w:ind w:left="0" w:right="0" w:firstLine="0"/>
                                <w:jc w:val="left"/>
                                <w:rPr>
                                  <w:rFonts w:ascii="Calibri"/>
                                  <w:b/>
                                  <w:sz w:val="11"/>
                                </w:rPr>
                              </w:pPr>
                              <w:r>
                                <w:rPr>
                                  <w:rFonts w:ascii="Calibri"/>
                                  <w:b/>
                                  <w:color w:val="333333"/>
                                  <w:spacing w:val="-5"/>
                                  <w:w w:val="105"/>
                                  <w:sz w:val="11"/>
                                </w:rPr>
                                <w:t>200</w:t>
                              </w:r>
                            </w:p>
                            <w:p>
                              <w:pPr>
                                <w:spacing w:before="114"/>
                                <w:ind w:left="0" w:right="18" w:firstLine="0"/>
                                <w:jc w:val="right"/>
                                <w:rPr>
                                  <w:rFonts w:ascii="Calibri"/>
                                  <w:b/>
                                  <w:sz w:val="11"/>
                                </w:rPr>
                              </w:pPr>
                              <w:r>
                                <w:rPr>
                                  <w:rFonts w:ascii="Calibri"/>
                                  <w:b/>
                                  <w:color w:val="333333"/>
                                  <w:spacing w:val="-5"/>
                                  <w:w w:val="105"/>
                                  <w:sz w:val="11"/>
                                </w:rPr>
                                <w:t>150</w:t>
                              </w:r>
                            </w:p>
                            <w:p>
                              <w:pPr>
                                <w:spacing w:before="105"/>
                                <w:ind w:left="0" w:right="18" w:firstLine="0"/>
                                <w:jc w:val="right"/>
                                <w:rPr>
                                  <w:rFonts w:ascii="Calibri"/>
                                  <w:b/>
                                  <w:sz w:val="12"/>
                                </w:rPr>
                              </w:pPr>
                              <w:r>
                                <w:rPr>
                                  <w:rFonts w:ascii="Calibri"/>
                                  <w:b/>
                                  <w:color w:val="333333"/>
                                  <w:spacing w:val="-5"/>
                                  <w:sz w:val="12"/>
                                </w:rPr>
                                <w:t>100</w:t>
                              </w:r>
                            </w:p>
                            <w:p>
                              <w:pPr>
                                <w:spacing w:before="103"/>
                                <w:ind w:left="0" w:right="18" w:firstLine="0"/>
                                <w:jc w:val="right"/>
                                <w:rPr>
                                  <w:rFonts w:ascii="Calibri"/>
                                  <w:b/>
                                  <w:sz w:val="12"/>
                                </w:rPr>
                              </w:pPr>
                              <w:r>
                                <w:rPr>
                                  <w:rFonts w:ascii="Calibri"/>
                                  <w:b/>
                                  <w:color w:val="333333"/>
                                  <w:spacing w:val="-5"/>
                                  <w:sz w:val="12"/>
                                </w:rPr>
                                <w:t>50</w:t>
                              </w:r>
                            </w:p>
                            <w:p>
                              <w:pPr>
                                <w:spacing w:before="112"/>
                                <w:ind w:left="0" w:right="19" w:firstLine="0"/>
                                <w:jc w:val="right"/>
                                <w:rPr>
                                  <w:rFonts w:ascii="Calibri"/>
                                  <w:b/>
                                  <w:sz w:val="11"/>
                                </w:rPr>
                              </w:pPr>
                              <w:r>
                                <w:rPr>
                                  <w:rFonts w:ascii="Calibri"/>
                                  <w:b/>
                                  <w:color w:val="333333"/>
                                  <w:spacing w:val="-10"/>
                                  <w:w w:val="105"/>
                                  <w:sz w:val="11"/>
                                </w:rPr>
                                <w:t>0</w:t>
                              </w:r>
                            </w:p>
                          </w:txbxContent>
                        </wps:txbx>
                        <wps:bodyPr wrap="square" lIns="0" tIns="0" rIns="0" bIns="0" rtlCol="0">
                          <a:noAutofit/>
                        </wps:bodyPr>
                      </wps:wsp>
                      <wps:wsp>
                        <wps:cNvPr id="375" name="Textbox 375"/>
                        <wps:cNvSpPr txBox="1"/>
                        <wps:spPr>
                          <a:xfrm>
                            <a:off x="4529268" y="999533"/>
                            <a:ext cx="127635" cy="74930"/>
                          </a:xfrm>
                          <a:prstGeom prst="rect">
                            <a:avLst/>
                          </a:prstGeom>
                        </wps:spPr>
                        <wps:txbx>
                          <w:txbxContent>
                            <w:p>
                              <w:pPr>
                                <w:spacing w:line="118" w:lineRule="exact" w:before="0"/>
                                <w:ind w:left="0" w:right="0" w:firstLine="0"/>
                                <w:jc w:val="left"/>
                                <w:rPr>
                                  <w:rFonts w:ascii="Calibri"/>
                                  <w:b/>
                                  <w:sz w:val="11"/>
                                </w:rPr>
                              </w:pPr>
                              <w:r>
                                <w:rPr>
                                  <w:rFonts w:ascii="Calibri"/>
                                  <w:b/>
                                  <w:color w:val="333333"/>
                                  <w:spacing w:val="-5"/>
                                  <w:w w:val="105"/>
                                  <w:sz w:val="11"/>
                                </w:rPr>
                                <w:t>204</w:t>
                              </w:r>
                            </w:p>
                          </w:txbxContent>
                        </wps:txbx>
                        <wps:bodyPr wrap="square" lIns="0" tIns="0" rIns="0" bIns="0" rtlCol="0">
                          <a:noAutofit/>
                        </wps:bodyPr>
                      </wps:wsp>
                      <wps:wsp>
                        <wps:cNvPr id="376" name="Textbox 376"/>
                        <wps:cNvSpPr txBox="1"/>
                        <wps:spPr>
                          <a:xfrm>
                            <a:off x="1618599" y="929918"/>
                            <a:ext cx="127635" cy="75565"/>
                          </a:xfrm>
                          <a:prstGeom prst="rect">
                            <a:avLst/>
                          </a:prstGeom>
                        </wps:spPr>
                        <wps:txbx>
                          <w:txbxContent>
                            <w:p>
                              <w:pPr>
                                <w:spacing w:line="118" w:lineRule="exact" w:before="0"/>
                                <w:ind w:left="0" w:right="0" w:firstLine="0"/>
                                <w:jc w:val="left"/>
                                <w:rPr>
                                  <w:rFonts w:ascii="Calibri"/>
                                  <w:b/>
                                  <w:sz w:val="12"/>
                                </w:rPr>
                              </w:pPr>
                              <w:r>
                                <w:rPr>
                                  <w:rFonts w:ascii="Calibri"/>
                                  <w:b/>
                                  <w:color w:val="333333"/>
                                  <w:spacing w:val="-5"/>
                                  <w:sz w:val="12"/>
                                </w:rPr>
                                <w:t>226</w:t>
                              </w:r>
                            </w:p>
                          </w:txbxContent>
                        </wps:txbx>
                        <wps:bodyPr wrap="square" lIns="0" tIns="0" rIns="0" bIns="0" rtlCol="0">
                          <a:noAutofit/>
                        </wps:bodyPr>
                      </wps:wsp>
                      <wps:wsp>
                        <wps:cNvPr id="377" name="Textbox 377"/>
                        <wps:cNvSpPr txBox="1"/>
                        <wps:spPr>
                          <a:xfrm>
                            <a:off x="786911" y="952164"/>
                            <a:ext cx="127635" cy="74930"/>
                          </a:xfrm>
                          <a:prstGeom prst="rect">
                            <a:avLst/>
                          </a:prstGeom>
                        </wps:spPr>
                        <wps:txbx>
                          <w:txbxContent>
                            <w:p>
                              <w:pPr>
                                <w:spacing w:line="118" w:lineRule="exact" w:before="0"/>
                                <w:ind w:left="0" w:right="0" w:firstLine="0"/>
                                <w:jc w:val="left"/>
                                <w:rPr>
                                  <w:rFonts w:ascii="Calibri"/>
                                  <w:b/>
                                  <w:sz w:val="11"/>
                                </w:rPr>
                              </w:pPr>
                              <w:r>
                                <w:rPr>
                                  <w:rFonts w:ascii="Calibri"/>
                                  <w:b/>
                                  <w:color w:val="333333"/>
                                  <w:spacing w:val="-5"/>
                                  <w:w w:val="105"/>
                                  <w:sz w:val="11"/>
                                </w:rPr>
                                <w:t>219</w:t>
                              </w:r>
                            </w:p>
                          </w:txbxContent>
                        </wps:txbx>
                        <wps:bodyPr wrap="square" lIns="0" tIns="0" rIns="0" bIns="0" rtlCol="0">
                          <a:noAutofit/>
                        </wps:bodyPr>
                      </wps:wsp>
                      <wps:wsp>
                        <wps:cNvPr id="378" name="Textbox 378"/>
                        <wps:cNvSpPr txBox="1"/>
                        <wps:spPr>
                          <a:xfrm>
                            <a:off x="2034341" y="901673"/>
                            <a:ext cx="127635" cy="74930"/>
                          </a:xfrm>
                          <a:prstGeom prst="rect">
                            <a:avLst/>
                          </a:prstGeom>
                        </wps:spPr>
                        <wps:txbx>
                          <w:txbxContent>
                            <w:p>
                              <w:pPr>
                                <w:spacing w:line="118" w:lineRule="exact" w:before="0"/>
                                <w:ind w:left="0" w:right="0" w:firstLine="0"/>
                                <w:jc w:val="left"/>
                                <w:rPr>
                                  <w:rFonts w:ascii="Calibri"/>
                                  <w:b/>
                                  <w:sz w:val="11"/>
                                </w:rPr>
                              </w:pPr>
                              <w:r>
                                <w:rPr>
                                  <w:rFonts w:ascii="Calibri"/>
                                  <w:b/>
                                  <w:color w:val="333333"/>
                                  <w:spacing w:val="-5"/>
                                  <w:w w:val="105"/>
                                  <w:sz w:val="11"/>
                                </w:rPr>
                                <w:t>235</w:t>
                              </w:r>
                            </w:p>
                          </w:txbxContent>
                        </wps:txbx>
                        <wps:bodyPr wrap="square" lIns="0" tIns="0" rIns="0" bIns="0" rtlCol="0">
                          <a:noAutofit/>
                        </wps:bodyPr>
                      </wps:wsp>
                      <wps:wsp>
                        <wps:cNvPr id="379" name="Textbox 379"/>
                        <wps:cNvSpPr txBox="1"/>
                        <wps:spPr>
                          <a:xfrm>
                            <a:off x="37449" y="926240"/>
                            <a:ext cx="127635" cy="74930"/>
                          </a:xfrm>
                          <a:prstGeom prst="rect">
                            <a:avLst/>
                          </a:prstGeom>
                        </wps:spPr>
                        <wps:txbx>
                          <w:txbxContent>
                            <w:p>
                              <w:pPr>
                                <w:spacing w:line="118" w:lineRule="exact" w:before="0"/>
                                <w:ind w:left="0" w:right="0" w:firstLine="0"/>
                                <w:jc w:val="left"/>
                                <w:rPr>
                                  <w:rFonts w:ascii="Calibri"/>
                                  <w:b/>
                                  <w:sz w:val="11"/>
                                </w:rPr>
                              </w:pPr>
                              <w:r>
                                <w:rPr>
                                  <w:rFonts w:ascii="Calibri"/>
                                  <w:b/>
                                  <w:color w:val="333333"/>
                                  <w:spacing w:val="-5"/>
                                  <w:w w:val="105"/>
                                  <w:sz w:val="11"/>
                                </w:rPr>
                                <w:t>250</w:t>
                              </w:r>
                            </w:p>
                          </w:txbxContent>
                        </wps:txbx>
                        <wps:bodyPr wrap="square" lIns="0" tIns="0" rIns="0" bIns="0" rtlCol="0">
                          <a:noAutofit/>
                        </wps:bodyPr>
                      </wps:wsp>
                      <wps:wsp>
                        <wps:cNvPr id="380" name="Textbox 380"/>
                        <wps:cNvSpPr txBox="1"/>
                        <wps:spPr>
                          <a:xfrm>
                            <a:off x="1202789" y="866791"/>
                            <a:ext cx="127635" cy="74930"/>
                          </a:xfrm>
                          <a:prstGeom prst="rect">
                            <a:avLst/>
                          </a:prstGeom>
                        </wps:spPr>
                        <wps:txbx>
                          <w:txbxContent>
                            <w:p>
                              <w:pPr>
                                <w:spacing w:line="118" w:lineRule="exact" w:before="0"/>
                                <w:ind w:left="0" w:right="0" w:firstLine="0"/>
                                <w:jc w:val="left"/>
                                <w:rPr>
                                  <w:rFonts w:ascii="Calibri"/>
                                  <w:b/>
                                  <w:sz w:val="11"/>
                                </w:rPr>
                              </w:pPr>
                              <w:r>
                                <w:rPr>
                                  <w:rFonts w:ascii="Calibri"/>
                                  <w:b/>
                                  <w:color w:val="333333"/>
                                  <w:spacing w:val="-5"/>
                                  <w:w w:val="105"/>
                                  <w:sz w:val="11"/>
                                </w:rPr>
                                <w:t>246</w:t>
                              </w:r>
                            </w:p>
                          </w:txbxContent>
                        </wps:txbx>
                        <wps:bodyPr wrap="square" lIns="0" tIns="0" rIns="0" bIns="0" rtlCol="0">
                          <a:noAutofit/>
                        </wps:bodyPr>
                      </wps:wsp>
                      <wps:wsp>
                        <wps:cNvPr id="381" name="Textbox 381"/>
                        <wps:cNvSpPr txBox="1"/>
                        <wps:spPr>
                          <a:xfrm>
                            <a:off x="371074" y="863737"/>
                            <a:ext cx="127635" cy="74930"/>
                          </a:xfrm>
                          <a:prstGeom prst="rect">
                            <a:avLst/>
                          </a:prstGeom>
                        </wps:spPr>
                        <wps:txbx>
                          <w:txbxContent>
                            <w:p>
                              <w:pPr>
                                <w:spacing w:line="118" w:lineRule="exact" w:before="0"/>
                                <w:ind w:left="0" w:right="0" w:firstLine="0"/>
                                <w:jc w:val="left"/>
                                <w:rPr>
                                  <w:rFonts w:ascii="Calibri"/>
                                  <w:b/>
                                  <w:sz w:val="11"/>
                                </w:rPr>
                              </w:pPr>
                              <w:r>
                                <w:rPr>
                                  <w:rFonts w:ascii="Calibri"/>
                                  <w:b/>
                                  <w:color w:val="333333"/>
                                  <w:spacing w:val="-5"/>
                                  <w:w w:val="105"/>
                                  <w:sz w:val="11"/>
                                </w:rPr>
                                <w:t>247</w:t>
                              </w:r>
                            </w:p>
                          </w:txbxContent>
                        </wps:txbx>
                        <wps:bodyPr wrap="square" lIns="0" tIns="0" rIns="0" bIns="0" rtlCol="0">
                          <a:noAutofit/>
                        </wps:bodyPr>
                      </wps:wsp>
                      <wps:wsp>
                        <wps:cNvPr id="382" name="Textbox 382"/>
                        <wps:cNvSpPr txBox="1"/>
                        <wps:spPr>
                          <a:xfrm>
                            <a:off x="2866028" y="809988"/>
                            <a:ext cx="127635" cy="74930"/>
                          </a:xfrm>
                          <a:prstGeom prst="rect">
                            <a:avLst/>
                          </a:prstGeom>
                        </wps:spPr>
                        <wps:txbx>
                          <w:txbxContent>
                            <w:p>
                              <w:pPr>
                                <w:spacing w:line="118" w:lineRule="exact" w:before="0"/>
                                <w:ind w:left="0" w:right="0" w:firstLine="0"/>
                                <w:jc w:val="left"/>
                                <w:rPr>
                                  <w:rFonts w:ascii="Calibri"/>
                                  <w:b/>
                                  <w:sz w:val="11"/>
                                </w:rPr>
                              </w:pPr>
                              <w:r>
                                <w:rPr>
                                  <w:rFonts w:ascii="Calibri"/>
                                  <w:b/>
                                  <w:color w:val="333333"/>
                                  <w:spacing w:val="-5"/>
                                  <w:w w:val="105"/>
                                  <w:sz w:val="11"/>
                                </w:rPr>
                                <w:t>264</w:t>
                              </w:r>
                            </w:p>
                          </w:txbxContent>
                        </wps:txbx>
                        <wps:bodyPr wrap="square" lIns="0" tIns="0" rIns="0" bIns="0" rtlCol="0">
                          <a:noAutofit/>
                        </wps:bodyPr>
                      </wps:wsp>
                      <wps:wsp>
                        <wps:cNvPr id="383" name="Textbox 383"/>
                        <wps:cNvSpPr txBox="1"/>
                        <wps:spPr>
                          <a:xfrm>
                            <a:off x="2450151" y="753118"/>
                            <a:ext cx="127635" cy="74930"/>
                          </a:xfrm>
                          <a:prstGeom prst="rect">
                            <a:avLst/>
                          </a:prstGeom>
                        </wps:spPr>
                        <wps:txbx>
                          <w:txbxContent>
                            <w:p>
                              <w:pPr>
                                <w:spacing w:line="118" w:lineRule="exact" w:before="0"/>
                                <w:ind w:left="0" w:right="0" w:firstLine="0"/>
                                <w:jc w:val="left"/>
                                <w:rPr>
                                  <w:rFonts w:ascii="Calibri"/>
                                  <w:b/>
                                  <w:sz w:val="11"/>
                                </w:rPr>
                              </w:pPr>
                              <w:r>
                                <w:rPr>
                                  <w:rFonts w:ascii="Calibri"/>
                                  <w:b/>
                                  <w:color w:val="333333"/>
                                  <w:spacing w:val="-5"/>
                                  <w:w w:val="105"/>
                                  <w:sz w:val="11"/>
                                </w:rPr>
                                <w:t>282</w:t>
                              </w:r>
                            </w:p>
                          </w:txbxContent>
                        </wps:txbx>
                        <wps:bodyPr wrap="square" lIns="0" tIns="0" rIns="0" bIns="0" rtlCol="0">
                          <a:noAutofit/>
                        </wps:bodyPr>
                      </wps:wsp>
                      <wps:wsp>
                        <wps:cNvPr id="384" name="Textbox 384"/>
                        <wps:cNvSpPr txBox="1"/>
                        <wps:spPr>
                          <a:xfrm>
                            <a:off x="37449" y="610263"/>
                            <a:ext cx="127635" cy="233045"/>
                          </a:xfrm>
                          <a:prstGeom prst="rect">
                            <a:avLst/>
                          </a:prstGeom>
                        </wps:spPr>
                        <wps:txbx>
                          <w:txbxContent>
                            <w:p>
                              <w:pPr>
                                <w:spacing w:line="118" w:lineRule="exact" w:before="0"/>
                                <w:ind w:left="0" w:right="0" w:firstLine="0"/>
                                <w:jc w:val="left"/>
                                <w:rPr>
                                  <w:rFonts w:ascii="Calibri"/>
                                  <w:b/>
                                  <w:sz w:val="11"/>
                                </w:rPr>
                              </w:pPr>
                              <w:r>
                                <w:rPr>
                                  <w:rFonts w:ascii="Calibri"/>
                                  <w:b/>
                                  <w:color w:val="333333"/>
                                  <w:spacing w:val="-5"/>
                                  <w:w w:val="105"/>
                                  <w:sz w:val="11"/>
                                </w:rPr>
                                <w:t>350</w:t>
                              </w:r>
                            </w:p>
                            <w:p>
                              <w:pPr>
                                <w:spacing w:before="114"/>
                                <w:ind w:left="0" w:right="0" w:firstLine="0"/>
                                <w:jc w:val="left"/>
                                <w:rPr>
                                  <w:rFonts w:ascii="Calibri"/>
                                  <w:b/>
                                  <w:sz w:val="11"/>
                                </w:rPr>
                              </w:pPr>
                              <w:r>
                                <w:rPr>
                                  <w:rFonts w:ascii="Calibri"/>
                                  <w:b/>
                                  <w:color w:val="333333"/>
                                  <w:spacing w:val="-5"/>
                                  <w:w w:val="105"/>
                                  <w:sz w:val="11"/>
                                </w:rPr>
                                <w:t>300</w:t>
                              </w:r>
                            </w:p>
                          </w:txbxContent>
                        </wps:txbx>
                        <wps:bodyPr wrap="square" lIns="0" tIns="0" rIns="0" bIns="0" rtlCol="0">
                          <a:noAutofit/>
                        </wps:bodyPr>
                      </wps:wsp>
                      <wps:wsp>
                        <wps:cNvPr id="385" name="Textbox 385"/>
                        <wps:cNvSpPr txBox="1"/>
                        <wps:spPr>
                          <a:xfrm>
                            <a:off x="4113390" y="487633"/>
                            <a:ext cx="127635" cy="74930"/>
                          </a:xfrm>
                          <a:prstGeom prst="rect">
                            <a:avLst/>
                          </a:prstGeom>
                        </wps:spPr>
                        <wps:txbx>
                          <w:txbxContent>
                            <w:p>
                              <w:pPr>
                                <w:spacing w:line="118" w:lineRule="exact" w:before="0"/>
                                <w:ind w:left="0" w:right="0" w:firstLine="0"/>
                                <w:jc w:val="left"/>
                                <w:rPr>
                                  <w:rFonts w:ascii="Calibri"/>
                                  <w:b/>
                                  <w:sz w:val="11"/>
                                </w:rPr>
                              </w:pPr>
                              <w:r>
                                <w:rPr>
                                  <w:rFonts w:ascii="Calibri"/>
                                  <w:b/>
                                  <w:color w:val="333333"/>
                                  <w:spacing w:val="-5"/>
                                  <w:w w:val="105"/>
                                  <w:sz w:val="11"/>
                                </w:rPr>
                                <w:t>366</w:t>
                              </w:r>
                            </w:p>
                          </w:txbxContent>
                        </wps:txbx>
                        <wps:bodyPr wrap="square" lIns="0" tIns="0" rIns="0" bIns="0" rtlCol="0">
                          <a:noAutofit/>
                        </wps:bodyPr>
                      </wps:wsp>
                      <wps:wsp>
                        <wps:cNvPr id="386" name="Textbox 386"/>
                        <wps:cNvSpPr txBox="1"/>
                        <wps:spPr>
                          <a:xfrm>
                            <a:off x="3281702" y="512878"/>
                            <a:ext cx="128270" cy="74930"/>
                          </a:xfrm>
                          <a:prstGeom prst="rect">
                            <a:avLst/>
                          </a:prstGeom>
                        </wps:spPr>
                        <wps:txbx>
                          <w:txbxContent>
                            <w:p>
                              <w:pPr>
                                <w:spacing w:line="118" w:lineRule="exact" w:before="0"/>
                                <w:ind w:left="0" w:right="0" w:firstLine="0"/>
                                <w:jc w:val="left"/>
                                <w:rPr>
                                  <w:rFonts w:ascii="Calibri"/>
                                  <w:b/>
                                  <w:sz w:val="11"/>
                                </w:rPr>
                              </w:pPr>
                              <w:r>
                                <w:rPr>
                                  <w:rFonts w:ascii="Calibri"/>
                                  <w:b/>
                                  <w:color w:val="333333"/>
                                  <w:spacing w:val="-5"/>
                                  <w:w w:val="105"/>
                                  <w:sz w:val="11"/>
                                </w:rPr>
                                <w:t>358</w:t>
                              </w:r>
                            </w:p>
                          </w:txbxContent>
                        </wps:txbx>
                        <wps:bodyPr wrap="square" lIns="0" tIns="0" rIns="0" bIns="0" rtlCol="0">
                          <a:noAutofit/>
                        </wps:bodyPr>
                      </wps:wsp>
                      <wps:wsp>
                        <wps:cNvPr id="387" name="Textbox 387"/>
                        <wps:cNvSpPr txBox="1"/>
                        <wps:spPr>
                          <a:xfrm>
                            <a:off x="3697580" y="456076"/>
                            <a:ext cx="127635" cy="74930"/>
                          </a:xfrm>
                          <a:prstGeom prst="rect">
                            <a:avLst/>
                          </a:prstGeom>
                        </wps:spPr>
                        <wps:txbx>
                          <w:txbxContent>
                            <w:p>
                              <w:pPr>
                                <w:spacing w:line="118" w:lineRule="exact" w:before="0"/>
                                <w:ind w:left="0" w:right="0" w:firstLine="0"/>
                                <w:jc w:val="left"/>
                                <w:rPr>
                                  <w:rFonts w:ascii="Calibri"/>
                                  <w:b/>
                                  <w:sz w:val="11"/>
                                </w:rPr>
                              </w:pPr>
                              <w:r>
                                <w:rPr>
                                  <w:rFonts w:ascii="Calibri"/>
                                  <w:b/>
                                  <w:color w:val="333333"/>
                                  <w:spacing w:val="-5"/>
                                  <w:w w:val="105"/>
                                  <w:sz w:val="11"/>
                                </w:rPr>
                                <w:t>376</w:t>
                              </w:r>
                            </w:p>
                          </w:txbxContent>
                        </wps:txbx>
                        <wps:bodyPr wrap="square" lIns="0" tIns="0" rIns="0" bIns="0" rtlCol="0">
                          <a:noAutofit/>
                        </wps:bodyPr>
                      </wps:wsp>
                      <wps:wsp>
                        <wps:cNvPr id="388" name="Textbox 388"/>
                        <wps:cNvSpPr txBox="1"/>
                        <wps:spPr>
                          <a:xfrm>
                            <a:off x="37449" y="452017"/>
                            <a:ext cx="127635" cy="75565"/>
                          </a:xfrm>
                          <a:prstGeom prst="rect">
                            <a:avLst/>
                          </a:prstGeom>
                        </wps:spPr>
                        <wps:txbx>
                          <w:txbxContent>
                            <w:p>
                              <w:pPr>
                                <w:spacing w:line="118" w:lineRule="exact" w:before="0"/>
                                <w:ind w:left="0" w:right="0" w:firstLine="0"/>
                                <w:jc w:val="left"/>
                                <w:rPr>
                                  <w:rFonts w:ascii="Calibri"/>
                                  <w:b/>
                                  <w:sz w:val="12"/>
                                </w:rPr>
                              </w:pPr>
                              <w:r>
                                <w:rPr>
                                  <w:rFonts w:ascii="Calibri"/>
                                  <w:b/>
                                  <w:color w:val="333333"/>
                                  <w:spacing w:val="-5"/>
                                  <w:sz w:val="12"/>
                                </w:rPr>
                                <w:t>400</w:t>
                              </w:r>
                            </w:p>
                          </w:txbxContent>
                        </wps:txbx>
                        <wps:bodyPr wrap="square" lIns="0" tIns="0" rIns="0" bIns="0" rtlCol="0">
                          <a:noAutofit/>
                        </wps:bodyPr>
                      </wps:wsp>
                      <wps:wsp>
                        <wps:cNvPr id="389" name="Textbox 389"/>
                        <wps:cNvSpPr txBox="1"/>
                        <wps:spPr>
                          <a:xfrm>
                            <a:off x="1646143" y="187853"/>
                            <a:ext cx="2001520" cy="91440"/>
                          </a:xfrm>
                          <a:prstGeom prst="rect">
                            <a:avLst/>
                          </a:prstGeom>
                        </wps:spPr>
                        <wps:txbx>
                          <w:txbxContent>
                            <w:p>
                              <w:pPr>
                                <w:spacing w:line="143" w:lineRule="exact" w:before="0"/>
                                <w:ind w:left="0" w:right="0" w:firstLine="0"/>
                                <w:jc w:val="left"/>
                                <w:rPr>
                                  <w:rFonts w:ascii="Arial"/>
                                  <w:b/>
                                  <w:sz w:val="13"/>
                                </w:rPr>
                              </w:pPr>
                              <w:r>
                                <w:rPr>
                                  <w:rFonts w:ascii="Arial"/>
                                  <w:b/>
                                  <w:color w:val="808080"/>
                                  <w:spacing w:val="-2"/>
                                  <w:sz w:val="13"/>
                                </w:rPr>
                                <w:t>TOTAL</w:t>
                              </w:r>
                              <w:r>
                                <w:rPr>
                                  <w:rFonts w:ascii="Arial"/>
                                  <w:b/>
                                  <w:color w:val="808080"/>
                                  <w:spacing w:val="-4"/>
                                  <w:sz w:val="13"/>
                                </w:rPr>
                                <w:t> </w:t>
                              </w:r>
                              <w:r>
                                <w:rPr>
                                  <w:rFonts w:ascii="Arial"/>
                                  <w:b/>
                                  <w:color w:val="808080"/>
                                  <w:spacing w:val="-2"/>
                                  <w:sz w:val="13"/>
                                </w:rPr>
                                <w:t>DE</w:t>
                              </w:r>
                              <w:r>
                                <w:rPr>
                                  <w:rFonts w:ascii="Arial"/>
                                  <w:b/>
                                  <w:color w:val="808080"/>
                                  <w:spacing w:val="-5"/>
                                  <w:sz w:val="13"/>
                                </w:rPr>
                                <w:t> </w:t>
                              </w:r>
                              <w:r>
                                <w:rPr>
                                  <w:rFonts w:ascii="Arial"/>
                                  <w:b/>
                                  <w:color w:val="808080"/>
                                  <w:spacing w:val="-2"/>
                                  <w:sz w:val="13"/>
                                </w:rPr>
                                <w:t>CIRURGIAS REALIZADAS</w:t>
                              </w:r>
                              <w:r>
                                <w:rPr>
                                  <w:rFonts w:ascii="Arial"/>
                                  <w:b/>
                                  <w:color w:val="808080"/>
                                  <w:spacing w:val="2"/>
                                  <w:sz w:val="13"/>
                                </w:rPr>
                                <w:t> </w:t>
                              </w:r>
                              <w:r>
                                <w:rPr>
                                  <w:rFonts w:ascii="Arial"/>
                                  <w:b/>
                                  <w:color w:val="808080"/>
                                  <w:spacing w:val="-2"/>
                                  <w:sz w:val="13"/>
                                </w:rPr>
                                <w:t>-</w:t>
                              </w:r>
                              <w:r>
                                <w:rPr>
                                  <w:rFonts w:ascii="Arial"/>
                                  <w:b/>
                                  <w:color w:val="808080"/>
                                  <w:spacing w:val="-5"/>
                                  <w:sz w:val="13"/>
                                </w:rPr>
                                <w:t> </w:t>
                              </w:r>
                              <w:r>
                                <w:rPr>
                                  <w:rFonts w:ascii="Arial"/>
                                  <w:b/>
                                  <w:color w:val="808080"/>
                                  <w:spacing w:val="-2"/>
                                  <w:sz w:val="13"/>
                                </w:rPr>
                                <w:t>HERSO</w:t>
                              </w:r>
                              <w:r>
                                <w:rPr>
                                  <w:rFonts w:ascii="Arial"/>
                                  <w:b/>
                                  <w:color w:val="808080"/>
                                  <w:spacing w:val="-5"/>
                                  <w:sz w:val="13"/>
                                </w:rPr>
                                <w:t> </w:t>
                              </w:r>
                              <w:r>
                                <w:rPr>
                                  <w:rFonts w:ascii="Arial"/>
                                  <w:b/>
                                  <w:color w:val="808080"/>
                                  <w:spacing w:val="-4"/>
                                  <w:sz w:val="13"/>
                                </w:rPr>
                                <w:t>2022</w:t>
                              </w:r>
                            </w:p>
                          </w:txbxContent>
                        </wps:txbx>
                        <wps:bodyPr wrap="square" lIns="0" tIns="0" rIns="0" bIns="0" rtlCol="0">
                          <a:noAutofit/>
                        </wps:bodyPr>
                      </wps:wsp>
                    </wpg:wgp>
                  </a:graphicData>
                </a:graphic>
              </wp:inline>
            </w:drawing>
          </mc:Choice>
          <mc:Fallback>
            <w:pict>
              <v:group style="width:414.85pt;height:159.8pt;mso-position-horizontal-relative:char;mso-position-vertical-relative:line" id="docshapegroup340" coordorigin="0,0" coordsize="8297,3196">
                <v:shape style="position:absolute;left:573;top:886;width:6753;height:1872" id="docshape341" coordorigin="573,886" coordsize="6753,1872" path="m778,1529l573,1529,573,2757,778,2757,778,1529xm1432,1667l1227,1667,1227,2757,1432,2757,1432,1667xm2087,1533l1882,1533,1882,2757,2087,2757,2087,1533xm2742,1633l2537,1633,2537,2757,2742,2757,2742,1633xm3396,1588l3191,1588,3191,2757,3396,2757,3396,1588xm4051,1354l3846,1354,3846,2757,4051,2757,4051,1354xm4706,1444l4501,1444,4501,2757,4706,2757,4706,1444xm5362,976l5155,976,5155,2757,5362,2757,5362,976xm6015,886l5810,886,5810,2757,6015,2757,6015,886xm6671,936l6465,936,6465,2757,6671,2757,6671,936xm7326,1742l7119,1742,7119,2757,7326,2757,7326,1742xe" filled="true" fillcolor="#39461d" stroked="false">
                  <v:path arrowok="t"/>
                  <v:fill type="solid"/>
                </v:shape>
                <v:shape style="position:absolute;left:1;top:1;width:8294;height:3194" id="docshape342" coordorigin="1,1" coordsize="8294,3194" path="m347,2757l8205,2757m1,3195l8295,3195,8295,1,1,1,1,3195xe" filled="false" stroked="true" strokeweight=".128227pt" strokecolor="#c0c0c0">
                  <v:path arrowok="t"/>
                  <v:stroke dashstyle="solid"/>
                </v:shape>
                <v:shape style="position:absolute;left:456;top:2855;width:7717;height:118" type="#_x0000_t202" id="docshape343" filled="false" stroked="false">
                  <v:textbox inset="0,0,0,0">
                    <w:txbxContent>
                      <w:p>
                        <w:pPr>
                          <w:tabs>
                            <w:tab w:pos="1340" w:val="left" w:leader="none"/>
                            <w:tab w:pos="2045" w:val="left" w:leader="none"/>
                            <w:tab w:pos="2698" w:val="left" w:leader="none"/>
                            <w:tab w:pos="3323" w:val="left" w:leader="none"/>
                            <w:tab w:pos="3990" w:val="left" w:leader="none"/>
                            <w:tab w:pos="4596" w:val="left" w:leader="none"/>
                          </w:tabs>
                          <w:spacing w:line="118" w:lineRule="exact" w:before="0"/>
                          <w:ind w:left="0" w:right="0" w:firstLine="0"/>
                          <w:jc w:val="left"/>
                          <w:rPr>
                            <w:rFonts w:ascii="Calibri" w:hAnsi="Calibri"/>
                            <w:sz w:val="11"/>
                          </w:rPr>
                        </w:pPr>
                        <w:r>
                          <w:rPr>
                            <w:rFonts w:ascii="Calibri" w:hAnsi="Calibri"/>
                            <w:color w:val="333333"/>
                            <w:w w:val="105"/>
                            <w:sz w:val="11"/>
                          </w:rPr>
                          <w:t>JANEIRO</w:t>
                        </w:r>
                        <w:r>
                          <w:rPr>
                            <w:rFonts w:ascii="Calibri" w:hAnsi="Calibri"/>
                            <w:color w:val="333333"/>
                            <w:spacing w:val="74"/>
                            <w:w w:val="105"/>
                            <w:sz w:val="11"/>
                          </w:rPr>
                          <w:t>  </w:t>
                        </w:r>
                        <w:r>
                          <w:rPr>
                            <w:rFonts w:ascii="Calibri" w:hAnsi="Calibri"/>
                            <w:color w:val="333333"/>
                            <w:spacing w:val="-2"/>
                            <w:w w:val="105"/>
                            <w:sz w:val="11"/>
                          </w:rPr>
                          <w:t>FEVEREIRO</w:t>
                        </w:r>
                        <w:r>
                          <w:rPr>
                            <w:rFonts w:ascii="Calibri" w:hAnsi="Calibri"/>
                            <w:color w:val="333333"/>
                            <w:sz w:val="11"/>
                          </w:rPr>
                          <w:tab/>
                        </w:r>
                        <w:r>
                          <w:rPr>
                            <w:rFonts w:ascii="Calibri" w:hAnsi="Calibri"/>
                            <w:color w:val="333333"/>
                            <w:spacing w:val="-2"/>
                            <w:w w:val="105"/>
                            <w:sz w:val="11"/>
                          </w:rPr>
                          <w:t>MARÇO</w:t>
                        </w:r>
                        <w:r>
                          <w:rPr>
                            <w:rFonts w:ascii="Calibri" w:hAnsi="Calibri"/>
                            <w:color w:val="333333"/>
                            <w:sz w:val="11"/>
                          </w:rPr>
                          <w:tab/>
                        </w:r>
                        <w:r>
                          <w:rPr>
                            <w:rFonts w:ascii="Calibri" w:hAnsi="Calibri"/>
                            <w:color w:val="333333"/>
                            <w:spacing w:val="-2"/>
                            <w:w w:val="105"/>
                            <w:sz w:val="11"/>
                          </w:rPr>
                          <w:t>ABRIL</w:t>
                        </w:r>
                        <w:r>
                          <w:rPr>
                            <w:rFonts w:ascii="Calibri" w:hAnsi="Calibri"/>
                            <w:color w:val="333333"/>
                            <w:sz w:val="11"/>
                          </w:rPr>
                          <w:tab/>
                        </w:r>
                        <w:r>
                          <w:rPr>
                            <w:rFonts w:ascii="Calibri" w:hAnsi="Calibri"/>
                            <w:color w:val="333333"/>
                            <w:spacing w:val="-4"/>
                            <w:w w:val="105"/>
                            <w:sz w:val="11"/>
                          </w:rPr>
                          <w:t>MAIO</w:t>
                        </w:r>
                        <w:r>
                          <w:rPr>
                            <w:rFonts w:ascii="Calibri" w:hAnsi="Calibri"/>
                            <w:color w:val="333333"/>
                            <w:sz w:val="11"/>
                          </w:rPr>
                          <w:tab/>
                        </w:r>
                        <w:r>
                          <w:rPr>
                            <w:rFonts w:ascii="Calibri" w:hAnsi="Calibri"/>
                            <w:color w:val="333333"/>
                            <w:spacing w:val="-2"/>
                            <w:w w:val="105"/>
                            <w:sz w:val="11"/>
                          </w:rPr>
                          <w:t>JUNHO</w:t>
                        </w:r>
                        <w:r>
                          <w:rPr>
                            <w:rFonts w:ascii="Calibri" w:hAnsi="Calibri"/>
                            <w:color w:val="333333"/>
                            <w:sz w:val="11"/>
                          </w:rPr>
                          <w:tab/>
                        </w:r>
                        <w:r>
                          <w:rPr>
                            <w:rFonts w:ascii="Calibri" w:hAnsi="Calibri"/>
                            <w:color w:val="333333"/>
                            <w:spacing w:val="-2"/>
                            <w:w w:val="105"/>
                            <w:sz w:val="11"/>
                          </w:rPr>
                          <w:t>JULHO</w:t>
                        </w:r>
                        <w:r>
                          <w:rPr>
                            <w:rFonts w:ascii="Calibri" w:hAnsi="Calibri"/>
                            <w:color w:val="333333"/>
                            <w:sz w:val="11"/>
                          </w:rPr>
                          <w:tab/>
                        </w:r>
                        <w:r>
                          <w:rPr>
                            <w:rFonts w:ascii="Calibri" w:hAnsi="Calibri"/>
                            <w:color w:val="333333"/>
                            <w:w w:val="105"/>
                            <w:sz w:val="11"/>
                          </w:rPr>
                          <w:t>AGOSTO</w:t>
                        </w:r>
                        <w:r>
                          <w:rPr>
                            <w:rFonts w:ascii="Calibri" w:hAnsi="Calibri"/>
                            <w:color w:val="333333"/>
                            <w:spacing w:val="67"/>
                            <w:w w:val="105"/>
                            <w:sz w:val="11"/>
                          </w:rPr>
                          <w:t>  </w:t>
                        </w:r>
                        <w:r>
                          <w:rPr>
                            <w:rFonts w:ascii="Calibri" w:hAnsi="Calibri"/>
                            <w:color w:val="333333"/>
                            <w:w w:val="105"/>
                            <w:sz w:val="11"/>
                          </w:rPr>
                          <w:t>SETEMBRO</w:t>
                        </w:r>
                        <w:r>
                          <w:rPr>
                            <w:rFonts w:ascii="Calibri" w:hAnsi="Calibri"/>
                            <w:color w:val="333333"/>
                            <w:spacing w:val="47"/>
                            <w:w w:val="105"/>
                            <w:sz w:val="11"/>
                          </w:rPr>
                          <w:t>  </w:t>
                        </w:r>
                        <w:r>
                          <w:rPr>
                            <w:rFonts w:ascii="Calibri" w:hAnsi="Calibri"/>
                            <w:color w:val="333333"/>
                            <w:w w:val="105"/>
                            <w:sz w:val="11"/>
                          </w:rPr>
                          <w:t>OUTUBRO</w:t>
                        </w:r>
                        <w:r>
                          <w:rPr>
                            <w:rFonts w:ascii="Calibri" w:hAnsi="Calibri"/>
                            <w:color w:val="333333"/>
                            <w:spacing w:val="34"/>
                            <w:w w:val="105"/>
                            <w:sz w:val="11"/>
                          </w:rPr>
                          <w:t>  </w:t>
                        </w:r>
                        <w:r>
                          <w:rPr>
                            <w:rFonts w:ascii="Calibri" w:hAnsi="Calibri"/>
                            <w:color w:val="333333"/>
                            <w:w w:val="105"/>
                            <w:sz w:val="11"/>
                          </w:rPr>
                          <w:t>NOVEMBRO</w:t>
                        </w:r>
                        <w:r>
                          <w:rPr>
                            <w:rFonts w:ascii="Calibri" w:hAnsi="Calibri"/>
                            <w:color w:val="333333"/>
                            <w:spacing w:val="61"/>
                            <w:w w:val="105"/>
                            <w:sz w:val="11"/>
                          </w:rPr>
                          <w:t> </w:t>
                        </w:r>
                        <w:r>
                          <w:rPr>
                            <w:rFonts w:ascii="Calibri" w:hAnsi="Calibri"/>
                            <w:color w:val="333333"/>
                            <w:spacing w:val="-2"/>
                            <w:w w:val="105"/>
                            <w:sz w:val="11"/>
                          </w:rPr>
                          <w:t>DEZEMBRO</w:t>
                        </w:r>
                      </w:p>
                    </w:txbxContent>
                  </v:textbox>
                  <w10:wrap type="none"/>
                </v:shape>
                <v:shape style="position:absolute;left:58;top:1707;width:202;height:1114" type="#_x0000_t202" id="docshape344" filled="false" stroked="false">
                  <v:textbox inset="0,0,0,0">
                    <w:txbxContent>
                      <w:p>
                        <w:pPr>
                          <w:spacing w:line="118" w:lineRule="exact" w:before="0"/>
                          <w:ind w:left="0" w:right="0" w:firstLine="0"/>
                          <w:jc w:val="left"/>
                          <w:rPr>
                            <w:rFonts w:ascii="Calibri"/>
                            <w:b/>
                            <w:sz w:val="11"/>
                          </w:rPr>
                        </w:pPr>
                        <w:r>
                          <w:rPr>
                            <w:rFonts w:ascii="Calibri"/>
                            <w:b/>
                            <w:color w:val="333333"/>
                            <w:spacing w:val="-5"/>
                            <w:w w:val="105"/>
                            <w:sz w:val="11"/>
                          </w:rPr>
                          <w:t>200</w:t>
                        </w:r>
                      </w:p>
                      <w:p>
                        <w:pPr>
                          <w:spacing w:before="114"/>
                          <w:ind w:left="0" w:right="18" w:firstLine="0"/>
                          <w:jc w:val="right"/>
                          <w:rPr>
                            <w:rFonts w:ascii="Calibri"/>
                            <w:b/>
                            <w:sz w:val="11"/>
                          </w:rPr>
                        </w:pPr>
                        <w:r>
                          <w:rPr>
                            <w:rFonts w:ascii="Calibri"/>
                            <w:b/>
                            <w:color w:val="333333"/>
                            <w:spacing w:val="-5"/>
                            <w:w w:val="105"/>
                            <w:sz w:val="11"/>
                          </w:rPr>
                          <w:t>150</w:t>
                        </w:r>
                      </w:p>
                      <w:p>
                        <w:pPr>
                          <w:spacing w:before="105"/>
                          <w:ind w:left="0" w:right="18" w:firstLine="0"/>
                          <w:jc w:val="right"/>
                          <w:rPr>
                            <w:rFonts w:ascii="Calibri"/>
                            <w:b/>
                            <w:sz w:val="12"/>
                          </w:rPr>
                        </w:pPr>
                        <w:r>
                          <w:rPr>
                            <w:rFonts w:ascii="Calibri"/>
                            <w:b/>
                            <w:color w:val="333333"/>
                            <w:spacing w:val="-5"/>
                            <w:sz w:val="12"/>
                          </w:rPr>
                          <w:t>100</w:t>
                        </w:r>
                      </w:p>
                      <w:p>
                        <w:pPr>
                          <w:spacing w:before="103"/>
                          <w:ind w:left="0" w:right="18" w:firstLine="0"/>
                          <w:jc w:val="right"/>
                          <w:rPr>
                            <w:rFonts w:ascii="Calibri"/>
                            <w:b/>
                            <w:sz w:val="12"/>
                          </w:rPr>
                        </w:pPr>
                        <w:r>
                          <w:rPr>
                            <w:rFonts w:ascii="Calibri"/>
                            <w:b/>
                            <w:color w:val="333333"/>
                            <w:spacing w:val="-5"/>
                            <w:sz w:val="12"/>
                          </w:rPr>
                          <w:t>50</w:t>
                        </w:r>
                      </w:p>
                      <w:p>
                        <w:pPr>
                          <w:spacing w:before="112"/>
                          <w:ind w:left="0" w:right="19" w:firstLine="0"/>
                          <w:jc w:val="right"/>
                          <w:rPr>
                            <w:rFonts w:ascii="Calibri"/>
                            <w:b/>
                            <w:sz w:val="11"/>
                          </w:rPr>
                        </w:pPr>
                        <w:r>
                          <w:rPr>
                            <w:rFonts w:ascii="Calibri"/>
                            <w:b/>
                            <w:color w:val="333333"/>
                            <w:spacing w:val="-10"/>
                            <w:w w:val="105"/>
                            <w:sz w:val="11"/>
                          </w:rPr>
                          <w:t>0</w:t>
                        </w:r>
                      </w:p>
                    </w:txbxContent>
                  </v:textbox>
                  <w10:wrap type="none"/>
                </v:shape>
                <v:shape style="position:absolute;left:7132;top:1574;width:201;height:118" type="#_x0000_t202" id="docshape345" filled="false" stroked="false">
                  <v:textbox inset="0,0,0,0">
                    <w:txbxContent>
                      <w:p>
                        <w:pPr>
                          <w:spacing w:line="118" w:lineRule="exact" w:before="0"/>
                          <w:ind w:left="0" w:right="0" w:firstLine="0"/>
                          <w:jc w:val="left"/>
                          <w:rPr>
                            <w:rFonts w:ascii="Calibri"/>
                            <w:b/>
                            <w:sz w:val="11"/>
                          </w:rPr>
                        </w:pPr>
                        <w:r>
                          <w:rPr>
                            <w:rFonts w:ascii="Calibri"/>
                            <w:b/>
                            <w:color w:val="333333"/>
                            <w:spacing w:val="-5"/>
                            <w:w w:val="105"/>
                            <w:sz w:val="11"/>
                          </w:rPr>
                          <w:t>204</w:t>
                        </w:r>
                      </w:p>
                    </w:txbxContent>
                  </v:textbox>
                  <w10:wrap type="none"/>
                </v:shape>
                <v:shape style="position:absolute;left:2548;top:1464;width:201;height:119" type="#_x0000_t202" id="docshape346" filled="false" stroked="false">
                  <v:textbox inset="0,0,0,0">
                    <w:txbxContent>
                      <w:p>
                        <w:pPr>
                          <w:spacing w:line="118" w:lineRule="exact" w:before="0"/>
                          <w:ind w:left="0" w:right="0" w:firstLine="0"/>
                          <w:jc w:val="left"/>
                          <w:rPr>
                            <w:rFonts w:ascii="Calibri"/>
                            <w:b/>
                            <w:sz w:val="12"/>
                          </w:rPr>
                        </w:pPr>
                        <w:r>
                          <w:rPr>
                            <w:rFonts w:ascii="Calibri"/>
                            <w:b/>
                            <w:color w:val="333333"/>
                            <w:spacing w:val="-5"/>
                            <w:sz w:val="12"/>
                          </w:rPr>
                          <w:t>226</w:t>
                        </w:r>
                      </w:p>
                    </w:txbxContent>
                  </v:textbox>
                  <w10:wrap type="none"/>
                </v:shape>
                <v:shape style="position:absolute;left:1239;top:1499;width:201;height:118" type="#_x0000_t202" id="docshape347" filled="false" stroked="false">
                  <v:textbox inset="0,0,0,0">
                    <w:txbxContent>
                      <w:p>
                        <w:pPr>
                          <w:spacing w:line="118" w:lineRule="exact" w:before="0"/>
                          <w:ind w:left="0" w:right="0" w:firstLine="0"/>
                          <w:jc w:val="left"/>
                          <w:rPr>
                            <w:rFonts w:ascii="Calibri"/>
                            <w:b/>
                            <w:sz w:val="11"/>
                          </w:rPr>
                        </w:pPr>
                        <w:r>
                          <w:rPr>
                            <w:rFonts w:ascii="Calibri"/>
                            <w:b/>
                            <w:color w:val="333333"/>
                            <w:spacing w:val="-5"/>
                            <w:w w:val="105"/>
                            <w:sz w:val="11"/>
                          </w:rPr>
                          <w:t>219</w:t>
                        </w:r>
                      </w:p>
                    </w:txbxContent>
                  </v:textbox>
                  <w10:wrap type="none"/>
                </v:shape>
                <v:shape style="position:absolute;left:3203;top:1419;width:201;height:118" type="#_x0000_t202" id="docshape348" filled="false" stroked="false">
                  <v:textbox inset="0,0,0,0">
                    <w:txbxContent>
                      <w:p>
                        <w:pPr>
                          <w:spacing w:line="118" w:lineRule="exact" w:before="0"/>
                          <w:ind w:left="0" w:right="0" w:firstLine="0"/>
                          <w:jc w:val="left"/>
                          <w:rPr>
                            <w:rFonts w:ascii="Calibri"/>
                            <w:b/>
                            <w:sz w:val="11"/>
                          </w:rPr>
                        </w:pPr>
                        <w:r>
                          <w:rPr>
                            <w:rFonts w:ascii="Calibri"/>
                            <w:b/>
                            <w:color w:val="333333"/>
                            <w:spacing w:val="-5"/>
                            <w:w w:val="105"/>
                            <w:sz w:val="11"/>
                          </w:rPr>
                          <w:t>235</w:t>
                        </w:r>
                      </w:p>
                    </w:txbxContent>
                  </v:textbox>
                  <w10:wrap type="none"/>
                </v:shape>
                <v:shape style="position:absolute;left:58;top:1458;width:201;height:118" type="#_x0000_t202" id="docshape349" filled="false" stroked="false">
                  <v:textbox inset="0,0,0,0">
                    <w:txbxContent>
                      <w:p>
                        <w:pPr>
                          <w:spacing w:line="118" w:lineRule="exact" w:before="0"/>
                          <w:ind w:left="0" w:right="0" w:firstLine="0"/>
                          <w:jc w:val="left"/>
                          <w:rPr>
                            <w:rFonts w:ascii="Calibri"/>
                            <w:b/>
                            <w:sz w:val="11"/>
                          </w:rPr>
                        </w:pPr>
                        <w:r>
                          <w:rPr>
                            <w:rFonts w:ascii="Calibri"/>
                            <w:b/>
                            <w:color w:val="333333"/>
                            <w:spacing w:val="-5"/>
                            <w:w w:val="105"/>
                            <w:sz w:val="11"/>
                          </w:rPr>
                          <w:t>250</w:t>
                        </w:r>
                      </w:p>
                    </w:txbxContent>
                  </v:textbox>
                  <w10:wrap type="none"/>
                </v:shape>
                <v:shape style="position:absolute;left:1894;top:1365;width:201;height:118" type="#_x0000_t202" id="docshape350" filled="false" stroked="false">
                  <v:textbox inset="0,0,0,0">
                    <w:txbxContent>
                      <w:p>
                        <w:pPr>
                          <w:spacing w:line="118" w:lineRule="exact" w:before="0"/>
                          <w:ind w:left="0" w:right="0" w:firstLine="0"/>
                          <w:jc w:val="left"/>
                          <w:rPr>
                            <w:rFonts w:ascii="Calibri"/>
                            <w:b/>
                            <w:sz w:val="11"/>
                          </w:rPr>
                        </w:pPr>
                        <w:r>
                          <w:rPr>
                            <w:rFonts w:ascii="Calibri"/>
                            <w:b/>
                            <w:color w:val="333333"/>
                            <w:spacing w:val="-5"/>
                            <w:w w:val="105"/>
                            <w:sz w:val="11"/>
                          </w:rPr>
                          <w:t>246</w:t>
                        </w:r>
                      </w:p>
                    </w:txbxContent>
                  </v:textbox>
                  <w10:wrap type="none"/>
                </v:shape>
                <v:shape style="position:absolute;left:584;top:1360;width:201;height:118" type="#_x0000_t202" id="docshape351" filled="false" stroked="false">
                  <v:textbox inset="0,0,0,0">
                    <w:txbxContent>
                      <w:p>
                        <w:pPr>
                          <w:spacing w:line="118" w:lineRule="exact" w:before="0"/>
                          <w:ind w:left="0" w:right="0" w:firstLine="0"/>
                          <w:jc w:val="left"/>
                          <w:rPr>
                            <w:rFonts w:ascii="Calibri"/>
                            <w:b/>
                            <w:sz w:val="11"/>
                          </w:rPr>
                        </w:pPr>
                        <w:r>
                          <w:rPr>
                            <w:rFonts w:ascii="Calibri"/>
                            <w:b/>
                            <w:color w:val="333333"/>
                            <w:spacing w:val="-5"/>
                            <w:w w:val="105"/>
                            <w:sz w:val="11"/>
                          </w:rPr>
                          <w:t>247</w:t>
                        </w:r>
                      </w:p>
                    </w:txbxContent>
                  </v:textbox>
                  <w10:wrap type="none"/>
                </v:shape>
                <v:shape style="position:absolute;left:4513;top:1275;width:201;height:118" type="#_x0000_t202" id="docshape352" filled="false" stroked="false">
                  <v:textbox inset="0,0,0,0">
                    <w:txbxContent>
                      <w:p>
                        <w:pPr>
                          <w:spacing w:line="118" w:lineRule="exact" w:before="0"/>
                          <w:ind w:left="0" w:right="0" w:firstLine="0"/>
                          <w:jc w:val="left"/>
                          <w:rPr>
                            <w:rFonts w:ascii="Calibri"/>
                            <w:b/>
                            <w:sz w:val="11"/>
                          </w:rPr>
                        </w:pPr>
                        <w:r>
                          <w:rPr>
                            <w:rFonts w:ascii="Calibri"/>
                            <w:b/>
                            <w:color w:val="333333"/>
                            <w:spacing w:val="-5"/>
                            <w:w w:val="105"/>
                            <w:sz w:val="11"/>
                          </w:rPr>
                          <w:t>264</w:t>
                        </w:r>
                      </w:p>
                    </w:txbxContent>
                  </v:textbox>
                  <w10:wrap type="none"/>
                </v:shape>
                <v:shape style="position:absolute;left:3858;top:1186;width:201;height:118" type="#_x0000_t202" id="docshape353" filled="false" stroked="false">
                  <v:textbox inset="0,0,0,0">
                    <w:txbxContent>
                      <w:p>
                        <w:pPr>
                          <w:spacing w:line="118" w:lineRule="exact" w:before="0"/>
                          <w:ind w:left="0" w:right="0" w:firstLine="0"/>
                          <w:jc w:val="left"/>
                          <w:rPr>
                            <w:rFonts w:ascii="Calibri"/>
                            <w:b/>
                            <w:sz w:val="11"/>
                          </w:rPr>
                        </w:pPr>
                        <w:r>
                          <w:rPr>
                            <w:rFonts w:ascii="Calibri"/>
                            <w:b/>
                            <w:color w:val="333333"/>
                            <w:spacing w:val="-5"/>
                            <w:w w:val="105"/>
                            <w:sz w:val="11"/>
                          </w:rPr>
                          <w:t>282</w:t>
                        </w:r>
                      </w:p>
                    </w:txbxContent>
                  </v:textbox>
                  <w10:wrap type="none"/>
                </v:shape>
                <v:shape style="position:absolute;left:58;top:961;width:201;height:367" type="#_x0000_t202" id="docshape354" filled="false" stroked="false">
                  <v:textbox inset="0,0,0,0">
                    <w:txbxContent>
                      <w:p>
                        <w:pPr>
                          <w:spacing w:line="118" w:lineRule="exact" w:before="0"/>
                          <w:ind w:left="0" w:right="0" w:firstLine="0"/>
                          <w:jc w:val="left"/>
                          <w:rPr>
                            <w:rFonts w:ascii="Calibri"/>
                            <w:b/>
                            <w:sz w:val="11"/>
                          </w:rPr>
                        </w:pPr>
                        <w:r>
                          <w:rPr>
                            <w:rFonts w:ascii="Calibri"/>
                            <w:b/>
                            <w:color w:val="333333"/>
                            <w:spacing w:val="-5"/>
                            <w:w w:val="105"/>
                            <w:sz w:val="11"/>
                          </w:rPr>
                          <w:t>350</w:t>
                        </w:r>
                      </w:p>
                      <w:p>
                        <w:pPr>
                          <w:spacing w:before="114"/>
                          <w:ind w:left="0" w:right="0" w:firstLine="0"/>
                          <w:jc w:val="left"/>
                          <w:rPr>
                            <w:rFonts w:ascii="Calibri"/>
                            <w:b/>
                            <w:sz w:val="11"/>
                          </w:rPr>
                        </w:pPr>
                        <w:r>
                          <w:rPr>
                            <w:rFonts w:ascii="Calibri"/>
                            <w:b/>
                            <w:color w:val="333333"/>
                            <w:spacing w:val="-5"/>
                            <w:w w:val="105"/>
                            <w:sz w:val="11"/>
                          </w:rPr>
                          <w:t>300</w:t>
                        </w:r>
                      </w:p>
                    </w:txbxContent>
                  </v:textbox>
                  <w10:wrap type="none"/>
                </v:shape>
                <v:shape style="position:absolute;left:6477;top:767;width:201;height:118" type="#_x0000_t202" id="docshape355" filled="false" stroked="false">
                  <v:textbox inset="0,0,0,0">
                    <w:txbxContent>
                      <w:p>
                        <w:pPr>
                          <w:spacing w:line="118" w:lineRule="exact" w:before="0"/>
                          <w:ind w:left="0" w:right="0" w:firstLine="0"/>
                          <w:jc w:val="left"/>
                          <w:rPr>
                            <w:rFonts w:ascii="Calibri"/>
                            <w:b/>
                            <w:sz w:val="11"/>
                          </w:rPr>
                        </w:pPr>
                        <w:r>
                          <w:rPr>
                            <w:rFonts w:ascii="Calibri"/>
                            <w:b/>
                            <w:color w:val="333333"/>
                            <w:spacing w:val="-5"/>
                            <w:w w:val="105"/>
                            <w:sz w:val="11"/>
                          </w:rPr>
                          <w:t>366</w:t>
                        </w:r>
                      </w:p>
                    </w:txbxContent>
                  </v:textbox>
                  <w10:wrap type="none"/>
                </v:shape>
                <v:shape style="position:absolute;left:5168;top:807;width:202;height:118" type="#_x0000_t202" id="docshape356" filled="false" stroked="false">
                  <v:textbox inset="0,0,0,0">
                    <w:txbxContent>
                      <w:p>
                        <w:pPr>
                          <w:spacing w:line="118" w:lineRule="exact" w:before="0"/>
                          <w:ind w:left="0" w:right="0" w:firstLine="0"/>
                          <w:jc w:val="left"/>
                          <w:rPr>
                            <w:rFonts w:ascii="Calibri"/>
                            <w:b/>
                            <w:sz w:val="11"/>
                          </w:rPr>
                        </w:pPr>
                        <w:r>
                          <w:rPr>
                            <w:rFonts w:ascii="Calibri"/>
                            <w:b/>
                            <w:color w:val="333333"/>
                            <w:spacing w:val="-5"/>
                            <w:w w:val="105"/>
                            <w:sz w:val="11"/>
                          </w:rPr>
                          <w:t>358</w:t>
                        </w:r>
                      </w:p>
                    </w:txbxContent>
                  </v:textbox>
                  <w10:wrap type="none"/>
                </v:shape>
                <v:shape style="position:absolute;left:5822;top:718;width:201;height:118" type="#_x0000_t202" id="docshape357" filled="false" stroked="false">
                  <v:textbox inset="0,0,0,0">
                    <w:txbxContent>
                      <w:p>
                        <w:pPr>
                          <w:spacing w:line="118" w:lineRule="exact" w:before="0"/>
                          <w:ind w:left="0" w:right="0" w:firstLine="0"/>
                          <w:jc w:val="left"/>
                          <w:rPr>
                            <w:rFonts w:ascii="Calibri"/>
                            <w:b/>
                            <w:sz w:val="11"/>
                          </w:rPr>
                        </w:pPr>
                        <w:r>
                          <w:rPr>
                            <w:rFonts w:ascii="Calibri"/>
                            <w:b/>
                            <w:color w:val="333333"/>
                            <w:spacing w:val="-5"/>
                            <w:w w:val="105"/>
                            <w:sz w:val="11"/>
                          </w:rPr>
                          <w:t>376</w:t>
                        </w:r>
                      </w:p>
                    </w:txbxContent>
                  </v:textbox>
                  <w10:wrap type="none"/>
                </v:shape>
                <v:shape style="position:absolute;left:58;top:711;width:201;height:119" type="#_x0000_t202" id="docshape358" filled="false" stroked="false">
                  <v:textbox inset="0,0,0,0">
                    <w:txbxContent>
                      <w:p>
                        <w:pPr>
                          <w:spacing w:line="118" w:lineRule="exact" w:before="0"/>
                          <w:ind w:left="0" w:right="0" w:firstLine="0"/>
                          <w:jc w:val="left"/>
                          <w:rPr>
                            <w:rFonts w:ascii="Calibri"/>
                            <w:b/>
                            <w:sz w:val="12"/>
                          </w:rPr>
                        </w:pPr>
                        <w:r>
                          <w:rPr>
                            <w:rFonts w:ascii="Calibri"/>
                            <w:b/>
                            <w:color w:val="333333"/>
                            <w:spacing w:val="-5"/>
                            <w:sz w:val="12"/>
                          </w:rPr>
                          <w:t>400</w:t>
                        </w:r>
                      </w:p>
                    </w:txbxContent>
                  </v:textbox>
                  <w10:wrap type="none"/>
                </v:shape>
                <v:shape style="position:absolute;left:2592;top:295;width:3152;height:144" type="#_x0000_t202" id="docshape359" filled="false" stroked="false">
                  <v:textbox inset="0,0,0,0">
                    <w:txbxContent>
                      <w:p>
                        <w:pPr>
                          <w:spacing w:line="143" w:lineRule="exact" w:before="0"/>
                          <w:ind w:left="0" w:right="0" w:firstLine="0"/>
                          <w:jc w:val="left"/>
                          <w:rPr>
                            <w:rFonts w:ascii="Arial"/>
                            <w:b/>
                            <w:sz w:val="13"/>
                          </w:rPr>
                        </w:pPr>
                        <w:r>
                          <w:rPr>
                            <w:rFonts w:ascii="Arial"/>
                            <w:b/>
                            <w:color w:val="808080"/>
                            <w:spacing w:val="-2"/>
                            <w:sz w:val="13"/>
                          </w:rPr>
                          <w:t>TOTAL</w:t>
                        </w:r>
                        <w:r>
                          <w:rPr>
                            <w:rFonts w:ascii="Arial"/>
                            <w:b/>
                            <w:color w:val="808080"/>
                            <w:spacing w:val="-4"/>
                            <w:sz w:val="13"/>
                          </w:rPr>
                          <w:t> </w:t>
                        </w:r>
                        <w:r>
                          <w:rPr>
                            <w:rFonts w:ascii="Arial"/>
                            <w:b/>
                            <w:color w:val="808080"/>
                            <w:spacing w:val="-2"/>
                            <w:sz w:val="13"/>
                          </w:rPr>
                          <w:t>DE</w:t>
                        </w:r>
                        <w:r>
                          <w:rPr>
                            <w:rFonts w:ascii="Arial"/>
                            <w:b/>
                            <w:color w:val="808080"/>
                            <w:spacing w:val="-5"/>
                            <w:sz w:val="13"/>
                          </w:rPr>
                          <w:t> </w:t>
                        </w:r>
                        <w:r>
                          <w:rPr>
                            <w:rFonts w:ascii="Arial"/>
                            <w:b/>
                            <w:color w:val="808080"/>
                            <w:spacing w:val="-2"/>
                            <w:sz w:val="13"/>
                          </w:rPr>
                          <w:t>CIRURGIAS REALIZADAS</w:t>
                        </w:r>
                        <w:r>
                          <w:rPr>
                            <w:rFonts w:ascii="Arial"/>
                            <w:b/>
                            <w:color w:val="808080"/>
                            <w:spacing w:val="2"/>
                            <w:sz w:val="13"/>
                          </w:rPr>
                          <w:t> </w:t>
                        </w:r>
                        <w:r>
                          <w:rPr>
                            <w:rFonts w:ascii="Arial"/>
                            <w:b/>
                            <w:color w:val="808080"/>
                            <w:spacing w:val="-2"/>
                            <w:sz w:val="13"/>
                          </w:rPr>
                          <w:t>-</w:t>
                        </w:r>
                        <w:r>
                          <w:rPr>
                            <w:rFonts w:ascii="Arial"/>
                            <w:b/>
                            <w:color w:val="808080"/>
                            <w:spacing w:val="-5"/>
                            <w:sz w:val="13"/>
                          </w:rPr>
                          <w:t> </w:t>
                        </w:r>
                        <w:r>
                          <w:rPr>
                            <w:rFonts w:ascii="Arial"/>
                            <w:b/>
                            <w:color w:val="808080"/>
                            <w:spacing w:val="-2"/>
                            <w:sz w:val="13"/>
                          </w:rPr>
                          <w:t>HERSO</w:t>
                        </w:r>
                        <w:r>
                          <w:rPr>
                            <w:rFonts w:ascii="Arial"/>
                            <w:b/>
                            <w:color w:val="808080"/>
                            <w:spacing w:val="-5"/>
                            <w:sz w:val="13"/>
                          </w:rPr>
                          <w:t> </w:t>
                        </w:r>
                        <w:r>
                          <w:rPr>
                            <w:rFonts w:ascii="Arial"/>
                            <w:b/>
                            <w:color w:val="808080"/>
                            <w:spacing w:val="-4"/>
                            <w:sz w:val="13"/>
                          </w:rPr>
                          <w:t>2022</w:t>
                        </w:r>
                      </w:p>
                    </w:txbxContent>
                  </v:textbox>
                  <w10:wrap type="none"/>
                </v:shape>
              </v:group>
            </w:pict>
          </mc:Fallback>
        </mc:AlternateContent>
      </w:r>
      <w:r>
        <w:rPr>
          <w:sz w:val="20"/>
        </w:rPr>
      </w:r>
    </w:p>
    <w:p>
      <w:pPr>
        <w:spacing w:before="0"/>
        <w:ind w:left="122" w:right="0" w:firstLine="0"/>
        <w:jc w:val="left"/>
        <w:rPr>
          <w:sz w:val="20"/>
        </w:rPr>
      </w:pPr>
      <w:r>
        <w:rPr>
          <w:w w:val="80"/>
          <w:sz w:val="20"/>
        </w:rPr>
        <w:t>Fonte:</w:t>
      </w:r>
      <w:r>
        <w:rPr>
          <w:spacing w:val="-2"/>
          <w:sz w:val="20"/>
        </w:rPr>
        <w:t> </w:t>
      </w:r>
      <w:r>
        <w:rPr>
          <w:w w:val="80"/>
          <w:sz w:val="20"/>
        </w:rPr>
        <w:t>Elaboração</w:t>
      </w:r>
      <w:r>
        <w:rPr>
          <w:spacing w:val="-1"/>
          <w:sz w:val="20"/>
        </w:rPr>
        <w:t> </w:t>
      </w:r>
      <w:r>
        <w:rPr>
          <w:spacing w:val="-2"/>
          <w:w w:val="80"/>
          <w:sz w:val="20"/>
        </w:rPr>
        <w:t>Própria.</w:t>
      </w:r>
    </w:p>
    <w:p>
      <w:pPr>
        <w:spacing w:after="0"/>
        <w:jc w:val="left"/>
        <w:rPr>
          <w:sz w:val="20"/>
        </w:rPr>
        <w:sectPr>
          <w:pgSz w:w="11910" w:h="16840"/>
          <w:pgMar w:header="424" w:footer="959" w:top="1860" w:bottom="1140" w:left="1580" w:right="820"/>
        </w:sectPr>
      </w:pPr>
    </w:p>
    <w:p>
      <w:pPr>
        <w:pStyle w:val="Heading2"/>
        <w:numPr>
          <w:ilvl w:val="1"/>
          <w:numId w:val="9"/>
        </w:numPr>
        <w:tabs>
          <w:tab w:pos="521" w:val="left" w:leader="none"/>
        </w:tabs>
        <w:spacing w:line="240" w:lineRule="auto" w:before="90" w:after="0"/>
        <w:ind w:left="521" w:right="0" w:hanging="399"/>
        <w:jc w:val="left"/>
      </w:pPr>
      <w:r>
        <w:rPr/>
        <w:t>CIRURGIAS</w:t>
      </w:r>
      <w:r>
        <w:rPr>
          <w:spacing w:val="-6"/>
        </w:rPr>
        <w:t> </w:t>
      </w:r>
      <w:r>
        <w:rPr/>
        <w:t>POR</w:t>
      </w:r>
      <w:r>
        <w:rPr>
          <w:spacing w:val="-6"/>
        </w:rPr>
        <w:t> </w:t>
      </w:r>
      <w:r>
        <w:rPr>
          <w:spacing w:val="-2"/>
        </w:rPr>
        <w:t>ESPECIALIDADES:</w:t>
      </w:r>
    </w:p>
    <w:p>
      <w:pPr>
        <w:spacing w:before="182"/>
        <w:ind w:left="122" w:right="0" w:firstLine="0"/>
        <w:jc w:val="left"/>
        <w:rPr>
          <w:sz w:val="20"/>
        </w:rPr>
      </w:pPr>
      <w:r>
        <w:rPr>
          <w:w w:val="80"/>
          <w:sz w:val="20"/>
        </w:rPr>
        <w:t>TABELA</w:t>
      </w:r>
      <w:r>
        <w:rPr>
          <w:spacing w:val="-5"/>
          <w:sz w:val="20"/>
        </w:rPr>
        <w:t> </w:t>
      </w:r>
      <w:r>
        <w:rPr>
          <w:w w:val="80"/>
          <w:sz w:val="20"/>
        </w:rPr>
        <w:t>22</w:t>
      </w:r>
      <w:r>
        <w:rPr>
          <w:spacing w:val="-2"/>
          <w:sz w:val="20"/>
        </w:rPr>
        <w:t> </w:t>
      </w:r>
      <w:r>
        <w:rPr>
          <w:w w:val="80"/>
          <w:sz w:val="20"/>
        </w:rPr>
        <w:t>–</w:t>
      </w:r>
      <w:r>
        <w:rPr>
          <w:spacing w:val="-3"/>
          <w:sz w:val="20"/>
        </w:rPr>
        <w:t> </w:t>
      </w:r>
      <w:r>
        <w:rPr>
          <w:w w:val="80"/>
          <w:sz w:val="20"/>
        </w:rPr>
        <w:t>CIRURGIAS</w:t>
      </w:r>
      <w:r>
        <w:rPr>
          <w:spacing w:val="-7"/>
          <w:sz w:val="20"/>
        </w:rPr>
        <w:t> </w:t>
      </w:r>
      <w:r>
        <w:rPr>
          <w:w w:val="80"/>
          <w:sz w:val="20"/>
        </w:rPr>
        <w:t>POR</w:t>
      </w:r>
      <w:r>
        <w:rPr>
          <w:spacing w:val="-4"/>
          <w:sz w:val="20"/>
        </w:rPr>
        <w:t> </w:t>
      </w:r>
      <w:r>
        <w:rPr>
          <w:spacing w:val="-2"/>
          <w:w w:val="80"/>
          <w:sz w:val="20"/>
        </w:rPr>
        <w:t>ESPECIALIDADES</w:t>
      </w:r>
    </w:p>
    <w:tbl>
      <w:tblPr>
        <w:tblW w:w="0" w:type="auto"/>
        <w:jc w:val="left"/>
        <w:tblInd w:w="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795"/>
        <w:gridCol w:w="1095"/>
      </w:tblGrid>
      <w:tr>
        <w:trPr>
          <w:trHeight w:val="297" w:hRule="atLeast"/>
        </w:trPr>
        <w:tc>
          <w:tcPr>
            <w:tcW w:w="4890" w:type="dxa"/>
            <w:gridSpan w:val="2"/>
            <w:tcBorders>
              <w:bottom w:val="single" w:sz="8" w:space="0" w:color="000000"/>
            </w:tcBorders>
            <w:shd w:val="clear" w:color="auto" w:fill="92D050"/>
          </w:tcPr>
          <w:p>
            <w:pPr>
              <w:pStyle w:val="TableParagraph"/>
              <w:spacing w:line="277" w:lineRule="exact"/>
              <w:ind w:left="1072"/>
              <w:jc w:val="left"/>
              <w:rPr>
                <w:rFonts w:ascii="Calibri"/>
                <w:b/>
                <w:sz w:val="24"/>
              </w:rPr>
            </w:pPr>
            <w:r>
              <w:rPr>
                <w:rFonts w:ascii="Calibri"/>
                <w:b/>
                <w:sz w:val="24"/>
              </w:rPr>
              <w:t>Cirurgias</w:t>
            </w:r>
            <w:r>
              <w:rPr>
                <w:rFonts w:ascii="Calibri"/>
                <w:b/>
                <w:spacing w:val="8"/>
                <w:sz w:val="24"/>
              </w:rPr>
              <w:t> </w:t>
            </w:r>
            <w:r>
              <w:rPr>
                <w:rFonts w:ascii="Calibri"/>
                <w:b/>
                <w:sz w:val="24"/>
              </w:rPr>
              <w:t>por</w:t>
            </w:r>
            <w:r>
              <w:rPr>
                <w:rFonts w:ascii="Calibri"/>
                <w:b/>
                <w:spacing w:val="20"/>
                <w:sz w:val="24"/>
              </w:rPr>
              <w:t> </w:t>
            </w:r>
            <w:r>
              <w:rPr>
                <w:rFonts w:ascii="Calibri"/>
                <w:b/>
                <w:spacing w:val="-2"/>
                <w:sz w:val="24"/>
              </w:rPr>
              <w:t>Especialidade</w:t>
            </w:r>
          </w:p>
        </w:tc>
      </w:tr>
      <w:tr>
        <w:trPr>
          <w:trHeight w:val="297" w:hRule="atLeast"/>
        </w:trPr>
        <w:tc>
          <w:tcPr>
            <w:tcW w:w="3795" w:type="dxa"/>
            <w:tcBorders>
              <w:top w:val="single" w:sz="8" w:space="0" w:color="000000"/>
            </w:tcBorders>
          </w:tcPr>
          <w:p>
            <w:pPr>
              <w:pStyle w:val="TableParagraph"/>
              <w:spacing w:line="269" w:lineRule="exact" w:before="9"/>
              <w:ind w:left="37"/>
              <w:jc w:val="left"/>
              <w:rPr>
                <w:rFonts w:ascii="Calibri"/>
                <w:sz w:val="24"/>
              </w:rPr>
            </w:pPr>
            <w:r>
              <w:rPr>
                <w:rFonts w:ascii="Calibri"/>
                <w:spacing w:val="-2"/>
                <w:sz w:val="24"/>
              </w:rPr>
              <w:t>Buco-maxilo</w:t>
            </w:r>
          </w:p>
        </w:tc>
        <w:tc>
          <w:tcPr>
            <w:tcW w:w="1095" w:type="dxa"/>
            <w:tcBorders>
              <w:top w:val="single" w:sz="8" w:space="0" w:color="000000"/>
            </w:tcBorders>
          </w:tcPr>
          <w:p>
            <w:pPr>
              <w:pStyle w:val="TableParagraph"/>
              <w:spacing w:line="269" w:lineRule="exact" w:before="9"/>
              <w:ind w:left="16"/>
              <w:rPr>
                <w:rFonts w:ascii="Calibri"/>
                <w:sz w:val="24"/>
              </w:rPr>
            </w:pPr>
            <w:r>
              <w:rPr>
                <w:rFonts w:ascii="Calibri"/>
                <w:spacing w:val="-10"/>
                <w:sz w:val="24"/>
              </w:rPr>
              <w:t>3</w:t>
            </w:r>
          </w:p>
        </w:tc>
      </w:tr>
      <w:tr>
        <w:trPr>
          <w:trHeight w:val="299" w:hRule="atLeast"/>
        </w:trPr>
        <w:tc>
          <w:tcPr>
            <w:tcW w:w="3795" w:type="dxa"/>
          </w:tcPr>
          <w:p>
            <w:pPr>
              <w:pStyle w:val="TableParagraph"/>
              <w:spacing w:line="268" w:lineRule="exact" w:before="11"/>
              <w:ind w:left="37"/>
              <w:jc w:val="left"/>
              <w:rPr>
                <w:rFonts w:ascii="Calibri"/>
                <w:sz w:val="24"/>
              </w:rPr>
            </w:pPr>
            <w:r>
              <w:rPr>
                <w:rFonts w:ascii="Calibri"/>
                <w:sz w:val="24"/>
              </w:rPr>
              <w:t>Cirurgia</w:t>
            </w:r>
            <w:r>
              <w:rPr>
                <w:rFonts w:ascii="Calibri"/>
                <w:spacing w:val="2"/>
                <w:sz w:val="24"/>
              </w:rPr>
              <w:t> </w:t>
            </w:r>
            <w:r>
              <w:rPr>
                <w:rFonts w:ascii="Calibri"/>
                <w:spacing w:val="-2"/>
                <w:sz w:val="24"/>
              </w:rPr>
              <w:t>Geral</w:t>
            </w:r>
          </w:p>
        </w:tc>
        <w:tc>
          <w:tcPr>
            <w:tcW w:w="1095" w:type="dxa"/>
          </w:tcPr>
          <w:p>
            <w:pPr>
              <w:pStyle w:val="TableParagraph"/>
              <w:spacing w:line="268" w:lineRule="exact" w:before="11"/>
              <w:ind w:left="16" w:right="1"/>
              <w:rPr>
                <w:rFonts w:ascii="Calibri"/>
                <w:sz w:val="24"/>
              </w:rPr>
            </w:pPr>
            <w:r>
              <w:rPr>
                <w:rFonts w:ascii="Calibri"/>
                <w:spacing w:val="-5"/>
                <w:sz w:val="24"/>
              </w:rPr>
              <w:t>78</w:t>
            </w:r>
          </w:p>
        </w:tc>
      </w:tr>
      <w:tr>
        <w:trPr>
          <w:trHeight w:val="300" w:hRule="atLeast"/>
        </w:trPr>
        <w:tc>
          <w:tcPr>
            <w:tcW w:w="3795" w:type="dxa"/>
          </w:tcPr>
          <w:p>
            <w:pPr>
              <w:pStyle w:val="TableParagraph"/>
              <w:spacing w:line="269" w:lineRule="exact" w:before="11"/>
              <w:ind w:left="37"/>
              <w:jc w:val="left"/>
              <w:rPr>
                <w:rFonts w:ascii="Calibri" w:hAnsi="Calibri"/>
                <w:sz w:val="24"/>
              </w:rPr>
            </w:pPr>
            <w:r>
              <w:rPr>
                <w:rFonts w:ascii="Calibri" w:hAnsi="Calibri"/>
                <w:sz w:val="24"/>
              </w:rPr>
              <w:t>Cirurgia</w:t>
            </w:r>
            <w:r>
              <w:rPr>
                <w:rFonts w:ascii="Calibri" w:hAnsi="Calibri"/>
                <w:spacing w:val="2"/>
                <w:sz w:val="24"/>
              </w:rPr>
              <w:t> </w:t>
            </w:r>
            <w:r>
              <w:rPr>
                <w:rFonts w:ascii="Calibri" w:hAnsi="Calibri"/>
                <w:spacing w:val="-2"/>
                <w:sz w:val="24"/>
              </w:rPr>
              <w:t>Torácica</w:t>
            </w:r>
          </w:p>
        </w:tc>
        <w:tc>
          <w:tcPr>
            <w:tcW w:w="1095" w:type="dxa"/>
          </w:tcPr>
          <w:p>
            <w:pPr>
              <w:pStyle w:val="TableParagraph"/>
              <w:spacing w:line="269" w:lineRule="exact" w:before="11"/>
              <w:ind w:left="16"/>
              <w:rPr>
                <w:rFonts w:ascii="Calibri"/>
                <w:sz w:val="24"/>
              </w:rPr>
            </w:pPr>
            <w:r>
              <w:rPr>
                <w:rFonts w:ascii="Calibri"/>
                <w:spacing w:val="-10"/>
                <w:sz w:val="24"/>
              </w:rPr>
              <w:t>0</w:t>
            </w:r>
          </w:p>
        </w:tc>
      </w:tr>
      <w:tr>
        <w:trPr>
          <w:trHeight w:val="299" w:hRule="atLeast"/>
        </w:trPr>
        <w:tc>
          <w:tcPr>
            <w:tcW w:w="3795" w:type="dxa"/>
          </w:tcPr>
          <w:p>
            <w:pPr>
              <w:pStyle w:val="TableParagraph"/>
              <w:spacing w:line="269" w:lineRule="exact" w:before="11"/>
              <w:ind w:left="37"/>
              <w:jc w:val="left"/>
              <w:rPr>
                <w:rFonts w:ascii="Calibri"/>
                <w:sz w:val="24"/>
              </w:rPr>
            </w:pPr>
            <w:r>
              <w:rPr>
                <w:rFonts w:ascii="Calibri"/>
                <w:sz w:val="24"/>
              </w:rPr>
              <w:t>Cirurgia</w:t>
            </w:r>
            <w:r>
              <w:rPr>
                <w:rFonts w:ascii="Calibri"/>
                <w:spacing w:val="2"/>
                <w:sz w:val="24"/>
              </w:rPr>
              <w:t> </w:t>
            </w:r>
            <w:r>
              <w:rPr>
                <w:rFonts w:ascii="Calibri"/>
                <w:spacing w:val="-2"/>
                <w:sz w:val="24"/>
              </w:rPr>
              <w:t>Vascular</w:t>
            </w:r>
          </w:p>
        </w:tc>
        <w:tc>
          <w:tcPr>
            <w:tcW w:w="1095" w:type="dxa"/>
          </w:tcPr>
          <w:p>
            <w:pPr>
              <w:pStyle w:val="TableParagraph"/>
              <w:spacing w:line="269" w:lineRule="exact" w:before="11"/>
              <w:ind w:left="16" w:right="1"/>
              <w:rPr>
                <w:rFonts w:ascii="Calibri"/>
                <w:sz w:val="24"/>
              </w:rPr>
            </w:pPr>
            <w:r>
              <w:rPr>
                <w:rFonts w:ascii="Calibri"/>
                <w:spacing w:val="-5"/>
                <w:sz w:val="24"/>
              </w:rPr>
              <w:t>12</w:t>
            </w:r>
          </w:p>
        </w:tc>
      </w:tr>
      <w:tr>
        <w:trPr>
          <w:trHeight w:val="299" w:hRule="atLeast"/>
        </w:trPr>
        <w:tc>
          <w:tcPr>
            <w:tcW w:w="3795" w:type="dxa"/>
          </w:tcPr>
          <w:p>
            <w:pPr>
              <w:pStyle w:val="TableParagraph"/>
              <w:spacing w:line="268" w:lineRule="exact" w:before="11"/>
              <w:ind w:left="37"/>
              <w:jc w:val="left"/>
              <w:rPr>
                <w:rFonts w:ascii="Calibri"/>
                <w:sz w:val="24"/>
              </w:rPr>
            </w:pPr>
            <w:r>
              <w:rPr>
                <w:rFonts w:ascii="Calibri"/>
                <w:spacing w:val="-2"/>
                <w:sz w:val="24"/>
              </w:rPr>
              <w:t>Neurocirurgia</w:t>
            </w:r>
          </w:p>
        </w:tc>
        <w:tc>
          <w:tcPr>
            <w:tcW w:w="1095" w:type="dxa"/>
          </w:tcPr>
          <w:p>
            <w:pPr>
              <w:pStyle w:val="TableParagraph"/>
              <w:spacing w:line="268" w:lineRule="exact" w:before="11"/>
              <w:ind w:left="16"/>
              <w:rPr>
                <w:rFonts w:ascii="Calibri"/>
                <w:sz w:val="24"/>
              </w:rPr>
            </w:pPr>
            <w:r>
              <w:rPr>
                <w:rFonts w:ascii="Calibri"/>
                <w:spacing w:val="-10"/>
                <w:sz w:val="24"/>
              </w:rPr>
              <w:t>6</w:t>
            </w:r>
          </w:p>
        </w:tc>
      </w:tr>
      <w:tr>
        <w:trPr>
          <w:trHeight w:val="300" w:hRule="atLeast"/>
        </w:trPr>
        <w:tc>
          <w:tcPr>
            <w:tcW w:w="3795" w:type="dxa"/>
          </w:tcPr>
          <w:p>
            <w:pPr>
              <w:pStyle w:val="TableParagraph"/>
              <w:spacing w:line="269" w:lineRule="exact" w:before="11"/>
              <w:ind w:left="37"/>
              <w:jc w:val="left"/>
              <w:rPr>
                <w:rFonts w:ascii="Calibri"/>
                <w:sz w:val="24"/>
              </w:rPr>
            </w:pPr>
            <w:r>
              <w:rPr>
                <w:rFonts w:ascii="Calibri"/>
                <w:spacing w:val="-2"/>
                <w:sz w:val="24"/>
              </w:rPr>
              <w:t>Ortopedia</w:t>
            </w:r>
          </w:p>
        </w:tc>
        <w:tc>
          <w:tcPr>
            <w:tcW w:w="1095" w:type="dxa"/>
          </w:tcPr>
          <w:p>
            <w:pPr>
              <w:pStyle w:val="TableParagraph"/>
              <w:spacing w:line="269" w:lineRule="exact" w:before="11"/>
              <w:ind w:left="16" w:right="2"/>
              <w:rPr>
                <w:rFonts w:ascii="Calibri"/>
                <w:sz w:val="24"/>
              </w:rPr>
            </w:pPr>
            <w:r>
              <w:rPr>
                <w:rFonts w:ascii="Calibri"/>
                <w:spacing w:val="-5"/>
                <w:sz w:val="24"/>
              </w:rPr>
              <w:t>105</w:t>
            </w:r>
          </w:p>
        </w:tc>
      </w:tr>
      <w:tr>
        <w:trPr>
          <w:trHeight w:val="299" w:hRule="atLeast"/>
        </w:trPr>
        <w:tc>
          <w:tcPr>
            <w:tcW w:w="3795" w:type="dxa"/>
          </w:tcPr>
          <w:p>
            <w:pPr>
              <w:pStyle w:val="TableParagraph"/>
              <w:spacing w:line="269" w:lineRule="exact" w:before="11"/>
              <w:ind w:left="37"/>
              <w:jc w:val="left"/>
              <w:rPr>
                <w:rFonts w:ascii="Calibri"/>
                <w:sz w:val="24"/>
              </w:rPr>
            </w:pPr>
            <w:r>
              <w:rPr>
                <w:rFonts w:ascii="Calibri"/>
                <w:spacing w:val="-2"/>
                <w:sz w:val="24"/>
              </w:rPr>
              <w:t>Pediatria</w:t>
            </w:r>
          </w:p>
        </w:tc>
        <w:tc>
          <w:tcPr>
            <w:tcW w:w="1095" w:type="dxa"/>
          </w:tcPr>
          <w:p>
            <w:pPr>
              <w:pStyle w:val="TableParagraph"/>
              <w:spacing w:line="269" w:lineRule="exact" w:before="11"/>
              <w:ind w:left="16"/>
              <w:rPr>
                <w:rFonts w:ascii="Calibri"/>
                <w:sz w:val="24"/>
              </w:rPr>
            </w:pPr>
            <w:r>
              <w:rPr>
                <w:rFonts w:ascii="Calibri"/>
                <w:spacing w:val="-10"/>
                <w:sz w:val="24"/>
              </w:rPr>
              <w:t>0</w:t>
            </w:r>
          </w:p>
        </w:tc>
      </w:tr>
      <w:tr>
        <w:trPr>
          <w:trHeight w:val="297" w:hRule="atLeast"/>
        </w:trPr>
        <w:tc>
          <w:tcPr>
            <w:tcW w:w="3795" w:type="dxa"/>
            <w:tcBorders>
              <w:bottom w:val="single" w:sz="8" w:space="0" w:color="000000"/>
            </w:tcBorders>
            <w:shd w:val="clear" w:color="auto" w:fill="92D050"/>
          </w:tcPr>
          <w:p>
            <w:pPr>
              <w:pStyle w:val="TableParagraph"/>
              <w:spacing w:line="266" w:lineRule="exact" w:before="11"/>
              <w:ind w:left="63" w:right="35"/>
              <w:rPr>
                <w:rFonts w:ascii="Calibri"/>
                <w:b/>
                <w:sz w:val="24"/>
              </w:rPr>
            </w:pPr>
            <w:r>
              <w:rPr>
                <w:rFonts w:ascii="Calibri"/>
                <w:b/>
                <w:spacing w:val="-2"/>
                <w:sz w:val="24"/>
              </w:rPr>
              <w:t>Total</w:t>
            </w:r>
          </w:p>
        </w:tc>
        <w:tc>
          <w:tcPr>
            <w:tcW w:w="1095" w:type="dxa"/>
            <w:tcBorders>
              <w:bottom w:val="single" w:sz="8" w:space="0" w:color="000000"/>
            </w:tcBorders>
            <w:shd w:val="clear" w:color="auto" w:fill="92D050"/>
          </w:tcPr>
          <w:p>
            <w:pPr>
              <w:pStyle w:val="TableParagraph"/>
              <w:spacing w:line="266" w:lineRule="exact" w:before="11"/>
              <w:ind w:left="16" w:right="2"/>
              <w:rPr>
                <w:rFonts w:ascii="Calibri"/>
                <w:b/>
                <w:sz w:val="24"/>
              </w:rPr>
            </w:pPr>
            <w:r>
              <w:rPr>
                <w:rFonts w:ascii="Calibri"/>
                <w:b/>
                <w:spacing w:val="-5"/>
                <w:sz w:val="24"/>
              </w:rPr>
              <w:t>204</w:t>
            </w:r>
          </w:p>
        </w:tc>
      </w:tr>
    </w:tbl>
    <w:p>
      <w:pPr>
        <w:spacing w:before="1"/>
        <w:ind w:left="122" w:right="0" w:firstLine="0"/>
        <w:jc w:val="left"/>
        <w:rPr>
          <w:sz w:val="20"/>
        </w:rPr>
      </w:pPr>
      <w:r>
        <w:rPr>
          <w:w w:val="80"/>
          <w:sz w:val="20"/>
        </w:rPr>
        <w:t>Fonte:</w:t>
      </w:r>
      <w:r>
        <w:rPr>
          <w:spacing w:val="-3"/>
          <w:sz w:val="20"/>
        </w:rPr>
        <w:t> </w:t>
      </w:r>
      <w:r>
        <w:rPr>
          <w:w w:val="80"/>
          <w:sz w:val="20"/>
        </w:rPr>
        <w:t>Sistema</w:t>
      </w:r>
      <w:r>
        <w:rPr>
          <w:spacing w:val="-3"/>
          <w:sz w:val="20"/>
        </w:rPr>
        <w:t> </w:t>
      </w:r>
      <w:r>
        <w:rPr>
          <w:spacing w:val="-5"/>
          <w:w w:val="80"/>
          <w:sz w:val="20"/>
        </w:rPr>
        <w:t>MV</w:t>
      </w:r>
    </w:p>
    <w:p>
      <w:pPr>
        <w:pStyle w:val="BodyText"/>
        <w:rPr>
          <w:sz w:val="20"/>
        </w:rPr>
      </w:pPr>
    </w:p>
    <w:p>
      <w:pPr>
        <w:pStyle w:val="BodyText"/>
        <w:rPr>
          <w:sz w:val="20"/>
        </w:rPr>
      </w:pPr>
    </w:p>
    <w:p>
      <w:pPr>
        <w:spacing w:before="0"/>
        <w:ind w:left="122" w:right="0" w:firstLine="0"/>
        <w:jc w:val="left"/>
        <w:rPr>
          <w:sz w:val="20"/>
        </w:rPr>
      </w:pPr>
      <w:r>
        <w:rPr>
          <w:w w:val="80"/>
          <w:sz w:val="20"/>
        </w:rPr>
        <w:t>GRÁFICO</w:t>
      </w:r>
      <w:r>
        <w:rPr>
          <w:spacing w:val="-3"/>
          <w:sz w:val="20"/>
        </w:rPr>
        <w:t> </w:t>
      </w:r>
      <w:r>
        <w:rPr>
          <w:w w:val="80"/>
          <w:sz w:val="20"/>
        </w:rPr>
        <w:t>14</w:t>
      </w:r>
      <w:r>
        <w:rPr>
          <w:spacing w:val="-4"/>
          <w:sz w:val="20"/>
        </w:rPr>
        <w:t> </w:t>
      </w:r>
      <w:r>
        <w:rPr>
          <w:w w:val="80"/>
          <w:sz w:val="20"/>
        </w:rPr>
        <w:t>–</w:t>
      </w:r>
      <w:r>
        <w:rPr>
          <w:spacing w:val="-1"/>
          <w:sz w:val="20"/>
        </w:rPr>
        <w:t> </w:t>
      </w:r>
      <w:r>
        <w:rPr>
          <w:w w:val="80"/>
          <w:sz w:val="20"/>
        </w:rPr>
        <w:t>CIRURGIAS</w:t>
      </w:r>
      <w:r>
        <w:rPr>
          <w:spacing w:val="-3"/>
          <w:sz w:val="20"/>
        </w:rPr>
        <w:t> </w:t>
      </w:r>
      <w:r>
        <w:rPr>
          <w:w w:val="80"/>
          <w:sz w:val="20"/>
        </w:rPr>
        <w:t>POR</w:t>
      </w:r>
      <w:r>
        <w:rPr>
          <w:spacing w:val="-3"/>
          <w:sz w:val="20"/>
        </w:rPr>
        <w:t> </w:t>
      </w:r>
      <w:r>
        <w:rPr>
          <w:spacing w:val="-2"/>
          <w:w w:val="80"/>
          <w:sz w:val="20"/>
        </w:rPr>
        <w:t>ESPECIALIDADES</w:t>
      </w:r>
    </w:p>
    <w:p>
      <w:pPr>
        <w:pStyle w:val="BodyText"/>
        <w:ind w:left="120"/>
        <w:rPr>
          <w:sz w:val="20"/>
        </w:rPr>
      </w:pPr>
      <w:r>
        <w:rPr>
          <w:sz w:val="20"/>
        </w:rPr>
        <mc:AlternateContent>
          <mc:Choice Requires="wps">
            <w:drawing>
              <wp:inline distT="0" distB="0" distL="0" distR="0">
                <wp:extent cx="5116195" cy="1394460"/>
                <wp:effectExtent l="0" t="0" r="0" b="5715"/>
                <wp:docPr id="390" name="Group 390"/>
                <wp:cNvGraphicFramePr>
                  <a:graphicFrameLocks/>
                </wp:cNvGraphicFramePr>
                <a:graphic>
                  <a:graphicData uri="http://schemas.microsoft.com/office/word/2010/wordprocessingGroup">
                    <wpg:wgp>
                      <wpg:cNvPr id="390" name="Group 390"/>
                      <wpg:cNvGrpSpPr/>
                      <wpg:grpSpPr>
                        <a:xfrm>
                          <a:off x="0" y="0"/>
                          <a:ext cx="5116195" cy="1394460"/>
                          <a:chExt cx="5116195" cy="1394460"/>
                        </a:xfrm>
                      </wpg:grpSpPr>
                      <wps:wsp>
                        <wps:cNvPr id="391" name="Graphic 391"/>
                        <wps:cNvSpPr/>
                        <wps:spPr>
                          <a:xfrm>
                            <a:off x="518302" y="581996"/>
                            <a:ext cx="3617595" cy="629285"/>
                          </a:xfrm>
                          <a:custGeom>
                            <a:avLst/>
                            <a:gdLst/>
                            <a:ahLst/>
                            <a:cxnLst/>
                            <a:rect l="l" t="t" r="r" b="b"/>
                            <a:pathLst>
                              <a:path w="3617595" h="629285">
                                <a:moveTo>
                                  <a:pt x="213067" y="610781"/>
                                </a:moveTo>
                                <a:lnTo>
                                  <a:pt x="0" y="610781"/>
                                </a:lnTo>
                                <a:lnTo>
                                  <a:pt x="0" y="628789"/>
                                </a:lnTo>
                                <a:lnTo>
                                  <a:pt x="213067" y="628789"/>
                                </a:lnTo>
                                <a:lnTo>
                                  <a:pt x="213067" y="610781"/>
                                </a:lnTo>
                                <a:close/>
                              </a:path>
                              <a:path w="3617595" h="629285">
                                <a:moveTo>
                                  <a:pt x="894168" y="161988"/>
                                </a:moveTo>
                                <a:lnTo>
                                  <a:pt x="681101" y="161988"/>
                                </a:lnTo>
                                <a:lnTo>
                                  <a:pt x="681101" y="628789"/>
                                </a:lnTo>
                                <a:lnTo>
                                  <a:pt x="894168" y="628789"/>
                                </a:lnTo>
                                <a:lnTo>
                                  <a:pt x="894168" y="161988"/>
                                </a:lnTo>
                                <a:close/>
                              </a:path>
                              <a:path w="3617595" h="629285">
                                <a:moveTo>
                                  <a:pt x="2255164" y="556793"/>
                                </a:moveTo>
                                <a:lnTo>
                                  <a:pt x="2042096" y="556793"/>
                                </a:lnTo>
                                <a:lnTo>
                                  <a:pt x="2042096" y="628789"/>
                                </a:lnTo>
                                <a:lnTo>
                                  <a:pt x="2255164" y="628789"/>
                                </a:lnTo>
                                <a:lnTo>
                                  <a:pt x="2255164" y="556793"/>
                                </a:lnTo>
                                <a:close/>
                              </a:path>
                              <a:path w="3617595" h="629285">
                                <a:moveTo>
                                  <a:pt x="2936265" y="592785"/>
                                </a:moveTo>
                                <a:lnTo>
                                  <a:pt x="2723197" y="592785"/>
                                </a:lnTo>
                                <a:lnTo>
                                  <a:pt x="2723197" y="628789"/>
                                </a:lnTo>
                                <a:lnTo>
                                  <a:pt x="2936265" y="628789"/>
                                </a:lnTo>
                                <a:lnTo>
                                  <a:pt x="2936265" y="592785"/>
                                </a:lnTo>
                                <a:close/>
                              </a:path>
                              <a:path w="3617595" h="629285">
                                <a:moveTo>
                                  <a:pt x="3617366" y="0"/>
                                </a:moveTo>
                                <a:lnTo>
                                  <a:pt x="3403104" y="0"/>
                                </a:lnTo>
                                <a:lnTo>
                                  <a:pt x="3403104" y="628789"/>
                                </a:lnTo>
                                <a:lnTo>
                                  <a:pt x="3617366" y="628789"/>
                                </a:lnTo>
                                <a:lnTo>
                                  <a:pt x="3617366" y="0"/>
                                </a:lnTo>
                                <a:close/>
                              </a:path>
                            </a:pathLst>
                          </a:custGeom>
                          <a:solidFill>
                            <a:srgbClr val="39461D"/>
                          </a:solidFill>
                        </wps:spPr>
                        <wps:bodyPr wrap="square" lIns="0" tIns="0" rIns="0" bIns="0" rtlCol="0">
                          <a:prstTxWarp prst="textNoShape">
                            <a:avLst/>
                          </a:prstTxWarp>
                          <a:noAutofit/>
                        </wps:bodyPr>
                      </wps:wsp>
                      <wps:wsp>
                        <wps:cNvPr id="392" name="Graphic 392"/>
                        <wps:cNvSpPr/>
                        <wps:spPr>
                          <a:xfrm>
                            <a:off x="1199" y="1199"/>
                            <a:ext cx="5113655" cy="1392555"/>
                          </a:xfrm>
                          <a:custGeom>
                            <a:avLst/>
                            <a:gdLst/>
                            <a:ahLst/>
                            <a:cxnLst/>
                            <a:rect l="l" t="t" r="r" b="b"/>
                            <a:pathLst>
                              <a:path w="5113655" h="1392555">
                                <a:moveTo>
                                  <a:pt x="283691" y="1209577"/>
                                </a:moveTo>
                                <a:lnTo>
                                  <a:pt x="5047794" y="1209577"/>
                                </a:lnTo>
                              </a:path>
                              <a:path w="5113655" h="1392555">
                                <a:moveTo>
                                  <a:pt x="0" y="1391975"/>
                                </a:moveTo>
                                <a:lnTo>
                                  <a:pt x="5113629" y="1391976"/>
                                </a:lnTo>
                                <a:lnTo>
                                  <a:pt x="5113629" y="0"/>
                                </a:lnTo>
                                <a:lnTo>
                                  <a:pt x="0" y="0"/>
                                </a:lnTo>
                                <a:lnTo>
                                  <a:pt x="0" y="1391975"/>
                                </a:lnTo>
                                <a:close/>
                              </a:path>
                            </a:pathLst>
                          </a:custGeom>
                          <a:ln w="2396">
                            <a:solidFill>
                              <a:srgbClr val="C0C0C0"/>
                            </a:solidFill>
                            <a:prstDash val="solid"/>
                          </a:ln>
                        </wps:spPr>
                        <wps:bodyPr wrap="square" lIns="0" tIns="0" rIns="0" bIns="0" rtlCol="0">
                          <a:prstTxWarp prst="textNoShape">
                            <a:avLst/>
                          </a:prstTxWarp>
                          <a:noAutofit/>
                        </wps:bodyPr>
                      </wps:wsp>
                      <wps:wsp>
                        <wps:cNvPr id="393" name="Textbox 393"/>
                        <wps:cNvSpPr txBox="1"/>
                        <wps:spPr>
                          <a:xfrm>
                            <a:off x="4542159" y="1286798"/>
                            <a:ext cx="349250" cy="90170"/>
                          </a:xfrm>
                          <a:prstGeom prst="rect">
                            <a:avLst/>
                          </a:prstGeom>
                        </wps:spPr>
                        <wps:txbx>
                          <w:txbxContent>
                            <w:p>
                              <w:pPr>
                                <w:spacing w:line="142" w:lineRule="exact" w:before="0"/>
                                <w:ind w:left="0" w:right="0" w:firstLine="0"/>
                                <w:jc w:val="left"/>
                                <w:rPr>
                                  <w:rFonts w:ascii="Calibri"/>
                                  <w:b/>
                                  <w:sz w:val="14"/>
                                </w:rPr>
                              </w:pPr>
                              <w:r>
                                <w:rPr>
                                  <w:rFonts w:ascii="Calibri"/>
                                  <w:b/>
                                  <w:color w:val="333333"/>
                                  <w:spacing w:val="-2"/>
                                  <w:sz w:val="14"/>
                                </w:rPr>
                                <w:t>Pediatria</w:t>
                              </w:r>
                            </w:p>
                          </w:txbxContent>
                        </wps:txbx>
                        <wps:bodyPr wrap="square" lIns="0" tIns="0" rIns="0" bIns="0" rtlCol="0">
                          <a:noAutofit/>
                        </wps:bodyPr>
                      </wps:wsp>
                      <wps:wsp>
                        <wps:cNvPr id="394" name="Textbox 394"/>
                        <wps:cNvSpPr txBox="1"/>
                        <wps:spPr>
                          <a:xfrm>
                            <a:off x="394776" y="1286798"/>
                            <a:ext cx="3837304" cy="90170"/>
                          </a:xfrm>
                          <a:prstGeom prst="rect">
                            <a:avLst/>
                          </a:prstGeom>
                        </wps:spPr>
                        <wps:txbx>
                          <w:txbxContent>
                            <w:p>
                              <w:pPr>
                                <w:tabs>
                                  <w:tab w:pos="1032" w:val="left" w:leader="none"/>
                                  <w:tab w:pos="5425" w:val="left" w:leader="none"/>
                                </w:tabs>
                                <w:spacing w:line="142" w:lineRule="exact" w:before="0"/>
                                <w:ind w:left="0" w:right="0" w:firstLine="0"/>
                                <w:jc w:val="left"/>
                                <w:rPr>
                                  <w:rFonts w:ascii="Calibri" w:hAnsi="Calibri"/>
                                  <w:b/>
                                  <w:sz w:val="14"/>
                                </w:rPr>
                              </w:pPr>
                              <w:r>
                                <w:rPr>
                                  <w:rFonts w:ascii="Calibri" w:hAnsi="Calibri"/>
                                  <w:b/>
                                  <w:color w:val="333333"/>
                                  <w:spacing w:val="-2"/>
                                  <w:sz w:val="14"/>
                                </w:rPr>
                                <w:t>Buco-maxilo</w:t>
                              </w:r>
                              <w:r>
                                <w:rPr>
                                  <w:rFonts w:ascii="Calibri" w:hAnsi="Calibri"/>
                                  <w:b/>
                                  <w:color w:val="333333"/>
                                  <w:sz w:val="14"/>
                                </w:rPr>
                                <w:tab/>
                                <w:t>Cirurgia</w:t>
                              </w:r>
                              <w:r>
                                <w:rPr>
                                  <w:rFonts w:ascii="Calibri" w:hAnsi="Calibri"/>
                                  <w:b/>
                                  <w:color w:val="333333"/>
                                  <w:spacing w:val="-4"/>
                                  <w:sz w:val="14"/>
                                </w:rPr>
                                <w:t> </w:t>
                              </w:r>
                              <w:r>
                                <w:rPr>
                                  <w:rFonts w:ascii="Calibri" w:hAnsi="Calibri"/>
                                  <w:b/>
                                  <w:color w:val="333333"/>
                                  <w:sz w:val="14"/>
                                </w:rPr>
                                <w:t>Geral</w:t>
                              </w:r>
                              <w:r>
                                <w:rPr>
                                  <w:rFonts w:ascii="Calibri" w:hAnsi="Calibri"/>
                                  <w:b/>
                                  <w:color w:val="333333"/>
                                  <w:spacing w:val="55"/>
                                  <w:sz w:val="14"/>
                                </w:rPr>
                                <w:t>  </w:t>
                              </w:r>
                              <w:r>
                                <w:rPr>
                                  <w:rFonts w:ascii="Calibri" w:hAnsi="Calibri"/>
                                  <w:b/>
                                  <w:color w:val="333333"/>
                                  <w:sz w:val="14"/>
                                </w:rPr>
                                <w:t>Cirurgia</w:t>
                              </w:r>
                              <w:r>
                                <w:rPr>
                                  <w:rFonts w:ascii="Calibri" w:hAnsi="Calibri"/>
                                  <w:b/>
                                  <w:color w:val="333333"/>
                                  <w:spacing w:val="-2"/>
                                  <w:sz w:val="14"/>
                                </w:rPr>
                                <w:t> </w:t>
                              </w:r>
                              <w:r>
                                <w:rPr>
                                  <w:rFonts w:ascii="Calibri" w:hAnsi="Calibri"/>
                                  <w:b/>
                                  <w:color w:val="333333"/>
                                  <w:sz w:val="14"/>
                                </w:rPr>
                                <w:t>Torácica</w:t>
                              </w:r>
                              <w:r>
                                <w:rPr>
                                  <w:rFonts w:ascii="Calibri" w:hAnsi="Calibri"/>
                                  <w:b/>
                                  <w:color w:val="333333"/>
                                  <w:spacing w:val="41"/>
                                  <w:sz w:val="14"/>
                                </w:rPr>
                                <w:t> </w:t>
                              </w:r>
                              <w:r>
                                <w:rPr>
                                  <w:rFonts w:ascii="Calibri" w:hAnsi="Calibri"/>
                                  <w:b/>
                                  <w:color w:val="333333"/>
                                  <w:sz w:val="14"/>
                                </w:rPr>
                                <w:t>Cirurgia</w:t>
                              </w:r>
                              <w:r>
                                <w:rPr>
                                  <w:rFonts w:ascii="Calibri" w:hAnsi="Calibri"/>
                                  <w:b/>
                                  <w:color w:val="333333"/>
                                  <w:spacing w:val="-3"/>
                                  <w:sz w:val="14"/>
                                </w:rPr>
                                <w:t> </w:t>
                              </w:r>
                              <w:r>
                                <w:rPr>
                                  <w:rFonts w:ascii="Calibri" w:hAnsi="Calibri"/>
                                  <w:b/>
                                  <w:color w:val="333333"/>
                                  <w:sz w:val="14"/>
                                </w:rPr>
                                <w:t>Vascular</w:t>
                              </w:r>
                              <w:r>
                                <w:rPr>
                                  <w:rFonts w:ascii="Calibri" w:hAnsi="Calibri"/>
                                  <w:b/>
                                  <w:color w:val="333333"/>
                                  <w:spacing w:val="60"/>
                                  <w:sz w:val="14"/>
                                </w:rPr>
                                <w:t>  </w:t>
                              </w:r>
                              <w:r>
                                <w:rPr>
                                  <w:rFonts w:ascii="Calibri" w:hAnsi="Calibri"/>
                                  <w:b/>
                                  <w:color w:val="333333"/>
                                  <w:spacing w:val="-2"/>
                                  <w:sz w:val="14"/>
                                </w:rPr>
                                <w:t>Neurocirurgia</w:t>
                              </w:r>
                              <w:r>
                                <w:rPr>
                                  <w:rFonts w:ascii="Calibri" w:hAnsi="Calibri"/>
                                  <w:b/>
                                  <w:color w:val="333333"/>
                                  <w:sz w:val="14"/>
                                </w:rPr>
                                <w:tab/>
                              </w:r>
                              <w:r>
                                <w:rPr>
                                  <w:rFonts w:ascii="Calibri" w:hAnsi="Calibri"/>
                                  <w:b/>
                                  <w:color w:val="333333"/>
                                  <w:spacing w:val="-2"/>
                                  <w:sz w:val="14"/>
                                </w:rPr>
                                <w:t>Ortopedia</w:t>
                              </w:r>
                            </w:p>
                          </w:txbxContent>
                        </wps:txbx>
                        <wps:bodyPr wrap="square" lIns="0" tIns="0" rIns="0" bIns="0" rtlCol="0">
                          <a:noAutofit/>
                        </wps:bodyPr>
                      </wps:wsp>
                      <wps:wsp>
                        <wps:cNvPr id="395" name="Textbox 395"/>
                        <wps:cNvSpPr txBox="1"/>
                        <wps:spPr>
                          <a:xfrm>
                            <a:off x="126407" y="1160138"/>
                            <a:ext cx="68580" cy="110489"/>
                          </a:xfrm>
                          <a:prstGeom prst="rect">
                            <a:avLst/>
                          </a:prstGeom>
                        </wps:spPr>
                        <wps:txbx>
                          <w:txbxContent>
                            <w:p>
                              <w:pPr>
                                <w:spacing w:line="174" w:lineRule="exact" w:before="0"/>
                                <w:ind w:left="0" w:right="0" w:firstLine="0"/>
                                <w:jc w:val="left"/>
                                <w:rPr>
                                  <w:rFonts w:ascii="Calibri"/>
                                  <w:b/>
                                  <w:sz w:val="17"/>
                                </w:rPr>
                              </w:pPr>
                              <w:r>
                                <w:rPr>
                                  <w:rFonts w:ascii="Calibri"/>
                                  <w:b/>
                                  <w:color w:val="333333"/>
                                  <w:spacing w:val="-10"/>
                                  <w:sz w:val="17"/>
                                </w:rPr>
                                <w:t>0</w:t>
                              </w:r>
                            </w:p>
                          </w:txbxContent>
                        </wps:txbx>
                        <wps:bodyPr wrap="square" lIns="0" tIns="0" rIns="0" bIns="0" rtlCol="0">
                          <a:noAutofit/>
                        </wps:bodyPr>
                      </wps:wsp>
                      <wps:wsp>
                        <wps:cNvPr id="396" name="Textbox 396"/>
                        <wps:cNvSpPr txBox="1"/>
                        <wps:spPr>
                          <a:xfrm>
                            <a:off x="4681312" y="1054060"/>
                            <a:ext cx="68580" cy="110489"/>
                          </a:xfrm>
                          <a:prstGeom prst="rect">
                            <a:avLst/>
                          </a:prstGeom>
                        </wps:spPr>
                        <wps:txbx>
                          <w:txbxContent>
                            <w:p>
                              <w:pPr>
                                <w:spacing w:line="174" w:lineRule="exact" w:before="0"/>
                                <w:ind w:left="0" w:right="0" w:firstLine="0"/>
                                <w:jc w:val="left"/>
                                <w:rPr>
                                  <w:rFonts w:ascii="Calibri"/>
                                  <w:sz w:val="17"/>
                                </w:rPr>
                              </w:pPr>
                              <w:r>
                                <w:rPr>
                                  <w:rFonts w:ascii="Calibri"/>
                                  <w:color w:val="333333"/>
                                  <w:spacing w:val="-10"/>
                                  <w:sz w:val="17"/>
                                </w:rPr>
                                <w:t>0</w:t>
                              </w:r>
                            </w:p>
                          </w:txbxContent>
                        </wps:txbx>
                        <wps:bodyPr wrap="square" lIns="0" tIns="0" rIns="0" bIns="0" rtlCol="0">
                          <a:noAutofit/>
                        </wps:bodyPr>
                      </wps:wsp>
                      <wps:wsp>
                        <wps:cNvPr id="397" name="Textbox 397"/>
                        <wps:cNvSpPr txBox="1"/>
                        <wps:spPr>
                          <a:xfrm>
                            <a:off x="3319513" y="1018060"/>
                            <a:ext cx="68580" cy="110489"/>
                          </a:xfrm>
                          <a:prstGeom prst="rect">
                            <a:avLst/>
                          </a:prstGeom>
                        </wps:spPr>
                        <wps:txbx>
                          <w:txbxContent>
                            <w:p>
                              <w:pPr>
                                <w:spacing w:line="174" w:lineRule="exact" w:before="0"/>
                                <w:ind w:left="0" w:right="0" w:firstLine="0"/>
                                <w:jc w:val="left"/>
                                <w:rPr>
                                  <w:rFonts w:ascii="Calibri"/>
                                  <w:sz w:val="17"/>
                                </w:rPr>
                              </w:pPr>
                              <w:r>
                                <w:rPr>
                                  <w:rFonts w:ascii="Calibri"/>
                                  <w:color w:val="333333"/>
                                  <w:spacing w:val="-10"/>
                                  <w:sz w:val="17"/>
                                </w:rPr>
                                <w:t>6</w:t>
                              </w:r>
                            </w:p>
                          </w:txbxContent>
                        </wps:txbx>
                        <wps:bodyPr wrap="square" lIns="0" tIns="0" rIns="0" bIns="0" rtlCol="0">
                          <a:noAutofit/>
                        </wps:bodyPr>
                      </wps:wsp>
                      <wps:wsp>
                        <wps:cNvPr id="398" name="Textbox 398"/>
                        <wps:cNvSpPr txBox="1"/>
                        <wps:spPr>
                          <a:xfrm>
                            <a:off x="2611181" y="982061"/>
                            <a:ext cx="125730" cy="110489"/>
                          </a:xfrm>
                          <a:prstGeom prst="rect">
                            <a:avLst/>
                          </a:prstGeom>
                        </wps:spPr>
                        <wps:txbx>
                          <w:txbxContent>
                            <w:p>
                              <w:pPr>
                                <w:spacing w:line="174" w:lineRule="exact" w:before="0"/>
                                <w:ind w:left="0" w:right="0" w:firstLine="0"/>
                                <w:jc w:val="left"/>
                                <w:rPr>
                                  <w:rFonts w:ascii="Calibri"/>
                                  <w:sz w:val="17"/>
                                </w:rPr>
                              </w:pPr>
                              <w:r>
                                <w:rPr>
                                  <w:rFonts w:ascii="Calibri"/>
                                  <w:color w:val="333333"/>
                                  <w:spacing w:val="-5"/>
                                  <w:sz w:val="17"/>
                                </w:rPr>
                                <w:t>12</w:t>
                              </w:r>
                            </w:p>
                          </w:txbxContent>
                        </wps:txbx>
                        <wps:bodyPr wrap="square" lIns="0" tIns="0" rIns="0" bIns="0" rtlCol="0">
                          <a:noAutofit/>
                        </wps:bodyPr>
                      </wps:wsp>
                      <wps:wsp>
                        <wps:cNvPr id="399" name="Textbox 399"/>
                        <wps:cNvSpPr txBox="1"/>
                        <wps:spPr>
                          <a:xfrm>
                            <a:off x="1957813" y="1054060"/>
                            <a:ext cx="68580" cy="110489"/>
                          </a:xfrm>
                          <a:prstGeom prst="rect">
                            <a:avLst/>
                          </a:prstGeom>
                        </wps:spPr>
                        <wps:txbx>
                          <w:txbxContent>
                            <w:p>
                              <w:pPr>
                                <w:spacing w:line="174" w:lineRule="exact" w:before="0"/>
                                <w:ind w:left="0" w:right="0" w:firstLine="0"/>
                                <w:jc w:val="left"/>
                                <w:rPr>
                                  <w:rFonts w:ascii="Calibri"/>
                                  <w:sz w:val="17"/>
                                </w:rPr>
                              </w:pPr>
                              <w:r>
                                <w:rPr>
                                  <w:rFonts w:ascii="Calibri"/>
                                  <w:color w:val="333333"/>
                                  <w:spacing w:val="-10"/>
                                  <w:sz w:val="17"/>
                                </w:rPr>
                                <w:t>0</w:t>
                              </w:r>
                            </w:p>
                          </w:txbxContent>
                        </wps:txbx>
                        <wps:bodyPr wrap="square" lIns="0" tIns="0" rIns="0" bIns="0" rtlCol="0">
                          <a:noAutofit/>
                        </wps:bodyPr>
                      </wps:wsp>
                      <wps:wsp>
                        <wps:cNvPr id="400" name="Textbox 400"/>
                        <wps:cNvSpPr txBox="1"/>
                        <wps:spPr>
                          <a:xfrm>
                            <a:off x="596114" y="1036060"/>
                            <a:ext cx="68580" cy="110489"/>
                          </a:xfrm>
                          <a:prstGeom prst="rect">
                            <a:avLst/>
                          </a:prstGeom>
                        </wps:spPr>
                        <wps:txbx>
                          <w:txbxContent>
                            <w:p>
                              <w:pPr>
                                <w:spacing w:line="174" w:lineRule="exact" w:before="0"/>
                                <w:ind w:left="0" w:right="0" w:firstLine="0"/>
                                <w:jc w:val="left"/>
                                <w:rPr>
                                  <w:rFonts w:ascii="Calibri"/>
                                  <w:sz w:val="17"/>
                                </w:rPr>
                              </w:pPr>
                              <w:r>
                                <w:rPr>
                                  <w:rFonts w:ascii="Calibri"/>
                                  <w:color w:val="333333"/>
                                  <w:spacing w:val="-10"/>
                                  <w:sz w:val="17"/>
                                </w:rPr>
                                <w:t>3</w:t>
                              </w:r>
                            </w:p>
                          </w:txbxContent>
                        </wps:txbx>
                        <wps:bodyPr wrap="square" lIns="0" tIns="0" rIns="0" bIns="0" rtlCol="0">
                          <a:noAutofit/>
                        </wps:bodyPr>
                      </wps:wsp>
                      <wps:wsp>
                        <wps:cNvPr id="401" name="Textbox 401"/>
                        <wps:cNvSpPr txBox="1"/>
                        <wps:spPr>
                          <a:xfrm>
                            <a:off x="71105" y="860623"/>
                            <a:ext cx="125730" cy="110489"/>
                          </a:xfrm>
                          <a:prstGeom prst="rect">
                            <a:avLst/>
                          </a:prstGeom>
                        </wps:spPr>
                        <wps:txbx>
                          <w:txbxContent>
                            <w:p>
                              <w:pPr>
                                <w:spacing w:line="174" w:lineRule="exact" w:before="0"/>
                                <w:ind w:left="0" w:right="0" w:firstLine="0"/>
                                <w:jc w:val="left"/>
                                <w:rPr>
                                  <w:rFonts w:ascii="Calibri"/>
                                  <w:b/>
                                  <w:sz w:val="17"/>
                                </w:rPr>
                              </w:pPr>
                              <w:r>
                                <w:rPr>
                                  <w:rFonts w:ascii="Calibri"/>
                                  <w:b/>
                                  <w:color w:val="333333"/>
                                  <w:spacing w:val="-5"/>
                                  <w:sz w:val="17"/>
                                </w:rPr>
                                <w:t>50</w:t>
                              </w:r>
                            </w:p>
                          </w:txbxContent>
                        </wps:txbx>
                        <wps:bodyPr wrap="square" lIns="0" tIns="0" rIns="0" bIns="0" rtlCol="0">
                          <a:noAutofit/>
                        </wps:bodyPr>
                      </wps:wsp>
                      <wps:wsp>
                        <wps:cNvPr id="402" name="Textbox 402"/>
                        <wps:cNvSpPr txBox="1"/>
                        <wps:spPr>
                          <a:xfrm>
                            <a:off x="1249482" y="586788"/>
                            <a:ext cx="125730" cy="110489"/>
                          </a:xfrm>
                          <a:prstGeom prst="rect">
                            <a:avLst/>
                          </a:prstGeom>
                        </wps:spPr>
                        <wps:txbx>
                          <w:txbxContent>
                            <w:p>
                              <w:pPr>
                                <w:spacing w:line="174" w:lineRule="exact" w:before="0"/>
                                <w:ind w:left="0" w:right="0" w:firstLine="0"/>
                                <w:jc w:val="left"/>
                                <w:rPr>
                                  <w:rFonts w:ascii="Calibri"/>
                                  <w:sz w:val="17"/>
                                </w:rPr>
                              </w:pPr>
                              <w:r>
                                <w:rPr>
                                  <w:rFonts w:ascii="Calibri"/>
                                  <w:color w:val="333333"/>
                                  <w:spacing w:val="-5"/>
                                  <w:sz w:val="17"/>
                                </w:rPr>
                                <w:t>78</w:t>
                              </w:r>
                            </w:p>
                          </w:txbxContent>
                        </wps:txbx>
                        <wps:bodyPr wrap="square" lIns="0" tIns="0" rIns="0" bIns="0" rtlCol="0">
                          <a:noAutofit/>
                        </wps:bodyPr>
                      </wps:wsp>
                      <wps:wsp>
                        <wps:cNvPr id="403" name="Textbox 403"/>
                        <wps:cNvSpPr txBox="1"/>
                        <wps:spPr>
                          <a:xfrm>
                            <a:off x="14606" y="561108"/>
                            <a:ext cx="182245" cy="110489"/>
                          </a:xfrm>
                          <a:prstGeom prst="rect">
                            <a:avLst/>
                          </a:prstGeom>
                        </wps:spPr>
                        <wps:txbx>
                          <w:txbxContent>
                            <w:p>
                              <w:pPr>
                                <w:spacing w:line="174" w:lineRule="exact" w:before="0"/>
                                <w:ind w:left="0" w:right="0" w:firstLine="0"/>
                                <w:jc w:val="left"/>
                                <w:rPr>
                                  <w:rFonts w:ascii="Calibri"/>
                                  <w:b/>
                                  <w:sz w:val="17"/>
                                </w:rPr>
                              </w:pPr>
                              <w:r>
                                <w:rPr>
                                  <w:rFonts w:ascii="Calibri"/>
                                  <w:b/>
                                  <w:color w:val="333333"/>
                                  <w:spacing w:val="-5"/>
                                  <w:sz w:val="17"/>
                                </w:rPr>
                                <w:t>100</w:t>
                              </w:r>
                            </w:p>
                          </w:txbxContent>
                        </wps:txbx>
                        <wps:bodyPr wrap="square" lIns="0" tIns="0" rIns="0" bIns="0" rtlCol="0">
                          <a:noAutofit/>
                        </wps:bodyPr>
                      </wps:wsp>
                      <wps:wsp>
                        <wps:cNvPr id="404" name="Textbox 404"/>
                        <wps:cNvSpPr txBox="1"/>
                        <wps:spPr>
                          <a:xfrm>
                            <a:off x="3944153" y="425031"/>
                            <a:ext cx="181610" cy="110489"/>
                          </a:xfrm>
                          <a:prstGeom prst="rect">
                            <a:avLst/>
                          </a:prstGeom>
                        </wps:spPr>
                        <wps:txbx>
                          <w:txbxContent>
                            <w:p>
                              <w:pPr>
                                <w:spacing w:line="174" w:lineRule="exact" w:before="0"/>
                                <w:ind w:left="0" w:right="0" w:firstLine="0"/>
                                <w:jc w:val="left"/>
                                <w:rPr>
                                  <w:rFonts w:ascii="Calibri"/>
                                  <w:sz w:val="17"/>
                                </w:rPr>
                              </w:pPr>
                              <w:r>
                                <w:rPr>
                                  <w:rFonts w:ascii="Calibri"/>
                                  <w:color w:val="333333"/>
                                  <w:spacing w:val="-5"/>
                                  <w:sz w:val="17"/>
                                </w:rPr>
                                <w:t>105</w:t>
                              </w:r>
                            </w:p>
                          </w:txbxContent>
                        </wps:txbx>
                        <wps:bodyPr wrap="square" lIns="0" tIns="0" rIns="0" bIns="0" rtlCol="0">
                          <a:noAutofit/>
                        </wps:bodyPr>
                      </wps:wsp>
                      <wps:wsp>
                        <wps:cNvPr id="405" name="Textbox 405"/>
                        <wps:cNvSpPr txBox="1"/>
                        <wps:spPr>
                          <a:xfrm>
                            <a:off x="14606" y="261573"/>
                            <a:ext cx="182245" cy="110489"/>
                          </a:xfrm>
                          <a:prstGeom prst="rect">
                            <a:avLst/>
                          </a:prstGeom>
                        </wps:spPr>
                        <wps:txbx>
                          <w:txbxContent>
                            <w:p>
                              <w:pPr>
                                <w:spacing w:line="174" w:lineRule="exact" w:before="0"/>
                                <w:ind w:left="0" w:right="0" w:firstLine="0"/>
                                <w:jc w:val="left"/>
                                <w:rPr>
                                  <w:rFonts w:ascii="Calibri"/>
                                  <w:b/>
                                  <w:sz w:val="17"/>
                                </w:rPr>
                              </w:pPr>
                              <w:r>
                                <w:rPr>
                                  <w:rFonts w:ascii="Calibri"/>
                                  <w:b/>
                                  <w:color w:val="333333"/>
                                  <w:spacing w:val="-5"/>
                                  <w:sz w:val="17"/>
                                </w:rPr>
                                <w:t>150</w:t>
                              </w:r>
                            </w:p>
                          </w:txbxContent>
                        </wps:txbx>
                        <wps:bodyPr wrap="square" lIns="0" tIns="0" rIns="0" bIns="0" rtlCol="0">
                          <a:noAutofit/>
                        </wps:bodyPr>
                      </wps:wsp>
                      <wps:wsp>
                        <wps:cNvPr id="406" name="Textbox 406"/>
                        <wps:cNvSpPr txBox="1"/>
                        <wps:spPr>
                          <a:xfrm>
                            <a:off x="1747638" y="66544"/>
                            <a:ext cx="1889125" cy="134620"/>
                          </a:xfrm>
                          <a:prstGeom prst="rect">
                            <a:avLst/>
                          </a:prstGeom>
                        </wps:spPr>
                        <wps:txbx>
                          <w:txbxContent>
                            <w:p>
                              <w:pPr>
                                <w:spacing w:line="211" w:lineRule="exact" w:before="0"/>
                                <w:ind w:left="0" w:right="0" w:firstLine="0"/>
                                <w:jc w:val="left"/>
                                <w:rPr>
                                  <w:rFonts w:ascii="Arial"/>
                                  <w:b/>
                                  <w:sz w:val="19"/>
                                </w:rPr>
                              </w:pPr>
                              <w:r>
                                <w:rPr>
                                  <w:rFonts w:ascii="Arial"/>
                                  <w:b/>
                                  <w:color w:val="808080"/>
                                  <w:sz w:val="19"/>
                                </w:rPr>
                                <w:t>CIRURGIA</w:t>
                              </w:r>
                              <w:r>
                                <w:rPr>
                                  <w:rFonts w:ascii="Arial"/>
                                  <w:b/>
                                  <w:color w:val="808080"/>
                                  <w:spacing w:val="-14"/>
                                  <w:sz w:val="19"/>
                                </w:rPr>
                                <w:t> </w:t>
                              </w:r>
                              <w:r>
                                <w:rPr>
                                  <w:rFonts w:ascii="Arial"/>
                                  <w:b/>
                                  <w:color w:val="808080"/>
                                  <w:sz w:val="19"/>
                                </w:rPr>
                                <w:t>POR</w:t>
                              </w:r>
                              <w:r>
                                <w:rPr>
                                  <w:rFonts w:ascii="Arial"/>
                                  <w:b/>
                                  <w:color w:val="808080"/>
                                  <w:spacing w:val="-11"/>
                                  <w:sz w:val="19"/>
                                </w:rPr>
                                <w:t> </w:t>
                              </w:r>
                              <w:r>
                                <w:rPr>
                                  <w:rFonts w:ascii="Arial"/>
                                  <w:b/>
                                  <w:color w:val="808080"/>
                                  <w:spacing w:val="-2"/>
                                  <w:sz w:val="19"/>
                                </w:rPr>
                                <w:t>ESPECIALIDADE</w:t>
                              </w:r>
                            </w:p>
                          </w:txbxContent>
                        </wps:txbx>
                        <wps:bodyPr wrap="square" lIns="0" tIns="0" rIns="0" bIns="0" rtlCol="0">
                          <a:noAutofit/>
                        </wps:bodyPr>
                      </wps:wsp>
                    </wpg:wgp>
                  </a:graphicData>
                </a:graphic>
              </wp:inline>
            </w:drawing>
          </mc:Choice>
          <mc:Fallback>
            <w:pict>
              <v:group style="width:402.85pt;height:109.8pt;mso-position-horizontal-relative:char;mso-position-vertical-relative:line" id="docshapegroup360" coordorigin="0,0" coordsize="8057,2196">
                <v:shape style="position:absolute;left:816;top:916;width:5697;height:991" id="docshape361" coordorigin="816,917" coordsize="5697,991" path="m1152,1878l816,1878,816,1907,1152,1907,1152,1878xm2224,1172l1889,1172,1889,1907,2224,1907,2224,1172xm4368,1793l4032,1793,4032,1907,4368,1907,4368,1793xm5440,1850l5105,1850,5105,1907,5440,1907,5440,1850xm6513,917l6175,917,6175,1907,6513,1907,6513,917xe" filled="true" fillcolor="#39461d" stroked="false">
                  <v:path arrowok="t"/>
                  <v:fill type="solid"/>
                </v:shape>
                <v:shape style="position:absolute;left:1;top:1;width:8053;height:2193" id="docshape362" coordorigin="2,2" coordsize="8053,2193" path="m449,1907l7951,1907m2,2194l8055,2194,8055,2,2,2,2,2194xe" filled="false" stroked="true" strokeweight=".188739pt" strokecolor="#c0c0c0">
                  <v:path arrowok="t"/>
                  <v:stroke dashstyle="solid"/>
                </v:shape>
                <v:shape style="position:absolute;left:7153;top:2026;width:550;height:142" type="#_x0000_t202" id="docshape363" filled="false" stroked="false">
                  <v:textbox inset="0,0,0,0">
                    <w:txbxContent>
                      <w:p>
                        <w:pPr>
                          <w:spacing w:line="142" w:lineRule="exact" w:before="0"/>
                          <w:ind w:left="0" w:right="0" w:firstLine="0"/>
                          <w:jc w:val="left"/>
                          <w:rPr>
                            <w:rFonts w:ascii="Calibri"/>
                            <w:b/>
                            <w:sz w:val="14"/>
                          </w:rPr>
                        </w:pPr>
                        <w:r>
                          <w:rPr>
                            <w:rFonts w:ascii="Calibri"/>
                            <w:b/>
                            <w:color w:val="333333"/>
                            <w:spacing w:val="-2"/>
                            <w:sz w:val="14"/>
                          </w:rPr>
                          <w:t>Pediatria</w:t>
                        </w:r>
                      </w:p>
                    </w:txbxContent>
                  </v:textbox>
                  <w10:wrap type="none"/>
                </v:shape>
                <v:shape style="position:absolute;left:621;top:2026;width:6043;height:142" type="#_x0000_t202" id="docshape364" filled="false" stroked="false">
                  <v:textbox inset="0,0,0,0">
                    <w:txbxContent>
                      <w:p>
                        <w:pPr>
                          <w:tabs>
                            <w:tab w:pos="1032" w:val="left" w:leader="none"/>
                            <w:tab w:pos="5425" w:val="left" w:leader="none"/>
                          </w:tabs>
                          <w:spacing w:line="142" w:lineRule="exact" w:before="0"/>
                          <w:ind w:left="0" w:right="0" w:firstLine="0"/>
                          <w:jc w:val="left"/>
                          <w:rPr>
                            <w:rFonts w:ascii="Calibri" w:hAnsi="Calibri"/>
                            <w:b/>
                            <w:sz w:val="14"/>
                          </w:rPr>
                        </w:pPr>
                        <w:r>
                          <w:rPr>
                            <w:rFonts w:ascii="Calibri" w:hAnsi="Calibri"/>
                            <w:b/>
                            <w:color w:val="333333"/>
                            <w:spacing w:val="-2"/>
                            <w:sz w:val="14"/>
                          </w:rPr>
                          <w:t>Buco-maxilo</w:t>
                        </w:r>
                        <w:r>
                          <w:rPr>
                            <w:rFonts w:ascii="Calibri" w:hAnsi="Calibri"/>
                            <w:b/>
                            <w:color w:val="333333"/>
                            <w:sz w:val="14"/>
                          </w:rPr>
                          <w:tab/>
                          <w:t>Cirurgia</w:t>
                        </w:r>
                        <w:r>
                          <w:rPr>
                            <w:rFonts w:ascii="Calibri" w:hAnsi="Calibri"/>
                            <w:b/>
                            <w:color w:val="333333"/>
                            <w:spacing w:val="-4"/>
                            <w:sz w:val="14"/>
                          </w:rPr>
                          <w:t> </w:t>
                        </w:r>
                        <w:r>
                          <w:rPr>
                            <w:rFonts w:ascii="Calibri" w:hAnsi="Calibri"/>
                            <w:b/>
                            <w:color w:val="333333"/>
                            <w:sz w:val="14"/>
                          </w:rPr>
                          <w:t>Geral</w:t>
                        </w:r>
                        <w:r>
                          <w:rPr>
                            <w:rFonts w:ascii="Calibri" w:hAnsi="Calibri"/>
                            <w:b/>
                            <w:color w:val="333333"/>
                            <w:spacing w:val="55"/>
                            <w:sz w:val="14"/>
                          </w:rPr>
                          <w:t>  </w:t>
                        </w:r>
                        <w:r>
                          <w:rPr>
                            <w:rFonts w:ascii="Calibri" w:hAnsi="Calibri"/>
                            <w:b/>
                            <w:color w:val="333333"/>
                            <w:sz w:val="14"/>
                          </w:rPr>
                          <w:t>Cirurgia</w:t>
                        </w:r>
                        <w:r>
                          <w:rPr>
                            <w:rFonts w:ascii="Calibri" w:hAnsi="Calibri"/>
                            <w:b/>
                            <w:color w:val="333333"/>
                            <w:spacing w:val="-2"/>
                            <w:sz w:val="14"/>
                          </w:rPr>
                          <w:t> </w:t>
                        </w:r>
                        <w:r>
                          <w:rPr>
                            <w:rFonts w:ascii="Calibri" w:hAnsi="Calibri"/>
                            <w:b/>
                            <w:color w:val="333333"/>
                            <w:sz w:val="14"/>
                          </w:rPr>
                          <w:t>Torácica</w:t>
                        </w:r>
                        <w:r>
                          <w:rPr>
                            <w:rFonts w:ascii="Calibri" w:hAnsi="Calibri"/>
                            <w:b/>
                            <w:color w:val="333333"/>
                            <w:spacing w:val="41"/>
                            <w:sz w:val="14"/>
                          </w:rPr>
                          <w:t> </w:t>
                        </w:r>
                        <w:r>
                          <w:rPr>
                            <w:rFonts w:ascii="Calibri" w:hAnsi="Calibri"/>
                            <w:b/>
                            <w:color w:val="333333"/>
                            <w:sz w:val="14"/>
                          </w:rPr>
                          <w:t>Cirurgia</w:t>
                        </w:r>
                        <w:r>
                          <w:rPr>
                            <w:rFonts w:ascii="Calibri" w:hAnsi="Calibri"/>
                            <w:b/>
                            <w:color w:val="333333"/>
                            <w:spacing w:val="-3"/>
                            <w:sz w:val="14"/>
                          </w:rPr>
                          <w:t> </w:t>
                        </w:r>
                        <w:r>
                          <w:rPr>
                            <w:rFonts w:ascii="Calibri" w:hAnsi="Calibri"/>
                            <w:b/>
                            <w:color w:val="333333"/>
                            <w:sz w:val="14"/>
                          </w:rPr>
                          <w:t>Vascular</w:t>
                        </w:r>
                        <w:r>
                          <w:rPr>
                            <w:rFonts w:ascii="Calibri" w:hAnsi="Calibri"/>
                            <w:b/>
                            <w:color w:val="333333"/>
                            <w:spacing w:val="60"/>
                            <w:sz w:val="14"/>
                          </w:rPr>
                          <w:t>  </w:t>
                        </w:r>
                        <w:r>
                          <w:rPr>
                            <w:rFonts w:ascii="Calibri" w:hAnsi="Calibri"/>
                            <w:b/>
                            <w:color w:val="333333"/>
                            <w:spacing w:val="-2"/>
                            <w:sz w:val="14"/>
                          </w:rPr>
                          <w:t>Neurocirurgia</w:t>
                        </w:r>
                        <w:r>
                          <w:rPr>
                            <w:rFonts w:ascii="Calibri" w:hAnsi="Calibri"/>
                            <w:b/>
                            <w:color w:val="333333"/>
                            <w:sz w:val="14"/>
                          </w:rPr>
                          <w:tab/>
                        </w:r>
                        <w:r>
                          <w:rPr>
                            <w:rFonts w:ascii="Calibri" w:hAnsi="Calibri"/>
                            <w:b/>
                            <w:color w:val="333333"/>
                            <w:spacing w:val="-2"/>
                            <w:sz w:val="14"/>
                          </w:rPr>
                          <w:t>Ortopedia</w:t>
                        </w:r>
                      </w:p>
                    </w:txbxContent>
                  </v:textbox>
                  <w10:wrap type="none"/>
                </v:shape>
                <v:shape style="position:absolute;left:199;top:1826;width:108;height:174" type="#_x0000_t202" id="docshape365" filled="false" stroked="false">
                  <v:textbox inset="0,0,0,0">
                    <w:txbxContent>
                      <w:p>
                        <w:pPr>
                          <w:spacing w:line="174" w:lineRule="exact" w:before="0"/>
                          <w:ind w:left="0" w:right="0" w:firstLine="0"/>
                          <w:jc w:val="left"/>
                          <w:rPr>
                            <w:rFonts w:ascii="Calibri"/>
                            <w:b/>
                            <w:sz w:val="17"/>
                          </w:rPr>
                        </w:pPr>
                        <w:r>
                          <w:rPr>
                            <w:rFonts w:ascii="Calibri"/>
                            <w:b/>
                            <w:color w:val="333333"/>
                            <w:spacing w:val="-10"/>
                            <w:sz w:val="17"/>
                          </w:rPr>
                          <w:t>0</w:t>
                        </w:r>
                      </w:p>
                    </w:txbxContent>
                  </v:textbox>
                  <w10:wrap type="none"/>
                </v:shape>
                <v:shape style="position:absolute;left:7372;top:1659;width:108;height:174" type="#_x0000_t202" id="docshape366" filled="false" stroked="false">
                  <v:textbox inset="0,0,0,0">
                    <w:txbxContent>
                      <w:p>
                        <w:pPr>
                          <w:spacing w:line="174" w:lineRule="exact" w:before="0"/>
                          <w:ind w:left="0" w:right="0" w:firstLine="0"/>
                          <w:jc w:val="left"/>
                          <w:rPr>
                            <w:rFonts w:ascii="Calibri"/>
                            <w:sz w:val="17"/>
                          </w:rPr>
                        </w:pPr>
                        <w:r>
                          <w:rPr>
                            <w:rFonts w:ascii="Calibri"/>
                            <w:color w:val="333333"/>
                            <w:spacing w:val="-10"/>
                            <w:sz w:val="17"/>
                          </w:rPr>
                          <w:t>0</w:t>
                        </w:r>
                      </w:p>
                    </w:txbxContent>
                  </v:textbox>
                  <w10:wrap type="none"/>
                </v:shape>
                <v:shape style="position:absolute;left:5227;top:1603;width:108;height:174" type="#_x0000_t202" id="docshape367" filled="false" stroked="false">
                  <v:textbox inset="0,0,0,0">
                    <w:txbxContent>
                      <w:p>
                        <w:pPr>
                          <w:spacing w:line="174" w:lineRule="exact" w:before="0"/>
                          <w:ind w:left="0" w:right="0" w:firstLine="0"/>
                          <w:jc w:val="left"/>
                          <w:rPr>
                            <w:rFonts w:ascii="Calibri"/>
                            <w:sz w:val="17"/>
                          </w:rPr>
                        </w:pPr>
                        <w:r>
                          <w:rPr>
                            <w:rFonts w:ascii="Calibri"/>
                            <w:color w:val="333333"/>
                            <w:spacing w:val="-10"/>
                            <w:sz w:val="17"/>
                          </w:rPr>
                          <w:t>6</w:t>
                        </w:r>
                      </w:p>
                    </w:txbxContent>
                  </v:textbox>
                  <w10:wrap type="none"/>
                </v:shape>
                <v:shape style="position:absolute;left:4112;top:1546;width:198;height:174" type="#_x0000_t202" id="docshape368" filled="false" stroked="false">
                  <v:textbox inset="0,0,0,0">
                    <w:txbxContent>
                      <w:p>
                        <w:pPr>
                          <w:spacing w:line="174" w:lineRule="exact" w:before="0"/>
                          <w:ind w:left="0" w:right="0" w:firstLine="0"/>
                          <w:jc w:val="left"/>
                          <w:rPr>
                            <w:rFonts w:ascii="Calibri"/>
                            <w:sz w:val="17"/>
                          </w:rPr>
                        </w:pPr>
                        <w:r>
                          <w:rPr>
                            <w:rFonts w:ascii="Calibri"/>
                            <w:color w:val="333333"/>
                            <w:spacing w:val="-5"/>
                            <w:sz w:val="17"/>
                          </w:rPr>
                          <w:t>12</w:t>
                        </w:r>
                      </w:p>
                    </w:txbxContent>
                  </v:textbox>
                  <w10:wrap type="none"/>
                </v:shape>
                <v:shape style="position:absolute;left:3083;top:1659;width:108;height:174" type="#_x0000_t202" id="docshape369" filled="false" stroked="false">
                  <v:textbox inset="0,0,0,0">
                    <w:txbxContent>
                      <w:p>
                        <w:pPr>
                          <w:spacing w:line="174" w:lineRule="exact" w:before="0"/>
                          <w:ind w:left="0" w:right="0" w:firstLine="0"/>
                          <w:jc w:val="left"/>
                          <w:rPr>
                            <w:rFonts w:ascii="Calibri"/>
                            <w:sz w:val="17"/>
                          </w:rPr>
                        </w:pPr>
                        <w:r>
                          <w:rPr>
                            <w:rFonts w:ascii="Calibri"/>
                            <w:color w:val="333333"/>
                            <w:spacing w:val="-10"/>
                            <w:sz w:val="17"/>
                          </w:rPr>
                          <w:t>0</w:t>
                        </w:r>
                      </w:p>
                    </w:txbxContent>
                  </v:textbox>
                  <w10:wrap type="none"/>
                </v:shape>
                <v:shape style="position:absolute;left:938;top:1631;width:108;height:174" type="#_x0000_t202" id="docshape370" filled="false" stroked="false">
                  <v:textbox inset="0,0,0,0">
                    <w:txbxContent>
                      <w:p>
                        <w:pPr>
                          <w:spacing w:line="174" w:lineRule="exact" w:before="0"/>
                          <w:ind w:left="0" w:right="0" w:firstLine="0"/>
                          <w:jc w:val="left"/>
                          <w:rPr>
                            <w:rFonts w:ascii="Calibri"/>
                            <w:sz w:val="17"/>
                          </w:rPr>
                        </w:pPr>
                        <w:r>
                          <w:rPr>
                            <w:rFonts w:ascii="Calibri"/>
                            <w:color w:val="333333"/>
                            <w:spacing w:val="-10"/>
                            <w:sz w:val="17"/>
                          </w:rPr>
                          <w:t>3</w:t>
                        </w:r>
                      </w:p>
                    </w:txbxContent>
                  </v:textbox>
                  <w10:wrap type="none"/>
                </v:shape>
                <v:shape style="position:absolute;left:111;top:1355;width:198;height:174" type="#_x0000_t202" id="docshape371" filled="false" stroked="false">
                  <v:textbox inset="0,0,0,0">
                    <w:txbxContent>
                      <w:p>
                        <w:pPr>
                          <w:spacing w:line="174" w:lineRule="exact" w:before="0"/>
                          <w:ind w:left="0" w:right="0" w:firstLine="0"/>
                          <w:jc w:val="left"/>
                          <w:rPr>
                            <w:rFonts w:ascii="Calibri"/>
                            <w:b/>
                            <w:sz w:val="17"/>
                          </w:rPr>
                        </w:pPr>
                        <w:r>
                          <w:rPr>
                            <w:rFonts w:ascii="Calibri"/>
                            <w:b/>
                            <w:color w:val="333333"/>
                            <w:spacing w:val="-5"/>
                            <w:sz w:val="17"/>
                          </w:rPr>
                          <w:t>50</w:t>
                        </w:r>
                      </w:p>
                    </w:txbxContent>
                  </v:textbox>
                  <w10:wrap type="none"/>
                </v:shape>
                <v:shape style="position:absolute;left:1967;top:924;width:198;height:174" type="#_x0000_t202" id="docshape372" filled="false" stroked="false">
                  <v:textbox inset="0,0,0,0">
                    <w:txbxContent>
                      <w:p>
                        <w:pPr>
                          <w:spacing w:line="174" w:lineRule="exact" w:before="0"/>
                          <w:ind w:left="0" w:right="0" w:firstLine="0"/>
                          <w:jc w:val="left"/>
                          <w:rPr>
                            <w:rFonts w:ascii="Calibri"/>
                            <w:sz w:val="17"/>
                          </w:rPr>
                        </w:pPr>
                        <w:r>
                          <w:rPr>
                            <w:rFonts w:ascii="Calibri"/>
                            <w:color w:val="333333"/>
                            <w:spacing w:val="-5"/>
                            <w:sz w:val="17"/>
                          </w:rPr>
                          <w:t>78</w:t>
                        </w:r>
                      </w:p>
                    </w:txbxContent>
                  </v:textbox>
                  <w10:wrap type="none"/>
                </v:shape>
                <v:shape style="position:absolute;left:23;top:883;width:287;height:174" type="#_x0000_t202" id="docshape373" filled="false" stroked="false">
                  <v:textbox inset="0,0,0,0">
                    <w:txbxContent>
                      <w:p>
                        <w:pPr>
                          <w:spacing w:line="174" w:lineRule="exact" w:before="0"/>
                          <w:ind w:left="0" w:right="0" w:firstLine="0"/>
                          <w:jc w:val="left"/>
                          <w:rPr>
                            <w:rFonts w:ascii="Calibri"/>
                            <w:b/>
                            <w:sz w:val="17"/>
                          </w:rPr>
                        </w:pPr>
                        <w:r>
                          <w:rPr>
                            <w:rFonts w:ascii="Calibri"/>
                            <w:b/>
                            <w:color w:val="333333"/>
                            <w:spacing w:val="-5"/>
                            <w:sz w:val="17"/>
                          </w:rPr>
                          <w:t>100</w:t>
                        </w:r>
                      </w:p>
                    </w:txbxContent>
                  </v:textbox>
                  <w10:wrap type="none"/>
                </v:shape>
                <v:shape style="position:absolute;left:6211;top:669;width:286;height:174" type="#_x0000_t202" id="docshape374" filled="false" stroked="false">
                  <v:textbox inset="0,0,0,0">
                    <w:txbxContent>
                      <w:p>
                        <w:pPr>
                          <w:spacing w:line="174" w:lineRule="exact" w:before="0"/>
                          <w:ind w:left="0" w:right="0" w:firstLine="0"/>
                          <w:jc w:val="left"/>
                          <w:rPr>
                            <w:rFonts w:ascii="Calibri"/>
                            <w:sz w:val="17"/>
                          </w:rPr>
                        </w:pPr>
                        <w:r>
                          <w:rPr>
                            <w:rFonts w:ascii="Calibri"/>
                            <w:color w:val="333333"/>
                            <w:spacing w:val="-5"/>
                            <w:sz w:val="17"/>
                          </w:rPr>
                          <w:t>105</w:t>
                        </w:r>
                      </w:p>
                    </w:txbxContent>
                  </v:textbox>
                  <w10:wrap type="none"/>
                </v:shape>
                <v:shape style="position:absolute;left:23;top:411;width:287;height:174" type="#_x0000_t202" id="docshape375" filled="false" stroked="false">
                  <v:textbox inset="0,0,0,0">
                    <w:txbxContent>
                      <w:p>
                        <w:pPr>
                          <w:spacing w:line="174" w:lineRule="exact" w:before="0"/>
                          <w:ind w:left="0" w:right="0" w:firstLine="0"/>
                          <w:jc w:val="left"/>
                          <w:rPr>
                            <w:rFonts w:ascii="Calibri"/>
                            <w:b/>
                            <w:sz w:val="17"/>
                          </w:rPr>
                        </w:pPr>
                        <w:r>
                          <w:rPr>
                            <w:rFonts w:ascii="Calibri"/>
                            <w:b/>
                            <w:color w:val="333333"/>
                            <w:spacing w:val="-5"/>
                            <w:sz w:val="17"/>
                          </w:rPr>
                          <w:t>150</w:t>
                        </w:r>
                      </w:p>
                    </w:txbxContent>
                  </v:textbox>
                  <w10:wrap type="none"/>
                </v:shape>
                <v:shape style="position:absolute;left:2752;top:104;width:2975;height:212" type="#_x0000_t202" id="docshape376" filled="false" stroked="false">
                  <v:textbox inset="0,0,0,0">
                    <w:txbxContent>
                      <w:p>
                        <w:pPr>
                          <w:spacing w:line="211" w:lineRule="exact" w:before="0"/>
                          <w:ind w:left="0" w:right="0" w:firstLine="0"/>
                          <w:jc w:val="left"/>
                          <w:rPr>
                            <w:rFonts w:ascii="Arial"/>
                            <w:b/>
                            <w:sz w:val="19"/>
                          </w:rPr>
                        </w:pPr>
                        <w:r>
                          <w:rPr>
                            <w:rFonts w:ascii="Arial"/>
                            <w:b/>
                            <w:color w:val="808080"/>
                            <w:sz w:val="19"/>
                          </w:rPr>
                          <w:t>CIRURGIA</w:t>
                        </w:r>
                        <w:r>
                          <w:rPr>
                            <w:rFonts w:ascii="Arial"/>
                            <w:b/>
                            <w:color w:val="808080"/>
                            <w:spacing w:val="-14"/>
                            <w:sz w:val="19"/>
                          </w:rPr>
                          <w:t> </w:t>
                        </w:r>
                        <w:r>
                          <w:rPr>
                            <w:rFonts w:ascii="Arial"/>
                            <w:b/>
                            <w:color w:val="808080"/>
                            <w:sz w:val="19"/>
                          </w:rPr>
                          <w:t>POR</w:t>
                        </w:r>
                        <w:r>
                          <w:rPr>
                            <w:rFonts w:ascii="Arial"/>
                            <w:b/>
                            <w:color w:val="808080"/>
                            <w:spacing w:val="-11"/>
                            <w:sz w:val="19"/>
                          </w:rPr>
                          <w:t> </w:t>
                        </w:r>
                        <w:r>
                          <w:rPr>
                            <w:rFonts w:ascii="Arial"/>
                            <w:b/>
                            <w:color w:val="808080"/>
                            <w:spacing w:val="-2"/>
                            <w:sz w:val="19"/>
                          </w:rPr>
                          <w:t>ESPECIALIDADE</w:t>
                        </w:r>
                      </w:p>
                    </w:txbxContent>
                  </v:textbox>
                  <w10:wrap type="none"/>
                </v:shape>
              </v:group>
            </w:pict>
          </mc:Fallback>
        </mc:AlternateContent>
      </w:r>
      <w:r>
        <w:rPr>
          <w:sz w:val="20"/>
        </w:rPr>
      </w:r>
    </w:p>
    <w:p>
      <w:pPr>
        <w:spacing w:before="0"/>
        <w:ind w:left="122" w:right="0" w:firstLine="0"/>
        <w:jc w:val="left"/>
        <w:rPr>
          <w:sz w:val="20"/>
        </w:rPr>
      </w:pPr>
      <w:r>
        <w:rPr>
          <w:w w:val="80"/>
          <w:sz w:val="20"/>
        </w:rPr>
        <w:t>Fonte:</w:t>
      </w:r>
      <w:r>
        <w:rPr>
          <w:spacing w:val="-2"/>
          <w:sz w:val="20"/>
        </w:rPr>
        <w:t> </w:t>
      </w:r>
      <w:r>
        <w:rPr>
          <w:w w:val="80"/>
          <w:sz w:val="20"/>
        </w:rPr>
        <w:t>Elaboração</w:t>
      </w:r>
      <w:r>
        <w:rPr>
          <w:spacing w:val="-1"/>
          <w:sz w:val="20"/>
        </w:rPr>
        <w:t> </w:t>
      </w:r>
      <w:r>
        <w:rPr>
          <w:spacing w:val="-2"/>
          <w:w w:val="80"/>
          <w:sz w:val="20"/>
        </w:rPr>
        <w:t>Própria.</w:t>
      </w:r>
    </w:p>
    <w:p>
      <w:pPr>
        <w:pStyle w:val="BodyText"/>
        <w:rPr>
          <w:sz w:val="20"/>
        </w:rPr>
      </w:pPr>
    </w:p>
    <w:p>
      <w:pPr>
        <w:pStyle w:val="BodyText"/>
        <w:spacing w:before="50"/>
        <w:rPr>
          <w:sz w:val="20"/>
        </w:rPr>
      </w:pPr>
    </w:p>
    <w:p>
      <w:pPr>
        <w:pStyle w:val="Heading2"/>
        <w:spacing w:before="1"/>
      </w:pPr>
      <w:r>
        <w:rPr/>
        <w:t>8.3</w:t>
      </w:r>
      <w:r>
        <w:rPr>
          <w:spacing w:val="18"/>
        </w:rPr>
        <w:t> </w:t>
      </w:r>
      <w:r>
        <w:rPr/>
        <w:t>CIRURGIAS</w:t>
      </w:r>
      <w:r>
        <w:rPr>
          <w:spacing w:val="-4"/>
        </w:rPr>
        <w:t> </w:t>
      </w:r>
      <w:r>
        <w:rPr/>
        <w:t>POR</w:t>
      </w:r>
      <w:r>
        <w:rPr>
          <w:spacing w:val="-5"/>
        </w:rPr>
        <w:t> </w:t>
      </w:r>
      <w:r>
        <w:rPr>
          <w:spacing w:val="-4"/>
        </w:rPr>
        <w:t>TIPO:</w:t>
      </w:r>
    </w:p>
    <w:p>
      <w:pPr>
        <w:pStyle w:val="BodyText"/>
        <w:spacing w:before="15"/>
        <w:rPr>
          <w:rFonts w:ascii="Arial"/>
          <w:b/>
          <w:sz w:val="24"/>
        </w:rPr>
      </w:pPr>
    </w:p>
    <w:p>
      <w:pPr>
        <w:spacing w:before="0"/>
        <w:ind w:left="122" w:right="0" w:firstLine="0"/>
        <w:jc w:val="left"/>
        <w:rPr>
          <w:sz w:val="20"/>
        </w:rPr>
      </w:pPr>
      <w:r>
        <w:rPr>
          <w:w w:val="80"/>
          <w:sz w:val="20"/>
        </w:rPr>
        <w:t>TABELA</w:t>
      </w:r>
      <w:r>
        <w:rPr>
          <w:spacing w:val="-5"/>
          <w:sz w:val="20"/>
        </w:rPr>
        <w:t> </w:t>
      </w:r>
      <w:r>
        <w:rPr>
          <w:w w:val="80"/>
          <w:sz w:val="20"/>
        </w:rPr>
        <w:t>23</w:t>
      </w:r>
      <w:r>
        <w:rPr>
          <w:spacing w:val="-2"/>
          <w:sz w:val="20"/>
        </w:rPr>
        <w:t> </w:t>
      </w:r>
      <w:r>
        <w:rPr>
          <w:w w:val="80"/>
          <w:sz w:val="20"/>
        </w:rPr>
        <w:t>–</w:t>
      </w:r>
      <w:r>
        <w:rPr>
          <w:spacing w:val="-3"/>
          <w:sz w:val="20"/>
        </w:rPr>
        <w:t> </w:t>
      </w:r>
      <w:r>
        <w:rPr>
          <w:w w:val="80"/>
          <w:sz w:val="20"/>
        </w:rPr>
        <w:t>CIRURGIAS</w:t>
      </w:r>
      <w:r>
        <w:rPr>
          <w:spacing w:val="-7"/>
          <w:sz w:val="20"/>
        </w:rPr>
        <w:t> </w:t>
      </w:r>
      <w:r>
        <w:rPr>
          <w:w w:val="80"/>
          <w:sz w:val="20"/>
        </w:rPr>
        <w:t>POR</w:t>
      </w:r>
      <w:r>
        <w:rPr>
          <w:spacing w:val="-4"/>
          <w:sz w:val="20"/>
        </w:rPr>
        <w:t> </w:t>
      </w:r>
      <w:r>
        <w:rPr>
          <w:spacing w:val="-4"/>
          <w:w w:val="80"/>
          <w:sz w:val="20"/>
        </w:rPr>
        <w:t>TIPO</w:t>
      </w:r>
    </w:p>
    <w:tbl>
      <w:tblPr>
        <w:tblW w:w="0" w:type="auto"/>
        <w:jc w:val="left"/>
        <w:tblInd w:w="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795"/>
        <w:gridCol w:w="1095"/>
      </w:tblGrid>
      <w:tr>
        <w:trPr>
          <w:trHeight w:val="297" w:hRule="atLeast"/>
        </w:trPr>
        <w:tc>
          <w:tcPr>
            <w:tcW w:w="4890" w:type="dxa"/>
            <w:gridSpan w:val="2"/>
            <w:tcBorders>
              <w:bottom w:val="single" w:sz="8" w:space="0" w:color="000000"/>
            </w:tcBorders>
            <w:shd w:val="clear" w:color="auto" w:fill="92D050"/>
          </w:tcPr>
          <w:p>
            <w:pPr>
              <w:pStyle w:val="TableParagraph"/>
              <w:spacing w:line="278" w:lineRule="exact"/>
              <w:ind w:left="1537"/>
              <w:jc w:val="left"/>
              <w:rPr>
                <w:rFonts w:ascii="Calibri"/>
                <w:b/>
                <w:sz w:val="24"/>
              </w:rPr>
            </w:pPr>
            <w:r>
              <w:rPr>
                <w:rFonts w:ascii="Calibri"/>
                <w:b/>
                <w:sz w:val="24"/>
              </w:rPr>
              <w:t>Cirurgias</w:t>
            </w:r>
            <w:r>
              <w:rPr>
                <w:rFonts w:ascii="Calibri"/>
                <w:b/>
                <w:spacing w:val="5"/>
                <w:sz w:val="24"/>
              </w:rPr>
              <w:t> </w:t>
            </w:r>
            <w:r>
              <w:rPr>
                <w:rFonts w:ascii="Calibri"/>
                <w:b/>
                <w:sz w:val="24"/>
              </w:rPr>
              <w:t>por</w:t>
            </w:r>
            <w:r>
              <w:rPr>
                <w:rFonts w:ascii="Calibri"/>
                <w:b/>
                <w:spacing w:val="17"/>
                <w:sz w:val="24"/>
              </w:rPr>
              <w:t> </w:t>
            </w:r>
            <w:r>
              <w:rPr>
                <w:rFonts w:ascii="Calibri"/>
                <w:b/>
                <w:spacing w:val="-4"/>
                <w:sz w:val="24"/>
              </w:rPr>
              <w:t>Tipo</w:t>
            </w:r>
          </w:p>
        </w:tc>
      </w:tr>
      <w:tr>
        <w:trPr>
          <w:trHeight w:val="297" w:hRule="atLeast"/>
        </w:trPr>
        <w:tc>
          <w:tcPr>
            <w:tcW w:w="3795" w:type="dxa"/>
            <w:tcBorders>
              <w:top w:val="single" w:sz="8" w:space="0" w:color="000000"/>
            </w:tcBorders>
          </w:tcPr>
          <w:p>
            <w:pPr>
              <w:pStyle w:val="TableParagraph"/>
              <w:spacing w:line="268" w:lineRule="exact" w:before="9"/>
              <w:ind w:left="63" w:right="53"/>
              <w:rPr>
                <w:rFonts w:ascii="Calibri" w:hAnsi="Calibri"/>
                <w:sz w:val="24"/>
              </w:rPr>
            </w:pPr>
            <w:r>
              <w:rPr>
                <w:rFonts w:ascii="Calibri" w:hAnsi="Calibri"/>
                <w:spacing w:val="-2"/>
                <w:sz w:val="24"/>
              </w:rPr>
              <w:t>Urgência</w:t>
            </w:r>
          </w:p>
        </w:tc>
        <w:tc>
          <w:tcPr>
            <w:tcW w:w="1095" w:type="dxa"/>
            <w:tcBorders>
              <w:top w:val="single" w:sz="8" w:space="0" w:color="000000"/>
            </w:tcBorders>
          </w:tcPr>
          <w:p>
            <w:pPr>
              <w:pStyle w:val="TableParagraph"/>
              <w:spacing w:line="268" w:lineRule="exact" w:before="9"/>
              <w:ind w:left="16" w:right="1"/>
              <w:rPr>
                <w:rFonts w:ascii="Calibri"/>
                <w:sz w:val="24"/>
              </w:rPr>
            </w:pPr>
            <w:r>
              <w:rPr>
                <w:rFonts w:ascii="Calibri"/>
                <w:spacing w:val="-5"/>
                <w:sz w:val="24"/>
              </w:rPr>
              <w:t>66</w:t>
            </w:r>
          </w:p>
        </w:tc>
      </w:tr>
      <w:tr>
        <w:trPr>
          <w:trHeight w:val="297" w:hRule="atLeast"/>
        </w:trPr>
        <w:tc>
          <w:tcPr>
            <w:tcW w:w="3795" w:type="dxa"/>
            <w:tcBorders>
              <w:bottom w:val="single" w:sz="8" w:space="0" w:color="000000"/>
            </w:tcBorders>
          </w:tcPr>
          <w:p>
            <w:pPr>
              <w:pStyle w:val="TableParagraph"/>
              <w:spacing w:line="266" w:lineRule="exact" w:before="11"/>
              <w:ind w:left="63" w:right="45"/>
              <w:rPr>
                <w:rFonts w:ascii="Calibri"/>
                <w:sz w:val="24"/>
              </w:rPr>
            </w:pPr>
            <w:r>
              <w:rPr>
                <w:rFonts w:ascii="Calibri"/>
                <w:spacing w:val="-2"/>
                <w:sz w:val="24"/>
              </w:rPr>
              <w:t>Eletivas</w:t>
            </w:r>
          </w:p>
        </w:tc>
        <w:tc>
          <w:tcPr>
            <w:tcW w:w="1095" w:type="dxa"/>
            <w:tcBorders>
              <w:bottom w:val="single" w:sz="8" w:space="0" w:color="000000"/>
            </w:tcBorders>
          </w:tcPr>
          <w:p>
            <w:pPr>
              <w:pStyle w:val="TableParagraph"/>
              <w:spacing w:line="266" w:lineRule="exact" w:before="11"/>
              <w:ind w:left="16" w:right="2"/>
              <w:rPr>
                <w:rFonts w:ascii="Calibri"/>
                <w:sz w:val="24"/>
              </w:rPr>
            </w:pPr>
            <w:r>
              <w:rPr>
                <w:rFonts w:ascii="Calibri"/>
                <w:spacing w:val="-5"/>
                <w:sz w:val="24"/>
              </w:rPr>
              <w:t>138</w:t>
            </w:r>
          </w:p>
        </w:tc>
      </w:tr>
      <w:tr>
        <w:trPr>
          <w:trHeight w:val="297" w:hRule="atLeast"/>
        </w:trPr>
        <w:tc>
          <w:tcPr>
            <w:tcW w:w="3795" w:type="dxa"/>
            <w:tcBorders>
              <w:top w:val="single" w:sz="8" w:space="0" w:color="000000"/>
            </w:tcBorders>
            <w:shd w:val="clear" w:color="auto" w:fill="92D050"/>
          </w:tcPr>
          <w:p>
            <w:pPr>
              <w:pStyle w:val="TableParagraph"/>
              <w:spacing w:line="269" w:lineRule="exact" w:before="9"/>
              <w:ind w:left="63" w:right="34"/>
              <w:rPr>
                <w:rFonts w:ascii="Calibri"/>
                <w:b/>
                <w:sz w:val="24"/>
              </w:rPr>
            </w:pPr>
            <w:r>
              <w:rPr>
                <w:rFonts w:ascii="Calibri"/>
                <w:b/>
                <w:spacing w:val="-4"/>
                <w:sz w:val="24"/>
              </w:rPr>
              <w:t>Total</w:t>
            </w:r>
          </w:p>
        </w:tc>
        <w:tc>
          <w:tcPr>
            <w:tcW w:w="1095" w:type="dxa"/>
            <w:tcBorders>
              <w:top w:val="single" w:sz="8" w:space="0" w:color="000000"/>
            </w:tcBorders>
            <w:shd w:val="clear" w:color="auto" w:fill="92D050"/>
          </w:tcPr>
          <w:p>
            <w:pPr>
              <w:pStyle w:val="TableParagraph"/>
              <w:spacing w:line="269" w:lineRule="exact" w:before="9"/>
              <w:ind w:left="16" w:right="2"/>
              <w:rPr>
                <w:rFonts w:ascii="Calibri"/>
                <w:b/>
                <w:sz w:val="24"/>
              </w:rPr>
            </w:pPr>
            <w:r>
              <w:rPr>
                <w:rFonts w:ascii="Calibri"/>
                <w:b/>
                <w:spacing w:val="-5"/>
                <w:sz w:val="24"/>
              </w:rPr>
              <w:t>204</w:t>
            </w:r>
          </w:p>
        </w:tc>
      </w:tr>
    </w:tbl>
    <w:p>
      <w:pPr>
        <w:spacing w:before="17"/>
        <w:ind w:left="122" w:right="0" w:firstLine="0"/>
        <w:jc w:val="left"/>
        <w:rPr>
          <w:sz w:val="20"/>
        </w:rPr>
      </w:pPr>
      <w:r>
        <w:rPr>
          <w:w w:val="80"/>
          <w:sz w:val="20"/>
        </w:rPr>
        <w:t>Fonte:</w:t>
      </w:r>
      <w:r>
        <w:rPr>
          <w:spacing w:val="-3"/>
          <w:sz w:val="20"/>
        </w:rPr>
        <w:t> </w:t>
      </w:r>
      <w:r>
        <w:rPr>
          <w:w w:val="80"/>
          <w:sz w:val="20"/>
        </w:rPr>
        <w:t>Sistema</w:t>
      </w:r>
      <w:r>
        <w:rPr>
          <w:spacing w:val="-3"/>
          <w:sz w:val="20"/>
        </w:rPr>
        <w:t> </w:t>
      </w:r>
      <w:r>
        <w:rPr>
          <w:spacing w:val="-5"/>
          <w:w w:val="80"/>
          <w:sz w:val="20"/>
        </w:rPr>
        <w:t>MV</w:t>
      </w:r>
    </w:p>
    <w:p>
      <w:pPr>
        <w:pStyle w:val="BodyText"/>
        <w:rPr>
          <w:sz w:val="20"/>
        </w:rPr>
      </w:pPr>
    </w:p>
    <w:p>
      <w:pPr>
        <w:spacing w:before="1"/>
        <w:ind w:left="122" w:right="0" w:firstLine="0"/>
        <w:jc w:val="left"/>
        <w:rPr>
          <w:sz w:val="20"/>
        </w:rPr>
      </w:pPr>
      <w:r>
        <w:rPr>
          <w:w w:val="80"/>
          <w:sz w:val="20"/>
        </w:rPr>
        <w:t>GRÁFICO</w:t>
      </w:r>
      <w:r>
        <w:rPr>
          <w:spacing w:val="-3"/>
          <w:sz w:val="20"/>
        </w:rPr>
        <w:t> </w:t>
      </w:r>
      <w:r>
        <w:rPr>
          <w:w w:val="80"/>
          <w:sz w:val="20"/>
        </w:rPr>
        <w:t>15</w:t>
      </w:r>
      <w:r>
        <w:rPr>
          <w:spacing w:val="-4"/>
          <w:sz w:val="20"/>
        </w:rPr>
        <w:t> </w:t>
      </w:r>
      <w:r>
        <w:rPr>
          <w:w w:val="80"/>
          <w:sz w:val="20"/>
        </w:rPr>
        <w:t>–</w:t>
      </w:r>
      <w:r>
        <w:rPr>
          <w:spacing w:val="-1"/>
          <w:sz w:val="20"/>
        </w:rPr>
        <w:t> </w:t>
      </w:r>
      <w:r>
        <w:rPr>
          <w:w w:val="80"/>
          <w:sz w:val="20"/>
        </w:rPr>
        <w:t>CIRURGIAS</w:t>
      </w:r>
      <w:r>
        <w:rPr>
          <w:spacing w:val="-3"/>
          <w:sz w:val="20"/>
        </w:rPr>
        <w:t> </w:t>
      </w:r>
      <w:r>
        <w:rPr>
          <w:w w:val="80"/>
          <w:sz w:val="20"/>
        </w:rPr>
        <w:t>POR</w:t>
      </w:r>
      <w:r>
        <w:rPr>
          <w:spacing w:val="-3"/>
          <w:sz w:val="20"/>
        </w:rPr>
        <w:t> </w:t>
      </w:r>
      <w:r>
        <w:rPr>
          <w:spacing w:val="-4"/>
          <w:w w:val="80"/>
          <w:sz w:val="20"/>
        </w:rPr>
        <w:t>TIPO</w:t>
      </w:r>
    </w:p>
    <w:p>
      <w:pPr>
        <w:pStyle w:val="BodyText"/>
        <w:ind w:left="120"/>
        <w:rPr>
          <w:sz w:val="20"/>
        </w:rPr>
      </w:pPr>
      <w:r>
        <w:rPr>
          <w:sz w:val="20"/>
        </w:rPr>
        <mc:AlternateContent>
          <mc:Choice Requires="wps">
            <w:drawing>
              <wp:inline distT="0" distB="0" distL="0" distR="0">
                <wp:extent cx="4320540" cy="1752600"/>
                <wp:effectExtent l="9525" t="0" r="0" b="0"/>
                <wp:docPr id="407" name="Group 407"/>
                <wp:cNvGraphicFramePr>
                  <a:graphicFrameLocks/>
                </wp:cNvGraphicFramePr>
                <a:graphic>
                  <a:graphicData uri="http://schemas.microsoft.com/office/word/2010/wordprocessingGroup">
                    <wpg:wgp>
                      <wpg:cNvPr id="407" name="Group 407"/>
                      <wpg:cNvGrpSpPr/>
                      <wpg:grpSpPr>
                        <a:xfrm>
                          <a:off x="0" y="0"/>
                          <a:ext cx="4320540" cy="1752600"/>
                          <a:chExt cx="4320540" cy="1752600"/>
                        </a:xfrm>
                      </wpg:grpSpPr>
                      <wps:wsp>
                        <wps:cNvPr id="408" name="Graphic 408"/>
                        <wps:cNvSpPr/>
                        <wps:spPr>
                          <a:xfrm>
                            <a:off x="951049" y="515670"/>
                            <a:ext cx="2638425" cy="1017269"/>
                          </a:xfrm>
                          <a:custGeom>
                            <a:avLst/>
                            <a:gdLst/>
                            <a:ahLst/>
                            <a:cxnLst/>
                            <a:rect l="l" t="t" r="r" b="b"/>
                            <a:pathLst>
                              <a:path w="2638425" h="1017269">
                                <a:moveTo>
                                  <a:pt x="628827" y="530098"/>
                                </a:moveTo>
                                <a:lnTo>
                                  <a:pt x="0" y="530098"/>
                                </a:lnTo>
                                <a:lnTo>
                                  <a:pt x="0" y="1017003"/>
                                </a:lnTo>
                                <a:lnTo>
                                  <a:pt x="628827" y="1017003"/>
                                </a:lnTo>
                                <a:lnTo>
                                  <a:pt x="628827" y="530098"/>
                                </a:lnTo>
                                <a:close/>
                              </a:path>
                              <a:path w="2638425" h="1017269">
                                <a:moveTo>
                                  <a:pt x="2637955" y="0"/>
                                </a:moveTo>
                                <a:lnTo>
                                  <a:pt x="2007933" y="0"/>
                                </a:lnTo>
                                <a:lnTo>
                                  <a:pt x="2007933" y="1017003"/>
                                </a:lnTo>
                                <a:lnTo>
                                  <a:pt x="2637955" y="1017003"/>
                                </a:lnTo>
                                <a:lnTo>
                                  <a:pt x="2637955" y="0"/>
                                </a:lnTo>
                                <a:close/>
                              </a:path>
                            </a:pathLst>
                          </a:custGeom>
                          <a:solidFill>
                            <a:srgbClr val="39461D"/>
                          </a:solidFill>
                        </wps:spPr>
                        <wps:bodyPr wrap="square" lIns="0" tIns="0" rIns="0" bIns="0" rtlCol="0">
                          <a:prstTxWarp prst="textNoShape">
                            <a:avLst/>
                          </a:prstTxWarp>
                          <a:noAutofit/>
                        </wps:bodyPr>
                      </wps:wsp>
                      <wps:wsp>
                        <wps:cNvPr id="409" name="Graphic 409"/>
                        <wps:cNvSpPr/>
                        <wps:spPr>
                          <a:xfrm>
                            <a:off x="1199" y="1199"/>
                            <a:ext cx="4318000" cy="1750060"/>
                          </a:xfrm>
                          <a:custGeom>
                            <a:avLst/>
                            <a:gdLst/>
                            <a:ahLst/>
                            <a:cxnLst/>
                            <a:rect l="l" t="t" r="r" b="b"/>
                            <a:pathLst>
                              <a:path w="4318000" h="1750060">
                                <a:moveTo>
                                  <a:pt x="259707" y="1531467"/>
                                </a:moveTo>
                                <a:lnTo>
                                  <a:pt x="4276762" y="1531467"/>
                                </a:lnTo>
                              </a:path>
                              <a:path w="4318000" h="1750060">
                                <a:moveTo>
                                  <a:pt x="0" y="1749730"/>
                                </a:moveTo>
                                <a:lnTo>
                                  <a:pt x="4317642" y="1749730"/>
                                </a:lnTo>
                                <a:lnTo>
                                  <a:pt x="4317642" y="0"/>
                                </a:lnTo>
                                <a:lnTo>
                                  <a:pt x="0" y="0"/>
                                </a:lnTo>
                                <a:lnTo>
                                  <a:pt x="0" y="1749730"/>
                                </a:lnTo>
                                <a:close/>
                              </a:path>
                            </a:pathLst>
                          </a:custGeom>
                          <a:ln w="2401">
                            <a:solidFill>
                              <a:srgbClr val="C0C0C0"/>
                            </a:solidFill>
                            <a:prstDash val="solid"/>
                          </a:ln>
                        </wps:spPr>
                        <wps:bodyPr wrap="square" lIns="0" tIns="0" rIns="0" bIns="0" rtlCol="0">
                          <a:prstTxWarp prst="textNoShape">
                            <a:avLst/>
                          </a:prstTxWarp>
                          <a:noAutofit/>
                        </wps:bodyPr>
                      </wps:wsp>
                      <wps:wsp>
                        <wps:cNvPr id="410" name="Textbox 410"/>
                        <wps:cNvSpPr txBox="1"/>
                        <wps:spPr>
                          <a:xfrm>
                            <a:off x="1719359" y="74695"/>
                            <a:ext cx="1209675" cy="133985"/>
                          </a:xfrm>
                          <a:prstGeom prst="rect">
                            <a:avLst/>
                          </a:prstGeom>
                        </wps:spPr>
                        <wps:txbx>
                          <w:txbxContent>
                            <w:p>
                              <w:pPr>
                                <w:spacing w:line="211" w:lineRule="exact" w:before="0"/>
                                <w:ind w:left="0" w:right="0" w:firstLine="0"/>
                                <w:jc w:val="left"/>
                                <w:rPr>
                                  <w:rFonts w:ascii="Arial"/>
                                  <w:b/>
                                  <w:sz w:val="19"/>
                                </w:rPr>
                              </w:pPr>
                              <w:r>
                                <w:rPr>
                                  <w:rFonts w:ascii="Arial"/>
                                  <w:b/>
                                  <w:color w:val="808080"/>
                                  <w:sz w:val="19"/>
                                </w:rPr>
                                <w:t>CIRURGIA</w:t>
                              </w:r>
                              <w:r>
                                <w:rPr>
                                  <w:rFonts w:ascii="Arial"/>
                                  <w:b/>
                                  <w:color w:val="808080"/>
                                  <w:spacing w:val="-14"/>
                                  <w:sz w:val="19"/>
                                </w:rPr>
                                <w:t> </w:t>
                              </w:r>
                              <w:r>
                                <w:rPr>
                                  <w:rFonts w:ascii="Arial"/>
                                  <w:b/>
                                  <w:color w:val="808080"/>
                                  <w:sz w:val="19"/>
                                </w:rPr>
                                <w:t>POR</w:t>
                              </w:r>
                              <w:r>
                                <w:rPr>
                                  <w:rFonts w:ascii="Arial"/>
                                  <w:b/>
                                  <w:color w:val="808080"/>
                                  <w:spacing w:val="-11"/>
                                  <w:sz w:val="19"/>
                                </w:rPr>
                                <w:t> </w:t>
                              </w:r>
                              <w:r>
                                <w:rPr>
                                  <w:rFonts w:ascii="Arial"/>
                                  <w:b/>
                                  <w:color w:val="808080"/>
                                  <w:spacing w:val="-4"/>
                                  <w:sz w:val="19"/>
                                </w:rPr>
                                <w:t>TIPO</w:t>
                              </w:r>
                            </w:p>
                          </w:txbxContent>
                        </wps:txbx>
                        <wps:bodyPr wrap="square" lIns="0" tIns="0" rIns="0" bIns="0" rtlCol="0">
                          <a:noAutofit/>
                        </wps:bodyPr>
                      </wps:wsp>
                      <wps:wsp>
                        <wps:cNvPr id="411" name="Textbox 411"/>
                        <wps:cNvSpPr txBox="1"/>
                        <wps:spPr>
                          <a:xfrm>
                            <a:off x="16349" y="307186"/>
                            <a:ext cx="165100" cy="1279525"/>
                          </a:xfrm>
                          <a:prstGeom prst="rect">
                            <a:avLst/>
                          </a:prstGeom>
                        </wps:spPr>
                        <wps:txbx>
                          <w:txbxContent>
                            <w:p>
                              <w:pPr>
                                <w:spacing w:line="158" w:lineRule="exact" w:before="0"/>
                                <w:ind w:left="0" w:right="18" w:firstLine="0"/>
                                <w:jc w:val="right"/>
                                <w:rPr>
                                  <w:rFonts w:ascii="Calibri"/>
                                  <w:b/>
                                  <w:sz w:val="15"/>
                                </w:rPr>
                              </w:pPr>
                              <w:r>
                                <w:rPr>
                                  <w:rFonts w:ascii="Calibri"/>
                                  <w:b/>
                                  <w:color w:val="333333"/>
                                  <w:spacing w:val="-5"/>
                                  <w:w w:val="105"/>
                                  <w:sz w:val="15"/>
                                </w:rPr>
                                <w:t>160</w:t>
                              </w:r>
                            </w:p>
                            <w:p>
                              <w:pPr>
                                <w:spacing w:before="49"/>
                                <w:ind w:left="0" w:right="18" w:firstLine="0"/>
                                <w:jc w:val="right"/>
                                <w:rPr>
                                  <w:rFonts w:ascii="Calibri"/>
                                  <w:b/>
                                  <w:sz w:val="15"/>
                                </w:rPr>
                              </w:pPr>
                              <w:r>
                                <w:rPr>
                                  <w:rFonts w:ascii="Calibri"/>
                                  <w:b/>
                                  <w:color w:val="333333"/>
                                  <w:spacing w:val="-5"/>
                                  <w:w w:val="105"/>
                                  <w:sz w:val="15"/>
                                </w:rPr>
                                <w:t>140</w:t>
                              </w:r>
                            </w:p>
                            <w:p>
                              <w:pPr>
                                <w:spacing w:before="49"/>
                                <w:ind w:left="0" w:right="18" w:firstLine="0"/>
                                <w:jc w:val="right"/>
                                <w:rPr>
                                  <w:rFonts w:ascii="Calibri"/>
                                  <w:b/>
                                  <w:sz w:val="15"/>
                                </w:rPr>
                              </w:pPr>
                              <w:r>
                                <w:rPr>
                                  <w:rFonts w:ascii="Calibri"/>
                                  <w:b/>
                                  <w:color w:val="333333"/>
                                  <w:spacing w:val="-5"/>
                                  <w:w w:val="105"/>
                                  <w:sz w:val="15"/>
                                </w:rPr>
                                <w:t>120</w:t>
                              </w:r>
                            </w:p>
                            <w:p>
                              <w:pPr>
                                <w:spacing w:before="49"/>
                                <w:ind w:left="0" w:right="18" w:firstLine="0"/>
                                <w:jc w:val="right"/>
                                <w:rPr>
                                  <w:rFonts w:ascii="Calibri"/>
                                  <w:b/>
                                  <w:sz w:val="15"/>
                                </w:rPr>
                              </w:pPr>
                              <w:r>
                                <w:rPr>
                                  <w:rFonts w:ascii="Calibri"/>
                                  <w:b/>
                                  <w:color w:val="333333"/>
                                  <w:spacing w:val="-5"/>
                                  <w:w w:val="105"/>
                                  <w:sz w:val="15"/>
                                </w:rPr>
                                <w:t>100</w:t>
                              </w:r>
                            </w:p>
                            <w:p>
                              <w:pPr>
                                <w:spacing w:before="49"/>
                                <w:ind w:left="0" w:right="18" w:firstLine="0"/>
                                <w:jc w:val="right"/>
                                <w:rPr>
                                  <w:rFonts w:ascii="Calibri"/>
                                  <w:b/>
                                  <w:sz w:val="15"/>
                                </w:rPr>
                              </w:pPr>
                              <w:r>
                                <w:rPr>
                                  <w:rFonts w:ascii="Calibri"/>
                                  <w:b/>
                                  <w:color w:val="333333"/>
                                  <w:spacing w:val="-5"/>
                                  <w:w w:val="105"/>
                                  <w:sz w:val="15"/>
                                </w:rPr>
                                <w:t>80</w:t>
                              </w:r>
                            </w:p>
                            <w:p>
                              <w:pPr>
                                <w:spacing w:before="49"/>
                                <w:ind w:left="0" w:right="18" w:firstLine="0"/>
                                <w:jc w:val="right"/>
                                <w:rPr>
                                  <w:rFonts w:ascii="Calibri"/>
                                  <w:b/>
                                  <w:sz w:val="15"/>
                                </w:rPr>
                              </w:pPr>
                              <w:r>
                                <w:rPr>
                                  <w:rFonts w:ascii="Calibri"/>
                                  <w:b/>
                                  <w:color w:val="333333"/>
                                  <w:spacing w:val="-5"/>
                                  <w:w w:val="105"/>
                                  <w:sz w:val="15"/>
                                </w:rPr>
                                <w:t>60</w:t>
                              </w:r>
                            </w:p>
                            <w:p>
                              <w:pPr>
                                <w:spacing w:before="49"/>
                                <w:ind w:left="0" w:right="18" w:firstLine="0"/>
                                <w:jc w:val="right"/>
                                <w:rPr>
                                  <w:rFonts w:ascii="Calibri"/>
                                  <w:b/>
                                  <w:sz w:val="15"/>
                                </w:rPr>
                              </w:pPr>
                              <w:r>
                                <w:rPr>
                                  <w:rFonts w:ascii="Calibri"/>
                                  <w:b/>
                                  <w:color w:val="333333"/>
                                  <w:spacing w:val="-5"/>
                                  <w:w w:val="105"/>
                                  <w:sz w:val="15"/>
                                </w:rPr>
                                <w:t>40</w:t>
                              </w:r>
                            </w:p>
                            <w:p>
                              <w:pPr>
                                <w:spacing w:before="50"/>
                                <w:ind w:left="0" w:right="18" w:firstLine="0"/>
                                <w:jc w:val="right"/>
                                <w:rPr>
                                  <w:rFonts w:ascii="Calibri"/>
                                  <w:b/>
                                  <w:sz w:val="15"/>
                                </w:rPr>
                              </w:pPr>
                              <w:r>
                                <w:rPr>
                                  <w:rFonts w:ascii="Calibri"/>
                                  <w:b/>
                                  <w:color w:val="333333"/>
                                  <w:spacing w:val="-5"/>
                                  <w:w w:val="105"/>
                                  <w:sz w:val="15"/>
                                </w:rPr>
                                <w:t>20</w:t>
                              </w:r>
                            </w:p>
                            <w:p>
                              <w:pPr>
                                <w:spacing w:line="182" w:lineRule="exact" w:before="49"/>
                                <w:ind w:left="0" w:right="18" w:firstLine="0"/>
                                <w:jc w:val="right"/>
                                <w:rPr>
                                  <w:rFonts w:ascii="Calibri"/>
                                  <w:b/>
                                  <w:sz w:val="15"/>
                                </w:rPr>
                              </w:pPr>
                              <w:r>
                                <w:rPr>
                                  <w:rFonts w:ascii="Calibri"/>
                                  <w:b/>
                                  <w:color w:val="333333"/>
                                  <w:spacing w:val="-10"/>
                                  <w:w w:val="105"/>
                                  <w:sz w:val="15"/>
                                </w:rPr>
                                <w:t>0</w:t>
                              </w:r>
                            </w:p>
                          </w:txbxContent>
                        </wps:txbx>
                        <wps:bodyPr wrap="square" lIns="0" tIns="0" rIns="0" bIns="0" rtlCol="0">
                          <a:noAutofit/>
                        </wps:bodyPr>
                      </wps:wsp>
                      <wps:wsp>
                        <wps:cNvPr id="412" name="Textbox 412"/>
                        <wps:cNvSpPr txBox="1"/>
                        <wps:spPr>
                          <a:xfrm>
                            <a:off x="3189133" y="358055"/>
                            <a:ext cx="182245" cy="110489"/>
                          </a:xfrm>
                          <a:prstGeom prst="rect">
                            <a:avLst/>
                          </a:prstGeom>
                        </wps:spPr>
                        <wps:txbx>
                          <w:txbxContent>
                            <w:p>
                              <w:pPr>
                                <w:spacing w:line="174" w:lineRule="exact" w:before="0"/>
                                <w:ind w:left="0" w:right="0" w:firstLine="0"/>
                                <w:jc w:val="left"/>
                                <w:rPr>
                                  <w:rFonts w:ascii="Calibri"/>
                                  <w:sz w:val="17"/>
                                </w:rPr>
                              </w:pPr>
                              <w:r>
                                <w:rPr>
                                  <w:rFonts w:ascii="Calibri"/>
                                  <w:color w:val="333333"/>
                                  <w:spacing w:val="-5"/>
                                  <w:sz w:val="17"/>
                                </w:rPr>
                                <w:t>138</w:t>
                              </w:r>
                            </w:p>
                          </w:txbxContent>
                        </wps:txbx>
                        <wps:bodyPr wrap="square" lIns="0" tIns="0" rIns="0" bIns="0" rtlCol="0">
                          <a:noAutofit/>
                        </wps:bodyPr>
                      </wps:wsp>
                      <wps:wsp>
                        <wps:cNvPr id="413" name="Textbox 413"/>
                        <wps:cNvSpPr txBox="1"/>
                        <wps:spPr>
                          <a:xfrm>
                            <a:off x="1209362" y="888720"/>
                            <a:ext cx="125730" cy="111125"/>
                          </a:xfrm>
                          <a:prstGeom prst="rect">
                            <a:avLst/>
                          </a:prstGeom>
                        </wps:spPr>
                        <wps:txbx>
                          <w:txbxContent>
                            <w:p>
                              <w:pPr>
                                <w:spacing w:line="174" w:lineRule="exact" w:before="0"/>
                                <w:ind w:left="0" w:right="0" w:firstLine="0"/>
                                <w:jc w:val="left"/>
                                <w:rPr>
                                  <w:rFonts w:ascii="Calibri"/>
                                  <w:sz w:val="17"/>
                                </w:rPr>
                              </w:pPr>
                              <w:r>
                                <w:rPr>
                                  <w:rFonts w:ascii="Calibri"/>
                                  <w:color w:val="333333"/>
                                  <w:spacing w:val="-5"/>
                                  <w:sz w:val="17"/>
                                </w:rPr>
                                <w:t>66</w:t>
                              </w:r>
                            </w:p>
                          </w:txbxContent>
                        </wps:txbx>
                        <wps:bodyPr wrap="square" lIns="0" tIns="0" rIns="0" bIns="0" rtlCol="0">
                          <a:noAutofit/>
                        </wps:bodyPr>
                      </wps:wsp>
                      <wps:wsp>
                        <wps:cNvPr id="414" name="Textbox 414"/>
                        <wps:cNvSpPr txBox="1"/>
                        <wps:spPr>
                          <a:xfrm>
                            <a:off x="1061172" y="1624766"/>
                            <a:ext cx="2402205" cy="110489"/>
                          </a:xfrm>
                          <a:prstGeom prst="rect">
                            <a:avLst/>
                          </a:prstGeom>
                        </wps:spPr>
                        <wps:txbx>
                          <w:txbxContent>
                            <w:p>
                              <w:pPr>
                                <w:tabs>
                                  <w:tab w:pos="3205" w:val="left" w:leader="none"/>
                                </w:tabs>
                                <w:spacing w:line="174" w:lineRule="exact" w:before="0"/>
                                <w:ind w:left="0" w:right="0" w:firstLine="0"/>
                                <w:jc w:val="left"/>
                                <w:rPr>
                                  <w:rFonts w:ascii="Calibri" w:hAnsi="Calibri"/>
                                  <w:b/>
                                  <w:sz w:val="17"/>
                                </w:rPr>
                              </w:pPr>
                              <w:r>
                                <w:rPr>
                                  <w:rFonts w:ascii="Calibri" w:hAnsi="Calibri"/>
                                  <w:b/>
                                  <w:color w:val="333333"/>
                                  <w:spacing w:val="-2"/>
                                  <w:sz w:val="17"/>
                                </w:rPr>
                                <w:t>Urgência</w:t>
                              </w:r>
                              <w:r>
                                <w:rPr>
                                  <w:rFonts w:ascii="Calibri" w:hAnsi="Calibri"/>
                                  <w:b/>
                                  <w:color w:val="333333"/>
                                  <w:sz w:val="17"/>
                                </w:rPr>
                                <w:tab/>
                              </w:r>
                              <w:r>
                                <w:rPr>
                                  <w:rFonts w:ascii="Calibri" w:hAnsi="Calibri"/>
                                  <w:b/>
                                  <w:color w:val="333333"/>
                                  <w:spacing w:val="-2"/>
                                  <w:sz w:val="17"/>
                                </w:rPr>
                                <w:t>Eletivas</w:t>
                              </w:r>
                            </w:p>
                          </w:txbxContent>
                        </wps:txbx>
                        <wps:bodyPr wrap="square" lIns="0" tIns="0" rIns="0" bIns="0" rtlCol="0">
                          <a:noAutofit/>
                        </wps:bodyPr>
                      </wps:wsp>
                    </wpg:wgp>
                  </a:graphicData>
                </a:graphic>
              </wp:inline>
            </w:drawing>
          </mc:Choice>
          <mc:Fallback>
            <w:pict>
              <v:group style="width:340.2pt;height:138pt;mso-position-horizontal-relative:char;mso-position-vertical-relative:line" id="docshapegroup377" coordorigin="0,0" coordsize="6804,2760">
                <v:shape style="position:absolute;left:1497;top:812;width:4155;height:1602" id="docshape378" coordorigin="1498,812" coordsize="4155,1602" path="m2488,1647l1498,1647,1498,2414,2488,2414,2488,1647xm5652,812l4660,812,4660,2414,5652,2414,5652,812xe" filled="true" fillcolor="#39461d" stroked="false">
                  <v:path arrowok="t"/>
                  <v:fill type="solid"/>
                </v:shape>
                <v:shape style="position:absolute;left:1;top:1;width:6800;height:2756" id="docshape379" coordorigin="2,2" coordsize="6800,2756" path="m411,2414l6737,2414m2,2757l6801,2757,6801,2,2,2,2,2757xe" filled="false" stroked="true" strokeweight=".189104pt" strokecolor="#c0c0c0">
                  <v:path arrowok="t"/>
                  <v:stroke dashstyle="solid"/>
                </v:shape>
                <v:shape style="position:absolute;left:2707;top:117;width:1905;height:211" type="#_x0000_t202" id="docshape380" filled="false" stroked="false">
                  <v:textbox inset="0,0,0,0">
                    <w:txbxContent>
                      <w:p>
                        <w:pPr>
                          <w:spacing w:line="211" w:lineRule="exact" w:before="0"/>
                          <w:ind w:left="0" w:right="0" w:firstLine="0"/>
                          <w:jc w:val="left"/>
                          <w:rPr>
                            <w:rFonts w:ascii="Arial"/>
                            <w:b/>
                            <w:sz w:val="19"/>
                          </w:rPr>
                        </w:pPr>
                        <w:r>
                          <w:rPr>
                            <w:rFonts w:ascii="Arial"/>
                            <w:b/>
                            <w:color w:val="808080"/>
                            <w:sz w:val="19"/>
                          </w:rPr>
                          <w:t>CIRURGIA</w:t>
                        </w:r>
                        <w:r>
                          <w:rPr>
                            <w:rFonts w:ascii="Arial"/>
                            <w:b/>
                            <w:color w:val="808080"/>
                            <w:spacing w:val="-14"/>
                            <w:sz w:val="19"/>
                          </w:rPr>
                          <w:t> </w:t>
                        </w:r>
                        <w:r>
                          <w:rPr>
                            <w:rFonts w:ascii="Arial"/>
                            <w:b/>
                            <w:color w:val="808080"/>
                            <w:sz w:val="19"/>
                          </w:rPr>
                          <w:t>POR</w:t>
                        </w:r>
                        <w:r>
                          <w:rPr>
                            <w:rFonts w:ascii="Arial"/>
                            <w:b/>
                            <w:color w:val="808080"/>
                            <w:spacing w:val="-11"/>
                            <w:sz w:val="19"/>
                          </w:rPr>
                          <w:t> </w:t>
                        </w:r>
                        <w:r>
                          <w:rPr>
                            <w:rFonts w:ascii="Arial"/>
                            <w:b/>
                            <w:color w:val="808080"/>
                            <w:spacing w:val="-4"/>
                            <w:sz w:val="19"/>
                          </w:rPr>
                          <w:t>TIPO</w:t>
                        </w:r>
                      </w:p>
                    </w:txbxContent>
                  </v:textbox>
                  <w10:wrap type="none"/>
                </v:shape>
                <v:shape style="position:absolute;left:25;top:483;width:260;height:2015" type="#_x0000_t202" id="docshape381" filled="false" stroked="false">
                  <v:textbox inset="0,0,0,0">
                    <w:txbxContent>
                      <w:p>
                        <w:pPr>
                          <w:spacing w:line="158" w:lineRule="exact" w:before="0"/>
                          <w:ind w:left="0" w:right="18" w:firstLine="0"/>
                          <w:jc w:val="right"/>
                          <w:rPr>
                            <w:rFonts w:ascii="Calibri"/>
                            <w:b/>
                            <w:sz w:val="15"/>
                          </w:rPr>
                        </w:pPr>
                        <w:r>
                          <w:rPr>
                            <w:rFonts w:ascii="Calibri"/>
                            <w:b/>
                            <w:color w:val="333333"/>
                            <w:spacing w:val="-5"/>
                            <w:w w:val="105"/>
                            <w:sz w:val="15"/>
                          </w:rPr>
                          <w:t>160</w:t>
                        </w:r>
                      </w:p>
                      <w:p>
                        <w:pPr>
                          <w:spacing w:before="49"/>
                          <w:ind w:left="0" w:right="18" w:firstLine="0"/>
                          <w:jc w:val="right"/>
                          <w:rPr>
                            <w:rFonts w:ascii="Calibri"/>
                            <w:b/>
                            <w:sz w:val="15"/>
                          </w:rPr>
                        </w:pPr>
                        <w:r>
                          <w:rPr>
                            <w:rFonts w:ascii="Calibri"/>
                            <w:b/>
                            <w:color w:val="333333"/>
                            <w:spacing w:val="-5"/>
                            <w:w w:val="105"/>
                            <w:sz w:val="15"/>
                          </w:rPr>
                          <w:t>140</w:t>
                        </w:r>
                      </w:p>
                      <w:p>
                        <w:pPr>
                          <w:spacing w:before="49"/>
                          <w:ind w:left="0" w:right="18" w:firstLine="0"/>
                          <w:jc w:val="right"/>
                          <w:rPr>
                            <w:rFonts w:ascii="Calibri"/>
                            <w:b/>
                            <w:sz w:val="15"/>
                          </w:rPr>
                        </w:pPr>
                        <w:r>
                          <w:rPr>
                            <w:rFonts w:ascii="Calibri"/>
                            <w:b/>
                            <w:color w:val="333333"/>
                            <w:spacing w:val="-5"/>
                            <w:w w:val="105"/>
                            <w:sz w:val="15"/>
                          </w:rPr>
                          <w:t>120</w:t>
                        </w:r>
                      </w:p>
                      <w:p>
                        <w:pPr>
                          <w:spacing w:before="49"/>
                          <w:ind w:left="0" w:right="18" w:firstLine="0"/>
                          <w:jc w:val="right"/>
                          <w:rPr>
                            <w:rFonts w:ascii="Calibri"/>
                            <w:b/>
                            <w:sz w:val="15"/>
                          </w:rPr>
                        </w:pPr>
                        <w:r>
                          <w:rPr>
                            <w:rFonts w:ascii="Calibri"/>
                            <w:b/>
                            <w:color w:val="333333"/>
                            <w:spacing w:val="-5"/>
                            <w:w w:val="105"/>
                            <w:sz w:val="15"/>
                          </w:rPr>
                          <w:t>100</w:t>
                        </w:r>
                      </w:p>
                      <w:p>
                        <w:pPr>
                          <w:spacing w:before="49"/>
                          <w:ind w:left="0" w:right="18" w:firstLine="0"/>
                          <w:jc w:val="right"/>
                          <w:rPr>
                            <w:rFonts w:ascii="Calibri"/>
                            <w:b/>
                            <w:sz w:val="15"/>
                          </w:rPr>
                        </w:pPr>
                        <w:r>
                          <w:rPr>
                            <w:rFonts w:ascii="Calibri"/>
                            <w:b/>
                            <w:color w:val="333333"/>
                            <w:spacing w:val="-5"/>
                            <w:w w:val="105"/>
                            <w:sz w:val="15"/>
                          </w:rPr>
                          <w:t>80</w:t>
                        </w:r>
                      </w:p>
                      <w:p>
                        <w:pPr>
                          <w:spacing w:before="49"/>
                          <w:ind w:left="0" w:right="18" w:firstLine="0"/>
                          <w:jc w:val="right"/>
                          <w:rPr>
                            <w:rFonts w:ascii="Calibri"/>
                            <w:b/>
                            <w:sz w:val="15"/>
                          </w:rPr>
                        </w:pPr>
                        <w:r>
                          <w:rPr>
                            <w:rFonts w:ascii="Calibri"/>
                            <w:b/>
                            <w:color w:val="333333"/>
                            <w:spacing w:val="-5"/>
                            <w:w w:val="105"/>
                            <w:sz w:val="15"/>
                          </w:rPr>
                          <w:t>60</w:t>
                        </w:r>
                      </w:p>
                      <w:p>
                        <w:pPr>
                          <w:spacing w:before="49"/>
                          <w:ind w:left="0" w:right="18" w:firstLine="0"/>
                          <w:jc w:val="right"/>
                          <w:rPr>
                            <w:rFonts w:ascii="Calibri"/>
                            <w:b/>
                            <w:sz w:val="15"/>
                          </w:rPr>
                        </w:pPr>
                        <w:r>
                          <w:rPr>
                            <w:rFonts w:ascii="Calibri"/>
                            <w:b/>
                            <w:color w:val="333333"/>
                            <w:spacing w:val="-5"/>
                            <w:w w:val="105"/>
                            <w:sz w:val="15"/>
                          </w:rPr>
                          <w:t>40</w:t>
                        </w:r>
                      </w:p>
                      <w:p>
                        <w:pPr>
                          <w:spacing w:before="50"/>
                          <w:ind w:left="0" w:right="18" w:firstLine="0"/>
                          <w:jc w:val="right"/>
                          <w:rPr>
                            <w:rFonts w:ascii="Calibri"/>
                            <w:b/>
                            <w:sz w:val="15"/>
                          </w:rPr>
                        </w:pPr>
                        <w:r>
                          <w:rPr>
                            <w:rFonts w:ascii="Calibri"/>
                            <w:b/>
                            <w:color w:val="333333"/>
                            <w:spacing w:val="-5"/>
                            <w:w w:val="105"/>
                            <w:sz w:val="15"/>
                          </w:rPr>
                          <w:t>20</w:t>
                        </w:r>
                      </w:p>
                      <w:p>
                        <w:pPr>
                          <w:spacing w:line="182" w:lineRule="exact" w:before="49"/>
                          <w:ind w:left="0" w:right="18" w:firstLine="0"/>
                          <w:jc w:val="right"/>
                          <w:rPr>
                            <w:rFonts w:ascii="Calibri"/>
                            <w:b/>
                            <w:sz w:val="15"/>
                          </w:rPr>
                        </w:pPr>
                        <w:r>
                          <w:rPr>
                            <w:rFonts w:ascii="Calibri"/>
                            <w:b/>
                            <w:color w:val="333333"/>
                            <w:spacing w:val="-10"/>
                            <w:w w:val="105"/>
                            <w:sz w:val="15"/>
                          </w:rPr>
                          <w:t>0</w:t>
                        </w:r>
                      </w:p>
                    </w:txbxContent>
                  </v:textbox>
                  <w10:wrap type="none"/>
                </v:shape>
                <v:shape style="position:absolute;left:5022;top:563;width:287;height:174" type="#_x0000_t202" id="docshape382" filled="false" stroked="false">
                  <v:textbox inset="0,0,0,0">
                    <w:txbxContent>
                      <w:p>
                        <w:pPr>
                          <w:spacing w:line="174" w:lineRule="exact" w:before="0"/>
                          <w:ind w:left="0" w:right="0" w:firstLine="0"/>
                          <w:jc w:val="left"/>
                          <w:rPr>
                            <w:rFonts w:ascii="Calibri"/>
                            <w:sz w:val="17"/>
                          </w:rPr>
                        </w:pPr>
                        <w:r>
                          <w:rPr>
                            <w:rFonts w:ascii="Calibri"/>
                            <w:color w:val="333333"/>
                            <w:spacing w:val="-5"/>
                            <w:sz w:val="17"/>
                          </w:rPr>
                          <w:t>138</w:t>
                        </w:r>
                      </w:p>
                    </w:txbxContent>
                  </v:textbox>
                  <w10:wrap type="none"/>
                </v:shape>
                <v:shape style="position:absolute;left:1904;top:1399;width:198;height:175" type="#_x0000_t202" id="docshape383" filled="false" stroked="false">
                  <v:textbox inset="0,0,0,0">
                    <w:txbxContent>
                      <w:p>
                        <w:pPr>
                          <w:spacing w:line="174" w:lineRule="exact" w:before="0"/>
                          <w:ind w:left="0" w:right="0" w:firstLine="0"/>
                          <w:jc w:val="left"/>
                          <w:rPr>
                            <w:rFonts w:ascii="Calibri"/>
                            <w:sz w:val="17"/>
                          </w:rPr>
                        </w:pPr>
                        <w:r>
                          <w:rPr>
                            <w:rFonts w:ascii="Calibri"/>
                            <w:color w:val="333333"/>
                            <w:spacing w:val="-5"/>
                            <w:sz w:val="17"/>
                          </w:rPr>
                          <w:t>66</w:t>
                        </w:r>
                      </w:p>
                    </w:txbxContent>
                  </v:textbox>
                  <w10:wrap type="none"/>
                </v:shape>
                <v:shape style="position:absolute;left:1671;top:2558;width:3783;height:174" type="#_x0000_t202" id="docshape384" filled="false" stroked="false">
                  <v:textbox inset="0,0,0,0">
                    <w:txbxContent>
                      <w:p>
                        <w:pPr>
                          <w:tabs>
                            <w:tab w:pos="3205" w:val="left" w:leader="none"/>
                          </w:tabs>
                          <w:spacing w:line="174" w:lineRule="exact" w:before="0"/>
                          <w:ind w:left="0" w:right="0" w:firstLine="0"/>
                          <w:jc w:val="left"/>
                          <w:rPr>
                            <w:rFonts w:ascii="Calibri" w:hAnsi="Calibri"/>
                            <w:b/>
                            <w:sz w:val="17"/>
                          </w:rPr>
                        </w:pPr>
                        <w:r>
                          <w:rPr>
                            <w:rFonts w:ascii="Calibri" w:hAnsi="Calibri"/>
                            <w:b/>
                            <w:color w:val="333333"/>
                            <w:spacing w:val="-2"/>
                            <w:sz w:val="17"/>
                          </w:rPr>
                          <w:t>Urgência</w:t>
                        </w:r>
                        <w:r>
                          <w:rPr>
                            <w:rFonts w:ascii="Calibri" w:hAnsi="Calibri"/>
                            <w:b/>
                            <w:color w:val="333333"/>
                            <w:sz w:val="17"/>
                          </w:rPr>
                          <w:tab/>
                        </w:r>
                        <w:r>
                          <w:rPr>
                            <w:rFonts w:ascii="Calibri" w:hAnsi="Calibri"/>
                            <w:b/>
                            <w:color w:val="333333"/>
                            <w:spacing w:val="-2"/>
                            <w:sz w:val="17"/>
                          </w:rPr>
                          <w:t>Eletivas</w:t>
                        </w:r>
                      </w:p>
                    </w:txbxContent>
                  </v:textbox>
                  <w10:wrap type="none"/>
                </v:shape>
              </v:group>
            </w:pict>
          </mc:Fallback>
        </mc:AlternateContent>
      </w:r>
      <w:r>
        <w:rPr>
          <w:sz w:val="20"/>
        </w:rPr>
      </w:r>
    </w:p>
    <w:p>
      <w:pPr>
        <w:spacing w:before="0"/>
        <w:ind w:left="122" w:right="0" w:firstLine="0"/>
        <w:jc w:val="left"/>
        <w:rPr>
          <w:sz w:val="20"/>
        </w:rPr>
      </w:pPr>
      <w:r>
        <w:rPr>
          <w:w w:val="80"/>
          <w:sz w:val="20"/>
        </w:rPr>
        <w:t>Fonte:</w:t>
      </w:r>
      <w:r>
        <w:rPr>
          <w:spacing w:val="-2"/>
          <w:sz w:val="20"/>
        </w:rPr>
        <w:t> </w:t>
      </w:r>
      <w:r>
        <w:rPr>
          <w:w w:val="80"/>
          <w:sz w:val="20"/>
        </w:rPr>
        <w:t>Elaboração</w:t>
      </w:r>
      <w:r>
        <w:rPr>
          <w:spacing w:val="-1"/>
          <w:sz w:val="20"/>
        </w:rPr>
        <w:t> </w:t>
      </w:r>
      <w:r>
        <w:rPr>
          <w:spacing w:val="-2"/>
          <w:w w:val="80"/>
          <w:sz w:val="20"/>
        </w:rPr>
        <w:t>Própria.</w:t>
      </w:r>
    </w:p>
    <w:p>
      <w:pPr>
        <w:spacing w:after="0"/>
        <w:jc w:val="left"/>
        <w:rPr>
          <w:sz w:val="20"/>
        </w:rPr>
        <w:sectPr>
          <w:pgSz w:w="11910" w:h="16840"/>
          <w:pgMar w:header="424" w:footer="959" w:top="1860" w:bottom="1140" w:left="1580" w:right="820"/>
        </w:sectPr>
      </w:pPr>
    </w:p>
    <w:p>
      <w:pPr>
        <w:pStyle w:val="BodyText"/>
        <w:spacing w:before="44"/>
        <w:rPr>
          <w:sz w:val="24"/>
        </w:rPr>
      </w:pPr>
    </w:p>
    <w:p>
      <w:pPr>
        <w:pStyle w:val="Heading2"/>
        <w:numPr>
          <w:ilvl w:val="1"/>
          <w:numId w:val="10"/>
        </w:numPr>
        <w:tabs>
          <w:tab w:pos="547" w:val="left" w:leader="none"/>
        </w:tabs>
        <w:spacing w:line="240" w:lineRule="auto" w:before="0" w:after="0"/>
        <w:ind w:left="547" w:right="0" w:hanging="425"/>
        <w:jc w:val="left"/>
      </w:pPr>
      <w:r>
        <w:rPr/>
        <w:t>CIRURGIAS</w:t>
      </w:r>
      <w:r>
        <w:rPr>
          <w:spacing w:val="-6"/>
        </w:rPr>
        <w:t> </w:t>
      </w:r>
      <w:r>
        <w:rPr/>
        <w:t>POR</w:t>
      </w:r>
      <w:r>
        <w:rPr>
          <w:spacing w:val="-6"/>
        </w:rPr>
        <w:t> </w:t>
      </w:r>
      <w:r>
        <w:rPr>
          <w:spacing w:val="-2"/>
        </w:rPr>
        <w:t>PORTE:</w:t>
      </w:r>
    </w:p>
    <w:p>
      <w:pPr>
        <w:spacing w:before="248"/>
        <w:ind w:left="122" w:right="0" w:firstLine="0"/>
        <w:jc w:val="left"/>
        <w:rPr>
          <w:sz w:val="20"/>
        </w:rPr>
      </w:pPr>
      <w:r>
        <w:rPr>
          <w:w w:val="80"/>
          <w:sz w:val="20"/>
        </w:rPr>
        <w:t>TABELA</w:t>
      </w:r>
      <w:r>
        <w:rPr>
          <w:spacing w:val="-5"/>
          <w:sz w:val="20"/>
        </w:rPr>
        <w:t> </w:t>
      </w:r>
      <w:r>
        <w:rPr>
          <w:w w:val="80"/>
          <w:sz w:val="20"/>
        </w:rPr>
        <w:t>24</w:t>
      </w:r>
      <w:r>
        <w:rPr>
          <w:spacing w:val="-2"/>
          <w:sz w:val="20"/>
        </w:rPr>
        <w:t> </w:t>
      </w:r>
      <w:r>
        <w:rPr>
          <w:w w:val="80"/>
          <w:sz w:val="20"/>
        </w:rPr>
        <w:t>–</w:t>
      </w:r>
      <w:r>
        <w:rPr>
          <w:spacing w:val="-3"/>
          <w:sz w:val="20"/>
        </w:rPr>
        <w:t> </w:t>
      </w:r>
      <w:r>
        <w:rPr>
          <w:w w:val="80"/>
          <w:sz w:val="20"/>
        </w:rPr>
        <w:t>CIRURGIAS</w:t>
      </w:r>
      <w:r>
        <w:rPr>
          <w:spacing w:val="-7"/>
          <w:sz w:val="20"/>
        </w:rPr>
        <w:t> </w:t>
      </w:r>
      <w:r>
        <w:rPr>
          <w:w w:val="80"/>
          <w:sz w:val="20"/>
        </w:rPr>
        <w:t>POR</w:t>
      </w:r>
      <w:r>
        <w:rPr>
          <w:spacing w:val="-4"/>
          <w:sz w:val="20"/>
        </w:rPr>
        <w:t> </w:t>
      </w:r>
      <w:r>
        <w:rPr>
          <w:spacing w:val="-2"/>
          <w:w w:val="80"/>
          <w:sz w:val="20"/>
        </w:rPr>
        <w:t>PORTE</w:t>
      </w:r>
    </w:p>
    <w:tbl>
      <w:tblPr>
        <w:tblW w:w="0" w:type="auto"/>
        <w:jc w:val="left"/>
        <w:tblInd w:w="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795"/>
        <w:gridCol w:w="1095"/>
      </w:tblGrid>
      <w:tr>
        <w:trPr>
          <w:trHeight w:val="299" w:hRule="atLeast"/>
        </w:trPr>
        <w:tc>
          <w:tcPr>
            <w:tcW w:w="4890" w:type="dxa"/>
            <w:gridSpan w:val="2"/>
            <w:shd w:val="clear" w:color="auto" w:fill="92D050"/>
          </w:tcPr>
          <w:p>
            <w:pPr>
              <w:pStyle w:val="TableParagraph"/>
              <w:spacing w:line="280" w:lineRule="exact"/>
              <w:ind w:left="1297"/>
              <w:jc w:val="left"/>
              <w:rPr>
                <w:rFonts w:ascii="Calibri"/>
                <w:b/>
                <w:sz w:val="24"/>
              </w:rPr>
            </w:pPr>
            <w:r>
              <w:rPr>
                <w:rFonts w:ascii="Calibri"/>
                <w:b/>
                <w:sz w:val="24"/>
              </w:rPr>
              <w:t>CIRURGIAS</w:t>
            </w:r>
            <w:r>
              <w:rPr>
                <w:rFonts w:ascii="Calibri"/>
                <w:b/>
                <w:spacing w:val="-3"/>
                <w:sz w:val="24"/>
              </w:rPr>
              <w:t> </w:t>
            </w:r>
            <w:r>
              <w:rPr>
                <w:rFonts w:ascii="Calibri"/>
                <w:b/>
                <w:sz w:val="24"/>
              </w:rPr>
              <w:t>POR</w:t>
            </w:r>
            <w:r>
              <w:rPr>
                <w:rFonts w:ascii="Calibri"/>
                <w:b/>
                <w:spacing w:val="-6"/>
                <w:sz w:val="24"/>
              </w:rPr>
              <w:t> </w:t>
            </w:r>
            <w:r>
              <w:rPr>
                <w:rFonts w:ascii="Calibri"/>
                <w:b/>
                <w:spacing w:val="-4"/>
                <w:sz w:val="24"/>
              </w:rPr>
              <w:t>PORTE</w:t>
            </w:r>
          </w:p>
        </w:tc>
      </w:tr>
      <w:tr>
        <w:trPr>
          <w:trHeight w:val="299" w:hRule="atLeast"/>
        </w:trPr>
        <w:tc>
          <w:tcPr>
            <w:tcW w:w="3795" w:type="dxa"/>
          </w:tcPr>
          <w:p>
            <w:pPr>
              <w:pStyle w:val="TableParagraph"/>
              <w:spacing w:line="268" w:lineRule="exact" w:before="11"/>
              <w:ind w:left="63" w:right="44"/>
              <w:rPr>
                <w:rFonts w:ascii="Calibri"/>
                <w:sz w:val="24"/>
              </w:rPr>
            </w:pPr>
            <w:r>
              <w:rPr>
                <w:rFonts w:ascii="Calibri"/>
                <w:spacing w:val="-2"/>
                <w:sz w:val="24"/>
              </w:rPr>
              <w:t>Pequenas</w:t>
            </w:r>
          </w:p>
        </w:tc>
        <w:tc>
          <w:tcPr>
            <w:tcW w:w="1095" w:type="dxa"/>
          </w:tcPr>
          <w:p>
            <w:pPr>
              <w:pStyle w:val="TableParagraph"/>
              <w:spacing w:line="268" w:lineRule="exact" w:before="11"/>
              <w:ind w:left="16" w:right="2"/>
              <w:rPr>
                <w:rFonts w:ascii="Calibri"/>
                <w:sz w:val="24"/>
              </w:rPr>
            </w:pPr>
            <w:r>
              <w:rPr>
                <w:rFonts w:ascii="Calibri"/>
                <w:spacing w:val="-5"/>
                <w:sz w:val="24"/>
              </w:rPr>
              <w:t>128</w:t>
            </w:r>
          </w:p>
        </w:tc>
      </w:tr>
      <w:tr>
        <w:trPr>
          <w:trHeight w:val="299" w:hRule="atLeast"/>
        </w:trPr>
        <w:tc>
          <w:tcPr>
            <w:tcW w:w="3795" w:type="dxa"/>
          </w:tcPr>
          <w:p>
            <w:pPr>
              <w:pStyle w:val="TableParagraph"/>
              <w:spacing w:line="269" w:lineRule="exact" w:before="11"/>
              <w:ind w:left="63" w:right="1"/>
              <w:rPr>
                <w:rFonts w:ascii="Calibri" w:hAnsi="Calibri"/>
                <w:sz w:val="24"/>
              </w:rPr>
            </w:pPr>
            <w:r>
              <w:rPr>
                <w:rFonts w:ascii="Calibri" w:hAnsi="Calibri"/>
                <w:spacing w:val="-2"/>
                <w:sz w:val="24"/>
              </w:rPr>
              <w:t>Médias</w:t>
            </w:r>
          </w:p>
        </w:tc>
        <w:tc>
          <w:tcPr>
            <w:tcW w:w="1095" w:type="dxa"/>
          </w:tcPr>
          <w:p>
            <w:pPr>
              <w:pStyle w:val="TableParagraph"/>
              <w:spacing w:line="269" w:lineRule="exact" w:before="11"/>
              <w:ind w:left="16" w:right="1"/>
              <w:rPr>
                <w:rFonts w:ascii="Calibri"/>
                <w:sz w:val="24"/>
              </w:rPr>
            </w:pPr>
            <w:r>
              <w:rPr>
                <w:rFonts w:ascii="Calibri"/>
                <w:spacing w:val="-5"/>
                <w:sz w:val="24"/>
              </w:rPr>
              <w:t>48</w:t>
            </w:r>
          </w:p>
        </w:tc>
      </w:tr>
      <w:tr>
        <w:trPr>
          <w:trHeight w:val="297" w:hRule="atLeast"/>
        </w:trPr>
        <w:tc>
          <w:tcPr>
            <w:tcW w:w="3795" w:type="dxa"/>
            <w:tcBorders>
              <w:bottom w:val="single" w:sz="8" w:space="0" w:color="000000"/>
            </w:tcBorders>
          </w:tcPr>
          <w:p>
            <w:pPr>
              <w:pStyle w:val="TableParagraph"/>
              <w:spacing w:line="266" w:lineRule="exact" w:before="11"/>
              <w:ind w:left="63"/>
              <w:rPr>
                <w:rFonts w:ascii="Calibri"/>
                <w:sz w:val="24"/>
              </w:rPr>
            </w:pPr>
            <w:r>
              <w:rPr>
                <w:rFonts w:ascii="Calibri"/>
                <w:spacing w:val="-2"/>
                <w:sz w:val="24"/>
              </w:rPr>
              <w:t>Grandes</w:t>
            </w:r>
          </w:p>
        </w:tc>
        <w:tc>
          <w:tcPr>
            <w:tcW w:w="1095" w:type="dxa"/>
            <w:tcBorders>
              <w:bottom w:val="single" w:sz="8" w:space="0" w:color="000000"/>
            </w:tcBorders>
          </w:tcPr>
          <w:p>
            <w:pPr>
              <w:pStyle w:val="TableParagraph"/>
              <w:spacing w:line="266" w:lineRule="exact" w:before="11"/>
              <w:ind w:left="16" w:right="1"/>
              <w:rPr>
                <w:rFonts w:ascii="Calibri"/>
                <w:sz w:val="24"/>
              </w:rPr>
            </w:pPr>
            <w:r>
              <w:rPr>
                <w:rFonts w:ascii="Calibri"/>
                <w:spacing w:val="-5"/>
                <w:sz w:val="24"/>
              </w:rPr>
              <w:t>28</w:t>
            </w:r>
          </w:p>
        </w:tc>
      </w:tr>
      <w:tr>
        <w:trPr>
          <w:trHeight w:val="294" w:hRule="atLeast"/>
        </w:trPr>
        <w:tc>
          <w:tcPr>
            <w:tcW w:w="3795" w:type="dxa"/>
            <w:tcBorders>
              <w:top w:val="single" w:sz="8" w:space="0" w:color="000000"/>
              <w:bottom w:val="single" w:sz="8" w:space="0" w:color="000000"/>
            </w:tcBorders>
            <w:shd w:val="clear" w:color="auto" w:fill="92D050"/>
          </w:tcPr>
          <w:p>
            <w:pPr>
              <w:pStyle w:val="TableParagraph"/>
              <w:spacing w:line="266" w:lineRule="exact" w:before="9"/>
              <w:ind w:left="63" w:right="34"/>
              <w:rPr>
                <w:rFonts w:ascii="Calibri"/>
                <w:b/>
                <w:sz w:val="24"/>
              </w:rPr>
            </w:pPr>
            <w:r>
              <w:rPr>
                <w:rFonts w:ascii="Calibri"/>
                <w:b/>
                <w:spacing w:val="-4"/>
                <w:sz w:val="24"/>
              </w:rPr>
              <w:t>Total</w:t>
            </w:r>
          </w:p>
        </w:tc>
        <w:tc>
          <w:tcPr>
            <w:tcW w:w="1095" w:type="dxa"/>
            <w:tcBorders>
              <w:top w:val="single" w:sz="8" w:space="0" w:color="000000"/>
              <w:bottom w:val="single" w:sz="8" w:space="0" w:color="000000"/>
            </w:tcBorders>
            <w:shd w:val="clear" w:color="auto" w:fill="92D050"/>
          </w:tcPr>
          <w:p>
            <w:pPr>
              <w:pStyle w:val="TableParagraph"/>
              <w:spacing w:line="266" w:lineRule="exact" w:before="9"/>
              <w:ind w:left="16" w:right="2"/>
              <w:rPr>
                <w:rFonts w:ascii="Calibri"/>
                <w:b/>
                <w:sz w:val="24"/>
              </w:rPr>
            </w:pPr>
            <w:r>
              <w:rPr>
                <w:rFonts w:ascii="Calibri"/>
                <w:b/>
                <w:spacing w:val="-5"/>
                <w:sz w:val="24"/>
              </w:rPr>
              <w:t>204</w:t>
            </w:r>
          </w:p>
        </w:tc>
      </w:tr>
    </w:tbl>
    <w:p>
      <w:pPr>
        <w:spacing w:before="0"/>
        <w:ind w:left="122" w:right="0" w:firstLine="0"/>
        <w:jc w:val="left"/>
        <w:rPr>
          <w:sz w:val="20"/>
        </w:rPr>
      </w:pPr>
      <w:r>
        <w:rPr>
          <w:w w:val="80"/>
          <w:sz w:val="20"/>
        </w:rPr>
        <w:t>Fonte:</w:t>
      </w:r>
      <w:r>
        <w:rPr>
          <w:spacing w:val="-3"/>
          <w:sz w:val="20"/>
        </w:rPr>
        <w:t> </w:t>
      </w:r>
      <w:r>
        <w:rPr>
          <w:w w:val="80"/>
          <w:sz w:val="20"/>
        </w:rPr>
        <w:t>Sistema</w:t>
      </w:r>
      <w:r>
        <w:rPr>
          <w:spacing w:val="-3"/>
          <w:sz w:val="20"/>
        </w:rPr>
        <w:t> </w:t>
      </w:r>
      <w:r>
        <w:rPr>
          <w:spacing w:val="-5"/>
          <w:w w:val="80"/>
          <w:sz w:val="20"/>
        </w:rPr>
        <w:t>MV</w:t>
      </w:r>
    </w:p>
    <w:p>
      <w:pPr>
        <w:pStyle w:val="BodyText"/>
        <w:rPr>
          <w:sz w:val="20"/>
        </w:rPr>
      </w:pPr>
    </w:p>
    <w:p>
      <w:pPr>
        <w:pStyle w:val="BodyText"/>
        <w:rPr>
          <w:sz w:val="20"/>
        </w:rPr>
      </w:pPr>
    </w:p>
    <w:p>
      <w:pPr>
        <w:spacing w:before="0"/>
        <w:ind w:left="122" w:right="0" w:firstLine="0"/>
        <w:jc w:val="left"/>
        <w:rPr>
          <w:sz w:val="20"/>
        </w:rPr>
      </w:pPr>
      <w:r>
        <w:rPr>
          <w:w w:val="80"/>
          <w:sz w:val="20"/>
        </w:rPr>
        <w:t>GRÁFICO</w:t>
      </w:r>
      <w:r>
        <w:rPr>
          <w:spacing w:val="-3"/>
          <w:sz w:val="20"/>
        </w:rPr>
        <w:t> </w:t>
      </w:r>
      <w:r>
        <w:rPr>
          <w:w w:val="80"/>
          <w:sz w:val="20"/>
        </w:rPr>
        <w:t>16</w:t>
      </w:r>
      <w:r>
        <w:rPr>
          <w:spacing w:val="-4"/>
          <w:sz w:val="20"/>
        </w:rPr>
        <w:t> </w:t>
      </w:r>
      <w:r>
        <w:rPr>
          <w:w w:val="80"/>
          <w:sz w:val="20"/>
        </w:rPr>
        <w:t>–</w:t>
      </w:r>
      <w:r>
        <w:rPr>
          <w:spacing w:val="-1"/>
          <w:sz w:val="20"/>
        </w:rPr>
        <w:t> </w:t>
      </w:r>
      <w:r>
        <w:rPr>
          <w:w w:val="80"/>
          <w:sz w:val="20"/>
        </w:rPr>
        <w:t>CIRURGIAS</w:t>
      </w:r>
      <w:r>
        <w:rPr>
          <w:spacing w:val="-3"/>
          <w:sz w:val="20"/>
        </w:rPr>
        <w:t> </w:t>
      </w:r>
      <w:r>
        <w:rPr>
          <w:w w:val="80"/>
          <w:sz w:val="20"/>
        </w:rPr>
        <w:t>POR</w:t>
      </w:r>
      <w:r>
        <w:rPr>
          <w:spacing w:val="-3"/>
          <w:sz w:val="20"/>
        </w:rPr>
        <w:t> </w:t>
      </w:r>
      <w:r>
        <w:rPr>
          <w:spacing w:val="-2"/>
          <w:w w:val="80"/>
          <w:sz w:val="20"/>
        </w:rPr>
        <w:t>PORTE</w:t>
      </w:r>
    </w:p>
    <w:p>
      <w:pPr>
        <w:pStyle w:val="BodyText"/>
        <w:ind w:left="120"/>
        <w:rPr>
          <w:sz w:val="20"/>
        </w:rPr>
      </w:pPr>
      <w:r>
        <w:rPr>
          <w:sz w:val="20"/>
        </w:rPr>
        <mc:AlternateContent>
          <mc:Choice Requires="wps">
            <w:drawing>
              <wp:inline distT="0" distB="0" distL="0" distR="0">
                <wp:extent cx="4766945" cy="1471295"/>
                <wp:effectExtent l="0" t="0" r="0" b="5080"/>
                <wp:docPr id="415" name="Group 415"/>
                <wp:cNvGraphicFramePr>
                  <a:graphicFrameLocks/>
                </wp:cNvGraphicFramePr>
                <a:graphic>
                  <a:graphicData uri="http://schemas.microsoft.com/office/word/2010/wordprocessingGroup">
                    <wpg:wgp>
                      <wpg:cNvPr id="415" name="Group 415"/>
                      <wpg:cNvGrpSpPr/>
                      <wpg:grpSpPr>
                        <a:xfrm>
                          <a:off x="0" y="0"/>
                          <a:ext cx="4766945" cy="1471295"/>
                          <a:chExt cx="4766945" cy="1471295"/>
                        </a:xfrm>
                      </wpg:grpSpPr>
                      <wps:wsp>
                        <wps:cNvPr id="416" name="Graphic 416"/>
                        <wps:cNvSpPr/>
                        <wps:spPr>
                          <a:xfrm>
                            <a:off x="769215" y="383042"/>
                            <a:ext cx="3420745" cy="925194"/>
                          </a:xfrm>
                          <a:custGeom>
                            <a:avLst/>
                            <a:gdLst/>
                            <a:ahLst/>
                            <a:cxnLst/>
                            <a:rect l="l" t="t" r="r" b="b"/>
                            <a:pathLst>
                              <a:path w="3420745" h="925194">
                                <a:moveTo>
                                  <a:pt x="463435" y="0"/>
                                </a:moveTo>
                                <a:lnTo>
                                  <a:pt x="0" y="0"/>
                                </a:lnTo>
                                <a:lnTo>
                                  <a:pt x="0" y="925068"/>
                                </a:lnTo>
                                <a:lnTo>
                                  <a:pt x="463435" y="925068"/>
                                </a:lnTo>
                                <a:lnTo>
                                  <a:pt x="463435" y="0"/>
                                </a:lnTo>
                                <a:close/>
                              </a:path>
                              <a:path w="3420745" h="925194">
                                <a:moveTo>
                                  <a:pt x="1941982" y="578827"/>
                                </a:moveTo>
                                <a:lnTo>
                                  <a:pt x="1478559" y="578827"/>
                                </a:lnTo>
                                <a:lnTo>
                                  <a:pt x="1478559" y="925068"/>
                                </a:lnTo>
                                <a:lnTo>
                                  <a:pt x="1941982" y="925068"/>
                                </a:lnTo>
                                <a:lnTo>
                                  <a:pt x="1941982" y="578827"/>
                                </a:lnTo>
                                <a:close/>
                              </a:path>
                              <a:path w="3420745" h="925194">
                                <a:moveTo>
                                  <a:pt x="3420529" y="723011"/>
                                </a:moveTo>
                                <a:lnTo>
                                  <a:pt x="2957106" y="723011"/>
                                </a:lnTo>
                                <a:lnTo>
                                  <a:pt x="2957106" y="925068"/>
                                </a:lnTo>
                                <a:lnTo>
                                  <a:pt x="3420529" y="925068"/>
                                </a:lnTo>
                                <a:lnTo>
                                  <a:pt x="3420529" y="723011"/>
                                </a:lnTo>
                                <a:close/>
                              </a:path>
                            </a:pathLst>
                          </a:custGeom>
                          <a:solidFill>
                            <a:srgbClr val="39461D"/>
                          </a:solidFill>
                        </wps:spPr>
                        <wps:bodyPr wrap="square" lIns="0" tIns="0" rIns="0" bIns="0" rtlCol="0">
                          <a:prstTxWarp prst="textNoShape">
                            <a:avLst/>
                          </a:prstTxWarp>
                          <a:noAutofit/>
                        </wps:bodyPr>
                      </wps:wsp>
                      <wps:wsp>
                        <wps:cNvPr id="417" name="Graphic 417"/>
                        <wps:cNvSpPr/>
                        <wps:spPr>
                          <a:xfrm>
                            <a:off x="1052" y="1052"/>
                            <a:ext cx="4765040" cy="1469390"/>
                          </a:xfrm>
                          <a:custGeom>
                            <a:avLst/>
                            <a:gdLst/>
                            <a:ahLst/>
                            <a:cxnLst/>
                            <a:rect l="l" t="t" r="r" b="b"/>
                            <a:pathLst>
                              <a:path w="4765040" h="1469390">
                                <a:moveTo>
                                  <a:pt x="260611" y="1307048"/>
                                </a:moveTo>
                                <a:lnTo>
                                  <a:pt x="4696266" y="1307048"/>
                                </a:lnTo>
                              </a:path>
                              <a:path w="4765040" h="1469390">
                                <a:moveTo>
                                  <a:pt x="0" y="1469114"/>
                                </a:moveTo>
                                <a:lnTo>
                                  <a:pt x="4764571" y="1469114"/>
                                </a:lnTo>
                                <a:lnTo>
                                  <a:pt x="4764571" y="0"/>
                                </a:lnTo>
                                <a:lnTo>
                                  <a:pt x="0" y="0"/>
                                </a:lnTo>
                                <a:lnTo>
                                  <a:pt x="0" y="1469114"/>
                                </a:lnTo>
                                <a:close/>
                              </a:path>
                            </a:pathLst>
                          </a:custGeom>
                          <a:ln w="2103">
                            <a:solidFill>
                              <a:srgbClr val="C0C0C0"/>
                            </a:solidFill>
                            <a:prstDash val="solid"/>
                          </a:ln>
                        </wps:spPr>
                        <wps:bodyPr wrap="square" lIns="0" tIns="0" rIns="0" bIns="0" rtlCol="0">
                          <a:prstTxWarp prst="textNoShape">
                            <a:avLst/>
                          </a:prstTxWarp>
                          <a:noAutofit/>
                        </wps:bodyPr>
                      </wps:wsp>
                      <wps:wsp>
                        <wps:cNvPr id="418" name="Textbox 418"/>
                        <wps:cNvSpPr txBox="1"/>
                        <wps:spPr>
                          <a:xfrm>
                            <a:off x="1847227" y="62999"/>
                            <a:ext cx="1176020" cy="118110"/>
                          </a:xfrm>
                          <a:prstGeom prst="rect">
                            <a:avLst/>
                          </a:prstGeom>
                        </wps:spPr>
                        <wps:txbx>
                          <w:txbxContent>
                            <w:p>
                              <w:pPr>
                                <w:spacing w:before="0"/>
                                <w:ind w:left="0" w:right="0" w:firstLine="0"/>
                                <w:jc w:val="left"/>
                                <w:rPr>
                                  <w:rFonts w:ascii="Arial"/>
                                  <w:b/>
                                  <w:sz w:val="16"/>
                                </w:rPr>
                              </w:pPr>
                              <w:r>
                                <w:rPr>
                                  <w:rFonts w:ascii="Arial"/>
                                  <w:b/>
                                  <w:color w:val="808080"/>
                                  <w:sz w:val="16"/>
                                </w:rPr>
                                <w:t>CIRURGIA</w:t>
                              </w:r>
                              <w:r>
                                <w:rPr>
                                  <w:rFonts w:ascii="Arial"/>
                                  <w:b/>
                                  <w:color w:val="808080"/>
                                  <w:spacing w:val="10"/>
                                  <w:sz w:val="16"/>
                                </w:rPr>
                                <w:t> </w:t>
                              </w:r>
                              <w:r>
                                <w:rPr>
                                  <w:rFonts w:ascii="Arial"/>
                                  <w:b/>
                                  <w:color w:val="808080"/>
                                  <w:sz w:val="16"/>
                                </w:rPr>
                                <w:t>POR</w:t>
                              </w:r>
                              <w:r>
                                <w:rPr>
                                  <w:rFonts w:ascii="Arial"/>
                                  <w:b/>
                                  <w:color w:val="808080"/>
                                  <w:spacing w:val="18"/>
                                  <w:sz w:val="16"/>
                                </w:rPr>
                                <w:t> </w:t>
                              </w:r>
                              <w:r>
                                <w:rPr>
                                  <w:rFonts w:ascii="Arial"/>
                                  <w:b/>
                                  <w:color w:val="808080"/>
                                  <w:spacing w:val="-2"/>
                                  <w:sz w:val="16"/>
                                </w:rPr>
                                <w:t>PORTE</w:t>
                              </w:r>
                            </w:p>
                          </w:txbxContent>
                        </wps:txbx>
                        <wps:bodyPr wrap="square" lIns="0" tIns="0" rIns="0" bIns="0" rtlCol="0">
                          <a:noAutofit/>
                        </wps:bodyPr>
                      </wps:wsp>
                      <wps:wsp>
                        <wps:cNvPr id="419" name="Textbox 419"/>
                        <wps:cNvSpPr txBox="1"/>
                        <wps:spPr>
                          <a:xfrm>
                            <a:off x="48130" y="256138"/>
                            <a:ext cx="145415" cy="1100455"/>
                          </a:xfrm>
                          <a:prstGeom prst="rect">
                            <a:avLst/>
                          </a:prstGeom>
                        </wps:spPr>
                        <wps:txbx>
                          <w:txbxContent>
                            <w:p>
                              <w:pPr>
                                <w:spacing w:line="138" w:lineRule="exact" w:before="0"/>
                                <w:ind w:left="0" w:right="18" w:firstLine="0"/>
                                <w:jc w:val="right"/>
                                <w:rPr>
                                  <w:rFonts w:ascii="Calibri"/>
                                  <w:b/>
                                  <w:sz w:val="13"/>
                                </w:rPr>
                              </w:pPr>
                              <w:r>
                                <w:rPr>
                                  <w:rFonts w:ascii="Calibri"/>
                                  <w:b/>
                                  <w:color w:val="333333"/>
                                  <w:spacing w:val="-5"/>
                                  <w:w w:val="105"/>
                                  <w:sz w:val="13"/>
                                </w:rPr>
                                <w:t>140</w:t>
                              </w:r>
                            </w:p>
                            <w:p>
                              <w:pPr>
                                <w:spacing w:before="69"/>
                                <w:ind w:left="0" w:right="18" w:firstLine="0"/>
                                <w:jc w:val="right"/>
                                <w:rPr>
                                  <w:rFonts w:ascii="Calibri"/>
                                  <w:b/>
                                  <w:sz w:val="13"/>
                                </w:rPr>
                              </w:pPr>
                              <w:r>
                                <w:rPr>
                                  <w:rFonts w:ascii="Calibri"/>
                                  <w:b/>
                                  <w:color w:val="333333"/>
                                  <w:spacing w:val="-5"/>
                                  <w:w w:val="105"/>
                                  <w:sz w:val="13"/>
                                </w:rPr>
                                <w:t>120</w:t>
                              </w:r>
                            </w:p>
                            <w:p>
                              <w:pPr>
                                <w:spacing w:before="69"/>
                                <w:ind w:left="0" w:right="18" w:firstLine="0"/>
                                <w:jc w:val="right"/>
                                <w:rPr>
                                  <w:rFonts w:ascii="Calibri"/>
                                  <w:b/>
                                  <w:sz w:val="13"/>
                                </w:rPr>
                              </w:pPr>
                              <w:r>
                                <w:rPr>
                                  <w:rFonts w:ascii="Calibri"/>
                                  <w:b/>
                                  <w:color w:val="333333"/>
                                  <w:spacing w:val="-5"/>
                                  <w:w w:val="105"/>
                                  <w:sz w:val="13"/>
                                </w:rPr>
                                <w:t>100</w:t>
                              </w:r>
                            </w:p>
                            <w:p>
                              <w:pPr>
                                <w:spacing w:before="69"/>
                                <w:ind w:left="0" w:right="18" w:firstLine="0"/>
                                <w:jc w:val="right"/>
                                <w:rPr>
                                  <w:rFonts w:ascii="Calibri"/>
                                  <w:b/>
                                  <w:sz w:val="13"/>
                                </w:rPr>
                              </w:pPr>
                              <w:r>
                                <w:rPr>
                                  <w:rFonts w:ascii="Calibri"/>
                                  <w:b/>
                                  <w:color w:val="333333"/>
                                  <w:spacing w:val="-5"/>
                                  <w:w w:val="105"/>
                                  <w:sz w:val="13"/>
                                </w:rPr>
                                <w:t>80</w:t>
                              </w:r>
                            </w:p>
                            <w:p>
                              <w:pPr>
                                <w:spacing w:before="69"/>
                                <w:ind w:left="0" w:right="18" w:firstLine="0"/>
                                <w:jc w:val="right"/>
                                <w:rPr>
                                  <w:rFonts w:ascii="Calibri"/>
                                  <w:b/>
                                  <w:sz w:val="13"/>
                                </w:rPr>
                              </w:pPr>
                              <w:r>
                                <w:rPr>
                                  <w:rFonts w:ascii="Calibri"/>
                                  <w:b/>
                                  <w:color w:val="333333"/>
                                  <w:spacing w:val="-5"/>
                                  <w:w w:val="105"/>
                                  <w:sz w:val="13"/>
                                </w:rPr>
                                <w:t>60</w:t>
                              </w:r>
                            </w:p>
                            <w:p>
                              <w:pPr>
                                <w:spacing w:before="69"/>
                                <w:ind w:left="0" w:right="18" w:firstLine="0"/>
                                <w:jc w:val="right"/>
                                <w:rPr>
                                  <w:rFonts w:ascii="Calibri"/>
                                  <w:b/>
                                  <w:sz w:val="13"/>
                                </w:rPr>
                              </w:pPr>
                              <w:r>
                                <w:rPr>
                                  <w:rFonts w:ascii="Calibri"/>
                                  <w:b/>
                                  <w:color w:val="333333"/>
                                  <w:spacing w:val="-5"/>
                                  <w:w w:val="105"/>
                                  <w:sz w:val="13"/>
                                </w:rPr>
                                <w:t>40</w:t>
                              </w:r>
                            </w:p>
                            <w:p>
                              <w:pPr>
                                <w:spacing w:before="69"/>
                                <w:ind w:left="0" w:right="18" w:firstLine="0"/>
                                <w:jc w:val="right"/>
                                <w:rPr>
                                  <w:rFonts w:ascii="Calibri"/>
                                  <w:b/>
                                  <w:sz w:val="13"/>
                                </w:rPr>
                              </w:pPr>
                              <w:r>
                                <w:rPr>
                                  <w:rFonts w:ascii="Calibri"/>
                                  <w:b/>
                                  <w:color w:val="333333"/>
                                  <w:spacing w:val="-5"/>
                                  <w:w w:val="105"/>
                                  <w:sz w:val="13"/>
                                </w:rPr>
                                <w:t>20</w:t>
                              </w:r>
                            </w:p>
                            <w:p>
                              <w:pPr>
                                <w:spacing w:line="158" w:lineRule="exact" w:before="69"/>
                                <w:ind w:left="0" w:right="18" w:firstLine="0"/>
                                <w:jc w:val="right"/>
                                <w:rPr>
                                  <w:rFonts w:ascii="Calibri"/>
                                  <w:b/>
                                  <w:sz w:val="13"/>
                                </w:rPr>
                              </w:pPr>
                              <w:r>
                                <w:rPr>
                                  <w:rFonts w:ascii="Calibri"/>
                                  <w:b/>
                                  <w:color w:val="333333"/>
                                  <w:spacing w:val="-10"/>
                                  <w:w w:val="105"/>
                                  <w:sz w:val="13"/>
                                </w:rPr>
                                <w:t>0</w:t>
                              </w:r>
                            </w:p>
                          </w:txbxContent>
                        </wps:txbx>
                        <wps:bodyPr wrap="square" lIns="0" tIns="0" rIns="0" bIns="0" rtlCol="0">
                          <a:noAutofit/>
                        </wps:bodyPr>
                      </wps:wsp>
                      <wps:wsp>
                        <wps:cNvPr id="420" name="Textbox 420"/>
                        <wps:cNvSpPr txBox="1"/>
                        <wps:spPr>
                          <a:xfrm>
                            <a:off x="927467" y="245018"/>
                            <a:ext cx="161290" cy="97155"/>
                          </a:xfrm>
                          <a:prstGeom prst="rect">
                            <a:avLst/>
                          </a:prstGeom>
                        </wps:spPr>
                        <wps:txbx>
                          <w:txbxContent>
                            <w:p>
                              <w:pPr>
                                <w:spacing w:line="153" w:lineRule="exact" w:before="0"/>
                                <w:ind w:left="0" w:right="0" w:firstLine="0"/>
                                <w:jc w:val="left"/>
                                <w:rPr>
                                  <w:rFonts w:ascii="Calibri"/>
                                  <w:sz w:val="15"/>
                                </w:rPr>
                              </w:pPr>
                              <w:r>
                                <w:rPr>
                                  <w:rFonts w:ascii="Calibri"/>
                                  <w:color w:val="333333"/>
                                  <w:spacing w:val="-5"/>
                                  <w:sz w:val="15"/>
                                </w:rPr>
                                <w:t>128</w:t>
                              </w:r>
                            </w:p>
                          </w:txbxContent>
                        </wps:txbx>
                        <wps:bodyPr wrap="square" lIns="0" tIns="0" rIns="0" bIns="0" rtlCol="0">
                          <a:noAutofit/>
                        </wps:bodyPr>
                      </wps:wsp>
                      <wps:wsp>
                        <wps:cNvPr id="421" name="Textbox 421"/>
                        <wps:cNvSpPr txBox="1"/>
                        <wps:spPr>
                          <a:xfrm>
                            <a:off x="2430188" y="823798"/>
                            <a:ext cx="111760" cy="97155"/>
                          </a:xfrm>
                          <a:prstGeom prst="rect">
                            <a:avLst/>
                          </a:prstGeom>
                        </wps:spPr>
                        <wps:txbx>
                          <w:txbxContent>
                            <w:p>
                              <w:pPr>
                                <w:spacing w:line="152" w:lineRule="exact" w:before="0"/>
                                <w:ind w:left="0" w:right="0" w:firstLine="0"/>
                                <w:jc w:val="left"/>
                                <w:rPr>
                                  <w:rFonts w:ascii="Calibri"/>
                                  <w:sz w:val="15"/>
                                </w:rPr>
                              </w:pPr>
                              <w:r>
                                <w:rPr>
                                  <w:rFonts w:ascii="Calibri"/>
                                  <w:color w:val="333333"/>
                                  <w:spacing w:val="-5"/>
                                  <w:sz w:val="15"/>
                                </w:rPr>
                                <w:t>48</w:t>
                              </w:r>
                            </w:p>
                          </w:txbxContent>
                        </wps:txbx>
                        <wps:bodyPr wrap="square" lIns="0" tIns="0" rIns="0" bIns="0" rtlCol="0">
                          <a:noAutofit/>
                        </wps:bodyPr>
                      </wps:wsp>
                      <wps:wsp>
                        <wps:cNvPr id="422" name="Textbox 422"/>
                        <wps:cNvSpPr txBox="1"/>
                        <wps:spPr>
                          <a:xfrm>
                            <a:off x="3909002" y="968236"/>
                            <a:ext cx="111760" cy="97155"/>
                          </a:xfrm>
                          <a:prstGeom prst="rect">
                            <a:avLst/>
                          </a:prstGeom>
                        </wps:spPr>
                        <wps:txbx>
                          <w:txbxContent>
                            <w:p>
                              <w:pPr>
                                <w:spacing w:line="153" w:lineRule="exact" w:before="0"/>
                                <w:ind w:left="0" w:right="0" w:firstLine="0"/>
                                <w:jc w:val="left"/>
                                <w:rPr>
                                  <w:rFonts w:ascii="Calibri"/>
                                  <w:sz w:val="15"/>
                                </w:rPr>
                              </w:pPr>
                              <w:r>
                                <w:rPr>
                                  <w:rFonts w:ascii="Calibri"/>
                                  <w:color w:val="333333"/>
                                  <w:spacing w:val="-5"/>
                                  <w:sz w:val="15"/>
                                </w:rPr>
                                <w:t>28</w:t>
                              </w:r>
                            </w:p>
                          </w:txbxContent>
                        </wps:txbx>
                        <wps:bodyPr wrap="square" lIns="0" tIns="0" rIns="0" bIns="0" rtlCol="0">
                          <a:noAutofit/>
                        </wps:bodyPr>
                      </wps:wsp>
                      <wps:wsp>
                        <wps:cNvPr id="423" name="Textbox 423"/>
                        <wps:cNvSpPr txBox="1"/>
                        <wps:spPr>
                          <a:xfrm>
                            <a:off x="824501" y="1382767"/>
                            <a:ext cx="3308350" cy="87630"/>
                          </a:xfrm>
                          <a:prstGeom prst="rect">
                            <a:avLst/>
                          </a:prstGeom>
                        </wps:spPr>
                        <wps:txbx>
                          <w:txbxContent>
                            <w:p>
                              <w:pPr>
                                <w:tabs>
                                  <w:tab w:pos="2412" w:val="left" w:leader="none"/>
                                  <w:tab w:pos="4711" w:val="left" w:leader="none"/>
                                </w:tabs>
                                <w:spacing w:line="138" w:lineRule="exact" w:before="0"/>
                                <w:ind w:left="0" w:right="0" w:firstLine="0"/>
                                <w:jc w:val="left"/>
                                <w:rPr>
                                  <w:rFonts w:ascii="Calibri" w:hAnsi="Calibri"/>
                                  <w:b/>
                                  <w:sz w:val="13"/>
                                </w:rPr>
                              </w:pPr>
                              <w:r>
                                <w:rPr>
                                  <w:rFonts w:ascii="Calibri" w:hAnsi="Calibri"/>
                                  <w:b/>
                                  <w:color w:val="333333"/>
                                  <w:spacing w:val="-2"/>
                                  <w:w w:val="105"/>
                                  <w:sz w:val="13"/>
                                </w:rPr>
                                <w:t>Pequenas</w:t>
                              </w:r>
                              <w:r>
                                <w:rPr>
                                  <w:rFonts w:ascii="Calibri" w:hAnsi="Calibri"/>
                                  <w:b/>
                                  <w:color w:val="333333"/>
                                  <w:sz w:val="13"/>
                                </w:rPr>
                                <w:tab/>
                              </w:r>
                              <w:r>
                                <w:rPr>
                                  <w:rFonts w:ascii="Calibri" w:hAnsi="Calibri"/>
                                  <w:b/>
                                  <w:color w:val="333333"/>
                                  <w:spacing w:val="-2"/>
                                  <w:w w:val="105"/>
                                  <w:sz w:val="13"/>
                                </w:rPr>
                                <w:t>Médias</w:t>
                              </w:r>
                              <w:r>
                                <w:rPr>
                                  <w:rFonts w:ascii="Calibri" w:hAnsi="Calibri"/>
                                  <w:b/>
                                  <w:color w:val="333333"/>
                                  <w:sz w:val="13"/>
                                </w:rPr>
                                <w:tab/>
                              </w:r>
                              <w:r>
                                <w:rPr>
                                  <w:rFonts w:ascii="Calibri" w:hAnsi="Calibri"/>
                                  <w:b/>
                                  <w:color w:val="333333"/>
                                  <w:spacing w:val="-2"/>
                                  <w:w w:val="105"/>
                                  <w:sz w:val="13"/>
                                </w:rPr>
                                <w:t>Grandes</w:t>
                              </w:r>
                            </w:p>
                          </w:txbxContent>
                        </wps:txbx>
                        <wps:bodyPr wrap="square" lIns="0" tIns="0" rIns="0" bIns="0" rtlCol="0">
                          <a:noAutofit/>
                        </wps:bodyPr>
                      </wps:wsp>
                    </wpg:wgp>
                  </a:graphicData>
                </a:graphic>
              </wp:inline>
            </w:drawing>
          </mc:Choice>
          <mc:Fallback>
            <w:pict>
              <v:group style="width:375.35pt;height:115.85pt;mso-position-horizontal-relative:char;mso-position-vertical-relative:line" id="docshapegroup385" coordorigin="0,0" coordsize="7507,2317">
                <v:shape style="position:absolute;left:1211;top:603;width:5387;height:1457" id="docshape386" coordorigin="1211,603" coordsize="5387,1457" path="m1941,603l1211,603,1211,2060,1941,2060,1941,603xm4270,1515l3540,1515,3540,2060,4270,2060,4270,1515xm6598,1742l5868,1742,5868,2060,6598,2060,6598,1742xe" filled="true" fillcolor="#39461d" stroked="false">
                  <v:path arrowok="t"/>
                  <v:fill type="solid"/>
                </v:shape>
                <v:shape style="position:absolute;left:1;top:1;width:7504;height:2314" id="docshape387" coordorigin="2,2" coordsize="7504,2314" path="m412,2060l7397,2060m2,2315l7505,2315,7505,2,2,2,2,2315xe" filled="false" stroked="true" strokeweight=".165609pt" strokecolor="#c0c0c0">
                  <v:path arrowok="t"/>
                  <v:stroke dashstyle="solid"/>
                </v:shape>
                <v:shape style="position:absolute;left:2909;top:99;width:1852;height:186" type="#_x0000_t202" id="docshape388" filled="false" stroked="false">
                  <v:textbox inset="0,0,0,0">
                    <w:txbxContent>
                      <w:p>
                        <w:pPr>
                          <w:spacing w:before="0"/>
                          <w:ind w:left="0" w:right="0" w:firstLine="0"/>
                          <w:jc w:val="left"/>
                          <w:rPr>
                            <w:rFonts w:ascii="Arial"/>
                            <w:b/>
                            <w:sz w:val="16"/>
                          </w:rPr>
                        </w:pPr>
                        <w:r>
                          <w:rPr>
                            <w:rFonts w:ascii="Arial"/>
                            <w:b/>
                            <w:color w:val="808080"/>
                            <w:sz w:val="16"/>
                          </w:rPr>
                          <w:t>CIRURGIA</w:t>
                        </w:r>
                        <w:r>
                          <w:rPr>
                            <w:rFonts w:ascii="Arial"/>
                            <w:b/>
                            <w:color w:val="808080"/>
                            <w:spacing w:val="10"/>
                            <w:sz w:val="16"/>
                          </w:rPr>
                          <w:t> </w:t>
                        </w:r>
                        <w:r>
                          <w:rPr>
                            <w:rFonts w:ascii="Arial"/>
                            <w:b/>
                            <w:color w:val="808080"/>
                            <w:sz w:val="16"/>
                          </w:rPr>
                          <w:t>POR</w:t>
                        </w:r>
                        <w:r>
                          <w:rPr>
                            <w:rFonts w:ascii="Arial"/>
                            <w:b/>
                            <w:color w:val="808080"/>
                            <w:spacing w:val="18"/>
                            <w:sz w:val="16"/>
                          </w:rPr>
                          <w:t> </w:t>
                        </w:r>
                        <w:r>
                          <w:rPr>
                            <w:rFonts w:ascii="Arial"/>
                            <w:b/>
                            <w:color w:val="808080"/>
                            <w:spacing w:val="-2"/>
                            <w:sz w:val="16"/>
                          </w:rPr>
                          <w:t>PORTE</w:t>
                        </w:r>
                      </w:p>
                    </w:txbxContent>
                  </v:textbox>
                  <w10:wrap type="none"/>
                </v:shape>
                <v:shape style="position:absolute;left:75;top:403;width:229;height:1733" type="#_x0000_t202" id="docshape389" filled="false" stroked="false">
                  <v:textbox inset="0,0,0,0">
                    <w:txbxContent>
                      <w:p>
                        <w:pPr>
                          <w:spacing w:line="138" w:lineRule="exact" w:before="0"/>
                          <w:ind w:left="0" w:right="18" w:firstLine="0"/>
                          <w:jc w:val="right"/>
                          <w:rPr>
                            <w:rFonts w:ascii="Calibri"/>
                            <w:b/>
                            <w:sz w:val="13"/>
                          </w:rPr>
                        </w:pPr>
                        <w:r>
                          <w:rPr>
                            <w:rFonts w:ascii="Calibri"/>
                            <w:b/>
                            <w:color w:val="333333"/>
                            <w:spacing w:val="-5"/>
                            <w:w w:val="105"/>
                            <w:sz w:val="13"/>
                          </w:rPr>
                          <w:t>140</w:t>
                        </w:r>
                      </w:p>
                      <w:p>
                        <w:pPr>
                          <w:spacing w:before="69"/>
                          <w:ind w:left="0" w:right="18" w:firstLine="0"/>
                          <w:jc w:val="right"/>
                          <w:rPr>
                            <w:rFonts w:ascii="Calibri"/>
                            <w:b/>
                            <w:sz w:val="13"/>
                          </w:rPr>
                        </w:pPr>
                        <w:r>
                          <w:rPr>
                            <w:rFonts w:ascii="Calibri"/>
                            <w:b/>
                            <w:color w:val="333333"/>
                            <w:spacing w:val="-5"/>
                            <w:w w:val="105"/>
                            <w:sz w:val="13"/>
                          </w:rPr>
                          <w:t>120</w:t>
                        </w:r>
                      </w:p>
                      <w:p>
                        <w:pPr>
                          <w:spacing w:before="69"/>
                          <w:ind w:left="0" w:right="18" w:firstLine="0"/>
                          <w:jc w:val="right"/>
                          <w:rPr>
                            <w:rFonts w:ascii="Calibri"/>
                            <w:b/>
                            <w:sz w:val="13"/>
                          </w:rPr>
                        </w:pPr>
                        <w:r>
                          <w:rPr>
                            <w:rFonts w:ascii="Calibri"/>
                            <w:b/>
                            <w:color w:val="333333"/>
                            <w:spacing w:val="-5"/>
                            <w:w w:val="105"/>
                            <w:sz w:val="13"/>
                          </w:rPr>
                          <w:t>100</w:t>
                        </w:r>
                      </w:p>
                      <w:p>
                        <w:pPr>
                          <w:spacing w:before="69"/>
                          <w:ind w:left="0" w:right="18" w:firstLine="0"/>
                          <w:jc w:val="right"/>
                          <w:rPr>
                            <w:rFonts w:ascii="Calibri"/>
                            <w:b/>
                            <w:sz w:val="13"/>
                          </w:rPr>
                        </w:pPr>
                        <w:r>
                          <w:rPr>
                            <w:rFonts w:ascii="Calibri"/>
                            <w:b/>
                            <w:color w:val="333333"/>
                            <w:spacing w:val="-5"/>
                            <w:w w:val="105"/>
                            <w:sz w:val="13"/>
                          </w:rPr>
                          <w:t>80</w:t>
                        </w:r>
                      </w:p>
                      <w:p>
                        <w:pPr>
                          <w:spacing w:before="69"/>
                          <w:ind w:left="0" w:right="18" w:firstLine="0"/>
                          <w:jc w:val="right"/>
                          <w:rPr>
                            <w:rFonts w:ascii="Calibri"/>
                            <w:b/>
                            <w:sz w:val="13"/>
                          </w:rPr>
                        </w:pPr>
                        <w:r>
                          <w:rPr>
                            <w:rFonts w:ascii="Calibri"/>
                            <w:b/>
                            <w:color w:val="333333"/>
                            <w:spacing w:val="-5"/>
                            <w:w w:val="105"/>
                            <w:sz w:val="13"/>
                          </w:rPr>
                          <w:t>60</w:t>
                        </w:r>
                      </w:p>
                      <w:p>
                        <w:pPr>
                          <w:spacing w:before="69"/>
                          <w:ind w:left="0" w:right="18" w:firstLine="0"/>
                          <w:jc w:val="right"/>
                          <w:rPr>
                            <w:rFonts w:ascii="Calibri"/>
                            <w:b/>
                            <w:sz w:val="13"/>
                          </w:rPr>
                        </w:pPr>
                        <w:r>
                          <w:rPr>
                            <w:rFonts w:ascii="Calibri"/>
                            <w:b/>
                            <w:color w:val="333333"/>
                            <w:spacing w:val="-5"/>
                            <w:w w:val="105"/>
                            <w:sz w:val="13"/>
                          </w:rPr>
                          <w:t>40</w:t>
                        </w:r>
                      </w:p>
                      <w:p>
                        <w:pPr>
                          <w:spacing w:before="69"/>
                          <w:ind w:left="0" w:right="18" w:firstLine="0"/>
                          <w:jc w:val="right"/>
                          <w:rPr>
                            <w:rFonts w:ascii="Calibri"/>
                            <w:b/>
                            <w:sz w:val="13"/>
                          </w:rPr>
                        </w:pPr>
                        <w:r>
                          <w:rPr>
                            <w:rFonts w:ascii="Calibri"/>
                            <w:b/>
                            <w:color w:val="333333"/>
                            <w:spacing w:val="-5"/>
                            <w:w w:val="105"/>
                            <w:sz w:val="13"/>
                          </w:rPr>
                          <w:t>20</w:t>
                        </w:r>
                      </w:p>
                      <w:p>
                        <w:pPr>
                          <w:spacing w:line="158" w:lineRule="exact" w:before="69"/>
                          <w:ind w:left="0" w:right="18" w:firstLine="0"/>
                          <w:jc w:val="right"/>
                          <w:rPr>
                            <w:rFonts w:ascii="Calibri"/>
                            <w:b/>
                            <w:sz w:val="13"/>
                          </w:rPr>
                        </w:pPr>
                        <w:r>
                          <w:rPr>
                            <w:rFonts w:ascii="Calibri"/>
                            <w:b/>
                            <w:color w:val="333333"/>
                            <w:spacing w:val="-10"/>
                            <w:w w:val="105"/>
                            <w:sz w:val="13"/>
                          </w:rPr>
                          <w:t>0</w:t>
                        </w:r>
                      </w:p>
                    </w:txbxContent>
                  </v:textbox>
                  <w10:wrap type="none"/>
                </v:shape>
                <v:shape style="position:absolute;left:1460;top:385;width:254;height:153" type="#_x0000_t202" id="docshape390" filled="false" stroked="false">
                  <v:textbox inset="0,0,0,0">
                    <w:txbxContent>
                      <w:p>
                        <w:pPr>
                          <w:spacing w:line="153" w:lineRule="exact" w:before="0"/>
                          <w:ind w:left="0" w:right="0" w:firstLine="0"/>
                          <w:jc w:val="left"/>
                          <w:rPr>
                            <w:rFonts w:ascii="Calibri"/>
                            <w:sz w:val="15"/>
                          </w:rPr>
                        </w:pPr>
                        <w:r>
                          <w:rPr>
                            <w:rFonts w:ascii="Calibri"/>
                            <w:color w:val="333333"/>
                            <w:spacing w:val="-5"/>
                            <w:sz w:val="15"/>
                          </w:rPr>
                          <w:t>128</w:t>
                        </w:r>
                      </w:p>
                    </w:txbxContent>
                  </v:textbox>
                  <w10:wrap type="none"/>
                </v:shape>
                <v:shape style="position:absolute;left:3827;top:1297;width:176;height:153" type="#_x0000_t202" id="docshape391" filled="false" stroked="false">
                  <v:textbox inset="0,0,0,0">
                    <w:txbxContent>
                      <w:p>
                        <w:pPr>
                          <w:spacing w:line="152" w:lineRule="exact" w:before="0"/>
                          <w:ind w:left="0" w:right="0" w:firstLine="0"/>
                          <w:jc w:val="left"/>
                          <w:rPr>
                            <w:rFonts w:ascii="Calibri"/>
                            <w:sz w:val="15"/>
                          </w:rPr>
                        </w:pPr>
                        <w:r>
                          <w:rPr>
                            <w:rFonts w:ascii="Calibri"/>
                            <w:color w:val="333333"/>
                            <w:spacing w:val="-5"/>
                            <w:sz w:val="15"/>
                          </w:rPr>
                          <w:t>48</w:t>
                        </w:r>
                      </w:p>
                    </w:txbxContent>
                  </v:textbox>
                  <w10:wrap type="none"/>
                </v:shape>
                <v:shape style="position:absolute;left:6155;top:1524;width:176;height:153" type="#_x0000_t202" id="docshape392" filled="false" stroked="false">
                  <v:textbox inset="0,0,0,0">
                    <w:txbxContent>
                      <w:p>
                        <w:pPr>
                          <w:spacing w:line="153" w:lineRule="exact" w:before="0"/>
                          <w:ind w:left="0" w:right="0" w:firstLine="0"/>
                          <w:jc w:val="left"/>
                          <w:rPr>
                            <w:rFonts w:ascii="Calibri"/>
                            <w:sz w:val="15"/>
                          </w:rPr>
                        </w:pPr>
                        <w:r>
                          <w:rPr>
                            <w:rFonts w:ascii="Calibri"/>
                            <w:color w:val="333333"/>
                            <w:spacing w:val="-5"/>
                            <w:sz w:val="15"/>
                          </w:rPr>
                          <w:t>28</w:t>
                        </w:r>
                      </w:p>
                    </w:txbxContent>
                  </v:textbox>
                  <w10:wrap type="none"/>
                </v:shape>
                <v:shape style="position:absolute;left:1298;top:2177;width:5210;height:138" type="#_x0000_t202" id="docshape393" filled="false" stroked="false">
                  <v:textbox inset="0,0,0,0">
                    <w:txbxContent>
                      <w:p>
                        <w:pPr>
                          <w:tabs>
                            <w:tab w:pos="2412" w:val="left" w:leader="none"/>
                            <w:tab w:pos="4711" w:val="left" w:leader="none"/>
                          </w:tabs>
                          <w:spacing w:line="138" w:lineRule="exact" w:before="0"/>
                          <w:ind w:left="0" w:right="0" w:firstLine="0"/>
                          <w:jc w:val="left"/>
                          <w:rPr>
                            <w:rFonts w:ascii="Calibri" w:hAnsi="Calibri"/>
                            <w:b/>
                            <w:sz w:val="13"/>
                          </w:rPr>
                        </w:pPr>
                        <w:r>
                          <w:rPr>
                            <w:rFonts w:ascii="Calibri" w:hAnsi="Calibri"/>
                            <w:b/>
                            <w:color w:val="333333"/>
                            <w:spacing w:val="-2"/>
                            <w:w w:val="105"/>
                            <w:sz w:val="13"/>
                          </w:rPr>
                          <w:t>Pequenas</w:t>
                        </w:r>
                        <w:r>
                          <w:rPr>
                            <w:rFonts w:ascii="Calibri" w:hAnsi="Calibri"/>
                            <w:b/>
                            <w:color w:val="333333"/>
                            <w:sz w:val="13"/>
                          </w:rPr>
                          <w:tab/>
                        </w:r>
                        <w:r>
                          <w:rPr>
                            <w:rFonts w:ascii="Calibri" w:hAnsi="Calibri"/>
                            <w:b/>
                            <w:color w:val="333333"/>
                            <w:spacing w:val="-2"/>
                            <w:w w:val="105"/>
                            <w:sz w:val="13"/>
                          </w:rPr>
                          <w:t>Médias</w:t>
                        </w:r>
                        <w:r>
                          <w:rPr>
                            <w:rFonts w:ascii="Calibri" w:hAnsi="Calibri"/>
                            <w:b/>
                            <w:color w:val="333333"/>
                            <w:sz w:val="13"/>
                          </w:rPr>
                          <w:tab/>
                        </w:r>
                        <w:r>
                          <w:rPr>
                            <w:rFonts w:ascii="Calibri" w:hAnsi="Calibri"/>
                            <w:b/>
                            <w:color w:val="333333"/>
                            <w:spacing w:val="-2"/>
                            <w:w w:val="105"/>
                            <w:sz w:val="13"/>
                          </w:rPr>
                          <w:t>Grandes</w:t>
                        </w:r>
                      </w:p>
                    </w:txbxContent>
                  </v:textbox>
                  <w10:wrap type="none"/>
                </v:shape>
              </v:group>
            </w:pict>
          </mc:Fallback>
        </mc:AlternateContent>
      </w:r>
      <w:r>
        <w:rPr>
          <w:sz w:val="20"/>
        </w:rPr>
      </w:r>
    </w:p>
    <w:p>
      <w:pPr>
        <w:spacing w:before="0"/>
        <w:ind w:left="122" w:right="0" w:firstLine="0"/>
        <w:jc w:val="left"/>
        <w:rPr>
          <w:sz w:val="20"/>
        </w:rPr>
      </w:pPr>
      <w:r>
        <w:rPr>
          <w:w w:val="80"/>
          <w:sz w:val="20"/>
        </w:rPr>
        <w:t>Fonte:</w:t>
      </w:r>
      <w:r>
        <w:rPr>
          <w:spacing w:val="-2"/>
          <w:sz w:val="20"/>
        </w:rPr>
        <w:t> </w:t>
      </w:r>
      <w:r>
        <w:rPr>
          <w:w w:val="80"/>
          <w:sz w:val="20"/>
        </w:rPr>
        <w:t>Elaboração</w:t>
      </w:r>
      <w:r>
        <w:rPr>
          <w:sz w:val="20"/>
        </w:rPr>
        <w:t> </w:t>
      </w:r>
      <w:r>
        <w:rPr>
          <w:spacing w:val="-2"/>
          <w:w w:val="80"/>
          <w:sz w:val="20"/>
        </w:rPr>
        <w:t>Própria.</w:t>
      </w:r>
    </w:p>
    <w:p>
      <w:pPr>
        <w:pStyle w:val="BodyText"/>
        <w:rPr>
          <w:sz w:val="20"/>
        </w:rPr>
      </w:pPr>
    </w:p>
    <w:p>
      <w:pPr>
        <w:pStyle w:val="BodyText"/>
        <w:spacing w:before="50"/>
        <w:rPr>
          <w:sz w:val="20"/>
        </w:rPr>
      </w:pPr>
    </w:p>
    <w:p>
      <w:pPr>
        <w:pStyle w:val="Heading2"/>
        <w:numPr>
          <w:ilvl w:val="1"/>
          <w:numId w:val="10"/>
        </w:numPr>
        <w:tabs>
          <w:tab w:pos="547" w:val="left" w:leader="none"/>
        </w:tabs>
        <w:spacing w:line="240" w:lineRule="auto" w:before="0" w:after="0"/>
        <w:ind w:left="547" w:right="0" w:hanging="425"/>
        <w:jc w:val="left"/>
      </w:pPr>
      <w:r>
        <w:rPr/>
        <w:t>CIRURGIAS</w:t>
      </w:r>
      <w:r>
        <w:rPr>
          <w:spacing w:val="-6"/>
        </w:rPr>
        <w:t> </w:t>
      </w:r>
      <w:r>
        <w:rPr/>
        <w:t>POR</w:t>
      </w:r>
      <w:r>
        <w:rPr>
          <w:spacing w:val="-5"/>
        </w:rPr>
        <w:t> </w:t>
      </w:r>
      <w:r>
        <w:rPr/>
        <w:t>GRAU</w:t>
      </w:r>
      <w:r>
        <w:rPr>
          <w:spacing w:val="-5"/>
        </w:rPr>
        <w:t> </w:t>
      </w:r>
      <w:r>
        <w:rPr/>
        <w:t>DE</w:t>
      </w:r>
      <w:r>
        <w:rPr>
          <w:spacing w:val="-5"/>
        </w:rPr>
        <w:t> </w:t>
      </w:r>
      <w:r>
        <w:rPr>
          <w:spacing w:val="-2"/>
        </w:rPr>
        <w:t>CONTAMINAÇÃO:</w:t>
      </w:r>
    </w:p>
    <w:p>
      <w:pPr>
        <w:pStyle w:val="BodyText"/>
        <w:spacing w:before="18"/>
        <w:rPr>
          <w:rFonts w:ascii="Arial"/>
          <w:b/>
          <w:sz w:val="24"/>
        </w:rPr>
      </w:pPr>
    </w:p>
    <w:p>
      <w:pPr>
        <w:spacing w:before="0"/>
        <w:ind w:left="122" w:right="0" w:firstLine="0"/>
        <w:jc w:val="left"/>
        <w:rPr>
          <w:sz w:val="20"/>
        </w:rPr>
      </w:pPr>
      <w:r>
        <w:rPr>
          <w:w w:val="80"/>
          <w:sz w:val="20"/>
        </w:rPr>
        <w:t>TABELA</w:t>
      </w:r>
      <w:r>
        <w:rPr>
          <w:spacing w:val="-5"/>
          <w:sz w:val="20"/>
        </w:rPr>
        <w:t> </w:t>
      </w:r>
      <w:r>
        <w:rPr>
          <w:w w:val="80"/>
          <w:sz w:val="20"/>
        </w:rPr>
        <w:t>25</w:t>
      </w:r>
      <w:r>
        <w:rPr>
          <w:spacing w:val="-3"/>
          <w:sz w:val="20"/>
        </w:rPr>
        <w:t> </w:t>
      </w:r>
      <w:r>
        <w:rPr>
          <w:w w:val="80"/>
          <w:sz w:val="20"/>
        </w:rPr>
        <w:t>–</w:t>
      </w:r>
      <w:r>
        <w:rPr>
          <w:spacing w:val="-3"/>
          <w:sz w:val="20"/>
        </w:rPr>
        <w:t> </w:t>
      </w:r>
      <w:r>
        <w:rPr>
          <w:w w:val="80"/>
          <w:sz w:val="20"/>
        </w:rPr>
        <w:t>CIRURGIAS</w:t>
      </w:r>
      <w:r>
        <w:rPr>
          <w:spacing w:val="-7"/>
          <w:sz w:val="20"/>
        </w:rPr>
        <w:t> </w:t>
      </w:r>
      <w:r>
        <w:rPr>
          <w:w w:val="80"/>
          <w:sz w:val="20"/>
        </w:rPr>
        <w:t>POR</w:t>
      </w:r>
      <w:r>
        <w:rPr>
          <w:spacing w:val="-4"/>
          <w:sz w:val="20"/>
        </w:rPr>
        <w:t> </w:t>
      </w:r>
      <w:r>
        <w:rPr>
          <w:w w:val="80"/>
          <w:sz w:val="20"/>
        </w:rPr>
        <w:t>GRAU</w:t>
      </w:r>
      <w:r>
        <w:rPr>
          <w:spacing w:val="-4"/>
          <w:sz w:val="20"/>
        </w:rPr>
        <w:t> </w:t>
      </w:r>
      <w:r>
        <w:rPr>
          <w:w w:val="80"/>
          <w:sz w:val="20"/>
        </w:rPr>
        <w:t>DE</w:t>
      </w:r>
      <w:r>
        <w:rPr>
          <w:spacing w:val="-5"/>
          <w:sz w:val="20"/>
        </w:rPr>
        <w:t> </w:t>
      </w:r>
      <w:r>
        <w:rPr>
          <w:spacing w:val="-2"/>
          <w:w w:val="80"/>
          <w:sz w:val="20"/>
        </w:rPr>
        <w:t>CONTAMINAÇÃO</w:t>
      </w:r>
    </w:p>
    <w:tbl>
      <w:tblPr>
        <w:tblW w:w="0" w:type="auto"/>
        <w:jc w:val="left"/>
        <w:tblInd w:w="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795"/>
        <w:gridCol w:w="1095"/>
      </w:tblGrid>
      <w:tr>
        <w:trPr>
          <w:trHeight w:val="299" w:hRule="atLeast"/>
        </w:trPr>
        <w:tc>
          <w:tcPr>
            <w:tcW w:w="4890" w:type="dxa"/>
            <w:gridSpan w:val="2"/>
            <w:shd w:val="clear" w:color="auto" w:fill="92D050"/>
          </w:tcPr>
          <w:p>
            <w:pPr>
              <w:pStyle w:val="TableParagraph"/>
              <w:spacing w:line="280" w:lineRule="exact"/>
              <w:ind w:left="802"/>
              <w:jc w:val="left"/>
              <w:rPr>
                <w:rFonts w:ascii="Calibri" w:hAnsi="Calibri"/>
                <w:b/>
                <w:sz w:val="24"/>
              </w:rPr>
            </w:pPr>
            <w:r>
              <w:rPr>
                <w:rFonts w:ascii="Calibri" w:hAnsi="Calibri"/>
                <w:b/>
                <w:sz w:val="24"/>
              </w:rPr>
              <w:t>Grau</w:t>
            </w:r>
            <w:r>
              <w:rPr>
                <w:rFonts w:ascii="Calibri" w:hAnsi="Calibri"/>
                <w:b/>
                <w:spacing w:val="16"/>
                <w:sz w:val="24"/>
              </w:rPr>
              <w:t> </w:t>
            </w:r>
            <w:r>
              <w:rPr>
                <w:rFonts w:ascii="Calibri" w:hAnsi="Calibri"/>
                <w:b/>
                <w:sz w:val="24"/>
              </w:rPr>
              <w:t>de</w:t>
            </w:r>
            <w:r>
              <w:rPr>
                <w:rFonts w:ascii="Calibri" w:hAnsi="Calibri"/>
                <w:b/>
                <w:spacing w:val="11"/>
                <w:sz w:val="24"/>
              </w:rPr>
              <w:t> </w:t>
            </w:r>
            <w:r>
              <w:rPr>
                <w:rFonts w:ascii="Calibri" w:hAnsi="Calibri"/>
                <w:b/>
                <w:sz w:val="24"/>
              </w:rPr>
              <w:t>Contaminação</w:t>
            </w:r>
            <w:r>
              <w:rPr>
                <w:rFonts w:ascii="Calibri" w:hAnsi="Calibri"/>
                <w:b/>
                <w:spacing w:val="17"/>
                <w:sz w:val="24"/>
              </w:rPr>
              <w:t> </w:t>
            </w:r>
            <w:r>
              <w:rPr>
                <w:rFonts w:ascii="Calibri" w:hAnsi="Calibri"/>
                <w:b/>
                <w:spacing w:val="-2"/>
                <w:sz w:val="24"/>
              </w:rPr>
              <w:t>Cirúrgica</w:t>
            </w:r>
          </w:p>
        </w:tc>
      </w:tr>
      <w:tr>
        <w:trPr>
          <w:trHeight w:val="300" w:hRule="atLeast"/>
        </w:trPr>
        <w:tc>
          <w:tcPr>
            <w:tcW w:w="3795" w:type="dxa"/>
          </w:tcPr>
          <w:p>
            <w:pPr>
              <w:pStyle w:val="TableParagraph"/>
              <w:spacing w:line="268" w:lineRule="exact" w:before="11"/>
              <w:ind w:left="37"/>
              <w:jc w:val="left"/>
              <w:rPr>
                <w:rFonts w:ascii="Calibri"/>
                <w:sz w:val="24"/>
              </w:rPr>
            </w:pPr>
            <w:r>
              <w:rPr>
                <w:rFonts w:ascii="Calibri"/>
                <w:spacing w:val="-2"/>
                <w:sz w:val="24"/>
              </w:rPr>
              <w:t>Limpa</w:t>
            </w:r>
          </w:p>
        </w:tc>
        <w:tc>
          <w:tcPr>
            <w:tcW w:w="1095" w:type="dxa"/>
          </w:tcPr>
          <w:p>
            <w:pPr>
              <w:pStyle w:val="TableParagraph"/>
              <w:spacing w:line="268" w:lineRule="exact" w:before="11"/>
              <w:ind w:left="16" w:right="2"/>
              <w:rPr>
                <w:rFonts w:ascii="Calibri"/>
                <w:sz w:val="24"/>
              </w:rPr>
            </w:pPr>
            <w:r>
              <w:rPr>
                <w:rFonts w:ascii="Calibri"/>
                <w:spacing w:val="-5"/>
                <w:sz w:val="24"/>
              </w:rPr>
              <w:t>129</w:t>
            </w:r>
          </w:p>
        </w:tc>
      </w:tr>
      <w:tr>
        <w:trPr>
          <w:trHeight w:val="300" w:hRule="atLeast"/>
        </w:trPr>
        <w:tc>
          <w:tcPr>
            <w:tcW w:w="3795" w:type="dxa"/>
          </w:tcPr>
          <w:p>
            <w:pPr>
              <w:pStyle w:val="TableParagraph"/>
              <w:spacing w:line="268" w:lineRule="exact" w:before="11"/>
              <w:ind w:left="37"/>
              <w:jc w:val="left"/>
              <w:rPr>
                <w:rFonts w:ascii="Calibri"/>
                <w:sz w:val="24"/>
              </w:rPr>
            </w:pPr>
            <w:r>
              <w:rPr>
                <w:rFonts w:ascii="Calibri"/>
                <w:spacing w:val="-2"/>
                <w:sz w:val="24"/>
              </w:rPr>
              <w:t>Contaminada</w:t>
            </w:r>
          </w:p>
        </w:tc>
        <w:tc>
          <w:tcPr>
            <w:tcW w:w="1095" w:type="dxa"/>
          </w:tcPr>
          <w:p>
            <w:pPr>
              <w:pStyle w:val="TableParagraph"/>
              <w:spacing w:line="268" w:lineRule="exact" w:before="11"/>
              <w:ind w:left="16" w:right="1"/>
              <w:rPr>
                <w:rFonts w:ascii="Calibri"/>
                <w:sz w:val="24"/>
              </w:rPr>
            </w:pPr>
            <w:r>
              <w:rPr>
                <w:rFonts w:ascii="Calibri"/>
                <w:spacing w:val="-5"/>
                <w:sz w:val="24"/>
              </w:rPr>
              <w:t>16</w:t>
            </w:r>
          </w:p>
        </w:tc>
      </w:tr>
      <w:tr>
        <w:trPr>
          <w:trHeight w:val="300" w:hRule="atLeast"/>
        </w:trPr>
        <w:tc>
          <w:tcPr>
            <w:tcW w:w="3795" w:type="dxa"/>
          </w:tcPr>
          <w:p>
            <w:pPr>
              <w:pStyle w:val="TableParagraph"/>
              <w:spacing w:line="268" w:lineRule="exact" w:before="11"/>
              <w:ind w:left="37"/>
              <w:jc w:val="left"/>
              <w:rPr>
                <w:rFonts w:ascii="Calibri"/>
                <w:sz w:val="24"/>
              </w:rPr>
            </w:pPr>
            <w:r>
              <w:rPr>
                <w:rFonts w:ascii="Calibri"/>
                <w:spacing w:val="-2"/>
                <w:sz w:val="24"/>
              </w:rPr>
              <w:t>Potencialmente</w:t>
            </w:r>
            <w:r>
              <w:rPr>
                <w:rFonts w:ascii="Calibri"/>
                <w:spacing w:val="-9"/>
                <w:sz w:val="24"/>
              </w:rPr>
              <w:t> </w:t>
            </w:r>
            <w:r>
              <w:rPr>
                <w:rFonts w:ascii="Calibri"/>
                <w:spacing w:val="-2"/>
                <w:sz w:val="24"/>
              </w:rPr>
              <w:t>Contaminada</w:t>
            </w:r>
          </w:p>
        </w:tc>
        <w:tc>
          <w:tcPr>
            <w:tcW w:w="1095" w:type="dxa"/>
          </w:tcPr>
          <w:p>
            <w:pPr>
              <w:pStyle w:val="TableParagraph"/>
              <w:spacing w:line="268" w:lineRule="exact" w:before="11"/>
              <w:ind w:left="16" w:right="1"/>
              <w:rPr>
                <w:rFonts w:ascii="Calibri"/>
                <w:sz w:val="24"/>
              </w:rPr>
            </w:pPr>
            <w:r>
              <w:rPr>
                <w:rFonts w:ascii="Calibri"/>
                <w:spacing w:val="-5"/>
                <w:sz w:val="24"/>
              </w:rPr>
              <w:t>52</w:t>
            </w:r>
          </w:p>
        </w:tc>
      </w:tr>
      <w:tr>
        <w:trPr>
          <w:trHeight w:val="300" w:hRule="atLeast"/>
        </w:trPr>
        <w:tc>
          <w:tcPr>
            <w:tcW w:w="3795" w:type="dxa"/>
          </w:tcPr>
          <w:p>
            <w:pPr>
              <w:pStyle w:val="TableParagraph"/>
              <w:spacing w:line="268" w:lineRule="exact" w:before="11"/>
              <w:ind w:left="37"/>
              <w:jc w:val="left"/>
              <w:rPr>
                <w:rFonts w:ascii="Calibri"/>
                <w:sz w:val="24"/>
              </w:rPr>
            </w:pPr>
            <w:r>
              <w:rPr>
                <w:rFonts w:ascii="Calibri"/>
                <w:spacing w:val="-2"/>
                <w:sz w:val="24"/>
              </w:rPr>
              <w:t>Infectada</w:t>
            </w:r>
          </w:p>
        </w:tc>
        <w:tc>
          <w:tcPr>
            <w:tcW w:w="1095" w:type="dxa"/>
          </w:tcPr>
          <w:p>
            <w:pPr>
              <w:pStyle w:val="TableParagraph"/>
              <w:spacing w:line="268" w:lineRule="exact" w:before="11"/>
              <w:ind w:left="16"/>
              <w:rPr>
                <w:rFonts w:ascii="Calibri"/>
                <w:sz w:val="24"/>
              </w:rPr>
            </w:pPr>
            <w:r>
              <w:rPr>
                <w:rFonts w:ascii="Calibri"/>
                <w:spacing w:val="-10"/>
                <w:sz w:val="24"/>
              </w:rPr>
              <w:t>7</w:t>
            </w:r>
          </w:p>
        </w:tc>
      </w:tr>
      <w:tr>
        <w:trPr>
          <w:trHeight w:val="300" w:hRule="atLeast"/>
        </w:trPr>
        <w:tc>
          <w:tcPr>
            <w:tcW w:w="3795" w:type="dxa"/>
            <w:shd w:val="clear" w:color="auto" w:fill="92D050"/>
          </w:tcPr>
          <w:p>
            <w:pPr>
              <w:pStyle w:val="TableParagraph"/>
              <w:spacing w:line="268" w:lineRule="exact" w:before="11"/>
              <w:ind w:left="63" w:right="34"/>
              <w:rPr>
                <w:rFonts w:ascii="Calibri"/>
                <w:b/>
                <w:sz w:val="24"/>
              </w:rPr>
            </w:pPr>
            <w:r>
              <w:rPr>
                <w:rFonts w:ascii="Calibri"/>
                <w:b/>
                <w:spacing w:val="-4"/>
                <w:sz w:val="24"/>
              </w:rPr>
              <w:t>Total</w:t>
            </w:r>
          </w:p>
        </w:tc>
        <w:tc>
          <w:tcPr>
            <w:tcW w:w="1095" w:type="dxa"/>
            <w:shd w:val="clear" w:color="auto" w:fill="92D050"/>
          </w:tcPr>
          <w:p>
            <w:pPr>
              <w:pStyle w:val="TableParagraph"/>
              <w:spacing w:line="268" w:lineRule="exact" w:before="11"/>
              <w:ind w:left="16" w:right="2"/>
              <w:rPr>
                <w:rFonts w:ascii="Calibri"/>
                <w:b/>
                <w:sz w:val="24"/>
              </w:rPr>
            </w:pPr>
            <w:r>
              <w:rPr>
                <w:rFonts w:ascii="Calibri"/>
                <w:b/>
                <w:spacing w:val="-5"/>
                <w:sz w:val="24"/>
              </w:rPr>
              <w:t>204</w:t>
            </w:r>
          </w:p>
        </w:tc>
      </w:tr>
    </w:tbl>
    <w:p>
      <w:pPr>
        <w:spacing w:before="16"/>
        <w:ind w:left="122" w:right="0" w:firstLine="0"/>
        <w:jc w:val="left"/>
        <w:rPr>
          <w:sz w:val="20"/>
        </w:rPr>
      </w:pPr>
      <w:r>
        <w:rPr>
          <w:w w:val="80"/>
          <w:sz w:val="20"/>
        </w:rPr>
        <w:t>Fonte:</w:t>
      </w:r>
      <w:r>
        <w:rPr>
          <w:spacing w:val="-3"/>
          <w:sz w:val="20"/>
        </w:rPr>
        <w:t> </w:t>
      </w:r>
      <w:r>
        <w:rPr>
          <w:w w:val="80"/>
          <w:sz w:val="20"/>
        </w:rPr>
        <w:t>Sistema</w:t>
      </w:r>
      <w:r>
        <w:rPr>
          <w:spacing w:val="-3"/>
          <w:sz w:val="20"/>
        </w:rPr>
        <w:t> </w:t>
      </w:r>
      <w:r>
        <w:rPr>
          <w:spacing w:val="-5"/>
          <w:w w:val="80"/>
          <w:sz w:val="20"/>
        </w:rPr>
        <w:t>MV</w:t>
      </w:r>
    </w:p>
    <w:p>
      <w:pPr>
        <w:pStyle w:val="BodyText"/>
        <w:spacing w:before="228"/>
        <w:rPr>
          <w:sz w:val="20"/>
        </w:rPr>
      </w:pPr>
    </w:p>
    <w:p>
      <w:pPr>
        <w:spacing w:before="0"/>
        <w:ind w:left="122" w:right="0" w:firstLine="0"/>
        <w:jc w:val="left"/>
        <w:rPr>
          <w:sz w:val="20"/>
        </w:rPr>
      </w:pPr>
      <w:r>
        <w:rPr>
          <w:w w:val="80"/>
          <w:sz w:val="20"/>
        </w:rPr>
        <w:t>GRÁFICO</w:t>
      </w:r>
      <w:r>
        <w:rPr>
          <w:spacing w:val="-4"/>
          <w:sz w:val="20"/>
        </w:rPr>
        <w:t> </w:t>
      </w:r>
      <w:r>
        <w:rPr>
          <w:w w:val="80"/>
          <w:sz w:val="20"/>
        </w:rPr>
        <w:t>17</w:t>
      </w:r>
      <w:r>
        <w:rPr>
          <w:spacing w:val="-4"/>
          <w:sz w:val="20"/>
        </w:rPr>
        <w:t> </w:t>
      </w:r>
      <w:r>
        <w:rPr>
          <w:w w:val="80"/>
          <w:sz w:val="20"/>
        </w:rPr>
        <w:t>–</w:t>
      </w:r>
      <w:r>
        <w:rPr>
          <w:spacing w:val="-2"/>
          <w:sz w:val="20"/>
        </w:rPr>
        <w:t> </w:t>
      </w:r>
      <w:r>
        <w:rPr>
          <w:w w:val="80"/>
          <w:sz w:val="20"/>
        </w:rPr>
        <w:t>CIRURGIAS</w:t>
      </w:r>
      <w:r>
        <w:rPr>
          <w:spacing w:val="-3"/>
          <w:sz w:val="20"/>
        </w:rPr>
        <w:t> </w:t>
      </w:r>
      <w:r>
        <w:rPr>
          <w:w w:val="80"/>
          <w:sz w:val="20"/>
        </w:rPr>
        <w:t>POR</w:t>
      </w:r>
      <w:r>
        <w:rPr>
          <w:spacing w:val="-4"/>
          <w:sz w:val="20"/>
        </w:rPr>
        <w:t> </w:t>
      </w:r>
      <w:r>
        <w:rPr>
          <w:w w:val="80"/>
          <w:sz w:val="20"/>
        </w:rPr>
        <w:t>GRAU</w:t>
      </w:r>
      <w:r>
        <w:rPr>
          <w:spacing w:val="-3"/>
          <w:sz w:val="20"/>
        </w:rPr>
        <w:t> </w:t>
      </w:r>
      <w:r>
        <w:rPr>
          <w:w w:val="80"/>
          <w:sz w:val="20"/>
        </w:rPr>
        <w:t>DE</w:t>
      </w:r>
      <w:r>
        <w:rPr>
          <w:spacing w:val="-5"/>
          <w:sz w:val="20"/>
        </w:rPr>
        <w:t> </w:t>
      </w:r>
      <w:r>
        <w:rPr>
          <w:spacing w:val="-2"/>
          <w:w w:val="80"/>
          <w:sz w:val="20"/>
        </w:rPr>
        <w:t>CONTAMINAÇÃO</w:t>
      </w:r>
    </w:p>
    <w:tbl>
      <w:tblPr>
        <w:tblW w:w="0" w:type="auto"/>
        <w:jc w:val="left"/>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32"/>
        <w:gridCol w:w="1547"/>
        <w:gridCol w:w="3503"/>
        <w:gridCol w:w="1588"/>
      </w:tblGrid>
      <w:tr>
        <w:trPr>
          <w:trHeight w:val="399" w:hRule="atLeast"/>
        </w:trPr>
        <w:tc>
          <w:tcPr>
            <w:tcW w:w="332" w:type="dxa"/>
            <w:tcBorders>
              <w:top w:val="single" w:sz="2" w:space="0" w:color="C0C0C0"/>
              <w:left w:val="single" w:sz="2" w:space="0" w:color="C0C0C0"/>
            </w:tcBorders>
          </w:tcPr>
          <w:p>
            <w:pPr>
              <w:pStyle w:val="TableParagraph"/>
              <w:jc w:val="left"/>
              <w:rPr>
                <w:rFonts w:ascii="Times New Roman"/>
                <w:sz w:val="18"/>
              </w:rPr>
            </w:pPr>
          </w:p>
        </w:tc>
        <w:tc>
          <w:tcPr>
            <w:tcW w:w="1547" w:type="dxa"/>
            <w:tcBorders>
              <w:top w:val="single" w:sz="2" w:space="0" w:color="C0C0C0"/>
            </w:tcBorders>
          </w:tcPr>
          <w:p>
            <w:pPr>
              <w:pStyle w:val="TableParagraph"/>
              <w:jc w:val="left"/>
              <w:rPr>
                <w:rFonts w:ascii="Times New Roman"/>
                <w:sz w:val="18"/>
              </w:rPr>
            </w:pPr>
          </w:p>
        </w:tc>
        <w:tc>
          <w:tcPr>
            <w:tcW w:w="3503" w:type="dxa"/>
            <w:tcBorders>
              <w:top w:val="single" w:sz="2" w:space="0" w:color="C0C0C0"/>
            </w:tcBorders>
          </w:tcPr>
          <w:p>
            <w:pPr>
              <w:pStyle w:val="TableParagraph"/>
              <w:spacing w:before="109"/>
              <w:ind w:right="822"/>
              <w:jc w:val="right"/>
              <w:rPr>
                <w:rFonts w:ascii="Arial" w:hAnsi="Arial"/>
                <w:b/>
                <w:sz w:val="15"/>
              </w:rPr>
            </w:pPr>
            <w:r>
              <w:rPr>
                <w:rFonts w:ascii="Arial" w:hAnsi="Arial"/>
                <w:b/>
                <w:color w:val="808080"/>
                <w:sz w:val="15"/>
              </w:rPr>
              <w:t>GRAU</w:t>
            </w:r>
            <w:r>
              <w:rPr>
                <w:rFonts w:ascii="Arial" w:hAnsi="Arial"/>
                <w:b/>
                <w:color w:val="808080"/>
                <w:spacing w:val="8"/>
                <w:sz w:val="15"/>
              </w:rPr>
              <w:t> </w:t>
            </w:r>
            <w:r>
              <w:rPr>
                <w:rFonts w:ascii="Arial" w:hAnsi="Arial"/>
                <w:b/>
                <w:color w:val="808080"/>
                <w:sz w:val="15"/>
              </w:rPr>
              <w:t>DE</w:t>
            </w:r>
            <w:r>
              <w:rPr>
                <w:rFonts w:ascii="Arial" w:hAnsi="Arial"/>
                <w:b/>
                <w:color w:val="808080"/>
                <w:spacing w:val="3"/>
                <w:sz w:val="15"/>
              </w:rPr>
              <w:t> </w:t>
            </w:r>
            <w:r>
              <w:rPr>
                <w:rFonts w:ascii="Arial" w:hAnsi="Arial"/>
                <w:b/>
                <w:color w:val="808080"/>
                <w:spacing w:val="-2"/>
                <w:sz w:val="15"/>
              </w:rPr>
              <w:t>CONTAMINAÇÃO</w:t>
            </w:r>
          </w:p>
        </w:tc>
        <w:tc>
          <w:tcPr>
            <w:tcW w:w="1588" w:type="dxa"/>
            <w:tcBorders>
              <w:top w:val="single" w:sz="2" w:space="0" w:color="C0C0C0"/>
              <w:right w:val="single" w:sz="2" w:space="0" w:color="C0C0C0"/>
            </w:tcBorders>
          </w:tcPr>
          <w:p>
            <w:pPr>
              <w:pStyle w:val="TableParagraph"/>
              <w:jc w:val="left"/>
              <w:rPr>
                <w:rFonts w:ascii="Times New Roman"/>
                <w:sz w:val="18"/>
              </w:rPr>
            </w:pPr>
          </w:p>
        </w:tc>
      </w:tr>
      <w:tr>
        <w:trPr>
          <w:trHeight w:val="315" w:hRule="atLeast"/>
        </w:trPr>
        <w:tc>
          <w:tcPr>
            <w:tcW w:w="332" w:type="dxa"/>
            <w:tcBorders>
              <w:left w:val="single" w:sz="2" w:space="0" w:color="C0C0C0"/>
            </w:tcBorders>
          </w:tcPr>
          <w:p>
            <w:pPr>
              <w:pStyle w:val="TableParagraph"/>
              <w:spacing w:before="100"/>
              <w:ind w:right="96"/>
              <w:rPr>
                <w:rFonts w:ascii="Calibri"/>
                <w:b/>
                <w:sz w:val="12"/>
              </w:rPr>
            </w:pPr>
            <w:r>
              <w:rPr>
                <w:rFonts w:ascii="Calibri"/>
                <w:b/>
                <w:color w:val="333333"/>
                <w:spacing w:val="-5"/>
                <w:w w:val="105"/>
                <w:sz w:val="12"/>
              </w:rPr>
              <w:t>140</w:t>
            </w:r>
          </w:p>
        </w:tc>
        <w:tc>
          <w:tcPr>
            <w:tcW w:w="1547" w:type="dxa"/>
          </w:tcPr>
          <w:p>
            <w:pPr>
              <w:pStyle w:val="TableParagraph"/>
              <w:spacing w:before="88"/>
              <w:ind w:left="110"/>
              <w:rPr>
                <w:rFonts w:ascii="Calibri"/>
                <w:sz w:val="14"/>
              </w:rPr>
            </w:pPr>
            <w:r>
              <w:rPr/>
              <mc:AlternateContent>
                <mc:Choice Requires="wps">
                  <w:drawing>
                    <wp:anchor distT="0" distB="0" distL="0" distR="0" allowOverlap="1" layoutInCell="1" locked="0" behindDoc="1" simplePos="0" relativeHeight="481724928">
                      <wp:simplePos x="0" y="0"/>
                      <wp:positionH relativeFrom="column">
                        <wp:posOffset>360325</wp:posOffset>
                      </wp:positionH>
                      <wp:positionV relativeFrom="paragraph">
                        <wp:posOffset>201511</wp:posOffset>
                      </wp:positionV>
                      <wp:extent cx="329565" cy="1042035"/>
                      <wp:effectExtent l="0" t="0" r="0" b="0"/>
                      <wp:wrapNone/>
                      <wp:docPr id="424" name="Group 424"/>
                      <wp:cNvGraphicFramePr>
                        <a:graphicFrameLocks/>
                      </wp:cNvGraphicFramePr>
                      <a:graphic>
                        <a:graphicData uri="http://schemas.microsoft.com/office/word/2010/wordprocessingGroup">
                          <wpg:wgp>
                            <wpg:cNvPr id="424" name="Group 424"/>
                            <wpg:cNvGrpSpPr/>
                            <wpg:grpSpPr>
                              <a:xfrm>
                                <a:off x="0" y="0"/>
                                <a:ext cx="329565" cy="1042035"/>
                                <a:chExt cx="329565" cy="1042035"/>
                              </a:xfrm>
                            </wpg:grpSpPr>
                            <wps:wsp>
                              <wps:cNvPr id="425" name="Graphic 425"/>
                              <wps:cNvSpPr/>
                              <wps:spPr>
                                <a:xfrm>
                                  <a:off x="0" y="0"/>
                                  <a:ext cx="329565" cy="1042035"/>
                                </a:xfrm>
                                <a:custGeom>
                                  <a:avLst/>
                                  <a:gdLst/>
                                  <a:ahLst/>
                                  <a:cxnLst/>
                                  <a:rect l="l" t="t" r="r" b="b"/>
                                  <a:pathLst>
                                    <a:path w="329565" h="1042035">
                                      <a:moveTo>
                                        <a:pt x="329077" y="0"/>
                                      </a:moveTo>
                                      <a:lnTo>
                                        <a:pt x="0" y="0"/>
                                      </a:lnTo>
                                      <a:lnTo>
                                        <a:pt x="0" y="1041724"/>
                                      </a:lnTo>
                                      <a:lnTo>
                                        <a:pt x="329077" y="1041724"/>
                                      </a:lnTo>
                                      <a:lnTo>
                                        <a:pt x="329077" y="0"/>
                                      </a:lnTo>
                                      <a:close/>
                                    </a:path>
                                  </a:pathLst>
                                </a:custGeom>
                                <a:solidFill>
                                  <a:srgbClr val="39461D"/>
                                </a:solidFill>
                              </wps:spPr>
                              <wps:bodyPr wrap="square" lIns="0" tIns="0" rIns="0" bIns="0" rtlCol="0">
                                <a:prstTxWarp prst="textNoShape">
                                  <a:avLst/>
                                </a:prstTxWarp>
                                <a:noAutofit/>
                              </wps:bodyPr>
                            </wps:wsp>
                          </wpg:wgp>
                        </a:graphicData>
                      </a:graphic>
                    </wp:anchor>
                  </w:drawing>
                </mc:Choice>
                <mc:Fallback>
                  <w:pict>
                    <v:group style="position:absolute;margin-left:28.372065pt;margin-top:15.867046pt;width:25.95pt;height:82.05pt;mso-position-horizontal-relative:column;mso-position-vertical-relative:paragraph;z-index:-21591552" id="docshapegroup394" coordorigin="567,317" coordsize="519,1641">
                      <v:rect style="position:absolute;left:567;top:317;width:519;height:1641" id="docshape395" filled="true" fillcolor="#39461d" stroked="false">
                        <v:fill type="solid"/>
                      </v:rect>
                      <w10:wrap type="none"/>
                    </v:group>
                  </w:pict>
                </mc:Fallback>
              </mc:AlternateContent>
            </w:r>
            <w:r>
              <w:rPr>
                <w:rFonts w:ascii="Calibri"/>
                <w:color w:val="333333"/>
                <w:spacing w:val="-5"/>
                <w:sz w:val="14"/>
              </w:rPr>
              <w:t>129</w:t>
            </w:r>
          </w:p>
        </w:tc>
        <w:tc>
          <w:tcPr>
            <w:tcW w:w="3503" w:type="dxa"/>
          </w:tcPr>
          <w:p>
            <w:pPr>
              <w:pStyle w:val="TableParagraph"/>
              <w:jc w:val="left"/>
              <w:rPr>
                <w:rFonts w:ascii="Times New Roman"/>
                <w:sz w:val="18"/>
              </w:rPr>
            </w:pPr>
          </w:p>
        </w:tc>
        <w:tc>
          <w:tcPr>
            <w:tcW w:w="1588" w:type="dxa"/>
            <w:tcBorders>
              <w:right w:val="single" w:sz="2" w:space="0" w:color="C0C0C0"/>
            </w:tcBorders>
          </w:tcPr>
          <w:p>
            <w:pPr>
              <w:pStyle w:val="TableParagraph"/>
              <w:jc w:val="left"/>
              <w:rPr>
                <w:rFonts w:ascii="Times New Roman"/>
                <w:sz w:val="18"/>
              </w:rPr>
            </w:pPr>
          </w:p>
        </w:tc>
      </w:tr>
      <w:tr>
        <w:trPr>
          <w:trHeight w:val="249" w:hRule="atLeast"/>
        </w:trPr>
        <w:tc>
          <w:tcPr>
            <w:tcW w:w="332" w:type="dxa"/>
            <w:tcBorders>
              <w:left w:val="single" w:sz="2" w:space="0" w:color="C0C0C0"/>
            </w:tcBorders>
          </w:tcPr>
          <w:p>
            <w:pPr>
              <w:pStyle w:val="TableParagraph"/>
              <w:spacing w:before="39"/>
              <w:ind w:right="96"/>
              <w:rPr>
                <w:rFonts w:ascii="Calibri"/>
                <w:b/>
                <w:sz w:val="12"/>
              </w:rPr>
            </w:pPr>
            <w:r>
              <w:rPr>
                <w:rFonts w:ascii="Calibri"/>
                <w:b/>
                <w:color w:val="333333"/>
                <w:spacing w:val="-5"/>
                <w:w w:val="105"/>
                <w:sz w:val="12"/>
              </w:rPr>
              <w:t>120</w:t>
            </w:r>
          </w:p>
        </w:tc>
        <w:tc>
          <w:tcPr>
            <w:tcW w:w="1547" w:type="dxa"/>
          </w:tcPr>
          <w:p>
            <w:pPr>
              <w:pStyle w:val="TableParagraph"/>
              <w:jc w:val="left"/>
              <w:rPr>
                <w:rFonts w:ascii="Times New Roman"/>
                <w:sz w:val="18"/>
              </w:rPr>
            </w:pPr>
          </w:p>
        </w:tc>
        <w:tc>
          <w:tcPr>
            <w:tcW w:w="3503" w:type="dxa"/>
          </w:tcPr>
          <w:p>
            <w:pPr>
              <w:pStyle w:val="TableParagraph"/>
              <w:jc w:val="left"/>
              <w:rPr>
                <w:rFonts w:ascii="Times New Roman"/>
                <w:sz w:val="18"/>
              </w:rPr>
            </w:pPr>
          </w:p>
        </w:tc>
        <w:tc>
          <w:tcPr>
            <w:tcW w:w="1588" w:type="dxa"/>
            <w:tcBorders>
              <w:right w:val="single" w:sz="2" w:space="0" w:color="C0C0C0"/>
            </w:tcBorders>
          </w:tcPr>
          <w:p>
            <w:pPr>
              <w:pStyle w:val="TableParagraph"/>
              <w:jc w:val="left"/>
              <w:rPr>
                <w:rFonts w:ascii="Times New Roman"/>
                <w:sz w:val="18"/>
              </w:rPr>
            </w:pPr>
          </w:p>
        </w:tc>
      </w:tr>
      <w:tr>
        <w:trPr>
          <w:trHeight w:val="254" w:hRule="atLeast"/>
        </w:trPr>
        <w:tc>
          <w:tcPr>
            <w:tcW w:w="332" w:type="dxa"/>
            <w:tcBorders>
              <w:left w:val="single" w:sz="2" w:space="0" w:color="C0C0C0"/>
            </w:tcBorders>
          </w:tcPr>
          <w:p>
            <w:pPr>
              <w:pStyle w:val="TableParagraph"/>
              <w:spacing w:before="45"/>
              <w:ind w:right="96"/>
              <w:rPr>
                <w:rFonts w:ascii="Calibri"/>
                <w:b/>
                <w:sz w:val="12"/>
              </w:rPr>
            </w:pPr>
            <w:r>
              <w:rPr>
                <w:rFonts w:ascii="Calibri"/>
                <w:b/>
                <w:color w:val="333333"/>
                <w:spacing w:val="-5"/>
                <w:w w:val="105"/>
                <w:sz w:val="12"/>
              </w:rPr>
              <w:t>100</w:t>
            </w:r>
          </w:p>
        </w:tc>
        <w:tc>
          <w:tcPr>
            <w:tcW w:w="1547" w:type="dxa"/>
          </w:tcPr>
          <w:p>
            <w:pPr>
              <w:pStyle w:val="TableParagraph"/>
              <w:jc w:val="left"/>
              <w:rPr>
                <w:rFonts w:ascii="Times New Roman"/>
                <w:sz w:val="18"/>
              </w:rPr>
            </w:pPr>
          </w:p>
        </w:tc>
        <w:tc>
          <w:tcPr>
            <w:tcW w:w="3503" w:type="dxa"/>
          </w:tcPr>
          <w:p>
            <w:pPr>
              <w:pStyle w:val="TableParagraph"/>
              <w:jc w:val="left"/>
              <w:rPr>
                <w:rFonts w:ascii="Times New Roman"/>
                <w:sz w:val="18"/>
              </w:rPr>
            </w:pPr>
          </w:p>
        </w:tc>
        <w:tc>
          <w:tcPr>
            <w:tcW w:w="1588" w:type="dxa"/>
            <w:tcBorders>
              <w:right w:val="single" w:sz="2" w:space="0" w:color="C0C0C0"/>
            </w:tcBorders>
          </w:tcPr>
          <w:p>
            <w:pPr>
              <w:pStyle w:val="TableParagraph"/>
              <w:jc w:val="left"/>
              <w:rPr>
                <w:rFonts w:ascii="Times New Roman"/>
                <w:sz w:val="18"/>
              </w:rPr>
            </w:pPr>
          </w:p>
        </w:tc>
      </w:tr>
      <w:tr>
        <w:trPr>
          <w:trHeight w:val="234" w:hRule="atLeast"/>
        </w:trPr>
        <w:tc>
          <w:tcPr>
            <w:tcW w:w="332" w:type="dxa"/>
            <w:tcBorders>
              <w:left w:val="single" w:sz="2" w:space="0" w:color="C0C0C0"/>
            </w:tcBorders>
          </w:tcPr>
          <w:p>
            <w:pPr>
              <w:pStyle w:val="TableParagraph"/>
              <w:spacing w:before="45"/>
              <w:ind w:right="31"/>
              <w:rPr>
                <w:rFonts w:ascii="Calibri"/>
                <w:b/>
                <w:sz w:val="12"/>
              </w:rPr>
            </w:pPr>
            <w:r>
              <w:rPr>
                <w:rFonts w:ascii="Calibri"/>
                <w:b/>
                <w:color w:val="333333"/>
                <w:spacing w:val="-5"/>
                <w:w w:val="105"/>
                <w:sz w:val="12"/>
              </w:rPr>
              <w:t>80</w:t>
            </w:r>
          </w:p>
        </w:tc>
        <w:tc>
          <w:tcPr>
            <w:tcW w:w="1547" w:type="dxa"/>
          </w:tcPr>
          <w:p>
            <w:pPr>
              <w:pStyle w:val="TableParagraph"/>
              <w:jc w:val="left"/>
              <w:rPr>
                <w:rFonts w:ascii="Times New Roman"/>
                <w:sz w:val="16"/>
              </w:rPr>
            </w:pPr>
          </w:p>
        </w:tc>
        <w:tc>
          <w:tcPr>
            <w:tcW w:w="3503" w:type="dxa"/>
          </w:tcPr>
          <w:p>
            <w:pPr>
              <w:pStyle w:val="TableParagraph"/>
              <w:jc w:val="left"/>
              <w:rPr>
                <w:rFonts w:ascii="Times New Roman"/>
                <w:sz w:val="16"/>
              </w:rPr>
            </w:pPr>
          </w:p>
        </w:tc>
        <w:tc>
          <w:tcPr>
            <w:tcW w:w="1588" w:type="dxa"/>
            <w:tcBorders>
              <w:right w:val="single" w:sz="2" w:space="0" w:color="C0C0C0"/>
            </w:tcBorders>
          </w:tcPr>
          <w:p>
            <w:pPr>
              <w:pStyle w:val="TableParagraph"/>
              <w:jc w:val="left"/>
              <w:rPr>
                <w:rFonts w:ascii="Times New Roman"/>
                <w:sz w:val="16"/>
              </w:rPr>
            </w:pPr>
          </w:p>
        </w:tc>
      </w:tr>
      <w:tr>
        <w:trPr>
          <w:trHeight w:val="274" w:hRule="atLeast"/>
        </w:trPr>
        <w:tc>
          <w:tcPr>
            <w:tcW w:w="332" w:type="dxa"/>
            <w:tcBorders>
              <w:left w:val="single" w:sz="2" w:space="0" w:color="C0C0C0"/>
            </w:tcBorders>
          </w:tcPr>
          <w:p>
            <w:pPr>
              <w:pStyle w:val="TableParagraph"/>
              <w:spacing w:before="65"/>
              <w:ind w:right="31"/>
              <w:rPr>
                <w:rFonts w:ascii="Calibri"/>
                <w:b/>
                <w:sz w:val="12"/>
              </w:rPr>
            </w:pPr>
            <w:r>
              <w:rPr>
                <w:rFonts w:ascii="Calibri"/>
                <w:b/>
                <w:color w:val="333333"/>
                <w:spacing w:val="-5"/>
                <w:w w:val="105"/>
                <w:sz w:val="12"/>
              </w:rPr>
              <w:t>60</w:t>
            </w:r>
          </w:p>
        </w:tc>
        <w:tc>
          <w:tcPr>
            <w:tcW w:w="1547" w:type="dxa"/>
          </w:tcPr>
          <w:p>
            <w:pPr>
              <w:pStyle w:val="TableParagraph"/>
              <w:jc w:val="left"/>
              <w:rPr>
                <w:rFonts w:ascii="Times New Roman"/>
                <w:sz w:val="18"/>
              </w:rPr>
            </w:pPr>
          </w:p>
        </w:tc>
        <w:tc>
          <w:tcPr>
            <w:tcW w:w="3503" w:type="dxa"/>
          </w:tcPr>
          <w:p>
            <w:pPr>
              <w:pStyle w:val="TableParagraph"/>
              <w:spacing w:before="16"/>
              <w:ind w:right="842"/>
              <w:jc w:val="right"/>
              <w:rPr>
                <w:rFonts w:ascii="Calibri"/>
                <w:sz w:val="14"/>
              </w:rPr>
            </w:pPr>
            <w:r>
              <w:rPr/>
              <mc:AlternateContent>
                <mc:Choice Requires="wps">
                  <w:drawing>
                    <wp:anchor distT="0" distB="0" distL="0" distR="0" allowOverlap="1" layoutInCell="1" locked="0" behindDoc="1" simplePos="0" relativeHeight="481725952">
                      <wp:simplePos x="0" y="0"/>
                      <wp:positionH relativeFrom="column">
                        <wp:posOffset>1476118</wp:posOffset>
                      </wp:positionH>
                      <wp:positionV relativeFrom="paragraph">
                        <wp:posOffset>155028</wp:posOffset>
                      </wp:positionV>
                      <wp:extent cx="329565" cy="420370"/>
                      <wp:effectExtent l="0" t="0" r="0" b="0"/>
                      <wp:wrapNone/>
                      <wp:docPr id="426" name="Group 426"/>
                      <wp:cNvGraphicFramePr>
                        <a:graphicFrameLocks/>
                      </wp:cNvGraphicFramePr>
                      <a:graphic>
                        <a:graphicData uri="http://schemas.microsoft.com/office/word/2010/wordprocessingGroup">
                          <wpg:wgp>
                            <wpg:cNvPr id="426" name="Group 426"/>
                            <wpg:cNvGrpSpPr/>
                            <wpg:grpSpPr>
                              <a:xfrm>
                                <a:off x="0" y="0"/>
                                <a:ext cx="329565" cy="420370"/>
                                <a:chExt cx="329565" cy="420370"/>
                              </a:xfrm>
                            </wpg:grpSpPr>
                            <wps:wsp>
                              <wps:cNvPr id="427" name="Graphic 427"/>
                              <wps:cNvSpPr/>
                              <wps:spPr>
                                <a:xfrm>
                                  <a:off x="0" y="0"/>
                                  <a:ext cx="329565" cy="420370"/>
                                </a:xfrm>
                                <a:custGeom>
                                  <a:avLst/>
                                  <a:gdLst/>
                                  <a:ahLst/>
                                  <a:cxnLst/>
                                  <a:rect l="l" t="t" r="r" b="b"/>
                                  <a:pathLst>
                                    <a:path w="329565" h="420370">
                                      <a:moveTo>
                                        <a:pt x="329077" y="0"/>
                                      </a:moveTo>
                                      <a:lnTo>
                                        <a:pt x="0" y="0"/>
                                      </a:lnTo>
                                      <a:lnTo>
                                        <a:pt x="0" y="419996"/>
                                      </a:lnTo>
                                      <a:lnTo>
                                        <a:pt x="329077" y="419996"/>
                                      </a:lnTo>
                                      <a:lnTo>
                                        <a:pt x="329077" y="0"/>
                                      </a:lnTo>
                                      <a:close/>
                                    </a:path>
                                  </a:pathLst>
                                </a:custGeom>
                                <a:solidFill>
                                  <a:srgbClr val="39461D"/>
                                </a:solidFill>
                              </wps:spPr>
                              <wps:bodyPr wrap="square" lIns="0" tIns="0" rIns="0" bIns="0" rtlCol="0">
                                <a:prstTxWarp prst="textNoShape">
                                  <a:avLst/>
                                </a:prstTxWarp>
                                <a:noAutofit/>
                              </wps:bodyPr>
                            </wps:wsp>
                          </wpg:wgp>
                        </a:graphicData>
                      </a:graphic>
                    </wp:anchor>
                  </w:drawing>
                </mc:Choice>
                <mc:Fallback>
                  <w:pict>
                    <v:group style="position:absolute;margin-left:116.22982pt;margin-top:12.206948pt;width:25.95pt;height:33.1pt;mso-position-horizontal-relative:column;mso-position-vertical-relative:paragraph;z-index:-21590528" id="docshapegroup396" coordorigin="2325,244" coordsize="519,662">
                      <v:rect style="position:absolute;left:2324;top:244;width:519;height:662" id="docshape397" filled="true" fillcolor="#39461d" stroked="false">
                        <v:fill type="solid"/>
                      </v:rect>
                      <w10:wrap type="none"/>
                    </v:group>
                  </w:pict>
                </mc:Fallback>
              </mc:AlternateContent>
            </w:r>
            <w:r>
              <w:rPr>
                <w:rFonts w:ascii="Calibri"/>
                <w:color w:val="333333"/>
                <w:spacing w:val="-5"/>
                <w:sz w:val="14"/>
              </w:rPr>
              <w:t>52</w:t>
            </w:r>
          </w:p>
        </w:tc>
        <w:tc>
          <w:tcPr>
            <w:tcW w:w="1588" w:type="dxa"/>
            <w:tcBorders>
              <w:right w:val="single" w:sz="2" w:space="0" w:color="C0C0C0"/>
            </w:tcBorders>
          </w:tcPr>
          <w:p>
            <w:pPr>
              <w:pStyle w:val="TableParagraph"/>
              <w:jc w:val="left"/>
              <w:rPr>
                <w:rFonts w:ascii="Times New Roman"/>
                <w:sz w:val="18"/>
              </w:rPr>
            </w:pPr>
          </w:p>
        </w:tc>
      </w:tr>
      <w:tr>
        <w:trPr>
          <w:trHeight w:val="209" w:hRule="atLeast"/>
        </w:trPr>
        <w:tc>
          <w:tcPr>
            <w:tcW w:w="332" w:type="dxa"/>
            <w:tcBorders>
              <w:left w:val="single" w:sz="2" w:space="0" w:color="C0C0C0"/>
            </w:tcBorders>
          </w:tcPr>
          <w:p>
            <w:pPr>
              <w:pStyle w:val="TableParagraph"/>
              <w:spacing w:line="144" w:lineRule="exact" w:before="45"/>
              <w:ind w:right="31"/>
              <w:rPr>
                <w:rFonts w:ascii="Calibri"/>
                <w:b/>
                <w:sz w:val="12"/>
              </w:rPr>
            </w:pPr>
            <w:r>
              <w:rPr>
                <w:rFonts w:ascii="Calibri"/>
                <w:b/>
                <w:color w:val="333333"/>
                <w:spacing w:val="-5"/>
                <w:w w:val="105"/>
                <w:sz w:val="12"/>
              </w:rPr>
              <w:t>40</w:t>
            </w:r>
          </w:p>
        </w:tc>
        <w:tc>
          <w:tcPr>
            <w:tcW w:w="1547" w:type="dxa"/>
          </w:tcPr>
          <w:p>
            <w:pPr>
              <w:pStyle w:val="TableParagraph"/>
              <w:jc w:val="left"/>
              <w:rPr>
                <w:rFonts w:ascii="Times New Roman"/>
                <w:sz w:val="14"/>
              </w:rPr>
            </w:pPr>
          </w:p>
        </w:tc>
        <w:tc>
          <w:tcPr>
            <w:tcW w:w="3503" w:type="dxa"/>
          </w:tcPr>
          <w:p>
            <w:pPr>
              <w:pStyle w:val="TableParagraph"/>
              <w:jc w:val="left"/>
              <w:rPr>
                <w:rFonts w:ascii="Times New Roman"/>
                <w:sz w:val="14"/>
              </w:rPr>
            </w:pPr>
          </w:p>
        </w:tc>
        <w:tc>
          <w:tcPr>
            <w:tcW w:w="1588" w:type="dxa"/>
            <w:tcBorders>
              <w:right w:val="single" w:sz="2" w:space="0" w:color="C0C0C0"/>
            </w:tcBorders>
          </w:tcPr>
          <w:p>
            <w:pPr>
              <w:pStyle w:val="TableParagraph"/>
              <w:jc w:val="left"/>
              <w:rPr>
                <w:rFonts w:ascii="Times New Roman"/>
                <w:sz w:val="14"/>
              </w:rPr>
            </w:pPr>
          </w:p>
        </w:tc>
      </w:tr>
      <w:tr>
        <w:trPr>
          <w:trHeight w:val="318" w:hRule="atLeast"/>
        </w:trPr>
        <w:tc>
          <w:tcPr>
            <w:tcW w:w="332" w:type="dxa"/>
            <w:tcBorders>
              <w:left w:val="single" w:sz="2" w:space="0" w:color="C0C0C0"/>
            </w:tcBorders>
          </w:tcPr>
          <w:p>
            <w:pPr>
              <w:pStyle w:val="TableParagraph"/>
              <w:spacing w:before="90"/>
              <w:ind w:right="31"/>
              <w:rPr>
                <w:rFonts w:ascii="Calibri"/>
                <w:b/>
                <w:sz w:val="12"/>
              </w:rPr>
            </w:pPr>
            <w:r>
              <w:rPr>
                <w:rFonts w:ascii="Calibri"/>
                <w:b/>
                <w:color w:val="333333"/>
                <w:spacing w:val="-5"/>
                <w:w w:val="105"/>
                <w:sz w:val="12"/>
              </w:rPr>
              <w:t>20</w:t>
            </w:r>
          </w:p>
        </w:tc>
        <w:tc>
          <w:tcPr>
            <w:tcW w:w="1547" w:type="dxa"/>
          </w:tcPr>
          <w:p>
            <w:pPr>
              <w:pStyle w:val="TableParagraph"/>
              <w:jc w:val="left"/>
              <w:rPr>
                <w:rFonts w:ascii="Times New Roman"/>
                <w:sz w:val="18"/>
              </w:rPr>
            </w:pPr>
          </w:p>
        </w:tc>
        <w:tc>
          <w:tcPr>
            <w:tcW w:w="3503" w:type="dxa"/>
          </w:tcPr>
          <w:p>
            <w:pPr>
              <w:pStyle w:val="TableParagraph"/>
              <w:spacing w:line="161" w:lineRule="exact"/>
              <w:ind w:left="861"/>
              <w:jc w:val="left"/>
              <w:rPr>
                <w:rFonts w:ascii="Calibri"/>
                <w:sz w:val="14"/>
              </w:rPr>
            </w:pPr>
            <w:r>
              <w:rPr/>
              <mc:AlternateContent>
                <mc:Choice Requires="wps">
                  <w:drawing>
                    <wp:anchor distT="0" distB="0" distL="0" distR="0" allowOverlap="1" layoutInCell="1" locked="0" behindDoc="1" simplePos="0" relativeHeight="481725440">
                      <wp:simplePos x="0" y="0"/>
                      <wp:positionH relativeFrom="column">
                        <wp:posOffset>427367</wp:posOffset>
                      </wp:positionH>
                      <wp:positionV relativeFrom="paragraph">
                        <wp:posOffset>139081</wp:posOffset>
                      </wp:positionV>
                      <wp:extent cx="329565" cy="128905"/>
                      <wp:effectExtent l="0" t="0" r="0" b="0"/>
                      <wp:wrapNone/>
                      <wp:docPr id="428" name="Group 428"/>
                      <wp:cNvGraphicFramePr>
                        <a:graphicFrameLocks/>
                      </wp:cNvGraphicFramePr>
                      <a:graphic>
                        <a:graphicData uri="http://schemas.microsoft.com/office/word/2010/wordprocessingGroup">
                          <wpg:wgp>
                            <wpg:cNvPr id="428" name="Group 428"/>
                            <wpg:cNvGrpSpPr/>
                            <wpg:grpSpPr>
                              <a:xfrm>
                                <a:off x="0" y="0"/>
                                <a:ext cx="329565" cy="128905"/>
                                <a:chExt cx="329565" cy="128905"/>
                              </a:xfrm>
                            </wpg:grpSpPr>
                            <wps:wsp>
                              <wps:cNvPr id="429" name="Graphic 429"/>
                              <wps:cNvSpPr/>
                              <wps:spPr>
                                <a:xfrm>
                                  <a:off x="0" y="0"/>
                                  <a:ext cx="329565" cy="128905"/>
                                </a:xfrm>
                                <a:custGeom>
                                  <a:avLst/>
                                  <a:gdLst/>
                                  <a:ahLst/>
                                  <a:cxnLst/>
                                  <a:rect l="l" t="t" r="r" b="b"/>
                                  <a:pathLst>
                                    <a:path w="329565" h="128905">
                                      <a:moveTo>
                                        <a:pt x="329077" y="0"/>
                                      </a:moveTo>
                                      <a:lnTo>
                                        <a:pt x="0" y="0"/>
                                      </a:lnTo>
                                      <a:lnTo>
                                        <a:pt x="0" y="128630"/>
                                      </a:lnTo>
                                      <a:lnTo>
                                        <a:pt x="329077" y="128630"/>
                                      </a:lnTo>
                                      <a:lnTo>
                                        <a:pt x="329077" y="0"/>
                                      </a:lnTo>
                                      <a:close/>
                                    </a:path>
                                  </a:pathLst>
                                </a:custGeom>
                                <a:solidFill>
                                  <a:srgbClr val="39461D"/>
                                </a:solidFill>
                              </wps:spPr>
                              <wps:bodyPr wrap="square" lIns="0" tIns="0" rIns="0" bIns="0" rtlCol="0">
                                <a:prstTxWarp prst="textNoShape">
                                  <a:avLst/>
                                </a:prstTxWarp>
                                <a:noAutofit/>
                              </wps:bodyPr>
                            </wps:wsp>
                          </wpg:wgp>
                        </a:graphicData>
                      </a:graphic>
                    </wp:anchor>
                  </w:drawing>
                </mc:Choice>
                <mc:Fallback>
                  <w:pict>
                    <v:group style="position:absolute;margin-left:33.650955pt;margin-top:10.951277pt;width:25.95pt;height:10.15pt;mso-position-horizontal-relative:column;mso-position-vertical-relative:paragraph;z-index:-21591040" id="docshapegroup398" coordorigin="673,219" coordsize="519,203">
                      <v:rect style="position:absolute;left:673;top:219;width:519;height:203" id="docshape399" filled="true" fillcolor="#39461d" stroked="false">
                        <v:fill type="solid"/>
                      </v:rect>
                      <w10:wrap type="none"/>
                    </v:group>
                  </w:pict>
                </mc:Fallback>
              </mc:AlternateContent>
            </w:r>
            <w:r>
              <w:rPr>
                <w:rFonts w:ascii="Calibri"/>
                <w:color w:val="333333"/>
                <w:spacing w:val="-5"/>
                <w:sz w:val="14"/>
              </w:rPr>
              <w:t>16</w:t>
            </w:r>
          </w:p>
        </w:tc>
        <w:tc>
          <w:tcPr>
            <w:tcW w:w="1588" w:type="dxa"/>
            <w:tcBorders>
              <w:right w:val="single" w:sz="2" w:space="0" w:color="C0C0C0"/>
            </w:tcBorders>
          </w:tcPr>
          <w:p>
            <w:pPr>
              <w:pStyle w:val="TableParagraph"/>
              <w:spacing w:before="105"/>
              <w:ind w:right="110"/>
              <w:rPr>
                <w:rFonts w:ascii="Calibri"/>
                <w:sz w:val="14"/>
              </w:rPr>
            </w:pPr>
            <w:r>
              <w:rPr>
                <w:rFonts w:ascii="Calibri"/>
                <w:color w:val="333333"/>
                <w:spacing w:val="-10"/>
                <w:sz w:val="14"/>
              </w:rPr>
              <w:t>7</w:t>
            </w:r>
          </w:p>
        </w:tc>
      </w:tr>
      <w:tr>
        <w:trPr>
          <w:trHeight w:val="100" w:hRule="atLeast"/>
        </w:trPr>
        <w:tc>
          <w:tcPr>
            <w:tcW w:w="332" w:type="dxa"/>
            <w:vMerge w:val="restart"/>
            <w:tcBorders>
              <w:left w:val="single" w:sz="2" w:space="0" w:color="C0C0C0"/>
              <w:bottom w:val="single" w:sz="2" w:space="0" w:color="C0C0C0"/>
            </w:tcBorders>
          </w:tcPr>
          <w:p>
            <w:pPr>
              <w:pStyle w:val="TableParagraph"/>
              <w:spacing w:before="26"/>
              <w:ind w:left="127" w:right="96"/>
              <w:rPr>
                <w:rFonts w:ascii="Calibri"/>
                <w:b/>
                <w:sz w:val="12"/>
              </w:rPr>
            </w:pPr>
            <w:r>
              <w:rPr>
                <w:rFonts w:ascii="Calibri"/>
                <w:b/>
                <w:color w:val="333333"/>
                <w:spacing w:val="-10"/>
                <w:w w:val="105"/>
                <w:sz w:val="12"/>
              </w:rPr>
              <w:t>0</w:t>
            </w:r>
          </w:p>
        </w:tc>
        <w:tc>
          <w:tcPr>
            <w:tcW w:w="1547" w:type="dxa"/>
            <w:tcBorders>
              <w:bottom w:val="single" w:sz="2" w:space="0" w:color="C0C0C0"/>
            </w:tcBorders>
          </w:tcPr>
          <w:p>
            <w:pPr>
              <w:pStyle w:val="TableParagraph"/>
              <w:jc w:val="left"/>
              <w:rPr>
                <w:rFonts w:ascii="Times New Roman"/>
                <w:sz w:val="4"/>
              </w:rPr>
            </w:pPr>
          </w:p>
        </w:tc>
        <w:tc>
          <w:tcPr>
            <w:tcW w:w="3503" w:type="dxa"/>
            <w:tcBorders>
              <w:bottom w:val="single" w:sz="2" w:space="0" w:color="C0C0C0"/>
            </w:tcBorders>
          </w:tcPr>
          <w:p>
            <w:pPr>
              <w:pStyle w:val="TableParagraph"/>
              <w:jc w:val="left"/>
              <w:rPr>
                <w:rFonts w:ascii="Times New Roman"/>
                <w:sz w:val="4"/>
              </w:rPr>
            </w:pPr>
          </w:p>
        </w:tc>
        <w:tc>
          <w:tcPr>
            <w:tcW w:w="1588" w:type="dxa"/>
            <w:tcBorders>
              <w:bottom w:val="single" w:sz="2" w:space="0" w:color="39461D"/>
              <w:right w:val="single" w:sz="2" w:space="0" w:color="C0C0C0"/>
            </w:tcBorders>
          </w:tcPr>
          <w:p>
            <w:pPr>
              <w:pStyle w:val="TableParagraph"/>
              <w:jc w:val="left"/>
              <w:rPr>
                <w:rFonts w:ascii="Times New Roman"/>
                <w:sz w:val="4"/>
              </w:rPr>
            </w:pPr>
          </w:p>
        </w:tc>
      </w:tr>
      <w:tr>
        <w:trPr>
          <w:trHeight w:val="487" w:hRule="atLeast"/>
        </w:trPr>
        <w:tc>
          <w:tcPr>
            <w:tcW w:w="332" w:type="dxa"/>
            <w:vMerge/>
            <w:tcBorders>
              <w:top w:val="nil"/>
              <w:left w:val="single" w:sz="2" w:space="0" w:color="C0C0C0"/>
              <w:bottom w:val="single" w:sz="2" w:space="0" w:color="C0C0C0"/>
            </w:tcBorders>
          </w:tcPr>
          <w:p>
            <w:pPr>
              <w:rPr>
                <w:sz w:val="2"/>
                <w:szCs w:val="2"/>
              </w:rPr>
            </w:pPr>
          </w:p>
        </w:tc>
        <w:tc>
          <w:tcPr>
            <w:tcW w:w="1547" w:type="dxa"/>
            <w:tcBorders>
              <w:top w:val="single" w:sz="2" w:space="0" w:color="C0C0C0"/>
              <w:bottom w:val="single" w:sz="2" w:space="0" w:color="C0C0C0"/>
            </w:tcBorders>
          </w:tcPr>
          <w:p>
            <w:pPr>
              <w:pStyle w:val="TableParagraph"/>
              <w:spacing w:before="89"/>
              <w:ind w:left="110" w:right="1"/>
              <w:rPr>
                <w:rFonts w:ascii="Calibri"/>
                <w:sz w:val="14"/>
              </w:rPr>
            </w:pPr>
            <w:r>
              <w:rPr>
                <w:rFonts w:ascii="Calibri"/>
                <w:color w:val="333333"/>
                <w:spacing w:val="-2"/>
                <w:sz w:val="14"/>
              </w:rPr>
              <w:t>Limpa</w:t>
            </w:r>
          </w:p>
        </w:tc>
        <w:tc>
          <w:tcPr>
            <w:tcW w:w="3503" w:type="dxa"/>
            <w:tcBorders>
              <w:top w:val="single" w:sz="2" w:space="0" w:color="C0C0C0"/>
              <w:bottom w:val="single" w:sz="2" w:space="0" w:color="C0C0C0"/>
            </w:tcBorders>
          </w:tcPr>
          <w:p>
            <w:pPr>
              <w:pStyle w:val="TableParagraph"/>
              <w:tabs>
                <w:tab w:pos="1583" w:val="left" w:leader="none"/>
              </w:tabs>
              <w:spacing w:before="89"/>
              <w:ind w:right="459"/>
              <w:jc w:val="right"/>
              <w:rPr>
                <w:rFonts w:ascii="Calibri"/>
                <w:sz w:val="14"/>
              </w:rPr>
            </w:pPr>
            <w:r>
              <w:rPr>
                <w:rFonts w:ascii="Calibri"/>
                <w:color w:val="333333"/>
                <w:spacing w:val="-2"/>
                <w:sz w:val="14"/>
              </w:rPr>
              <w:t>Contaminada</w:t>
            </w:r>
            <w:r>
              <w:rPr>
                <w:rFonts w:ascii="Calibri"/>
                <w:color w:val="333333"/>
                <w:sz w:val="14"/>
              </w:rPr>
              <w:tab/>
            </w:r>
            <w:r>
              <w:rPr>
                <w:rFonts w:ascii="Calibri"/>
                <w:color w:val="333333"/>
                <w:spacing w:val="-2"/>
                <w:sz w:val="14"/>
              </w:rPr>
              <w:t>Potencialmente</w:t>
            </w:r>
          </w:p>
          <w:p>
            <w:pPr>
              <w:pStyle w:val="TableParagraph"/>
              <w:spacing w:before="1"/>
              <w:ind w:right="529"/>
              <w:jc w:val="right"/>
              <w:rPr>
                <w:rFonts w:ascii="Calibri"/>
                <w:sz w:val="14"/>
              </w:rPr>
            </w:pPr>
            <w:r>
              <w:rPr>
                <w:rFonts w:ascii="Calibri"/>
                <w:color w:val="333333"/>
                <w:spacing w:val="-2"/>
                <w:sz w:val="14"/>
              </w:rPr>
              <w:t>Contaminada</w:t>
            </w:r>
          </w:p>
        </w:tc>
        <w:tc>
          <w:tcPr>
            <w:tcW w:w="1588" w:type="dxa"/>
            <w:tcBorders>
              <w:top w:val="single" w:sz="2" w:space="0" w:color="39461D"/>
              <w:bottom w:val="single" w:sz="2" w:space="0" w:color="C0C0C0"/>
              <w:right w:val="single" w:sz="2" w:space="0" w:color="C0C0C0"/>
            </w:tcBorders>
          </w:tcPr>
          <w:p>
            <w:pPr>
              <w:pStyle w:val="TableParagraph"/>
              <w:spacing w:before="89"/>
              <w:ind w:left="1" w:right="110"/>
              <w:rPr>
                <w:rFonts w:ascii="Calibri"/>
                <w:sz w:val="14"/>
              </w:rPr>
            </w:pPr>
            <w:r>
              <w:rPr>
                <w:rFonts w:ascii="Calibri"/>
                <w:color w:val="333333"/>
                <w:spacing w:val="-2"/>
                <w:sz w:val="14"/>
              </w:rPr>
              <w:t>Infectada</w:t>
            </w:r>
          </w:p>
        </w:tc>
      </w:tr>
    </w:tbl>
    <w:p>
      <w:pPr>
        <w:spacing w:before="2"/>
        <w:ind w:left="122" w:right="0" w:firstLine="0"/>
        <w:jc w:val="left"/>
        <w:rPr>
          <w:sz w:val="20"/>
        </w:rPr>
      </w:pPr>
      <w:r>
        <w:rPr>
          <w:w w:val="80"/>
          <w:sz w:val="20"/>
        </w:rPr>
        <w:t>Fonte:</w:t>
      </w:r>
      <w:r>
        <w:rPr>
          <w:spacing w:val="-2"/>
          <w:sz w:val="20"/>
        </w:rPr>
        <w:t> </w:t>
      </w:r>
      <w:r>
        <w:rPr>
          <w:w w:val="80"/>
          <w:sz w:val="20"/>
        </w:rPr>
        <w:t>Elaboração</w:t>
      </w:r>
      <w:r>
        <w:rPr>
          <w:spacing w:val="-1"/>
          <w:sz w:val="20"/>
        </w:rPr>
        <w:t> </w:t>
      </w:r>
      <w:r>
        <w:rPr>
          <w:spacing w:val="-2"/>
          <w:w w:val="80"/>
          <w:sz w:val="20"/>
        </w:rPr>
        <w:t>Própria.</w:t>
      </w:r>
    </w:p>
    <w:p>
      <w:pPr>
        <w:spacing w:after="0"/>
        <w:jc w:val="left"/>
        <w:rPr>
          <w:sz w:val="20"/>
        </w:rPr>
        <w:sectPr>
          <w:pgSz w:w="11910" w:h="16840"/>
          <w:pgMar w:header="424" w:footer="959" w:top="1860" w:bottom="1140" w:left="1580" w:right="820"/>
        </w:sectPr>
      </w:pPr>
    </w:p>
    <w:p>
      <w:pPr>
        <w:pStyle w:val="BodyText"/>
        <w:rPr>
          <w:sz w:val="24"/>
        </w:rPr>
      </w:pPr>
    </w:p>
    <w:p>
      <w:pPr>
        <w:pStyle w:val="BodyText"/>
        <w:spacing w:before="228"/>
        <w:rPr>
          <w:sz w:val="24"/>
        </w:rPr>
      </w:pPr>
    </w:p>
    <w:p>
      <w:pPr>
        <w:pStyle w:val="Heading2"/>
        <w:numPr>
          <w:ilvl w:val="1"/>
          <w:numId w:val="10"/>
        </w:numPr>
        <w:tabs>
          <w:tab w:pos="547" w:val="left" w:leader="none"/>
        </w:tabs>
        <w:spacing w:line="240" w:lineRule="auto" w:before="0" w:after="0"/>
        <w:ind w:left="547" w:right="0" w:hanging="425"/>
        <w:jc w:val="left"/>
      </w:pPr>
      <w:r>
        <w:rPr/>
        <w:t>PROCEDIMENTOS</w:t>
      </w:r>
      <w:r>
        <w:rPr>
          <w:spacing w:val="-5"/>
        </w:rPr>
        <w:t> </w:t>
      </w:r>
      <w:r>
        <w:rPr/>
        <w:t>CIRÚRGICOS</w:t>
      </w:r>
      <w:r>
        <w:rPr>
          <w:spacing w:val="-5"/>
        </w:rPr>
        <w:t> </w:t>
      </w:r>
      <w:r>
        <w:rPr/>
        <w:t>POR</w:t>
      </w:r>
      <w:r>
        <w:rPr>
          <w:spacing w:val="-4"/>
        </w:rPr>
        <w:t> </w:t>
      </w:r>
      <w:r>
        <w:rPr>
          <w:spacing w:val="-2"/>
        </w:rPr>
        <w:t>ESPECIALIDADE:</w:t>
      </w:r>
    </w:p>
    <w:p>
      <w:pPr>
        <w:pStyle w:val="BodyText"/>
        <w:spacing w:before="18"/>
        <w:rPr>
          <w:rFonts w:ascii="Arial"/>
          <w:b/>
          <w:sz w:val="24"/>
        </w:rPr>
      </w:pPr>
    </w:p>
    <w:p>
      <w:pPr>
        <w:spacing w:before="0"/>
        <w:ind w:left="122" w:right="0" w:firstLine="0"/>
        <w:jc w:val="left"/>
        <w:rPr>
          <w:sz w:val="20"/>
        </w:rPr>
      </w:pPr>
      <w:r>
        <w:rPr>
          <w:w w:val="80"/>
          <w:sz w:val="20"/>
        </w:rPr>
        <w:t>TABELA</w:t>
      </w:r>
      <w:r>
        <w:rPr>
          <w:spacing w:val="-2"/>
          <w:sz w:val="20"/>
        </w:rPr>
        <w:t> </w:t>
      </w:r>
      <w:r>
        <w:rPr>
          <w:w w:val="80"/>
          <w:sz w:val="20"/>
        </w:rPr>
        <w:t>26</w:t>
      </w:r>
      <w:r>
        <w:rPr>
          <w:sz w:val="20"/>
        </w:rPr>
        <w:t> </w:t>
      </w:r>
      <w:r>
        <w:rPr>
          <w:w w:val="80"/>
          <w:sz w:val="20"/>
        </w:rPr>
        <w:t>–</w:t>
      </w:r>
      <w:r>
        <w:rPr>
          <w:spacing w:val="-3"/>
          <w:sz w:val="20"/>
        </w:rPr>
        <w:t> </w:t>
      </w:r>
      <w:r>
        <w:rPr>
          <w:w w:val="80"/>
          <w:sz w:val="20"/>
        </w:rPr>
        <w:t>PROCEDIMENTOS</w:t>
      </w:r>
      <w:r>
        <w:rPr>
          <w:spacing w:val="-1"/>
          <w:sz w:val="20"/>
        </w:rPr>
        <w:t> </w:t>
      </w:r>
      <w:r>
        <w:rPr>
          <w:w w:val="80"/>
          <w:sz w:val="20"/>
        </w:rPr>
        <w:t>CIRÚRGICOS</w:t>
      </w:r>
      <w:r>
        <w:rPr>
          <w:spacing w:val="-2"/>
          <w:sz w:val="20"/>
        </w:rPr>
        <w:t> </w:t>
      </w:r>
      <w:r>
        <w:rPr>
          <w:w w:val="80"/>
          <w:sz w:val="20"/>
        </w:rPr>
        <w:t>POR</w:t>
      </w:r>
      <w:r>
        <w:rPr>
          <w:spacing w:val="-3"/>
          <w:sz w:val="20"/>
        </w:rPr>
        <w:t> </w:t>
      </w:r>
      <w:r>
        <w:rPr>
          <w:spacing w:val="-2"/>
          <w:w w:val="80"/>
          <w:sz w:val="20"/>
        </w:rPr>
        <w:t>ESPECIALIDADE</w:t>
      </w:r>
    </w:p>
    <w:tbl>
      <w:tblPr>
        <w:tblW w:w="0" w:type="auto"/>
        <w:jc w:val="left"/>
        <w:tblInd w:w="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795"/>
        <w:gridCol w:w="1095"/>
      </w:tblGrid>
      <w:tr>
        <w:trPr>
          <w:trHeight w:val="297" w:hRule="atLeast"/>
        </w:trPr>
        <w:tc>
          <w:tcPr>
            <w:tcW w:w="4890" w:type="dxa"/>
            <w:gridSpan w:val="2"/>
            <w:tcBorders>
              <w:bottom w:val="single" w:sz="8" w:space="0" w:color="000000"/>
            </w:tcBorders>
            <w:shd w:val="clear" w:color="auto" w:fill="92D050"/>
          </w:tcPr>
          <w:p>
            <w:pPr>
              <w:pStyle w:val="TableParagraph"/>
              <w:spacing w:line="266" w:lineRule="exact" w:before="11"/>
              <w:ind w:left="202"/>
              <w:jc w:val="left"/>
              <w:rPr>
                <w:rFonts w:ascii="Calibri" w:hAnsi="Calibri"/>
                <w:b/>
                <w:sz w:val="24"/>
              </w:rPr>
            </w:pPr>
            <w:r>
              <w:rPr>
                <w:rFonts w:ascii="Calibri" w:hAnsi="Calibri"/>
                <w:b/>
                <w:sz w:val="24"/>
              </w:rPr>
              <w:t>Procedimentos</w:t>
            </w:r>
            <w:r>
              <w:rPr>
                <w:rFonts w:ascii="Calibri" w:hAnsi="Calibri"/>
                <w:b/>
                <w:spacing w:val="18"/>
                <w:sz w:val="24"/>
              </w:rPr>
              <w:t> </w:t>
            </w:r>
            <w:r>
              <w:rPr>
                <w:rFonts w:ascii="Calibri" w:hAnsi="Calibri"/>
                <w:b/>
                <w:sz w:val="24"/>
              </w:rPr>
              <w:t>Cirúrgicos</w:t>
            </w:r>
            <w:r>
              <w:rPr>
                <w:rFonts w:ascii="Calibri" w:hAnsi="Calibri"/>
                <w:b/>
                <w:spacing w:val="18"/>
                <w:sz w:val="24"/>
              </w:rPr>
              <w:t> </w:t>
            </w:r>
            <w:r>
              <w:rPr>
                <w:rFonts w:ascii="Calibri" w:hAnsi="Calibri"/>
                <w:b/>
                <w:sz w:val="24"/>
              </w:rPr>
              <w:t>por</w:t>
            </w:r>
            <w:r>
              <w:rPr>
                <w:rFonts w:ascii="Calibri" w:hAnsi="Calibri"/>
                <w:b/>
                <w:spacing w:val="32"/>
                <w:sz w:val="24"/>
              </w:rPr>
              <w:t> </w:t>
            </w:r>
            <w:r>
              <w:rPr>
                <w:rFonts w:ascii="Calibri" w:hAnsi="Calibri"/>
                <w:b/>
                <w:spacing w:val="-2"/>
                <w:sz w:val="24"/>
              </w:rPr>
              <w:t>Especialidade</w:t>
            </w:r>
          </w:p>
        </w:tc>
      </w:tr>
      <w:tr>
        <w:trPr>
          <w:trHeight w:val="297" w:hRule="atLeast"/>
        </w:trPr>
        <w:tc>
          <w:tcPr>
            <w:tcW w:w="3795" w:type="dxa"/>
            <w:tcBorders>
              <w:top w:val="single" w:sz="8" w:space="0" w:color="000000"/>
            </w:tcBorders>
          </w:tcPr>
          <w:p>
            <w:pPr>
              <w:pStyle w:val="TableParagraph"/>
              <w:spacing w:line="269" w:lineRule="exact" w:before="9"/>
              <w:ind w:left="37"/>
              <w:jc w:val="left"/>
              <w:rPr>
                <w:rFonts w:ascii="Calibri"/>
                <w:sz w:val="24"/>
              </w:rPr>
            </w:pPr>
            <w:r>
              <w:rPr>
                <w:rFonts w:ascii="Calibri"/>
                <w:spacing w:val="-2"/>
                <w:sz w:val="24"/>
              </w:rPr>
              <w:t>Buco-maxilo</w:t>
            </w:r>
          </w:p>
        </w:tc>
        <w:tc>
          <w:tcPr>
            <w:tcW w:w="1095" w:type="dxa"/>
            <w:tcBorders>
              <w:top w:val="single" w:sz="8" w:space="0" w:color="000000"/>
            </w:tcBorders>
          </w:tcPr>
          <w:p>
            <w:pPr>
              <w:pStyle w:val="TableParagraph"/>
              <w:spacing w:line="269" w:lineRule="exact" w:before="9"/>
              <w:ind w:left="16"/>
              <w:rPr>
                <w:rFonts w:ascii="Calibri"/>
                <w:sz w:val="24"/>
              </w:rPr>
            </w:pPr>
            <w:r>
              <w:rPr>
                <w:rFonts w:ascii="Calibri"/>
                <w:spacing w:val="-10"/>
                <w:sz w:val="24"/>
              </w:rPr>
              <w:t>5</w:t>
            </w:r>
          </w:p>
        </w:tc>
      </w:tr>
      <w:tr>
        <w:trPr>
          <w:trHeight w:val="299" w:hRule="atLeast"/>
        </w:trPr>
        <w:tc>
          <w:tcPr>
            <w:tcW w:w="3795" w:type="dxa"/>
          </w:tcPr>
          <w:p>
            <w:pPr>
              <w:pStyle w:val="TableParagraph"/>
              <w:spacing w:line="268" w:lineRule="exact" w:before="11"/>
              <w:ind w:left="37"/>
              <w:jc w:val="left"/>
              <w:rPr>
                <w:rFonts w:ascii="Calibri"/>
                <w:sz w:val="24"/>
              </w:rPr>
            </w:pPr>
            <w:r>
              <w:rPr>
                <w:rFonts w:ascii="Calibri"/>
                <w:sz w:val="24"/>
              </w:rPr>
              <w:t>Cirurgia</w:t>
            </w:r>
            <w:r>
              <w:rPr>
                <w:rFonts w:ascii="Calibri"/>
                <w:spacing w:val="2"/>
                <w:sz w:val="24"/>
              </w:rPr>
              <w:t> </w:t>
            </w:r>
            <w:r>
              <w:rPr>
                <w:rFonts w:ascii="Calibri"/>
                <w:spacing w:val="-2"/>
                <w:sz w:val="24"/>
              </w:rPr>
              <w:t>Geral</w:t>
            </w:r>
          </w:p>
        </w:tc>
        <w:tc>
          <w:tcPr>
            <w:tcW w:w="1095" w:type="dxa"/>
          </w:tcPr>
          <w:p>
            <w:pPr>
              <w:pStyle w:val="TableParagraph"/>
              <w:spacing w:line="268" w:lineRule="exact" w:before="11"/>
              <w:ind w:left="16" w:right="1"/>
              <w:rPr>
                <w:rFonts w:ascii="Calibri"/>
                <w:sz w:val="24"/>
              </w:rPr>
            </w:pPr>
            <w:r>
              <w:rPr>
                <w:rFonts w:ascii="Calibri"/>
                <w:spacing w:val="-5"/>
                <w:sz w:val="24"/>
              </w:rPr>
              <w:t>91</w:t>
            </w:r>
          </w:p>
        </w:tc>
      </w:tr>
      <w:tr>
        <w:trPr>
          <w:trHeight w:val="300" w:hRule="atLeast"/>
        </w:trPr>
        <w:tc>
          <w:tcPr>
            <w:tcW w:w="3795" w:type="dxa"/>
          </w:tcPr>
          <w:p>
            <w:pPr>
              <w:pStyle w:val="TableParagraph"/>
              <w:spacing w:line="269" w:lineRule="exact" w:before="11"/>
              <w:ind w:left="37"/>
              <w:jc w:val="left"/>
              <w:rPr>
                <w:rFonts w:ascii="Calibri" w:hAnsi="Calibri"/>
                <w:sz w:val="24"/>
              </w:rPr>
            </w:pPr>
            <w:r>
              <w:rPr>
                <w:rFonts w:ascii="Calibri" w:hAnsi="Calibri"/>
                <w:sz w:val="24"/>
              </w:rPr>
              <w:t>Cirurgia</w:t>
            </w:r>
            <w:r>
              <w:rPr>
                <w:rFonts w:ascii="Calibri" w:hAnsi="Calibri"/>
                <w:spacing w:val="2"/>
                <w:sz w:val="24"/>
              </w:rPr>
              <w:t> </w:t>
            </w:r>
            <w:r>
              <w:rPr>
                <w:rFonts w:ascii="Calibri" w:hAnsi="Calibri"/>
                <w:spacing w:val="-2"/>
                <w:sz w:val="24"/>
              </w:rPr>
              <w:t>Torácica</w:t>
            </w:r>
          </w:p>
        </w:tc>
        <w:tc>
          <w:tcPr>
            <w:tcW w:w="1095" w:type="dxa"/>
          </w:tcPr>
          <w:p>
            <w:pPr>
              <w:pStyle w:val="TableParagraph"/>
              <w:spacing w:line="269" w:lineRule="exact" w:before="11"/>
              <w:ind w:left="16"/>
              <w:rPr>
                <w:rFonts w:ascii="Calibri"/>
                <w:sz w:val="24"/>
              </w:rPr>
            </w:pPr>
            <w:r>
              <w:rPr>
                <w:rFonts w:ascii="Calibri"/>
                <w:spacing w:val="-10"/>
                <w:sz w:val="24"/>
              </w:rPr>
              <w:t>0</w:t>
            </w:r>
          </w:p>
        </w:tc>
      </w:tr>
      <w:tr>
        <w:trPr>
          <w:trHeight w:val="299" w:hRule="atLeast"/>
        </w:trPr>
        <w:tc>
          <w:tcPr>
            <w:tcW w:w="3795" w:type="dxa"/>
          </w:tcPr>
          <w:p>
            <w:pPr>
              <w:pStyle w:val="TableParagraph"/>
              <w:spacing w:line="269" w:lineRule="exact" w:before="11"/>
              <w:ind w:left="37"/>
              <w:jc w:val="left"/>
              <w:rPr>
                <w:rFonts w:ascii="Calibri"/>
                <w:sz w:val="24"/>
              </w:rPr>
            </w:pPr>
            <w:r>
              <w:rPr>
                <w:rFonts w:ascii="Calibri"/>
                <w:sz w:val="24"/>
              </w:rPr>
              <w:t>Cirurgia</w:t>
            </w:r>
            <w:r>
              <w:rPr>
                <w:rFonts w:ascii="Calibri"/>
                <w:spacing w:val="2"/>
                <w:sz w:val="24"/>
              </w:rPr>
              <w:t> </w:t>
            </w:r>
            <w:r>
              <w:rPr>
                <w:rFonts w:ascii="Calibri"/>
                <w:spacing w:val="-2"/>
                <w:sz w:val="24"/>
              </w:rPr>
              <w:t>Vascular</w:t>
            </w:r>
          </w:p>
        </w:tc>
        <w:tc>
          <w:tcPr>
            <w:tcW w:w="1095" w:type="dxa"/>
          </w:tcPr>
          <w:p>
            <w:pPr>
              <w:pStyle w:val="TableParagraph"/>
              <w:spacing w:line="269" w:lineRule="exact" w:before="11"/>
              <w:ind w:left="16" w:right="1"/>
              <w:rPr>
                <w:rFonts w:ascii="Calibri"/>
                <w:sz w:val="24"/>
              </w:rPr>
            </w:pPr>
            <w:r>
              <w:rPr>
                <w:rFonts w:ascii="Calibri"/>
                <w:spacing w:val="-5"/>
                <w:sz w:val="24"/>
              </w:rPr>
              <w:t>14</w:t>
            </w:r>
          </w:p>
        </w:tc>
      </w:tr>
      <w:tr>
        <w:trPr>
          <w:trHeight w:val="299" w:hRule="atLeast"/>
        </w:trPr>
        <w:tc>
          <w:tcPr>
            <w:tcW w:w="3795" w:type="dxa"/>
          </w:tcPr>
          <w:p>
            <w:pPr>
              <w:pStyle w:val="TableParagraph"/>
              <w:spacing w:line="268" w:lineRule="exact" w:before="11"/>
              <w:ind w:left="37"/>
              <w:jc w:val="left"/>
              <w:rPr>
                <w:rFonts w:ascii="Calibri"/>
                <w:sz w:val="24"/>
              </w:rPr>
            </w:pPr>
            <w:r>
              <w:rPr>
                <w:rFonts w:ascii="Calibri"/>
                <w:spacing w:val="-2"/>
                <w:sz w:val="24"/>
              </w:rPr>
              <w:t>Neurocirurgia</w:t>
            </w:r>
          </w:p>
        </w:tc>
        <w:tc>
          <w:tcPr>
            <w:tcW w:w="1095" w:type="dxa"/>
          </w:tcPr>
          <w:p>
            <w:pPr>
              <w:pStyle w:val="TableParagraph"/>
              <w:spacing w:line="268" w:lineRule="exact" w:before="11"/>
              <w:ind w:left="16"/>
              <w:rPr>
                <w:rFonts w:ascii="Calibri"/>
                <w:sz w:val="24"/>
              </w:rPr>
            </w:pPr>
            <w:r>
              <w:rPr>
                <w:rFonts w:ascii="Calibri"/>
                <w:spacing w:val="-10"/>
                <w:sz w:val="24"/>
              </w:rPr>
              <w:t>7</w:t>
            </w:r>
          </w:p>
        </w:tc>
      </w:tr>
      <w:tr>
        <w:trPr>
          <w:trHeight w:val="300" w:hRule="atLeast"/>
        </w:trPr>
        <w:tc>
          <w:tcPr>
            <w:tcW w:w="3795" w:type="dxa"/>
          </w:tcPr>
          <w:p>
            <w:pPr>
              <w:pStyle w:val="TableParagraph"/>
              <w:spacing w:line="269" w:lineRule="exact" w:before="11"/>
              <w:ind w:left="37"/>
              <w:jc w:val="left"/>
              <w:rPr>
                <w:rFonts w:ascii="Calibri"/>
                <w:sz w:val="24"/>
              </w:rPr>
            </w:pPr>
            <w:r>
              <w:rPr>
                <w:rFonts w:ascii="Calibri"/>
                <w:spacing w:val="-2"/>
                <w:sz w:val="24"/>
              </w:rPr>
              <w:t>Ortopedia</w:t>
            </w:r>
          </w:p>
        </w:tc>
        <w:tc>
          <w:tcPr>
            <w:tcW w:w="1095" w:type="dxa"/>
          </w:tcPr>
          <w:p>
            <w:pPr>
              <w:pStyle w:val="TableParagraph"/>
              <w:spacing w:line="269" w:lineRule="exact" w:before="11"/>
              <w:ind w:left="16" w:right="2"/>
              <w:rPr>
                <w:rFonts w:ascii="Calibri"/>
                <w:sz w:val="24"/>
              </w:rPr>
            </w:pPr>
            <w:r>
              <w:rPr>
                <w:rFonts w:ascii="Calibri"/>
                <w:spacing w:val="-5"/>
                <w:sz w:val="24"/>
              </w:rPr>
              <w:t>118</w:t>
            </w:r>
          </w:p>
        </w:tc>
      </w:tr>
      <w:tr>
        <w:trPr>
          <w:trHeight w:val="299" w:hRule="atLeast"/>
        </w:trPr>
        <w:tc>
          <w:tcPr>
            <w:tcW w:w="3795" w:type="dxa"/>
          </w:tcPr>
          <w:p>
            <w:pPr>
              <w:pStyle w:val="TableParagraph"/>
              <w:spacing w:line="269" w:lineRule="exact" w:before="11"/>
              <w:ind w:left="37"/>
              <w:jc w:val="left"/>
              <w:rPr>
                <w:rFonts w:ascii="Calibri"/>
                <w:sz w:val="24"/>
              </w:rPr>
            </w:pPr>
            <w:r>
              <w:rPr>
                <w:rFonts w:ascii="Calibri"/>
                <w:spacing w:val="-2"/>
                <w:sz w:val="24"/>
              </w:rPr>
              <w:t>Pediatria</w:t>
            </w:r>
          </w:p>
        </w:tc>
        <w:tc>
          <w:tcPr>
            <w:tcW w:w="1095" w:type="dxa"/>
          </w:tcPr>
          <w:p>
            <w:pPr>
              <w:pStyle w:val="TableParagraph"/>
              <w:spacing w:line="269" w:lineRule="exact" w:before="11"/>
              <w:ind w:left="16"/>
              <w:rPr>
                <w:rFonts w:ascii="Calibri"/>
                <w:sz w:val="24"/>
              </w:rPr>
            </w:pPr>
            <w:r>
              <w:rPr>
                <w:rFonts w:ascii="Calibri"/>
                <w:spacing w:val="-10"/>
                <w:sz w:val="24"/>
              </w:rPr>
              <w:t>0</w:t>
            </w:r>
          </w:p>
        </w:tc>
      </w:tr>
      <w:tr>
        <w:trPr>
          <w:trHeight w:val="297" w:hRule="atLeast"/>
        </w:trPr>
        <w:tc>
          <w:tcPr>
            <w:tcW w:w="3795" w:type="dxa"/>
            <w:tcBorders>
              <w:bottom w:val="single" w:sz="8" w:space="0" w:color="000000"/>
            </w:tcBorders>
            <w:shd w:val="clear" w:color="auto" w:fill="92D050"/>
          </w:tcPr>
          <w:p>
            <w:pPr>
              <w:pStyle w:val="TableParagraph"/>
              <w:spacing w:line="266" w:lineRule="exact" w:before="11"/>
              <w:ind w:left="63" w:right="35"/>
              <w:rPr>
                <w:rFonts w:ascii="Calibri"/>
                <w:b/>
                <w:sz w:val="24"/>
              </w:rPr>
            </w:pPr>
            <w:r>
              <w:rPr>
                <w:rFonts w:ascii="Calibri"/>
                <w:b/>
                <w:spacing w:val="-2"/>
                <w:sz w:val="24"/>
              </w:rPr>
              <w:t>Total</w:t>
            </w:r>
          </w:p>
        </w:tc>
        <w:tc>
          <w:tcPr>
            <w:tcW w:w="1095" w:type="dxa"/>
            <w:tcBorders>
              <w:bottom w:val="single" w:sz="8" w:space="0" w:color="000000"/>
            </w:tcBorders>
            <w:shd w:val="clear" w:color="auto" w:fill="5EB81E"/>
          </w:tcPr>
          <w:p>
            <w:pPr>
              <w:pStyle w:val="TableParagraph"/>
              <w:spacing w:line="266" w:lineRule="exact" w:before="11"/>
              <w:ind w:left="16" w:right="2"/>
              <w:rPr>
                <w:rFonts w:ascii="Calibri"/>
                <w:b/>
                <w:sz w:val="24"/>
              </w:rPr>
            </w:pPr>
            <w:r>
              <w:rPr>
                <w:rFonts w:ascii="Calibri"/>
                <w:b/>
                <w:spacing w:val="-5"/>
                <w:sz w:val="24"/>
              </w:rPr>
              <w:t>235</w:t>
            </w:r>
          </w:p>
        </w:tc>
      </w:tr>
    </w:tbl>
    <w:p>
      <w:pPr>
        <w:spacing w:before="1"/>
        <w:ind w:left="122" w:right="0" w:firstLine="0"/>
        <w:jc w:val="left"/>
        <w:rPr>
          <w:sz w:val="20"/>
        </w:rPr>
      </w:pPr>
      <w:r>
        <w:rPr>
          <w:w w:val="80"/>
          <w:sz w:val="20"/>
        </w:rPr>
        <w:t>Fonte:</w:t>
      </w:r>
      <w:r>
        <w:rPr>
          <w:spacing w:val="-3"/>
          <w:sz w:val="20"/>
        </w:rPr>
        <w:t> </w:t>
      </w:r>
      <w:r>
        <w:rPr>
          <w:w w:val="80"/>
          <w:sz w:val="20"/>
        </w:rPr>
        <w:t>Sistema</w:t>
      </w:r>
      <w:r>
        <w:rPr>
          <w:spacing w:val="-3"/>
          <w:sz w:val="20"/>
        </w:rPr>
        <w:t> </w:t>
      </w:r>
      <w:r>
        <w:rPr>
          <w:spacing w:val="-5"/>
          <w:w w:val="80"/>
          <w:sz w:val="20"/>
        </w:rPr>
        <w:t>MV</w:t>
      </w:r>
    </w:p>
    <w:p>
      <w:pPr>
        <w:pStyle w:val="BodyText"/>
        <w:rPr>
          <w:sz w:val="20"/>
        </w:rPr>
      </w:pPr>
    </w:p>
    <w:p>
      <w:pPr>
        <w:pStyle w:val="BodyText"/>
        <w:rPr>
          <w:sz w:val="20"/>
        </w:rPr>
      </w:pPr>
    </w:p>
    <w:p>
      <w:pPr>
        <w:spacing w:before="0"/>
        <w:ind w:left="122" w:right="0" w:firstLine="0"/>
        <w:jc w:val="left"/>
        <w:rPr>
          <w:sz w:val="20"/>
        </w:rPr>
      </w:pPr>
      <w:r>
        <w:rPr>
          <w:w w:val="80"/>
          <w:sz w:val="20"/>
        </w:rPr>
        <w:t>GRÁFICO</w:t>
      </w:r>
      <w:r>
        <w:rPr>
          <w:spacing w:val="-2"/>
          <w:sz w:val="20"/>
        </w:rPr>
        <w:t> </w:t>
      </w:r>
      <w:r>
        <w:rPr>
          <w:w w:val="80"/>
          <w:sz w:val="20"/>
        </w:rPr>
        <w:t>18</w:t>
      </w:r>
      <w:r>
        <w:rPr>
          <w:spacing w:val="-2"/>
          <w:sz w:val="20"/>
        </w:rPr>
        <w:t> </w:t>
      </w:r>
      <w:r>
        <w:rPr>
          <w:w w:val="80"/>
          <w:sz w:val="20"/>
        </w:rPr>
        <w:t>–</w:t>
      </w:r>
      <w:r>
        <w:rPr>
          <w:spacing w:val="-3"/>
          <w:sz w:val="20"/>
        </w:rPr>
        <w:t> </w:t>
      </w:r>
      <w:r>
        <w:rPr>
          <w:w w:val="80"/>
          <w:sz w:val="20"/>
        </w:rPr>
        <w:t>PROCEDIMENTOS</w:t>
      </w:r>
      <w:r>
        <w:rPr>
          <w:spacing w:val="-1"/>
          <w:sz w:val="20"/>
        </w:rPr>
        <w:t> </w:t>
      </w:r>
      <w:r>
        <w:rPr>
          <w:w w:val="80"/>
          <w:sz w:val="20"/>
        </w:rPr>
        <w:t>CIRÚRGICOS</w:t>
      </w:r>
      <w:r>
        <w:rPr>
          <w:spacing w:val="-1"/>
          <w:sz w:val="20"/>
        </w:rPr>
        <w:t> </w:t>
      </w:r>
      <w:r>
        <w:rPr>
          <w:w w:val="80"/>
          <w:sz w:val="20"/>
        </w:rPr>
        <w:t>POR</w:t>
      </w:r>
      <w:r>
        <w:rPr>
          <w:spacing w:val="-1"/>
          <w:sz w:val="20"/>
        </w:rPr>
        <w:t> </w:t>
      </w:r>
      <w:r>
        <w:rPr>
          <w:spacing w:val="-2"/>
          <w:w w:val="80"/>
          <w:sz w:val="20"/>
        </w:rPr>
        <w:t>ESPECIALIDADE</w:t>
      </w:r>
    </w:p>
    <w:p>
      <w:pPr>
        <w:pStyle w:val="BodyText"/>
        <w:ind w:left="120"/>
        <w:rPr>
          <w:sz w:val="20"/>
        </w:rPr>
      </w:pPr>
      <w:r>
        <w:rPr>
          <w:sz w:val="20"/>
        </w:rPr>
        <mc:AlternateContent>
          <mc:Choice Requires="wps">
            <w:drawing>
              <wp:inline distT="0" distB="0" distL="0" distR="0">
                <wp:extent cx="4582160" cy="1443990"/>
                <wp:effectExtent l="9525" t="0" r="0" b="3809"/>
                <wp:docPr id="430" name="Group 430"/>
                <wp:cNvGraphicFramePr>
                  <a:graphicFrameLocks/>
                </wp:cNvGraphicFramePr>
                <a:graphic>
                  <a:graphicData uri="http://schemas.microsoft.com/office/word/2010/wordprocessingGroup">
                    <wpg:wgp>
                      <wpg:cNvPr id="430" name="Group 430"/>
                      <wpg:cNvGrpSpPr/>
                      <wpg:grpSpPr>
                        <a:xfrm>
                          <a:off x="0" y="0"/>
                          <a:ext cx="4582160" cy="1443990"/>
                          <a:chExt cx="4582160" cy="1443990"/>
                        </a:xfrm>
                      </wpg:grpSpPr>
                      <wps:wsp>
                        <wps:cNvPr id="431" name="Graphic 431"/>
                        <wps:cNvSpPr/>
                        <wps:spPr>
                          <a:xfrm>
                            <a:off x="461631" y="445188"/>
                            <a:ext cx="3235960" cy="843280"/>
                          </a:xfrm>
                          <a:custGeom>
                            <a:avLst/>
                            <a:gdLst/>
                            <a:ahLst/>
                            <a:cxnLst/>
                            <a:rect l="l" t="t" r="r" b="b"/>
                            <a:pathLst>
                              <a:path w="3235960" h="843280">
                                <a:moveTo>
                                  <a:pt x="190919" y="806475"/>
                                </a:moveTo>
                                <a:lnTo>
                                  <a:pt x="0" y="806475"/>
                                </a:lnTo>
                                <a:lnTo>
                                  <a:pt x="0" y="842810"/>
                                </a:lnTo>
                                <a:lnTo>
                                  <a:pt x="190919" y="842810"/>
                                </a:lnTo>
                                <a:lnTo>
                                  <a:pt x="190919" y="806475"/>
                                </a:lnTo>
                                <a:close/>
                              </a:path>
                              <a:path w="3235960" h="843280">
                                <a:moveTo>
                                  <a:pt x="800049" y="192760"/>
                                </a:moveTo>
                                <a:lnTo>
                                  <a:pt x="609130" y="192760"/>
                                </a:lnTo>
                                <a:lnTo>
                                  <a:pt x="609130" y="842810"/>
                                </a:lnTo>
                                <a:lnTo>
                                  <a:pt x="800049" y="842810"/>
                                </a:lnTo>
                                <a:lnTo>
                                  <a:pt x="800049" y="192760"/>
                                </a:lnTo>
                                <a:close/>
                              </a:path>
                              <a:path w="3235960" h="843280">
                                <a:moveTo>
                                  <a:pt x="2017280" y="742886"/>
                                </a:moveTo>
                                <a:lnTo>
                                  <a:pt x="1826361" y="742886"/>
                                </a:lnTo>
                                <a:lnTo>
                                  <a:pt x="1826361" y="842810"/>
                                </a:lnTo>
                                <a:lnTo>
                                  <a:pt x="2017280" y="842810"/>
                                </a:lnTo>
                                <a:lnTo>
                                  <a:pt x="2017280" y="742886"/>
                                </a:lnTo>
                                <a:close/>
                              </a:path>
                              <a:path w="3235960" h="843280">
                                <a:moveTo>
                                  <a:pt x="2626410" y="792340"/>
                                </a:moveTo>
                                <a:lnTo>
                                  <a:pt x="2435491" y="792340"/>
                                </a:lnTo>
                                <a:lnTo>
                                  <a:pt x="2435491" y="842810"/>
                                </a:lnTo>
                                <a:lnTo>
                                  <a:pt x="2626410" y="842810"/>
                                </a:lnTo>
                                <a:lnTo>
                                  <a:pt x="2626410" y="792340"/>
                                </a:lnTo>
                                <a:close/>
                              </a:path>
                              <a:path w="3235960" h="843280">
                                <a:moveTo>
                                  <a:pt x="3235528" y="0"/>
                                </a:moveTo>
                                <a:lnTo>
                                  <a:pt x="3044609" y="0"/>
                                </a:lnTo>
                                <a:lnTo>
                                  <a:pt x="3044609" y="842810"/>
                                </a:lnTo>
                                <a:lnTo>
                                  <a:pt x="3235528" y="842810"/>
                                </a:lnTo>
                                <a:lnTo>
                                  <a:pt x="3235528" y="0"/>
                                </a:lnTo>
                                <a:close/>
                              </a:path>
                            </a:pathLst>
                          </a:custGeom>
                          <a:solidFill>
                            <a:srgbClr val="39461D"/>
                          </a:solidFill>
                        </wps:spPr>
                        <wps:bodyPr wrap="square" lIns="0" tIns="0" rIns="0" bIns="0" rtlCol="0">
                          <a:prstTxWarp prst="textNoShape">
                            <a:avLst/>
                          </a:prstTxWarp>
                          <a:noAutofit/>
                        </wps:bodyPr>
                      </wps:wsp>
                      <wps:wsp>
                        <wps:cNvPr id="432" name="Graphic 432"/>
                        <wps:cNvSpPr/>
                        <wps:spPr>
                          <a:xfrm>
                            <a:off x="1009" y="1009"/>
                            <a:ext cx="4580255" cy="1441450"/>
                          </a:xfrm>
                          <a:custGeom>
                            <a:avLst/>
                            <a:gdLst/>
                            <a:ahLst/>
                            <a:cxnLst/>
                            <a:rect l="l" t="t" r="r" b="b"/>
                            <a:pathLst>
                              <a:path w="4580255" h="1441450">
                                <a:moveTo>
                                  <a:pt x="251528" y="1286989"/>
                                </a:moveTo>
                                <a:lnTo>
                                  <a:pt x="4514382" y="1286989"/>
                                </a:lnTo>
                              </a:path>
                              <a:path w="4580255" h="1441450">
                                <a:moveTo>
                                  <a:pt x="0" y="1441428"/>
                                </a:moveTo>
                                <a:lnTo>
                                  <a:pt x="4580042" y="1441429"/>
                                </a:lnTo>
                                <a:lnTo>
                                  <a:pt x="4580042" y="0"/>
                                </a:lnTo>
                                <a:lnTo>
                                  <a:pt x="0" y="0"/>
                                </a:lnTo>
                                <a:lnTo>
                                  <a:pt x="0" y="1441428"/>
                                </a:lnTo>
                                <a:close/>
                              </a:path>
                            </a:pathLst>
                          </a:custGeom>
                          <a:ln w="2019">
                            <a:solidFill>
                              <a:srgbClr val="C0C0C0"/>
                            </a:solidFill>
                            <a:prstDash val="solid"/>
                          </a:ln>
                        </wps:spPr>
                        <wps:bodyPr wrap="square" lIns="0" tIns="0" rIns="0" bIns="0" rtlCol="0">
                          <a:prstTxWarp prst="textNoShape">
                            <a:avLst/>
                          </a:prstTxWarp>
                          <a:noAutofit/>
                        </wps:bodyPr>
                      </wps:wsp>
                      <wps:wsp>
                        <wps:cNvPr id="433" name="Textbox 433"/>
                        <wps:cNvSpPr txBox="1"/>
                        <wps:spPr>
                          <a:xfrm>
                            <a:off x="366887" y="1351591"/>
                            <a:ext cx="3994785" cy="76200"/>
                          </a:xfrm>
                          <a:prstGeom prst="rect">
                            <a:avLst/>
                          </a:prstGeom>
                        </wps:spPr>
                        <wps:txbx>
                          <w:txbxContent>
                            <w:p>
                              <w:pPr>
                                <w:tabs>
                                  <w:tab w:pos="927" w:val="left" w:leader="none"/>
                                  <w:tab w:pos="1811" w:val="left" w:leader="none"/>
                                  <w:tab w:pos="3802" w:val="left" w:leader="none"/>
                                  <w:tab w:pos="4849" w:val="left" w:leader="none"/>
                                  <w:tab w:pos="5837" w:val="left" w:leader="none"/>
                                </w:tabs>
                                <w:spacing w:line="120" w:lineRule="exact" w:before="0"/>
                                <w:ind w:left="0" w:right="0" w:firstLine="0"/>
                                <w:jc w:val="left"/>
                                <w:rPr>
                                  <w:rFonts w:ascii="Calibri" w:hAnsi="Calibri"/>
                                  <w:sz w:val="12"/>
                                </w:rPr>
                              </w:pPr>
                              <w:r>
                                <w:rPr>
                                  <w:rFonts w:ascii="Calibri" w:hAnsi="Calibri"/>
                                  <w:color w:val="333333"/>
                                  <w:spacing w:val="-2"/>
                                  <w:sz w:val="12"/>
                                </w:rPr>
                                <w:t>Buco-maxilo</w:t>
                              </w:r>
                              <w:r>
                                <w:rPr>
                                  <w:rFonts w:ascii="Calibri" w:hAnsi="Calibri"/>
                                  <w:color w:val="333333"/>
                                  <w:sz w:val="12"/>
                                </w:rPr>
                                <w:tab/>
                              </w:r>
                              <w:r>
                                <w:rPr>
                                  <w:rFonts w:ascii="Calibri" w:hAnsi="Calibri"/>
                                  <w:color w:val="333333"/>
                                  <w:spacing w:val="-2"/>
                                  <w:sz w:val="12"/>
                                </w:rPr>
                                <w:t>Cirurgia</w:t>
                              </w:r>
                              <w:r>
                                <w:rPr>
                                  <w:rFonts w:ascii="Calibri" w:hAnsi="Calibri"/>
                                  <w:color w:val="333333"/>
                                  <w:spacing w:val="5"/>
                                  <w:sz w:val="12"/>
                                </w:rPr>
                                <w:t> </w:t>
                              </w:r>
                              <w:r>
                                <w:rPr>
                                  <w:rFonts w:ascii="Calibri" w:hAnsi="Calibri"/>
                                  <w:color w:val="333333"/>
                                  <w:spacing w:val="-2"/>
                                  <w:sz w:val="12"/>
                                </w:rPr>
                                <w:t>Geral</w:t>
                              </w:r>
                              <w:r>
                                <w:rPr>
                                  <w:rFonts w:ascii="Calibri" w:hAnsi="Calibri"/>
                                  <w:color w:val="333333"/>
                                  <w:sz w:val="12"/>
                                </w:rPr>
                                <w:tab/>
                                <w:t>Cirurgia</w:t>
                              </w:r>
                              <w:r>
                                <w:rPr>
                                  <w:rFonts w:ascii="Calibri" w:hAnsi="Calibri"/>
                                  <w:color w:val="333333"/>
                                  <w:spacing w:val="-5"/>
                                  <w:sz w:val="12"/>
                                </w:rPr>
                                <w:t> </w:t>
                              </w:r>
                              <w:r>
                                <w:rPr>
                                  <w:rFonts w:ascii="Calibri" w:hAnsi="Calibri"/>
                                  <w:color w:val="333333"/>
                                  <w:sz w:val="12"/>
                                </w:rPr>
                                <w:t>Torácica</w:t>
                              </w:r>
                              <w:r>
                                <w:rPr>
                                  <w:rFonts w:ascii="Calibri" w:hAnsi="Calibri"/>
                                  <w:color w:val="333333"/>
                                  <w:spacing w:val="74"/>
                                  <w:w w:val="150"/>
                                  <w:sz w:val="12"/>
                                </w:rPr>
                                <w:t> </w:t>
                              </w:r>
                              <w:r>
                                <w:rPr>
                                  <w:rFonts w:ascii="Calibri" w:hAnsi="Calibri"/>
                                  <w:color w:val="333333"/>
                                  <w:sz w:val="12"/>
                                </w:rPr>
                                <w:t>Cirurgia</w:t>
                              </w:r>
                              <w:r>
                                <w:rPr>
                                  <w:rFonts w:ascii="Calibri" w:hAnsi="Calibri"/>
                                  <w:color w:val="333333"/>
                                  <w:spacing w:val="-3"/>
                                  <w:sz w:val="12"/>
                                </w:rPr>
                                <w:t> </w:t>
                              </w:r>
                              <w:r>
                                <w:rPr>
                                  <w:rFonts w:ascii="Calibri" w:hAnsi="Calibri"/>
                                  <w:color w:val="333333"/>
                                  <w:spacing w:val="-2"/>
                                  <w:sz w:val="12"/>
                                </w:rPr>
                                <w:t>Vascular</w:t>
                              </w:r>
                              <w:r>
                                <w:rPr>
                                  <w:rFonts w:ascii="Calibri" w:hAnsi="Calibri"/>
                                  <w:color w:val="333333"/>
                                  <w:sz w:val="12"/>
                                </w:rPr>
                                <w:tab/>
                              </w:r>
                              <w:r>
                                <w:rPr>
                                  <w:rFonts w:ascii="Calibri" w:hAnsi="Calibri"/>
                                  <w:color w:val="333333"/>
                                  <w:spacing w:val="-2"/>
                                  <w:sz w:val="12"/>
                                </w:rPr>
                                <w:t>Neurocirurgia</w:t>
                              </w:r>
                              <w:r>
                                <w:rPr>
                                  <w:rFonts w:ascii="Calibri" w:hAnsi="Calibri"/>
                                  <w:color w:val="333333"/>
                                  <w:sz w:val="12"/>
                                </w:rPr>
                                <w:tab/>
                              </w:r>
                              <w:r>
                                <w:rPr>
                                  <w:rFonts w:ascii="Calibri" w:hAnsi="Calibri"/>
                                  <w:color w:val="333333"/>
                                  <w:spacing w:val="-2"/>
                                  <w:sz w:val="12"/>
                                </w:rPr>
                                <w:t>Ortopedia</w:t>
                              </w:r>
                              <w:r>
                                <w:rPr>
                                  <w:rFonts w:ascii="Calibri" w:hAnsi="Calibri"/>
                                  <w:color w:val="333333"/>
                                  <w:sz w:val="12"/>
                                </w:rPr>
                                <w:tab/>
                              </w:r>
                              <w:r>
                                <w:rPr>
                                  <w:rFonts w:ascii="Calibri" w:hAnsi="Calibri"/>
                                  <w:color w:val="333333"/>
                                  <w:spacing w:val="-2"/>
                                  <w:sz w:val="12"/>
                                </w:rPr>
                                <w:t>Pediatria</w:t>
                              </w:r>
                            </w:p>
                          </w:txbxContent>
                        </wps:txbx>
                        <wps:bodyPr wrap="square" lIns="0" tIns="0" rIns="0" bIns="0" rtlCol="0">
                          <a:noAutofit/>
                        </wps:bodyPr>
                      </wps:wsp>
                      <wps:wsp>
                        <wps:cNvPr id="434" name="Textbox 434"/>
                        <wps:cNvSpPr txBox="1"/>
                        <wps:spPr>
                          <a:xfrm>
                            <a:off x="4187933" y="1156170"/>
                            <a:ext cx="60325" cy="93345"/>
                          </a:xfrm>
                          <a:prstGeom prst="rect">
                            <a:avLst/>
                          </a:prstGeom>
                        </wps:spPr>
                        <wps:txbx>
                          <w:txbxContent>
                            <w:p>
                              <w:pPr>
                                <w:spacing w:line="146" w:lineRule="exact" w:before="0"/>
                                <w:ind w:left="0" w:right="0" w:firstLine="0"/>
                                <w:jc w:val="left"/>
                                <w:rPr>
                                  <w:rFonts w:ascii="Calibri"/>
                                  <w:sz w:val="14"/>
                                </w:rPr>
                              </w:pPr>
                              <w:r>
                                <w:rPr>
                                  <w:rFonts w:ascii="Calibri"/>
                                  <w:color w:val="333333"/>
                                  <w:spacing w:val="-10"/>
                                  <w:w w:val="105"/>
                                  <w:sz w:val="14"/>
                                </w:rPr>
                                <w:t>0</w:t>
                              </w:r>
                            </w:p>
                          </w:txbxContent>
                        </wps:txbx>
                        <wps:bodyPr wrap="square" lIns="0" tIns="0" rIns="0" bIns="0" rtlCol="0">
                          <a:noAutofit/>
                        </wps:bodyPr>
                      </wps:wsp>
                      <wps:wsp>
                        <wps:cNvPr id="435" name="Textbox 435"/>
                        <wps:cNvSpPr txBox="1"/>
                        <wps:spPr>
                          <a:xfrm>
                            <a:off x="2969686" y="1106104"/>
                            <a:ext cx="60325" cy="93345"/>
                          </a:xfrm>
                          <a:prstGeom prst="rect">
                            <a:avLst/>
                          </a:prstGeom>
                        </wps:spPr>
                        <wps:txbx>
                          <w:txbxContent>
                            <w:p>
                              <w:pPr>
                                <w:spacing w:line="146" w:lineRule="exact" w:before="0"/>
                                <w:ind w:left="0" w:right="0" w:firstLine="0"/>
                                <w:jc w:val="left"/>
                                <w:rPr>
                                  <w:rFonts w:ascii="Calibri"/>
                                  <w:sz w:val="14"/>
                                </w:rPr>
                              </w:pPr>
                              <w:r>
                                <w:rPr>
                                  <w:rFonts w:ascii="Calibri"/>
                                  <w:color w:val="333333"/>
                                  <w:spacing w:val="-10"/>
                                  <w:w w:val="105"/>
                                  <w:sz w:val="14"/>
                                </w:rPr>
                                <w:t>7</w:t>
                              </w:r>
                            </w:p>
                          </w:txbxContent>
                        </wps:txbx>
                        <wps:bodyPr wrap="square" lIns="0" tIns="0" rIns="0" bIns="0" rtlCol="0">
                          <a:noAutofit/>
                        </wps:bodyPr>
                      </wps:wsp>
                      <wps:wsp>
                        <wps:cNvPr id="436" name="Textbox 436"/>
                        <wps:cNvSpPr txBox="1"/>
                        <wps:spPr>
                          <a:xfrm>
                            <a:off x="1751608" y="1156170"/>
                            <a:ext cx="60325" cy="93345"/>
                          </a:xfrm>
                          <a:prstGeom prst="rect">
                            <a:avLst/>
                          </a:prstGeom>
                        </wps:spPr>
                        <wps:txbx>
                          <w:txbxContent>
                            <w:p>
                              <w:pPr>
                                <w:spacing w:line="146" w:lineRule="exact" w:before="0"/>
                                <w:ind w:left="0" w:right="0" w:firstLine="0"/>
                                <w:jc w:val="left"/>
                                <w:rPr>
                                  <w:rFonts w:ascii="Calibri"/>
                                  <w:sz w:val="14"/>
                                </w:rPr>
                              </w:pPr>
                              <w:r>
                                <w:rPr>
                                  <w:rFonts w:ascii="Calibri"/>
                                  <w:color w:val="333333"/>
                                  <w:spacing w:val="-10"/>
                                  <w:w w:val="105"/>
                                  <w:sz w:val="14"/>
                                </w:rPr>
                                <w:t>0</w:t>
                              </w:r>
                            </w:p>
                          </w:txbxContent>
                        </wps:txbx>
                        <wps:bodyPr wrap="square" lIns="0" tIns="0" rIns="0" bIns="0" rtlCol="0">
                          <a:noAutofit/>
                        </wps:bodyPr>
                      </wps:wsp>
                      <wps:wsp>
                        <wps:cNvPr id="437" name="Textbox 437"/>
                        <wps:cNvSpPr txBox="1"/>
                        <wps:spPr>
                          <a:xfrm>
                            <a:off x="2336488" y="1056037"/>
                            <a:ext cx="107950" cy="93345"/>
                          </a:xfrm>
                          <a:prstGeom prst="rect">
                            <a:avLst/>
                          </a:prstGeom>
                        </wps:spPr>
                        <wps:txbx>
                          <w:txbxContent>
                            <w:p>
                              <w:pPr>
                                <w:spacing w:line="146" w:lineRule="exact" w:before="0"/>
                                <w:ind w:left="0" w:right="0" w:firstLine="0"/>
                                <w:jc w:val="left"/>
                                <w:rPr>
                                  <w:rFonts w:ascii="Calibri"/>
                                  <w:sz w:val="14"/>
                                </w:rPr>
                              </w:pPr>
                              <w:r>
                                <w:rPr>
                                  <w:rFonts w:ascii="Calibri"/>
                                  <w:color w:val="333333"/>
                                  <w:spacing w:val="-5"/>
                                  <w:w w:val="105"/>
                                  <w:sz w:val="14"/>
                                </w:rPr>
                                <w:t>14</w:t>
                              </w:r>
                            </w:p>
                          </w:txbxContent>
                        </wps:txbx>
                        <wps:bodyPr wrap="square" lIns="0" tIns="0" rIns="0" bIns="0" rtlCol="0">
                          <a:noAutofit/>
                        </wps:bodyPr>
                      </wps:wsp>
                      <wps:wsp>
                        <wps:cNvPr id="438" name="Textbox 438"/>
                        <wps:cNvSpPr txBox="1"/>
                        <wps:spPr>
                          <a:xfrm>
                            <a:off x="533563" y="1120437"/>
                            <a:ext cx="60325" cy="93345"/>
                          </a:xfrm>
                          <a:prstGeom prst="rect">
                            <a:avLst/>
                          </a:prstGeom>
                        </wps:spPr>
                        <wps:txbx>
                          <w:txbxContent>
                            <w:p>
                              <w:pPr>
                                <w:spacing w:line="146" w:lineRule="exact" w:before="0"/>
                                <w:ind w:left="0" w:right="0" w:firstLine="0"/>
                                <w:jc w:val="left"/>
                                <w:rPr>
                                  <w:rFonts w:ascii="Calibri"/>
                                  <w:sz w:val="14"/>
                                </w:rPr>
                              </w:pPr>
                              <w:r>
                                <w:rPr>
                                  <w:rFonts w:ascii="Calibri"/>
                                  <w:color w:val="333333"/>
                                  <w:spacing w:val="-10"/>
                                  <w:w w:val="105"/>
                                  <w:sz w:val="14"/>
                                </w:rPr>
                                <w:t>5</w:t>
                              </w:r>
                            </w:p>
                          </w:txbxContent>
                        </wps:txbx>
                        <wps:bodyPr wrap="square" lIns="0" tIns="0" rIns="0" bIns="0" rtlCol="0">
                          <a:noAutofit/>
                        </wps:bodyPr>
                      </wps:wsp>
                      <wps:wsp>
                        <wps:cNvPr id="439" name="Textbox 439"/>
                        <wps:cNvSpPr txBox="1"/>
                        <wps:spPr>
                          <a:xfrm>
                            <a:off x="1118240" y="505340"/>
                            <a:ext cx="107950" cy="93345"/>
                          </a:xfrm>
                          <a:prstGeom prst="rect">
                            <a:avLst/>
                          </a:prstGeom>
                        </wps:spPr>
                        <wps:txbx>
                          <w:txbxContent>
                            <w:p>
                              <w:pPr>
                                <w:spacing w:line="147" w:lineRule="exact" w:before="0"/>
                                <w:ind w:left="0" w:right="0" w:firstLine="0"/>
                                <w:jc w:val="left"/>
                                <w:rPr>
                                  <w:rFonts w:ascii="Calibri"/>
                                  <w:sz w:val="14"/>
                                </w:rPr>
                              </w:pPr>
                              <w:r>
                                <w:rPr>
                                  <w:rFonts w:ascii="Calibri"/>
                                  <w:color w:val="333333"/>
                                  <w:spacing w:val="-5"/>
                                  <w:w w:val="105"/>
                                  <w:sz w:val="14"/>
                                </w:rPr>
                                <w:t>91</w:t>
                              </w:r>
                            </w:p>
                          </w:txbxContent>
                        </wps:txbx>
                        <wps:bodyPr wrap="square" lIns="0" tIns="0" rIns="0" bIns="0" rtlCol="0">
                          <a:noAutofit/>
                        </wps:bodyPr>
                      </wps:wsp>
                      <wps:wsp>
                        <wps:cNvPr id="440" name="Textbox 440"/>
                        <wps:cNvSpPr txBox="1"/>
                        <wps:spPr>
                          <a:xfrm>
                            <a:off x="3531332" y="312376"/>
                            <a:ext cx="155575" cy="93345"/>
                          </a:xfrm>
                          <a:prstGeom prst="rect">
                            <a:avLst/>
                          </a:prstGeom>
                        </wps:spPr>
                        <wps:txbx>
                          <w:txbxContent>
                            <w:p>
                              <w:pPr>
                                <w:spacing w:line="147" w:lineRule="exact" w:before="0"/>
                                <w:ind w:left="0" w:right="0" w:firstLine="0"/>
                                <w:jc w:val="left"/>
                                <w:rPr>
                                  <w:rFonts w:ascii="Calibri"/>
                                  <w:sz w:val="14"/>
                                </w:rPr>
                              </w:pPr>
                              <w:r>
                                <w:rPr>
                                  <w:rFonts w:ascii="Calibri"/>
                                  <w:color w:val="333333"/>
                                  <w:spacing w:val="-5"/>
                                  <w:w w:val="105"/>
                                  <w:sz w:val="14"/>
                                </w:rPr>
                                <w:t>118</w:t>
                              </w:r>
                            </w:p>
                          </w:txbxContent>
                        </wps:txbx>
                        <wps:bodyPr wrap="square" lIns="0" tIns="0" rIns="0" bIns="0" rtlCol="0">
                          <a:noAutofit/>
                        </wps:bodyPr>
                      </wps:wsp>
                      <wps:wsp>
                        <wps:cNvPr id="441" name="Textbox 441"/>
                        <wps:cNvSpPr txBox="1"/>
                        <wps:spPr>
                          <a:xfrm>
                            <a:off x="24647" y="244644"/>
                            <a:ext cx="155575" cy="1094105"/>
                          </a:xfrm>
                          <a:prstGeom prst="rect">
                            <a:avLst/>
                          </a:prstGeom>
                        </wps:spPr>
                        <wps:txbx>
                          <w:txbxContent>
                            <w:p>
                              <w:pPr>
                                <w:spacing w:line="147" w:lineRule="exact" w:before="0"/>
                                <w:ind w:left="0" w:right="18" w:firstLine="0"/>
                                <w:jc w:val="right"/>
                                <w:rPr>
                                  <w:rFonts w:ascii="Calibri"/>
                                  <w:sz w:val="14"/>
                                </w:rPr>
                              </w:pPr>
                              <w:r>
                                <w:rPr>
                                  <w:rFonts w:ascii="Calibri"/>
                                  <w:color w:val="333333"/>
                                  <w:spacing w:val="-5"/>
                                  <w:w w:val="105"/>
                                  <w:sz w:val="14"/>
                                </w:rPr>
                                <w:t>140</w:t>
                              </w:r>
                            </w:p>
                            <w:p>
                              <w:pPr>
                                <w:spacing w:before="54"/>
                                <w:ind w:left="0" w:right="18" w:firstLine="0"/>
                                <w:jc w:val="right"/>
                                <w:rPr>
                                  <w:rFonts w:ascii="Calibri"/>
                                  <w:sz w:val="14"/>
                                </w:rPr>
                              </w:pPr>
                              <w:r>
                                <w:rPr>
                                  <w:rFonts w:ascii="Calibri"/>
                                  <w:color w:val="333333"/>
                                  <w:spacing w:val="-5"/>
                                  <w:w w:val="105"/>
                                  <w:sz w:val="14"/>
                                </w:rPr>
                                <w:t>120</w:t>
                              </w:r>
                            </w:p>
                            <w:p>
                              <w:pPr>
                                <w:spacing w:before="54"/>
                                <w:ind w:left="0" w:right="18" w:firstLine="0"/>
                                <w:jc w:val="right"/>
                                <w:rPr>
                                  <w:rFonts w:ascii="Calibri"/>
                                  <w:sz w:val="14"/>
                                </w:rPr>
                              </w:pPr>
                              <w:r>
                                <w:rPr>
                                  <w:rFonts w:ascii="Calibri"/>
                                  <w:color w:val="333333"/>
                                  <w:spacing w:val="-5"/>
                                  <w:w w:val="105"/>
                                  <w:sz w:val="14"/>
                                </w:rPr>
                                <w:t>100</w:t>
                              </w:r>
                            </w:p>
                            <w:p>
                              <w:pPr>
                                <w:spacing w:before="54"/>
                                <w:ind w:left="0" w:right="18" w:firstLine="0"/>
                                <w:jc w:val="right"/>
                                <w:rPr>
                                  <w:rFonts w:ascii="Calibri"/>
                                  <w:sz w:val="14"/>
                                </w:rPr>
                              </w:pPr>
                              <w:r>
                                <w:rPr>
                                  <w:rFonts w:ascii="Calibri"/>
                                  <w:color w:val="333333"/>
                                  <w:spacing w:val="-5"/>
                                  <w:w w:val="105"/>
                                  <w:sz w:val="14"/>
                                </w:rPr>
                                <w:t>80</w:t>
                              </w:r>
                            </w:p>
                            <w:p>
                              <w:pPr>
                                <w:spacing w:before="55"/>
                                <w:ind w:left="0" w:right="18" w:firstLine="0"/>
                                <w:jc w:val="right"/>
                                <w:rPr>
                                  <w:rFonts w:ascii="Calibri"/>
                                  <w:sz w:val="14"/>
                                </w:rPr>
                              </w:pPr>
                              <w:r>
                                <w:rPr>
                                  <w:rFonts w:ascii="Calibri"/>
                                  <w:color w:val="333333"/>
                                  <w:spacing w:val="-5"/>
                                  <w:w w:val="105"/>
                                  <w:sz w:val="14"/>
                                </w:rPr>
                                <w:t>60</w:t>
                              </w:r>
                            </w:p>
                            <w:p>
                              <w:pPr>
                                <w:spacing w:before="54"/>
                                <w:ind w:left="0" w:right="18" w:firstLine="0"/>
                                <w:jc w:val="right"/>
                                <w:rPr>
                                  <w:rFonts w:ascii="Calibri"/>
                                  <w:sz w:val="14"/>
                                </w:rPr>
                              </w:pPr>
                              <w:r>
                                <w:rPr>
                                  <w:rFonts w:ascii="Calibri"/>
                                  <w:color w:val="333333"/>
                                  <w:spacing w:val="-5"/>
                                  <w:w w:val="105"/>
                                  <w:sz w:val="14"/>
                                </w:rPr>
                                <w:t>40</w:t>
                              </w:r>
                            </w:p>
                            <w:p>
                              <w:pPr>
                                <w:spacing w:before="54"/>
                                <w:ind w:left="0" w:right="18" w:firstLine="0"/>
                                <w:jc w:val="right"/>
                                <w:rPr>
                                  <w:rFonts w:ascii="Calibri"/>
                                  <w:sz w:val="14"/>
                                </w:rPr>
                              </w:pPr>
                              <w:r>
                                <w:rPr>
                                  <w:rFonts w:ascii="Calibri"/>
                                  <w:color w:val="333333"/>
                                  <w:spacing w:val="-5"/>
                                  <w:w w:val="105"/>
                                  <w:sz w:val="14"/>
                                </w:rPr>
                                <w:t>20</w:t>
                              </w:r>
                            </w:p>
                            <w:p>
                              <w:pPr>
                                <w:spacing w:line="170" w:lineRule="exact" w:before="54"/>
                                <w:ind w:left="0" w:right="19" w:firstLine="0"/>
                                <w:jc w:val="right"/>
                                <w:rPr>
                                  <w:rFonts w:ascii="Calibri"/>
                                  <w:sz w:val="14"/>
                                </w:rPr>
                              </w:pPr>
                              <w:r>
                                <w:rPr>
                                  <w:rFonts w:ascii="Calibri"/>
                                  <w:color w:val="333333"/>
                                  <w:spacing w:val="-10"/>
                                  <w:w w:val="105"/>
                                  <w:sz w:val="14"/>
                                </w:rPr>
                                <w:t>0</w:t>
                              </w:r>
                            </w:p>
                          </w:txbxContent>
                        </wps:txbx>
                        <wps:bodyPr wrap="square" lIns="0" tIns="0" rIns="0" bIns="0" rtlCol="0">
                          <a:noAutofit/>
                        </wps:bodyPr>
                      </wps:wsp>
                      <wps:wsp>
                        <wps:cNvPr id="442" name="Textbox 442"/>
                        <wps:cNvSpPr txBox="1"/>
                        <wps:spPr>
                          <a:xfrm>
                            <a:off x="1555048" y="60470"/>
                            <a:ext cx="1576070" cy="113030"/>
                          </a:xfrm>
                          <a:prstGeom prst="rect">
                            <a:avLst/>
                          </a:prstGeom>
                        </wps:spPr>
                        <wps:txbx>
                          <w:txbxContent>
                            <w:p>
                              <w:pPr>
                                <w:spacing w:line="178" w:lineRule="exact" w:before="0"/>
                                <w:ind w:left="0" w:right="0" w:firstLine="0"/>
                                <w:jc w:val="left"/>
                                <w:rPr>
                                  <w:rFonts w:ascii="Arial" w:hAnsi="Arial"/>
                                  <w:b/>
                                  <w:sz w:val="16"/>
                                </w:rPr>
                              </w:pPr>
                              <w:r>
                                <w:rPr>
                                  <w:rFonts w:ascii="Arial" w:hAnsi="Arial"/>
                                  <w:b/>
                                  <w:color w:val="808080"/>
                                  <w:spacing w:val="-2"/>
                                  <w:sz w:val="16"/>
                                </w:rPr>
                                <w:t>PROCEDIMENTOS</w:t>
                              </w:r>
                              <w:r>
                                <w:rPr>
                                  <w:rFonts w:ascii="Arial" w:hAnsi="Arial"/>
                                  <w:b/>
                                  <w:color w:val="808080"/>
                                  <w:spacing w:val="2"/>
                                  <w:sz w:val="16"/>
                                </w:rPr>
                                <w:t> </w:t>
                              </w:r>
                              <w:r>
                                <w:rPr>
                                  <w:rFonts w:ascii="Arial" w:hAnsi="Arial"/>
                                  <w:b/>
                                  <w:color w:val="808080"/>
                                  <w:spacing w:val="-2"/>
                                  <w:sz w:val="16"/>
                                </w:rPr>
                                <w:t>CIRÚRGICOS</w:t>
                              </w:r>
                            </w:p>
                          </w:txbxContent>
                        </wps:txbx>
                        <wps:bodyPr wrap="square" lIns="0" tIns="0" rIns="0" bIns="0" rtlCol="0">
                          <a:noAutofit/>
                        </wps:bodyPr>
                      </wps:wsp>
                    </wpg:wgp>
                  </a:graphicData>
                </a:graphic>
              </wp:inline>
            </w:drawing>
          </mc:Choice>
          <mc:Fallback>
            <w:pict>
              <v:group style="width:360.8pt;height:113.7pt;mso-position-horizontal-relative:char;mso-position-vertical-relative:line" id="docshapegroup400" coordorigin="0,0" coordsize="7216,2274">
                <v:shape style="position:absolute;left:726;top:701;width:5096;height:1328" id="docshape401" coordorigin="727,701" coordsize="5096,1328" path="m1028,1971l727,1971,727,2028,1028,2028,1028,1971xm1987,1005l1686,1005,1686,2028,1987,2028,1987,1005xm3904,1871l3603,1871,3603,2028,3904,2028,3904,1871xm4863,1949l4562,1949,4562,2028,4863,2028,4863,1949xm5822,701l5522,701,5522,2028,5822,2028,5822,701xe" filled="true" fillcolor="#39461d" stroked="false">
                  <v:path arrowok="t"/>
                  <v:fill type="solid"/>
                </v:shape>
                <v:shape style="position:absolute;left:1;top:1;width:7213;height:2270" id="docshape402" coordorigin="2,2" coordsize="7213,2270" path="m398,2028l7111,2028m2,2272l7214,2272,7214,2,2,2,2,2272xe" filled="false" stroked="true" strokeweight=".15902pt" strokecolor="#c0c0c0">
                  <v:path arrowok="t"/>
                  <v:stroke dashstyle="solid"/>
                </v:shape>
                <v:shape style="position:absolute;left:577;top:2128;width:6291;height:120" type="#_x0000_t202" id="docshape403" filled="false" stroked="false">
                  <v:textbox inset="0,0,0,0">
                    <w:txbxContent>
                      <w:p>
                        <w:pPr>
                          <w:tabs>
                            <w:tab w:pos="927" w:val="left" w:leader="none"/>
                            <w:tab w:pos="1811" w:val="left" w:leader="none"/>
                            <w:tab w:pos="3802" w:val="left" w:leader="none"/>
                            <w:tab w:pos="4849" w:val="left" w:leader="none"/>
                            <w:tab w:pos="5837" w:val="left" w:leader="none"/>
                          </w:tabs>
                          <w:spacing w:line="120" w:lineRule="exact" w:before="0"/>
                          <w:ind w:left="0" w:right="0" w:firstLine="0"/>
                          <w:jc w:val="left"/>
                          <w:rPr>
                            <w:rFonts w:ascii="Calibri" w:hAnsi="Calibri"/>
                            <w:sz w:val="12"/>
                          </w:rPr>
                        </w:pPr>
                        <w:r>
                          <w:rPr>
                            <w:rFonts w:ascii="Calibri" w:hAnsi="Calibri"/>
                            <w:color w:val="333333"/>
                            <w:spacing w:val="-2"/>
                            <w:sz w:val="12"/>
                          </w:rPr>
                          <w:t>Buco-maxilo</w:t>
                        </w:r>
                        <w:r>
                          <w:rPr>
                            <w:rFonts w:ascii="Calibri" w:hAnsi="Calibri"/>
                            <w:color w:val="333333"/>
                            <w:sz w:val="12"/>
                          </w:rPr>
                          <w:tab/>
                        </w:r>
                        <w:r>
                          <w:rPr>
                            <w:rFonts w:ascii="Calibri" w:hAnsi="Calibri"/>
                            <w:color w:val="333333"/>
                            <w:spacing w:val="-2"/>
                            <w:sz w:val="12"/>
                          </w:rPr>
                          <w:t>Cirurgia</w:t>
                        </w:r>
                        <w:r>
                          <w:rPr>
                            <w:rFonts w:ascii="Calibri" w:hAnsi="Calibri"/>
                            <w:color w:val="333333"/>
                            <w:spacing w:val="5"/>
                            <w:sz w:val="12"/>
                          </w:rPr>
                          <w:t> </w:t>
                        </w:r>
                        <w:r>
                          <w:rPr>
                            <w:rFonts w:ascii="Calibri" w:hAnsi="Calibri"/>
                            <w:color w:val="333333"/>
                            <w:spacing w:val="-2"/>
                            <w:sz w:val="12"/>
                          </w:rPr>
                          <w:t>Geral</w:t>
                        </w:r>
                        <w:r>
                          <w:rPr>
                            <w:rFonts w:ascii="Calibri" w:hAnsi="Calibri"/>
                            <w:color w:val="333333"/>
                            <w:sz w:val="12"/>
                          </w:rPr>
                          <w:tab/>
                          <w:t>Cirurgia</w:t>
                        </w:r>
                        <w:r>
                          <w:rPr>
                            <w:rFonts w:ascii="Calibri" w:hAnsi="Calibri"/>
                            <w:color w:val="333333"/>
                            <w:spacing w:val="-5"/>
                            <w:sz w:val="12"/>
                          </w:rPr>
                          <w:t> </w:t>
                        </w:r>
                        <w:r>
                          <w:rPr>
                            <w:rFonts w:ascii="Calibri" w:hAnsi="Calibri"/>
                            <w:color w:val="333333"/>
                            <w:sz w:val="12"/>
                          </w:rPr>
                          <w:t>Torácica</w:t>
                        </w:r>
                        <w:r>
                          <w:rPr>
                            <w:rFonts w:ascii="Calibri" w:hAnsi="Calibri"/>
                            <w:color w:val="333333"/>
                            <w:spacing w:val="74"/>
                            <w:w w:val="150"/>
                            <w:sz w:val="12"/>
                          </w:rPr>
                          <w:t> </w:t>
                        </w:r>
                        <w:r>
                          <w:rPr>
                            <w:rFonts w:ascii="Calibri" w:hAnsi="Calibri"/>
                            <w:color w:val="333333"/>
                            <w:sz w:val="12"/>
                          </w:rPr>
                          <w:t>Cirurgia</w:t>
                        </w:r>
                        <w:r>
                          <w:rPr>
                            <w:rFonts w:ascii="Calibri" w:hAnsi="Calibri"/>
                            <w:color w:val="333333"/>
                            <w:spacing w:val="-3"/>
                            <w:sz w:val="12"/>
                          </w:rPr>
                          <w:t> </w:t>
                        </w:r>
                        <w:r>
                          <w:rPr>
                            <w:rFonts w:ascii="Calibri" w:hAnsi="Calibri"/>
                            <w:color w:val="333333"/>
                            <w:spacing w:val="-2"/>
                            <w:sz w:val="12"/>
                          </w:rPr>
                          <w:t>Vascular</w:t>
                        </w:r>
                        <w:r>
                          <w:rPr>
                            <w:rFonts w:ascii="Calibri" w:hAnsi="Calibri"/>
                            <w:color w:val="333333"/>
                            <w:sz w:val="12"/>
                          </w:rPr>
                          <w:tab/>
                        </w:r>
                        <w:r>
                          <w:rPr>
                            <w:rFonts w:ascii="Calibri" w:hAnsi="Calibri"/>
                            <w:color w:val="333333"/>
                            <w:spacing w:val="-2"/>
                            <w:sz w:val="12"/>
                          </w:rPr>
                          <w:t>Neurocirurgia</w:t>
                        </w:r>
                        <w:r>
                          <w:rPr>
                            <w:rFonts w:ascii="Calibri" w:hAnsi="Calibri"/>
                            <w:color w:val="333333"/>
                            <w:sz w:val="12"/>
                          </w:rPr>
                          <w:tab/>
                        </w:r>
                        <w:r>
                          <w:rPr>
                            <w:rFonts w:ascii="Calibri" w:hAnsi="Calibri"/>
                            <w:color w:val="333333"/>
                            <w:spacing w:val="-2"/>
                            <w:sz w:val="12"/>
                          </w:rPr>
                          <w:t>Ortopedia</w:t>
                        </w:r>
                        <w:r>
                          <w:rPr>
                            <w:rFonts w:ascii="Calibri" w:hAnsi="Calibri"/>
                            <w:color w:val="333333"/>
                            <w:sz w:val="12"/>
                          </w:rPr>
                          <w:tab/>
                        </w:r>
                        <w:r>
                          <w:rPr>
                            <w:rFonts w:ascii="Calibri" w:hAnsi="Calibri"/>
                            <w:color w:val="333333"/>
                            <w:spacing w:val="-2"/>
                            <w:sz w:val="12"/>
                          </w:rPr>
                          <w:t>Pediatria</w:t>
                        </w:r>
                      </w:p>
                    </w:txbxContent>
                  </v:textbox>
                  <w10:wrap type="none"/>
                </v:shape>
                <v:shape style="position:absolute;left:6595;top:1820;width:95;height:147" type="#_x0000_t202" id="docshape404" filled="false" stroked="false">
                  <v:textbox inset="0,0,0,0">
                    <w:txbxContent>
                      <w:p>
                        <w:pPr>
                          <w:spacing w:line="146" w:lineRule="exact" w:before="0"/>
                          <w:ind w:left="0" w:right="0" w:firstLine="0"/>
                          <w:jc w:val="left"/>
                          <w:rPr>
                            <w:rFonts w:ascii="Calibri"/>
                            <w:sz w:val="14"/>
                          </w:rPr>
                        </w:pPr>
                        <w:r>
                          <w:rPr>
                            <w:rFonts w:ascii="Calibri"/>
                            <w:color w:val="333333"/>
                            <w:spacing w:val="-10"/>
                            <w:w w:val="105"/>
                            <w:sz w:val="14"/>
                          </w:rPr>
                          <w:t>0</w:t>
                        </w:r>
                      </w:p>
                    </w:txbxContent>
                  </v:textbox>
                  <w10:wrap type="none"/>
                </v:shape>
                <v:shape style="position:absolute;left:4676;top:1741;width:95;height:147" type="#_x0000_t202" id="docshape405" filled="false" stroked="false">
                  <v:textbox inset="0,0,0,0">
                    <w:txbxContent>
                      <w:p>
                        <w:pPr>
                          <w:spacing w:line="146" w:lineRule="exact" w:before="0"/>
                          <w:ind w:left="0" w:right="0" w:firstLine="0"/>
                          <w:jc w:val="left"/>
                          <w:rPr>
                            <w:rFonts w:ascii="Calibri"/>
                            <w:sz w:val="14"/>
                          </w:rPr>
                        </w:pPr>
                        <w:r>
                          <w:rPr>
                            <w:rFonts w:ascii="Calibri"/>
                            <w:color w:val="333333"/>
                            <w:spacing w:val="-10"/>
                            <w:w w:val="105"/>
                            <w:sz w:val="14"/>
                          </w:rPr>
                          <w:t>7</w:t>
                        </w:r>
                      </w:p>
                    </w:txbxContent>
                  </v:textbox>
                  <w10:wrap type="none"/>
                </v:shape>
                <v:shape style="position:absolute;left:2758;top:1820;width:95;height:147" type="#_x0000_t202" id="docshape406" filled="false" stroked="false">
                  <v:textbox inset="0,0,0,0">
                    <w:txbxContent>
                      <w:p>
                        <w:pPr>
                          <w:spacing w:line="146" w:lineRule="exact" w:before="0"/>
                          <w:ind w:left="0" w:right="0" w:firstLine="0"/>
                          <w:jc w:val="left"/>
                          <w:rPr>
                            <w:rFonts w:ascii="Calibri"/>
                            <w:sz w:val="14"/>
                          </w:rPr>
                        </w:pPr>
                        <w:r>
                          <w:rPr>
                            <w:rFonts w:ascii="Calibri"/>
                            <w:color w:val="333333"/>
                            <w:spacing w:val="-10"/>
                            <w:w w:val="105"/>
                            <w:sz w:val="14"/>
                          </w:rPr>
                          <w:t>0</w:t>
                        </w:r>
                      </w:p>
                    </w:txbxContent>
                  </v:textbox>
                  <w10:wrap type="none"/>
                </v:shape>
                <v:shape style="position:absolute;left:3679;top:1663;width:170;height:147" type="#_x0000_t202" id="docshape407" filled="false" stroked="false">
                  <v:textbox inset="0,0,0,0">
                    <w:txbxContent>
                      <w:p>
                        <w:pPr>
                          <w:spacing w:line="146" w:lineRule="exact" w:before="0"/>
                          <w:ind w:left="0" w:right="0" w:firstLine="0"/>
                          <w:jc w:val="left"/>
                          <w:rPr>
                            <w:rFonts w:ascii="Calibri"/>
                            <w:sz w:val="14"/>
                          </w:rPr>
                        </w:pPr>
                        <w:r>
                          <w:rPr>
                            <w:rFonts w:ascii="Calibri"/>
                            <w:color w:val="333333"/>
                            <w:spacing w:val="-5"/>
                            <w:w w:val="105"/>
                            <w:sz w:val="14"/>
                          </w:rPr>
                          <w:t>14</w:t>
                        </w:r>
                      </w:p>
                    </w:txbxContent>
                  </v:textbox>
                  <w10:wrap type="none"/>
                </v:shape>
                <v:shape style="position:absolute;left:840;top:1764;width:95;height:147" type="#_x0000_t202" id="docshape408" filled="false" stroked="false">
                  <v:textbox inset="0,0,0,0">
                    <w:txbxContent>
                      <w:p>
                        <w:pPr>
                          <w:spacing w:line="146" w:lineRule="exact" w:before="0"/>
                          <w:ind w:left="0" w:right="0" w:firstLine="0"/>
                          <w:jc w:val="left"/>
                          <w:rPr>
                            <w:rFonts w:ascii="Calibri"/>
                            <w:sz w:val="14"/>
                          </w:rPr>
                        </w:pPr>
                        <w:r>
                          <w:rPr>
                            <w:rFonts w:ascii="Calibri"/>
                            <w:color w:val="333333"/>
                            <w:spacing w:val="-10"/>
                            <w:w w:val="105"/>
                            <w:sz w:val="14"/>
                          </w:rPr>
                          <w:t>5</w:t>
                        </w:r>
                      </w:p>
                    </w:txbxContent>
                  </v:textbox>
                  <w10:wrap type="none"/>
                </v:shape>
                <v:shape style="position:absolute;left:1761;top:795;width:170;height:147" type="#_x0000_t202" id="docshape409" filled="false" stroked="false">
                  <v:textbox inset="0,0,0,0">
                    <w:txbxContent>
                      <w:p>
                        <w:pPr>
                          <w:spacing w:line="147" w:lineRule="exact" w:before="0"/>
                          <w:ind w:left="0" w:right="0" w:firstLine="0"/>
                          <w:jc w:val="left"/>
                          <w:rPr>
                            <w:rFonts w:ascii="Calibri"/>
                            <w:sz w:val="14"/>
                          </w:rPr>
                        </w:pPr>
                        <w:r>
                          <w:rPr>
                            <w:rFonts w:ascii="Calibri"/>
                            <w:color w:val="333333"/>
                            <w:spacing w:val="-5"/>
                            <w:w w:val="105"/>
                            <w:sz w:val="14"/>
                          </w:rPr>
                          <w:t>91</w:t>
                        </w:r>
                      </w:p>
                    </w:txbxContent>
                  </v:textbox>
                  <w10:wrap type="none"/>
                </v:shape>
                <v:shape style="position:absolute;left:5561;top:491;width:245;height:147" type="#_x0000_t202" id="docshape410" filled="false" stroked="false">
                  <v:textbox inset="0,0,0,0">
                    <w:txbxContent>
                      <w:p>
                        <w:pPr>
                          <w:spacing w:line="147" w:lineRule="exact" w:before="0"/>
                          <w:ind w:left="0" w:right="0" w:firstLine="0"/>
                          <w:jc w:val="left"/>
                          <w:rPr>
                            <w:rFonts w:ascii="Calibri"/>
                            <w:sz w:val="14"/>
                          </w:rPr>
                        </w:pPr>
                        <w:r>
                          <w:rPr>
                            <w:rFonts w:ascii="Calibri"/>
                            <w:color w:val="333333"/>
                            <w:spacing w:val="-5"/>
                            <w:w w:val="105"/>
                            <w:sz w:val="14"/>
                          </w:rPr>
                          <w:t>118</w:t>
                        </w:r>
                      </w:p>
                    </w:txbxContent>
                  </v:textbox>
                  <w10:wrap type="none"/>
                </v:shape>
                <v:shape style="position:absolute;left:38;top:385;width:245;height:1723" type="#_x0000_t202" id="docshape411" filled="false" stroked="false">
                  <v:textbox inset="0,0,0,0">
                    <w:txbxContent>
                      <w:p>
                        <w:pPr>
                          <w:spacing w:line="147" w:lineRule="exact" w:before="0"/>
                          <w:ind w:left="0" w:right="18" w:firstLine="0"/>
                          <w:jc w:val="right"/>
                          <w:rPr>
                            <w:rFonts w:ascii="Calibri"/>
                            <w:sz w:val="14"/>
                          </w:rPr>
                        </w:pPr>
                        <w:r>
                          <w:rPr>
                            <w:rFonts w:ascii="Calibri"/>
                            <w:color w:val="333333"/>
                            <w:spacing w:val="-5"/>
                            <w:w w:val="105"/>
                            <w:sz w:val="14"/>
                          </w:rPr>
                          <w:t>140</w:t>
                        </w:r>
                      </w:p>
                      <w:p>
                        <w:pPr>
                          <w:spacing w:before="54"/>
                          <w:ind w:left="0" w:right="18" w:firstLine="0"/>
                          <w:jc w:val="right"/>
                          <w:rPr>
                            <w:rFonts w:ascii="Calibri"/>
                            <w:sz w:val="14"/>
                          </w:rPr>
                        </w:pPr>
                        <w:r>
                          <w:rPr>
                            <w:rFonts w:ascii="Calibri"/>
                            <w:color w:val="333333"/>
                            <w:spacing w:val="-5"/>
                            <w:w w:val="105"/>
                            <w:sz w:val="14"/>
                          </w:rPr>
                          <w:t>120</w:t>
                        </w:r>
                      </w:p>
                      <w:p>
                        <w:pPr>
                          <w:spacing w:before="54"/>
                          <w:ind w:left="0" w:right="18" w:firstLine="0"/>
                          <w:jc w:val="right"/>
                          <w:rPr>
                            <w:rFonts w:ascii="Calibri"/>
                            <w:sz w:val="14"/>
                          </w:rPr>
                        </w:pPr>
                        <w:r>
                          <w:rPr>
                            <w:rFonts w:ascii="Calibri"/>
                            <w:color w:val="333333"/>
                            <w:spacing w:val="-5"/>
                            <w:w w:val="105"/>
                            <w:sz w:val="14"/>
                          </w:rPr>
                          <w:t>100</w:t>
                        </w:r>
                      </w:p>
                      <w:p>
                        <w:pPr>
                          <w:spacing w:before="54"/>
                          <w:ind w:left="0" w:right="18" w:firstLine="0"/>
                          <w:jc w:val="right"/>
                          <w:rPr>
                            <w:rFonts w:ascii="Calibri"/>
                            <w:sz w:val="14"/>
                          </w:rPr>
                        </w:pPr>
                        <w:r>
                          <w:rPr>
                            <w:rFonts w:ascii="Calibri"/>
                            <w:color w:val="333333"/>
                            <w:spacing w:val="-5"/>
                            <w:w w:val="105"/>
                            <w:sz w:val="14"/>
                          </w:rPr>
                          <w:t>80</w:t>
                        </w:r>
                      </w:p>
                      <w:p>
                        <w:pPr>
                          <w:spacing w:before="55"/>
                          <w:ind w:left="0" w:right="18" w:firstLine="0"/>
                          <w:jc w:val="right"/>
                          <w:rPr>
                            <w:rFonts w:ascii="Calibri"/>
                            <w:sz w:val="14"/>
                          </w:rPr>
                        </w:pPr>
                        <w:r>
                          <w:rPr>
                            <w:rFonts w:ascii="Calibri"/>
                            <w:color w:val="333333"/>
                            <w:spacing w:val="-5"/>
                            <w:w w:val="105"/>
                            <w:sz w:val="14"/>
                          </w:rPr>
                          <w:t>60</w:t>
                        </w:r>
                      </w:p>
                      <w:p>
                        <w:pPr>
                          <w:spacing w:before="54"/>
                          <w:ind w:left="0" w:right="18" w:firstLine="0"/>
                          <w:jc w:val="right"/>
                          <w:rPr>
                            <w:rFonts w:ascii="Calibri"/>
                            <w:sz w:val="14"/>
                          </w:rPr>
                        </w:pPr>
                        <w:r>
                          <w:rPr>
                            <w:rFonts w:ascii="Calibri"/>
                            <w:color w:val="333333"/>
                            <w:spacing w:val="-5"/>
                            <w:w w:val="105"/>
                            <w:sz w:val="14"/>
                          </w:rPr>
                          <w:t>40</w:t>
                        </w:r>
                      </w:p>
                      <w:p>
                        <w:pPr>
                          <w:spacing w:before="54"/>
                          <w:ind w:left="0" w:right="18" w:firstLine="0"/>
                          <w:jc w:val="right"/>
                          <w:rPr>
                            <w:rFonts w:ascii="Calibri"/>
                            <w:sz w:val="14"/>
                          </w:rPr>
                        </w:pPr>
                        <w:r>
                          <w:rPr>
                            <w:rFonts w:ascii="Calibri"/>
                            <w:color w:val="333333"/>
                            <w:spacing w:val="-5"/>
                            <w:w w:val="105"/>
                            <w:sz w:val="14"/>
                          </w:rPr>
                          <w:t>20</w:t>
                        </w:r>
                      </w:p>
                      <w:p>
                        <w:pPr>
                          <w:spacing w:line="170" w:lineRule="exact" w:before="54"/>
                          <w:ind w:left="0" w:right="19" w:firstLine="0"/>
                          <w:jc w:val="right"/>
                          <w:rPr>
                            <w:rFonts w:ascii="Calibri"/>
                            <w:sz w:val="14"/>
                          </w:rPr>
                        </w:pPr>
                        <w:r>
                          <w:rPr>
                            <w:rFonts w:ascii="Calibri"/>
                            <w:color w:val="333333"/>
                            <w:spacing w:val="-10"/>
                            <w:w w:val="105"/>
                            <w:sz w:val="14"/>
                          </w:rPr>
                          <w:t>0</w:t>
                        </w:r>
                      </w:p>
                    </w:txbxContent>
                  </v:textbox>
                  <w10:wrap type="none"/>
                </v:shape>
                <v:shape style="position:absolute;left:2448;top:95;width:2482;height:178" type="#_x0000_t202" id="docshape412" filled="false" stroked="false">
                  <v:textbox inset="0,0,0,0">
                    <w:txbxContent>
                      <w:p>
                        <w:pPr>
                          <w:spacing w:line="178" w:lineRule="exact" w:before="0"/>
                          <w:ind w:left="0" w:right="0" w:firstLine="0"/>
                          <w:jc w:val="left"/>
                          <w:rPr>
                            <w:rFonts w:ascii="Arial" w:hAnsi="Arial"/>
                            <w:b/>
                            <w:sz w:val="16"/>
                          </w:rPr>
                        </w:pPr>
                        <w:r>
                          <w:rPr>
                            <w:rFonts w:ascii="Arial" w:hAnsi="Arial"/>
                            <w:b/>
                            <w:color w:val="808080"/>
                            <w:spacing w:val="-2"/>
                            <w:sz w:val="16"/>
                          </w:rPr>
                          <w:t>PROCEDIMENTOS</w:t>
                        </w:r>
                        <w:r>
                          <w:rPr>
                            <w:rFonts w:ascii="Arial" w:hAnsi="Arial"/>
                            <w:b/>
                            <w:color w:val="808080"/>
                            <w:spacing w:val="2"/>
                            <w:sz w:val="16"/>
                          </w:rPr>
                          <w:t> </w:t>
                        </w:r>
                        <w:r>
                          <w:rPr>
                            <w:rFonts w:ascii="Arial" w:hAnsi="Arial"/>
                            <w:b/>
                            <w:color w:val="808080"/>
                            <w:spacing w:val="-2"/>
                            <w:sz w:val="16"/>
                          </w:rPr>
                          <w:t>CIRÚRGICOS</w:t>
                        </w:r>
                      </w:p>
                    </w:txbxContent>
                  </v:textbox>
                  <w10:wrap type="none"/>
                </v:shape>
              </v:group>
            </w:pict>
          </mc:Fallback>
        </mc:AlternateContent>
      </w:r>
      <w:r>
        <w:rPr>
          <w:sz w:val="20"/>
        </w:rPr>
      </w:r>
    </w:p>
    <w:p>
      <w:pPr>
        <w:spacing w:before="0"/>
        <w:ind w:left="122" w:right="0" w:firstLine="0"/>
        <w:jc w:val="left"/>
        <w:rPr>
          <w:sz w:val="20"/>
        </w:rPr>
      </w:pPr>
      <w:r>
        <w:rPr>
          <w:w w:val="80"/>
          <w:sz w:val="20"/>
        </w:rPr>
        <w:t>Fonte:</w:t>
      </w:r>
      <w:r>
        <w:rPr>
          <w:spacing w:val="-2"/>
          <w:sz w:val="20"/>
        </w:rPr>
        <w:t> </w:t>
      </w:r>
      <w:r>
        <w:rPr>
          <w:w w:val="80"/>
          <w:sz w:val="20"/>
        </w:rPr>
        <w:t>Elaboração</w:t>
      </w:r>
      <w:r>
        <w:rPr>
          <w:spacing w:val="-1"/>
          <w:sz w:val="20"/>
        </w:rPr>
        <w:t> </w:t>
      </w:r>
      <w:r>
        <w:rPr>
          <w:spacing w:val="-2"/>
          <w:w w:val="80"/>
          <w:sz w:val="20"/>
        </w:rPr>
        <w:t>Própria.</w:t>
      </w:r>
    </w:p>
    <w:p>
      <w:pPr>
        <w:pStyle w:val="BodyText"/>
        <w:spacing w:before="195"/>
        <w:rPr>
          <w:sz w:val="20"/>
        </w:rPr>
      </w:pPr>
    </w:p>
    <w:p>
      <w:pPr>
        <w:pStyle w:val="Heading2"/>
        <w:numPr>
          <w:ilvl w:val="1"/>
          <w:numId w:val="10"/>
        </w:numPr>
        <w:tabs>
          <w:tab w:pos="547" w:val="left" w:leader="none"/>
        </w:tabs>
        <w:spacing w:line="240" w:lineRule="auto" w:before="0" w:after="0"/>
        <w:ind w:left="547" w:right="0" w:hanging="425"/>
        <w:jc w:val="left"/>
      </w:pPr>
      <w:r>
        <w:rPr/>
        <w:t>PROCEDIMENTOS</w:t>
      </w:r>
      <w:r>
        <w:rPr>
          <w:spacing w:val="-5"/>
        </w:rPr>
        <w:t> </w:t>
      </w:r>
      <w:r>
        <w:rPr/>
        <w:t>CIRÚRGICOS</w:t>
      </w:r>
      <w:r>
        <w:rPr>
          <w:spacing w:val="-5"/>
        </w:rPr>
        <w:t> </w:t>
      </w:r>
      <w:r>
        <w:rPr/>
        <w:t>POR</w:t>
      </w:r>
      <w:r>
        <w:rPr>
          <w:spacing w:val="-4"/>
        </w:rPr>
        <w:t> </w:t>
      </w:r>
      <w:r>
        <w:rPr>
          <w:spacing w:val="-2"/>
        </w:rPr>
        <w:t>PORTE:</w:t>
      </w:r>
    </w:p>
    <w:p>
      <w:pPr>
        <w:pStyle w:val="BodyText"/>
        <w:spacing w:before="17"/>
        <w:rPr>
          <w:rFonts w:ascii="Arial"/>
          <w:b/>
          <w:sz w:val="24"/>
        </w:rPr>
      </w:pPr>
    </w:p>
    <w:p>
      <w:pPr>
        <w:spacing w:before="1"/>
        <w:ind w:left="122" w:right="0" w:firstLine="0"/>
        <w:jc w:val="left"/>
        <w:rPr>
          <w:sz w:val="20"/>
        </w:rPr>
      </w:pPr>
      <w:r>
        <w:rPr>
          <w:w w:val="80"/>
          <w:sz w:val="20"/>
        </w:rPr>
        <w:t>TABELA</w:t>
      </w:r>
      <w:r>
        <w:rPr>
          <w:spacing w:val="-2"/>
          <w:sz w:val="20"/>
        </w:rPr>
        <w:t> </w:t>
      </w:r>
      <w:r>
        <w:rPr>
          <w:w w:val="80"/>
          <w:sz w:val="20"/>
        </w:rPr>
        <w:t>27</w:t>
      </w:r>
      <w:r>
        <w:rPr>
          <w:sz w:val="20"/>
        </w:rPr>
        <w:t> </w:t>
      </w:r>
      <w:r>
        <w:rPr>
          <w:w w:val="80"/>
          <w:sz w:val="20"/>
        </w:rPr>
        <w:t>–</w:t>
      </w:r>
      <w:r>
        <w:rPr>
          <w:spacing w:val="-3"/>
          <w:sz w:val="20"/>
        </w:rPr>
        <w:t> </w:t>
      </w:r>
      <w:r>
        <w:rPr>
          <w:w w:val="80"/>
          <w:sz w:val="20"/>
        </w:rPr>
        <w:t>PROCEDIMENTOS</w:t>
      </w:r>
      <w:r>
        <w:rPr>
          <w:spacing w:val="-1"/>
          <w:sz w:val="20"/>
        </w:rPr>
        <w:t> </w:t>
      </w:r>
      <w:r>
        <w:rPr>
          <w:w w:val="80"/>
          <w:sz w:val="20"/>
        </w:rPr>
        <w:t>CIRÚRGICOS</w:t>
      </w:r>
      <w:r>
        <w:rPr>
          <w:spacing w:val="-2"/>
          <w:sz w:val="20"/>
        </w:rPr>
        <w:t> </w:t>
      </w:r>
      <w:r>
        <w:rPr>
          <w:w w:val="80"/>
          <w:sz w:val="20"/>
        </w:rPr>
        <w:t>POR</w:t>
      </w:r>
      <w:r>
        <w:rPr>
          <w:spacing w:val="-3"/>
          <w:sz w:val="20"/>
        </w:rPr>
        <w:t> </w:t>
      </w:r>
      <w:r>
        <w:rPr>
          <w:spacing w:val="-2"/>
          <w:w w:val="80"/>
          <w:sz w:val="20"/>
        </w:rPr>
        <w:t>PORTE</w:t>
      </w:r>
    </w:p>
    <w:tbl>
      <w:tblPr>
        <w:tblW w:w="0" w:type="auto"/>
        <w:jc w:val="left"/>
        <w:tblInd w:w="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795"/>
        <w:gridCol w:w="1095"/>
      </w:tblGrid>
      <w:tr>
        <w:trPr>
          <w:trHeight w:val="299" w:hRule="atLeast"/>
        </w:trPr>
        <w:tc>
          <w:tcPr>
            <w:tcW w:w="4890" w:type="dxa"/>
            <w:gridSpan w:val="2"/>
            <w:shd w:val="clear" w:color="auto" w:fill="92D050"/>
          </w:tcPr>
          <w:p>
            <w:pPr>
              <w:pStyle w:val="TableParagraph"/>
              <w:spacing w:line="268" w:lineRule="exact" w:before="11"/>
              <w:ind w:left="607"/>
              <w:jc w:val="left"/>
              <w:rPr>
                <w:rFonts w:ascii="Calibri" w:hAnsi="Calibri"/>
                <w:b/>
                <w:sz w:val="24"/>
              </w:rPr>
            </w:pPr>
            <w:r>
              <w:rPr>
                <w:rFonts w:ascii="Calibri" w:hAnsi="Calibri"/>
                <w:b/>
                <w:sz w:val="24"/>
              </w:rPr>
              <w:t>Procedimentos</w:t>
            </w:r>
            <w:r>
              <w:rPr>
                <w:rFonts w:ascii="Calibri" w:hAnsi="Calibri"/>
                <w:b/>
                <w:spacing w:val="18"/>
                <w:sz w:val="24"/>
              </w:rPr>
              <w:t> </w:t>
            </w:r>
            <w:r>
              <w:rPr>
                <w:rFonts w:ascii="Calibri" w:hAnsi="Calibri"/>
                <w:b/>
                <w:sz w:val="24"/>
              </w:rPr>
              <w:t>Cirúrgicos</w:t>
            </w:r>
            <w:r>
              <w:rPr>
                <w:rFonts w:ascii="Calibri" w:hAnsi="Calibri"/>
                <w:b/>
                <w:spacing w:val="18"/>
                <w:sz w:val="24"/>
              </w:rPr>
              <w:t> </w:t>
            </w:r>
            <w:r>
              <w:rPr>
                <w:rFonts w:ascii="Calibri" w:hAnsi="Calibri"/>
                <w:b/>
                <w:sz w:val="24"/>
              </w:rPr>
              <w:t>por</w:t>
            </w:r>
            <w:r>
              <w:rPr>
                <w:rFonts w:ascii="Calibri" w:hAnsi="Calibri"/>
                <w:b/>
                <w:spacing w:val="32"/>
                <w:sz w:val="24"/>
              </w:rPr>
              <w:t> </w:t>
            </w:r>
            <w:r>
              <w:rPr>
                <w:rFonts w:ascii="Calibri" w:hAnsi="Calibri"/>
                <w:b/>
                <w:spacing w:val="-4"/>
                <w:sz w:val="24"/>
              </w:rPr>
              <w:t>Porte</w:t>
            </w:r>
          </w:p>
        </w:tc>
      </w:tr>
      <w:tr>
        <w:trPr>
          <w:trHeight w:val="299" w:hRule="atLeast"/>
        </w:trPr>
        <w:tc>
          <w:tcPr>
            <w:tcW w:w="3795" w:type="dxa"/>
          </w:tcPr>
          <w:p>
            <w:pPr>
              <w:pStyle w:val="TableParagraph"/>
              <w:spacing w:line="268" w:lineRule="exact" w:before="11"/>
              <w:ind w:left="63" w:right="53"/>
              <w:rPr>
                <w:rFonts w:ascii="Calibri"/>
                <w:sz w:val="24"/>
              </w:rPr>
            </w:pPr>
            <w:r>
              <w:rPr>
                <w:rFonts w:ascii="Calibri"/>
                <w:spacing w:val="-2"/>
                <w:sz w:val="24"/>
              </w:rPr>
              <w:t>Pequena</w:t>
            </w:r>
          </w:p>
        </w:tc>
        <w:tc>
          <w:tcPr>
            <w:tcW w:w="1095" w:type="dxa"/>
          </w:tcPr>
          <w:p>
            <w:pPr>
              <w:pStyle w:val="TableParagraph"/>
              <w:spacing w:line="268" w:lineRule="exact" w:before="11"/>
              <w:ind w:left="16" w:right="2"/>
              <w:rPr>
                <w:rFonts w:ascii="Calibri"/>
                <w:sz w:val="24"/>
              </w:rPr>
            </w:pPr>
            <w:r>
              <w:rPr>
                <w:rFonts w:ascii="Calibri"/>
                <w:spacing w:val="-5"/>
                <w:sz w:val="24"/>
              </w:rPr>
              <w:t>137</w:t>
            </w:r>
          </w:p>
        </w:tc>
      </w:tr>
      <w:tr>
        <w:trPr>
          <w:trHeight w:val="299" w:hRule="atLeast"/>
        </w:trPr>
        <w:tc>
          <w:tcPr>
            <w:tcW w:w="3795" w:type="dxa"/>
          </w:tcPr>
          <w:p>
            <w:pPr>
              <w:pStyle w:val="TableParagraph"/>
              <w:spacing w:line="269" w:lineRule="exact" w:before="11"/>
              <w:ind w:left="63" w:right="38"/>
              <w:rPr>
                <w:rFonts w:ascii="Calibri" w:hAnsi="Calibri"/>
                <w:sz w:val="24"/>
              </w:rPr>
            </w:pPr>
            <w:r>
              <w:rPr>
                <w:rFonts w:ascii="Calibri" w:hAnsi="Calibri"/>
                <w:spacing w:val="-2"/>
                <w:sz w:val="24"/>
              </w:rPr>
              <w:t>Média</w:t>
            </w:r>
          </w:p>
        </w:tc>
        <w:tc>
          <w:tcPr>
            <w:tcW w:w="1095" w:type="dxa"/>
          </w:tcPr>
          <w:p>
            <w:pPr>
              <w:pStyle w:val="TableParagraph"/>
              <w:spacing w:line="269" w:lineRule="exact" w:before="11"/>
              <w:ind w:left="16" w:right="1"/>
              <w:rPr>
                <w:rFonts w:ascii="Calibri"/>
                <w:sz w:val="24"/>
              </w:rPr>
            </w:pPr>
            <w:r>
              <w:rPr>
                <w:rFonts w:ascii="Calibri"/>
                <w:spacing w:val="-5"/>
                <w:sz w:val="24"/>
              </w:rPr>
              <w:t>59</w:t>
            </w:r>
          </w:p>
        </w:tc>
      </w:tr>
      <w:tr>
        <w:trPr>
          <w:trHeight w:val="297" w:hRule="atLeast"/>
        </w:trPr>
        <w:tc>
          <w:tcPr>
            <w:tcW w:w="3795" w:type="dxa"/>
            <w:tcBorders>
              <w:bottom w:val="single" w:sz="8" w:space="0" w:color="000000"/>
            </w:tcBorders>
          </w:tcPr>
          <w:p>
            <w:pPr>
              <w:pStyle w:val="TableParagraph"/>
              <w:spacing w:line="266" w:lineRule="exact" w:before="11"/>
              <w:ind w:left="63" w:right="33"/>
              <w:rPr>
                <w:rFonts w:ascii="Calibri"/>
                <w:sz w:val="24"/>
              </w:rPr>
            </w:pPr>
            <w:r>
              <w:rPr>
                <w:rFonts w:ascii="Calibri"/>
                <w:spacing w:val="-2"/>
                <w:sz w:val="24"/>
              </w:rPr>
              <w:t>Grande</w:t>
            </w:r>
          </w:p>
        </w:tc>
        <w:tc>
          <w:tcPr>
            <w:tcW w:w="1095" w:type="dxa"/>
            <w:tcBorders>
              <w:bottom w:val="single" w:sz="8" w:space="0" w:color="000000"/>
            </w:tcBorders>
          </w:tcPr>
          <w:p>
            <w:pPr>
              <w:pStyle w:val="TableParagraph"/>
              <w:spacing w:line="266" w:lineRule="exact" w:before="11"/>
              <w:ind w:left="16" w:right="1"/>
              <w:rPr>
                <w:rFonts w:ascii="Calibri"/>
                <w:sz w:val="24"/>
              </w:rPr>
            </w:pPr>
            <w:r>
              <w:rPr>
                <w:rFonts w:ascii="Calibri"/>
                <w:spacing w:val="-5"/>
                <w:sz w:val="24"/>
              </w:rPr>
              <w:t>39</w:t>
            </w:r>
          </w:p>
        </w:tc>
      </w:tr>
      <w:tr>
        <w:trPr>
          <w:trHeight w:val="294" w:hRule="atLeast"/>
        </w:trPr>
        <w:tc>
          <w:tcPr>
            <w:tcW w:w="3795" w:type="dxa"/>
            <w:tcBorders>
              <w:top w:val="single" w:sz="8" w:space="0" w:color="000000"/>
              <w:bottom w:val="single" w:sz="8" w:space="0" w:color="000000"/>
            </w:tcBorders>
            <w:shd w:val="clear" w:color="auto" w:fill="92D050"/>
          </w:tcPr>
          <w:p>
            <w:pPr>
              <w:pStyle w:val="TableParagraph"/>
              <w:spacing w:line="266" w:lineRule="exact" w:before="9"/>
              <w:ind w:left="63" w:right="34"/>
              <w:rPr>
                <w:rFonts w:ascii="Calibri"/>
                <w:b/>
                <w:sz w:val="24"/>
              </w:rPr>
            </w:pPr>
            <w:r>
              <w:rPr>
                <w:rFonts w:ascii="Calibri"/>
                <w:b/>
                <w:spacing w:val="-4"/>
                <w:sz w:val="24"/>
              </w:rPr>
              <w:t>Total</w:t>
            </w:r>
          </w:p>
        </w:tc>
        <w:tc>
          <w:tcPr>
            <w:tcW w:w="1095" w:type="dxa"/>
            <w:tcBorders>
              <w:top w:val="single" w:sz="8" w:space="0" w:color="000000"/>
              <w:bottom w:val="single" w:sz="8" w:space="0" w:color="000000"/>
            </w:tcBorders>
            <w:shd w:val="clear" w:color="auto" w:fill="92D050"/>
          </w:tcPr>
          <w:p>
            <w:pPr>
              <w:pStyle w:val="TableParagraph"/>
              <w:spacing w:line="266" w:lineRule="exact" w:before="9"/>
              <w:ind w:left="16" w:right="2"/>
              <w:rPr>
                <w:rFonts w:ascii="Calibri"/>
                <w:b/>
                <w:sz w:val="24"/>
              </w:rPr>
            </w:pPr>
            <w:r>
              <w:rPr>
                <w:rFonts w:ascii="Calibri"/>
                <w:b/>
                <w:spacing w:val="-5"/>
                <w:sz w:val="24"/>
              </w:rPr>
              <w:t>235</w:t>
            </w:r>
          </w:p>
        </w:tc>
      </w:tr>
    </w:tbl>
    <w:p>
      <w:pPr>
        <w:spacing w:before="2"/>
        <w:ind w:left="122" w:right="0" w:firstLine="0"/>
        <w:jc w:val="left"/>
        <w:rPr>
          <w:sz w:val="20"/>
        </w:rPr>
      </w:pPr>
      <w:r>
        <w:rPr>
          <w:w w:val="80"/>
          <w:sz w:val="20"/>
        </w:rPr>
        <w:t>Fonte:</w:t>
      </w:r>
      <w:r>
        <w:rPr>
          <w:spacing w:val="-3"/>
          <w:sz w:val="20"/>
        </w:rPr>
        <w:t> </w:t>
      </w:r>
      <w:r>
        <w:rPr>
          <w:w w:val="80"/>
          <w:sz w:val="20"/>
        </w:rPr>
        <w:t>Sistema</w:t>
      </w:r>
      <w:r>
        <w:rPr>
          <w:spacing w:val="-3"/>
          <w:sz w:val="20"/>
        </w:rPr>
        <w:t> </w:t>
      </w:r>
      <w:r>
        <w:rPr>
          <w:spacing w:val="-5"/>
          <w:w w:val="80"/>
          <w:sz w:val="20"/>
        </w:rPr>
        <w:t>MV</w:t>
      </w:r>
    </w:p>
    <w:p>
      <w:pPr>
        <w:spacing w:after="0"/>
        <w:jc w:val="left"/>
        <w:rPr>
          <w:sz w:val="20"/>
        </w:rPr>
        <w:sectPr>
          <w:pgSz w:w="11910" w:h="16840"/>
          <w:pgMar w:header="424" w:footer="959" w:top="1860" w:bottom="1140" w:left="1580" w:right="820"/>
        </w:sectPr>
      </w:pPr>
    </w:p>
    <w:p>
      <w:pPr>
        <w:spacing w:before="89"/>
        <w:ind w:left="122" w:right="0" w:firstLine="0"/>
        <w:jc w:val="left"/>
        <w:rPr>
          <w:sz w:val="20"/>
        </w:rPr>
      </w:pPr>
      <w:r>
        <w:rPr>
          <w:w w:val="80"/>
          <w:sz w:val="20"/>
        </w:rPr>
        <w:t>GRÁFICO</w:t>
      </w:r>
      <w:r>
        <w:rPr>
          <w:spacing w:val="-1"/>
          <w:sz w:val="20"/>
        </w:rPr>
        <w:t> </w:t>
      </w:r>
      <w:r>
        <w:rPr>
          <w:w w:val="80"/>
          <w:sz w:val="20"/>
        </w:rPr>
        <w:t>19</w:t>
      </w:r>
      <w:r>
        <w:rPr>
          <w:spacing w:val="-2"/>
          <w:sz w:val="20"/>
        </w:rPr>
        <w:t> </w:t>
      </w:r>
      <w:r>
        <w:rPr>
          <w:w w:val="80"/>
          <w:sz w:val="20"/>
        </w:rPr>
        <w:t>–</w:t>
      </w:r>
      <w:r>
        <w:rPr>
          <w:spacing w:val="-3"/>
          <w:sz w:val="20"/>
        </w:rPr>
        <w:t> </w:t>
      </w:r>
      <w:r>
        <w:rPr>
          <w:w w:val="80"/>
          <w:sz w:val="20"/>
        </w:rPr>
        <w:t>PROCEDIMENTOS</w:t>
      </w:r>
      <w:r>
        <w:rPr>
          <w:spacing w:val="-1"/>
          <w:sz w:val="20"/>
        </w:rPr>
        <w:t> </w:t>
      </w:r>
      <w:r>
        <w:rPr>
          <w:w w:val="80"/>
          <w:sz w:val="20"/>
        </w:rPr>
        <w:t>CIRÚRGICOS</w:t>
      </w:r>
      <w:r>
        <w:rPr>
          <w:spacing w:val="-1"/>
          <w:sz w:val="20"/>
        </w:rPr>
        <w:t> </w:t>
      </w:r>
      <w:r>
        <w:rPr>
          <w:w w:val="80"/>
          <w:sz w:val="20"/>
        </w:rPr>
        <w:t>POR</w:t>
      </w:r>
      <w:r>
        <w:rPr>
          <w:spacing w:val="-1"/>
          <w:sz w:val="20"/>
        </w:rPr>
        <w:t> </w:t>
      </w:r>
      <w:r>
        <w:rPr>
          <w:spacing w:val="-2"/>
          <w:w w:val="80"/>
          <w:sz w:val="20"/>
        </w:rPr>
        <w:t>PORTE</w:t>
      </w:r>
    </w:p>
    <w:p>
      <w:pPr>
        <w:pStyle w:val="BodyText"/>
        <w:ind w:left="120"/>
        <w:rPr>
          <w:sz w:val="20"/>
        </w:rPr>
      </w:pPr>
      <w:r>
        <w:rPr>
          <w:sz w:val="20"/>
        </w:rPr>
        <mc:AlternateContent>
          <mc:Choice Requires="wps">
            <w:drawing>
              <wp:inline distT="0" distB="0" distL="0" distR="0">
                <wp:extent cx="4343400" cy="1427480"/>
                <wp:effectExtent l="9525" t="0" r="0" b="1269"/>
                <wp:docPr id="443" name="Group 443"/>
                <wp:cNvGraphicFramePr>
                  <a:graphicFrameLocks/>
                </wp:cNvGraphicFramePr>
                <a:graphic>
                  <a:graphicData uri="http://schemas.microsoft.com/office/word/2010/wordprocessingGroup">
                    <wpg:wgp>
                      <wpg:cNvPr id="443" name="Group 443"/>
                      <wpg:cNvGrpSpPr/>
                      <wpg:grpSpPr>
                        <a:xfrm>
                          <a:off x="0" y="0"/>
                          <a:ext cx="4343400" cy="1427480"/>
                          <a:chExt cx="4343400" cy="1427480"/>
                        </a:xfrm>
                      </wpg:grpSpPr>
                      <wps:wsp>
                        <wps:cNvPr id="444" name="Graphic 444"/>
                        <wps:cNvSpPr/>
                        <wps:spPr>
                          <a:xfrm>
                            <a:off x="699782" y="367119"/>
                            <a:ext cx="3117850" cy="899160"/>
                          </a:xfrm>
                          <a:custGeom>
                            <a:avLst/>
                            <a:gdLst/>
                            <a:ahLst/>
                            <a:cxnLst/>
                            <a:rect l="l" t="t" r="r" b="b"/>
                            <a:pathLst>
                              <a:path w="3117850" h="899160">
                                <a:moveTo>
                                  <a:pt x="422554" y="0"/>
                                </a:moveTo>
                                <a:lnTo>
                                  <a:pt x="0" y="0"/>
                                </a:lnTo>
                                <a:lnTo>
                                  <a:pt x="0" y="898613"/>
                                </a:lnTo>
                                <a:lnTo>
                                  <a:pt x="422554" y="898613"/>
                                </a:lnTo>
                                <a:lnTo>
                                  <a:pt x="422554" y="0"/>
                                </a:lnTo>
                                <a:close/>
                              </a:path>
                              <a:path w="3117850" h="899160">
                                <a:moveTo>
                                  <a:pt x="1769541" y="511441"/>
                                </a:moveTo>
                                <a:lnTo>
                                  <a:pt x="1347952" y="511441"/>
                                </a:lnTo>
                                <a:lnTo>
                                  <a:pt x="1347952" y="898613"/>
                                </a:lnTo>
                                <a:lnTo>
                                  <a:pt x="1769541" y="898613"/>
                                </a:lnTo>
                                <a:lnTo>
                                  <a:pt x="1769541" y="511441"/>
                                </a:lnTo>
                                <a:close/>
                              </a:path>
                              <a:path w="3117850" h="899160">
                                <a:moveTo>
                                  <a:pt x="3117494" y="642416"/>
                                </a:moveTo>
                                <a:lnTo>
                                  <a:pt x="2694952" y="642416"/>
                                </a:lnTo>
                                <a:lnTo>
                                  <a:pt x="2694952" y="898613"/>
                                </a:lnTo>
                                <a:lnTo>
                                  <a:pt x="3117494" y="898613"/>
                                </a:lnTo>
                                <a:lnTo>
                                  <a:pt x="3117494" y="642416"/>
                                </a:lnTo>
                                <a:close/>
                              </a:path>
                            </a:pathLst>
                          </a:custGeom>
                          <a:solidFill>
                            <a:srgbClr val="39461D"/>
                          </a:solidFill>
                        </wps:spPr>
                        <wps:bodyPr wrap="square" lIns="0" tIns="0" rIns="0" bIns="0" rtlCol="0">
                          <a:prstTxWarp prst="textNoShape">
                            <a:avLst/>
                          </a:prstTxWarp>
                          <a:noAutofit/>
                        </wps:bodyPr>
                      </wps:wsp>
                      <wps:wsp>
                        <wps:cNvPr id="445" name="Graphic 445"/>
                        <wps:cNvSpPr/>
                        <wps:spPr>
                          <a:xfrm>
                            <a:off x="955" y="955"/>
                            <a:ext cx="4341495" cy="1419225"/>
                          </a:xfrm>
                          <a:custGeom>
                            <a:avLst/>
                            <a:gdLst/>
                            <a:ahLst/>
                            <a:cxnLst/>
                            <a:rect l="l" t="t" r="r" b="b"/>
                            <a:pathLst>
                              <a:path w="4341495" h="1419225">
                                <a:moveTo>
                                  <a:pt x="236130" y="1264771"/>
                                </a:moveTo>
                                <a:lnTo>
                                  <a:pt x="4278075" y="1264772"/>
                                </a:lnTo>
                              </a:path>
                              <a:path w="4341495" h="1419225">
                                <a:moveTo>
                                  <a:pt x="0" y="1418684"/>
                                </a:moveTo>
                                <a:lnTo>
                                  <a:pt x="4341170" y="1418684"/>
                                </a:lnTo>
                                <a:lnTo>
                                  <a:pt x="4341170" y="0"/>
                                </a:lnTo>
                                <a:lnTo>
                                  <a:pt x="0" y="0"/>
                                </a:lnTo>
                                <a:lnTo>
                                  <a:pt x="0" y="1418684"/>
                                </a:lnTo>
                                <a:close/>
                              </a:path>
                            </a:pathLst>
                          </a:custGeom>
                          <a:ln w="1911">
                            <a:solidFill>
                              <a:srgbClr val="C0C0C0"/>
                            </a:solidFill>
                            <a:prstDash val="solid"/>
                          </a:ln>
                        </wps:spPr>
                        <wps:bodyPr wrap="square" lIns="0" tIns="0" rIns="0" bIns="0" rtlCol="0">
                          <a:prstTxWarp prst="textNoShape">
                            <a:avLst/>
                          </a:prstTxWarp>
                          <a:noAutofit/>
                        </wps:bodyPr>
                      </wps:wsp>
                      <wps:wsp>
                        <wps:cNvPr id="446" name="Textbox 446"/>
                        <wps:cNvSpPr txBox="1"/>
                        <wps:spPr>
                          <a:xfrm>
                            <a:off x="1264939" y="58944"/>
                            <a:ext cx="1953260" cy="107314"/>
                          </a:xfrm>
                          <a:prstGeom prst="rect">
                            <a:avLst/>
                          </a:prstGeom>
                        </wps:spPr>
                        <wps:txbx>
                          <w:txbxContent>
                            <w:p>
                              <w:pPr>
                                <w:spacing w:line="168" w:lineRule="exact" w:before="0"/>
                                <w:ind w:left="0" w:right="0" w:firstLine="0"/>
                                <w:jc w:val="left"/>
                                <w:rPr>
                                  <w:rFonts w:ascii="Arial" w:hAnsi="Arial"/>
                                  <w:b/>
                                  <w:sz w:val="15"/>
                                </w:rPr>
                              </w:pPr>
                              <w:r>
                                <w:rPr>
                                  <w:rFonts w:ascii="Arial" w:hAnsi="Arial"/>
                                  <w:b/>
                                  <w:color w:val="808080"/>
                                  <w:sz w:val="15"/>
                                </w:rPr>
                                <w:t>PROCEDIMENTO</w:t>
                              </w:r>
                              <w:r>
                                <w:rPr>
                                  <w:rFonts w:ascii="Arial" w:hAnsi="Arial"/>
                                  <w:b/>
                                  <w:color w:val="808080"/>
                                  <w:spacing w:val="-3"/>
                                  <w:sz w:val="15"/>
                                </w:rPr>
                                <w:t> </w:t>
                              </w:r>
                              <w:r>
                                <w:rPr>
                                  <w:rFonts w:ascii="Arial" w:hAnsi="Arial"/>
                                  <w:b/>
                                  <w:color w:val="808080"/>
                                  <w:sz w:val="15"/>
                                </w:rPr>
                                <w:t>CIRÚRGICO</w:t>
                              </w:r>
                              <w:r>
                                <w:rPr>
                                  <w:rFonts w:ascii="Arial" w:hAnsi="Arial"/>
                                  <w:b/>
                                  <w:color w:val="808080"/>
                                  <w:spacing w:val="-3"/>
                                  <w:sz w:val="15"/>
                                </w:rPr>
                                <w:t> </w:t>
                              </w:r>
                              <w:r>
                                <w:rPr>
                                  <w:rFonts w:ascii="Arial" w:hAnsi="Arial"/>
                                  <w:b/>
                                  <w:color w:val="808080"/>
                                  <w:sz w:val="15"/>
                                </w:rPr>
                                <w:t>POR</w:t>
                              </w:r>
                              <w:r>
                                <w:rPr>
                                  <w:rFonts w:ascii="Arial" w:hAnsi="Arial"/>
                                  <w:b/>
                                  <w:color w:val="808080"/>
                                  <w:spacing w:val="-3"/>
                                  <w:sz w:val="15"/>
                                </w:rPr>
                                <w:t> </w:t>
                              </w:r>
                              <w:r>
                                <w:rPr>
                                  <w:rFonts w:ascii="Arial" w:hAnsi="Arial"/>
                                  <w:b/>
                                  <w:color w:val="808080"/>
                                  <w:spacing w:val="-2"/>
                                  <w:sz w:val="15"/>
                                </w:rPr>
                                <w:t>PORTE</w:t>
                              </w:r>
                            </w:p>
                          </w:txbxContent>
                        </wps:txbx>
                        <wps:bodyPr wrap="square" lIns="0" tIns="0" rIns="0" bIns="0" rtlCol="0">
                          <a:noAutofit/>
                        </wps:bodyPr>
                      </wps:wsp>
                      <wps:wsp>
                        <wps:cNvPr id="447" name="Textbox 447"/>
                        <wps:cNvSpPr txBox="1"/>
                        <wps:spPr>
                          <a:xfrm>
                            <a:off x="22561" y="241324"/>
                            <a:ext cx="147955" cy="88265"/>
                          </a:xfrm>
                          <a:prstGeom prst="rect">
                            <a:avLst/>
                          </a:prstGeom>
                        </wps:spPr>
                        <wps:txbx>
                          <w:txbxContent>
                            <w:p>
                              <w:pPr>
                                <w:spacing w:line="139" w:lineRule="exact" w:before="0"/>
                                <w:ind w:left="0" w:right="0" w:firstLine="0"/>
                                <w:jc w:val="left"/>
                                <w:rPr>
                                  <w:rFonts w:ascii="Calibri"/>
                                  <w:sz w:val="14"/>
                                </w:rPr>
                              </w:pPr>
                              <w:r>
                                <w:rPr>
                                  <w:rFonts w:ascii="Calibri"/>
                                  <w:color w:val="333333"/>
                                  <w:spacing w:val="-5"/>
                                  <w:sz w:val="14"/>
                                </w:rPr>
                                <w:t>150</w:t>
                              </w:r>
                            </w:p>
                          </w:txbxContent>
                        </wps:txbx>
                        <wps:bodyPr wrap="square" lIns="0" tIns="0" rIns="0" bIns="0" rtlCol="0">
                          <a:noAutofit/>
                        </wps:bodyPr>
                      </wps:wsp>
                      <wps:wsp>
                        <wps:cNvPr id="448" name="Textbox 448"/>
                        <wps:cNvSpPr txBox="1"/>
                        <wps:spPr>
                          <a:xfrm>
                            <a:off x="843585" y="242041"/>
                            <a:ext cx="147955" cy="88265"/>
                          </a:xfrm>
                          <a:prstGeom prst="rect">
                            <a:avLst/>
                          </a:prstGeom>
                        </wps:spPr>
                        <wps:txbx>
                          <w:txbxContent>
                            <w:p>
                              <w:pPr>
                                <w:spacing w:line="139" w:lineRule="exact" w:before="0"/>
                                <w:ind w:left="0" w:right="0" w:firstLine="0"/>
                                <w:jc w:val="left"/>
                                <w:rPr>
                                  <w:rFonts w:ascii="Calibri"/>
                                  <w:sz w:val="14"/>
                                </w:rPr>
                              </w:pPr>
                              <w:r>
                                <w:rPr>
                                  <w:rFonts w:ascii="Calibri"/>
                                  <w:color w:val="333333"/>
                                  <w:spacing w:val="-5"/>
                                  <w:sz w:val="14"/>
                                </w:rPr>
                                <w:t>137</w:t>
                              </w:r>
                            </w:p>
                          </w:txbxContent>
                        </wps:txbx>
                        <wps:bodyPr wrap="square" lIns="0" tIns="0" rIns="0" bIns="0" rtlCol="0">
                          <a:noAutofit/>
                        </wps:bodyPr>
                      </wps:wsp>
                      <wps:wsp>
                        <wps:cNvPr id="449" name="Textbox 449"/>
                        <wps:cNvSpPr txBox="1"/>
                        <wps:spPr>
                          <a:xfrm>
                            <a:off x="22561" y="569052"/>
                            <a:ext cx="147955" cy="88265"/>
                          </a:xfrm>
                          <a:prstGeom prst="rect">
                            <a:avLst/>
                          </a:prstGeom>
                        </wps:spPr>
                        <wps:txbx>
                          <w:txbxContent>
                            <w:p>
                              <w:pPr>
                                <w:spacing w:line="139" w:lineRule="exact" w:before="0"/>
                                <w:ind w:left="0" w:right="0" w:firstLine="0"/>
                                <w:jc w:val="left"/>
                                <w:rPr>
                                  <w:rFonts w:ascii="Calibri"/>
                                  <w:sz w:val="14"/>
                                </w:rPr>
                              </w:pPr>
                              <w:r>
                                <w:rPr>
                                  <w:rFonts w:ascii="Calibri"/>
                                  <w:color w:val="333333"/>
                                  <w:spacing w:val="-5"/>
                                  <w:sz w:val="14"/>
                                </w:rPr>
                                <w:t>100</w:t>
                              </w:r>
                            </w:p>
                          </w:txbxContent>
                        </wps:txbx>
                        <wps:bodyPr wrap="square" lIns="0" tIns="0" rIns="0" bIns="0" rtlCol="0">
                          <a:noAutofit/>
                        </wps:bodyPr>
                      </wps:wsp>
                      <wps:wsp>
                        <wps:cNvPr id="450" name="Textbox 450"/>
                        <wps:cNvSpPr txBox="1"/>
                        <wps:spPr>
                          <a:xfrm>
                            <a:off x="2214083" y="753701"/>
                            <a:ext cx="102870" cy="88265"/>
                          </a:xfrm>
                          <a:prstGeom prst="rect">
                            <a:avLst/>
                          </a:prstGeom>
                        </wps:spPr>
                        <wps:txbx>
                          <w:txbxContent>
                            <w:p>
                              <w:pPr>
                                <w:spacing w:line="139" w:lineRule="exact" w:before="0"/>
                                <w:ind w:left="0" w:right="0" w:firstLine="0"/>
                                <w:jc w:val="left"/>
                                <w:rPr>
                                  <w:rFonts w:ascii="Calibri"/>
                                  <w:sz w:val="14"/>
                                </w:rPr>
                              </w:pPr>
                              <w:r>
                                <w:rPr>
                                  <w:rFonts w:ascii="Calibri"/>
                                  <w:color w:val="333333"/>
                                  <w:spacing w:val="-5"/>
                                  <w:sz w:val="14"/>
                                </w:rPr>
                                <w:t>59</w:t>
                              </w:r>
                            </w:p>
                          </w:txbxContent>
                        </wps:txbx>
                        <wps:bodyPr wrap="square" lIns="0" tIns="0" rIns="0" bIns="0" rtlCol="0">
                          <a:noAutofit/>
                        </wps:bodyPr>
                      </wps:wsp>
                      <wps:wsp>
                        <wps:cNvPr id="451" name="Textbox 451"/>
                        <wps:cNvSpPr txBox="1"/>
                        <wps:spPr>
                          <a:xfrm>
                            <a:off x="66728" y="897290"/>
                            <a:ext cx="102870" cy="88265"/>
                          </a:xfrm>
                          <a:prstGeom prst="rect">
                            <a:avLst/>
                          </a:prstGeom>
                        </wps:spPr>
                        <wps:txbx>
                          <w:txbxContent>
                            <w:p>
                              <w:pPr>
                                <w:spacing w:line="139" w:lineRule="exact" w:before="0"/>
                                <w:ind w:left="0" w:right="0" w:firstLine="0"/>
                                <w:jc w:val="left"/>
                                <w:rPr>
                                  <w:rFonts w:ascii="Calibri"/>
                                  <w:sz w:val="14"/>
                                </w:rPr>
                              </w:pPr>
                              <w:r>
                                <w:rPr>
                                  <w:rFonts w:ascii="Calibri"/>
                                  <w:color w:val="333333"/>
                                  <w:spacing w:val="-5"/>
                                  <w:sz w:val="14"/>
                                </w:rPr>
                                <w:t>50</w:t>
                              </w:r>
                            </w:p>
                          </w:txbxContent>
                        </wps:txbx>
                        <wps:bodyPr wrap="square" lIns="0" tIns="0" rIns="0" bIns="0" rtlCol="0">
                          <a:noAutofit/>
                        </wps:bodyPr>
                      </wps:wsp>
                      <wps:wsp>
                        <wps:cNvPr id="452" name="Textbox 452"/>
                        <wps:cNvSpPr txBox="1"/>
                        <wps:spPr>
                          <a:xfrm>
                            <a:off x="3561636" y="884863"/>
                            <a:ext cx="102870" cy="88265"/>
                          </a:xfrm>
                          <a:prstGeom prst="rect">
                            <a:avLst/>
                          </a:prstGeom>
                        </wps:spPr>
                        <wps:txbx>
                          <w:txbxContent>
                            <w:p>
                              <w:pPr>
                                <w:spacing w:line="139" w:lineRule="exact" w:before="0"/>
                                <w:ind w:left="0" w:right="0" w:firstLine="0"/>
                                <w:jc w:val="left"/>
                                <w:rPr>
                                  <w:rFonts w:ascii="Calibri"/>
                                  <w:sz w:val="14"/>
                                </w:rPr>
                              </w:pPr>
                              <w:r>
                                <w:rPr>
                                  <w:rFonts w:ascii="Calibri"/>
                                  <w:color w:val="333333"/>
                                  <w:spacing w:val="-5"/>
                                  <w:sz w:val="14"/>
                                </w:rPr>
                                <w:t>39</w:t>
                              </w:r>
                            </w:p>
                          </w:txbxContent>
                        </wps:txbx>
                        <wps:bodyPr wrap="square" lIns="0" tIns="0" rIns="0" bIns="0" rtlCol="0">
                          <a:noAutofit/>
                        </wps:bodyPr>
                      </wps:wsp>
                      <wps:wsp>
                        <wps:cNvPr id="453" name="Textbox 453"/>
                        <wps:cNvSpPr txBox="1"/>
                        <wps:spPr>
                          <a:xfrm>
                            <a:off x="111851" y="1225194"/>
                            <a:ext cx="57785" cy="88265"/>
                          </a:xfrm>
                          <a:prstGeom prst="rect">
                            <a:avLst/>
                          </a:prstGeom>
                        </wps:spPr>
                        <wps:txbx>
                          <w:txbxContent>
                            <w:p>
                              <w:pPr>
                                <w:spacing w:line="139" w:lineRule="exact" w:before="0"/>
                                <w:ind w:left="0" w:right="0" w:firstLine="0"/>
                                <w:jc w:val="left"/>
                                <w:rPr>
                                  <w:rFonts w:ascii="Calibri"/>
                                  <w:sz w:val="14"/>
                                </w:rPr>
                              </w:pPr>
                              <w:r>
                                <w:rPr>
                                  <w:rFonts w:ascii="Calibri"/>
                                  <w:color w:val="333333"/>
                                  <w:spacing w:val="-10"/>
                                  <w:sz w:val="14"/>
                                </w:rPr>
                                <w:t>0</w:t>
                              </w:r>
                            </w:p>
                          </w:txbxContent>
                        </wps:txbx>
                        <wps:bodyPr wrap="square" lIns="0" tIns="0" rIns="0" bIns="0" rtlCol="0">
                          <a:noAutofit/>
                        </wps:bodyPr>
                      </wps:wsp>
                      <wps:wsp>
                        <wps:cNvPr id="454" name="Textbox 454"/>
                        <wps:cNvSpPr txBox="1"/>
                        <wps:spPr>
                          <a:xfrm>
                            <a:off x="744146" y="1339337"/>
                            <a:ext cx="326390" cy="88265"/>
                          </a:xfrm>
                          <a:prstGeom prst="rect">
                            <a:avLst/>
                          </a:prstGeom>
                        </wps:spPr>
                        <wps:txbx>
                          <w:txbxContent>
                            <w:p>
                              <w:pPr>
                                <w:spacing w:line="139" w:lineRule="exact" w:before="0"/>
                                <w:ind w:left="0" w:right="0" w:firstLine="0"/>
                                <w:jc w:val="left"/>
                                <w:rPr>
                                  <w:rFonts w:ascii="Calibri"/>
                                  <w:sz w:val="14"/>
                                </w:rPr>
                              </w:pPr>
                              <w:r>
                                <w:rPr>
                                  <w:rFonts w:ascii="Calibri"/>
                                  <w:color w:val="333333"/>
                                  <w:spacing w:val="-2"/>
                                  <w:sz w:val="14"/>
                                </w:rPr>
                                <w:t>Pequena</w:t>
                              </w:r>
                            </w:p>
                          </w:txbxContent>
                        </wps:txbx>
                        <wps:bodyPr wrap="square" lIns="0" tIns="0" rIns="0" bIns="0" rtlCol="0">
                          <a:noAutofit/>
                        </wps:bodyPr>
                      </wps:wsp>
                      <wps:wsp>
                        <wps:cNvPr id="455" name="Textbox 455"/>
                        <wps:cNvSpPr txBox="1"/>
                        <wps:spPr>
                          <a:xfrm>
                            <a:off x="2134735" y="1339337"/>
                            <a:ext cx="240665" cy="88265"/>
                          </a:xfrm>
                          <a:prstGeom prst="rect">
                            <a:avLst/>
                          </a:prstGeom>
                        </wps:spPr>
                        <wps:txbx>
                          <w:txbxContent>
                            <w:p>
                              <w:pPr>
                                <w:spacing w:line="139" w:lineRule="exact" w:before="0"/>
                                <w:ind w:left="0" w:right="0" w:firstLine="0"/>
                                <w:jc w:val="left"/>
                                <w:rPr>
                                  <w:rFonts w:ascii="Calibri" w:hAnsi="Calibri"/>
                                  <w:sz w:val="14"/>
                                </w:rPr>
                              </w:pPr>
                              <w:r>
                                <w:rPr>
                                  <w:rFonts w:ascii="Calibri" w:hAnsi="Calibri"/>
                                  <w:color w:val="333333"/>
                                  <w:spacing w:val="-2"/>
                                  <w:sz w:val="14"/>
                                </w:rPr>
                                <w:t>Média</w:t>
                              </w:r>
                            </w:p>
                          </w:txbxContent>
                        </wps:txbx>
                        <wps:bodyPr wrap="square" lIns="0" tIns="0" rIns="0" bIns="0" rtlCol="0">
                          <a:noAutofit/>
                        </wps:bodyPr>
                      </wps:wsp>
                      <wps:wsp>
                        <wps:cNvPr id="456" name="Textbox 456"/>
                        <wps:cNvSpPr txBox="1"/>
                        <wps:spPr>
                          <a:xfrm>
                            <a:off x="3474083" y="1339337"/>
                            <a:ext cx="276225" cy="88265"/>
                          </a:xfrm>
                          <a:prstGeom prst="rect">
                            <a:avLst/>
                          </a:prstGeom>
                        </wps:spPr>
                        <wps:txbx>
                          <w:txbxContent>
                            <w:p>
                              <w:pPr>
                                <w:spacing w:line="139" w:lineRule="exact" w:before="0"/>
                                <w:ind w:left="0" w:right="0" w:firstLine="0"/>
                                <w:jc w:val="left"/>
                                <w:rPr>
                                  <w:rFonts w:ascii="Calibri"/>
                                  <w:sz w:val="14"/>
                                </w:rPr>
                              </w:pPr>
                              <w:r>
                                <w:rPr>
                                  <w:rFonts w:ascii="Calibri"/>
                                  <w:color w:val="333333"/>
                                  <w:spacing w:val="-2"/>
                                  <w:sz w:val="14"/>
                                </w:rPr>
                                <w:t>Grande</w:t>
                              </w:r>
                            </w:p>
                          </w:txbxContent>
                        </wps:txbx>
                        <wps:bodyPr wrap="square" lIns="0" tIns="0" rIns="0" bIns="0" rtlCol="0">
                          <a:noAutofit/>
                        </wps:bodyPr>
                      </wps:wsp>
                    </wpg:wgp>
                  </a:graphicData>
                </a:graphic>
              </wp:inline>
            </w:drawing>
          </mc:Choice>
          <mc:Fallback>
            <w:pict>
              <v:group style="width:342pt;height:112.4pt;mso-position-horizontal-relative:char;mso-position-vertical-relative:line" id="docshapegroup413" coordorigin="0,0" coordsize="6840,2248">
                <v:shape style="position:absolute;left:1102;top:578;width:4910;height:1416" id="docshape414" coordorigin="1102,578" coordsize="4910,1416" path="m1767,578l1102,578,1102,1993,1767,1993,1767,578xm3889,1384l3225,1384,3225,1993,3889,1993,3889,1384xm6011,1590l5346,1590,5346,1993,6011,1993,6011,1590xe" filled="true" fillcolor="#39461d" stroked="false">
                  <v:path arrowok="t"/>
                  <v:fill type="solid"/>
                </v:shape>
                <v:shape style="position:absolute;left:1;top:1;width:6837;height:2235" id="docshape415" coordorigin="2,2" coordsize="6837,2235" path="m373,1993l6739,1993m2,2236l6838,2236,6838,2,2,2,2,2236xe" filled="false" stroked="true" strokeweight=".150550pt" strokecolor="#c0c0c0">
                  <v:path arrowok="t"/>
                  <v:stroke dashstyle="solid"/>
                </v:shape>
                <v:shape style="position:absolute;left:1992;top:92;width:3076;height:169" type="#_x0000_t202" id="docshape416" filled="false" stroked="false">
                  <v:textbox inset="0,0,0,0">
                    <w:txbxContent>
                      <w:p>
                        <w:pPr>
                          <w:spacing w:line="168" w:lineRule="exact" w:before="0"/>
                          <w:ind w:left="0" w:right="0" w:firstLine="0"/>
                          <w:jc w:val="left"/>
                          <w:rPr>
                            <w:rFonts w:ascii="Arial" w:hAnsi="Arial"/>
                            <w:b/>
                            <w:sz w:val="15"/>
                          </w:rPr>
                        </w:pPr>
                        <w:r>
                          <w:rPr>
                            <w:rFonts w:ascii="Arial" w:hAnsi="Arial"/>
                            <w:b/>
                            <w:color w:val="808080"/>
                            <w:sz w:val="15"/>
                          </w:rPr>
                          <w:t>PROCEDIMENTO</w:t>
                        </w:r>
                        <w:r>
                          <w:rPr>
                            <w:rFonts w:ascii="Arial" w:hAnsi="Arial"/>
                            <w:b/>
                            <w:color w:val="808080"/>
                            <w:spacing w:val="-3"/>
                            <w:sz w:val="15"/>
                          </w:rPr>
                          <w:t> </w:t>
                        </w:r>
                        <w:r>
                          <w:rPr>
                            <w:rFonts w:ascii="Arial" w:hAnsi="Arial"/>
                            <w:b/>
                            <w:color w:val="808080"/>
                            <w:sz w:val="15"/>
                          </w:rPr>
                          <w:t>CIRÚRGICO</w:t>
                        </w:r>
                        <w:r>
                          <w:rPr>
                            <w:rFonts w:ascii="Arial" w:hAnsi="Arial"/>
                            <w:b/>
                            <w:color w:val="808080"/>
                            <w:spacing w:val="-3"/>
                            <w:sz w:val="15"/>
                          </w:rPr>
                          <w:t> </w:t>
                        </w:r>
                        <w:r>
                          <w:rPr>
                            <w:rFonts w:ascii="Arial" w:hAnsi="Arial"/>
                            <w:b/>
                            <w:color w:val="808080"/>
                            <w:sz w:val="15"/>
                          </w:rPr>
                          <w:t>POR</w:t>
                        </w:r>
                        <w:r>
                          <w:rPr>
                            <w:rFonts w:ascii="Arial" w:hAnsi="Arial"/>
                            <w:b/>
                            <w:color w:val="808080"/>
                            <w:spacing w:val="-3"/>
                            <w:sz w:val="15"/>
                          </w:rPr>
                          <w:t> </w:t>
                        </w:r>
                        <w:r>
                          <w:rPr>
                            <w:rFonts w:ascii="Arial" w:hAnsi="Arial"/>
                            <w:b/>
                            <w:color w:val="808080"/>
                            <w:spacing w:val="-2"/>
                            <w:sz w:val="15"/>
                          </w:rPr>
                          <w:t>PORTE</w:t>
                        </w:r>
                      </w:p>
                    </w:txbxContent>
                  </v:textbox>
                  <w10:wrap type="none"/>
                </v:shape>
                <v:shape style="position:absolute;left:35;top:380;width:233;height:139" type="#_x0000_t202" id="docshape417" filled="false" stroked="false">
                  <v:textbox inset="0,0,0,0">
                    <w:txbxContent>
                      <w:p>
                        <w:pPr>
                          <w:spacing w:line="139" w:lineRule="exact" w:before="0"/>
                          <w:ind w:left="0" w:right="0" w:firstLine="0"/>
                          <w:jc w:val="left"/>
                          <w:rPr>
                            <w:rFonts w:ascii="Calibri"/>
                            <w:sz w:val="14"/>
                          </w:rPr>
                        </w:pPr>
                        <w:r>
                          <w:rPr>
                            <w:rFonts w:ascii="Calibri"/>
                            <w:color w:val="333333"/>
                            <w:spacing w:val="-5"/>
                            <w:sz w:val="14"/>
                          </w:rPr>
                          <w:t>150</w:t>
                        </w:r>
                      </w:p>
                    </w:txbxContent>
                  </v:textbox>
                  <w10:wrap type="none"/>
                </v:shape>
                <v:shape style="position:absolute;left:1328;top:381;width:233;height:139" type="#_x0000_t202" id="docshape418" filled="false" stroked="false">
                  <v:textbox inset="0,0,0,0">
                    <w:txbxContent>
                      <w:p>
                        <w:pPr>
                          <w:spacing w:line="139" w:lineRule="exact" w:before="0"/>
                          <w:ind w:left="0" w:right="0" w:firstLine="0"/>
                          <w:jc w:val="left"/>
                          <w:rPr>
                            <w:rFonts w:ascii="Calibri"/>
                            <w:sz w:val="14"/>
                          </w:rPr>
                        </w:pPr>
                        <w:r>
                          <w:rPr>
                            <w:rFonts w:ascii="Calibri"/>
                            <w:color w:val="333333"/>
                            <w:spacing w:val="-5"/>
                            <w:sz w:val="14"/>
                          </w:rPr>
                          <w:t>137</w:t>
                        </w:r>
                      </w:p>
                    </w:txbxContent>
                  </v:textbox>
                  <w10:wrap type="none"/>
                </v:shape>
                <v:shape style="position:absolute;left:35;top:896;width:233;height:139" type="#_x0000_t202" id="docshape419" filled="false" stroked="false">
                  <v:textbox inset="0,0,0,0">
                    <w:txbxContent>
                      <w:p>
                        <w:pPr>
                          <w:spacing w:line="139" w:lineRule="exact" w:before="0"/>
                          <w:ind w:left="0" w:right="0" w:firstLine="0"/>
                          <w:jc w:val="left"/>
                          <w:rPr>
                            <w:rFonts w:ascii="Calibri"/>
                            <w:sz w:val="14"/>
                          </w:rPr>
                        </w:pPr>
                        <w:r>
                          <w:rPr>
                            <w:rFonts w:ascii="Calibri"/>
                            <w:color w:val="333333"/>
                            <w:spacing w:val="-5"/>
                            <w:sz w:val="14"/>
                          </w:rPr>
                          <w:t>100</w:t>
                        </w:r>
                      </w:p>
                    </w:txbxContent>
                  </v:textbox>
                  <w10:wrap type="none"/>
                </v:shape>
                <v:shape style="position:absolute;left:3486;top:1186;width:162;height:139" type="#_x0000_t202" id="docshape420" filled="false" stroked="false">
                  <v:textbox inset="0,0,0,0">
                    <w:txbxContent>
                      <w:p>
                        <w:pPr>
                          <w:spacing w:line="139" w:lineRule="exact" w:before="0"/>
                          <w:ind w:left="0" w:right="0" w:firstLine="0"/>
                          <w:jc w:val="left"/>
                          <w:rPr>
                            <w:rFonts w:ascii="Calibri"/>
                            <w:sz w:val="14"/>
                          </w:rPr>
                        </w:pPr>
                        <w:r>
                          <w:rPr>
                            <w:rFonts w:ascii="Calibri"/>
                            <w:color w:val="333333"/>
                            <w:spacing w:val="-5"/>
                            <w:sz w:val="14"/>
                          </w:rPr>
                          <w:t>59</w:t>
                        </w:r>
                      </w:p>
                    </w:txbxContent>
                  </v:textbox>
                  <w10:wrap type="none"/>
                </v:shape>
                <v:shape style="position:absolute;left:105;top:1413;width:162;height:139" type="#_x0000_t202" id="docshape421" filled="false" stroked="false">
                  <v:textbox inset="0,0,0,0">
                    <w:txbxContent>
                      <w:p>
                        <w:pPr>
                          <w:spacing w:line="139" w:lineRule="exact" w:before="0"/>
                          <w:ind w:left="0" w:right="0" w:firstLine="0"/>
                          <w:jc w:val="left"/>
                          <w:rPr>
                            <w:rFonts w:ascii="Calibri"/>
                            <w:sz w:val="14"/>
                          </w:rPr>
                        </w:pPr>
                        <w:r>
                          <w:rPr>
                            <w:rFonts w:ascii="Calibri"/>
                            <w:color w:val="333333"/>
                            <w:spacing w:val="-5"/>
                            <w:sz w:val="14"/>
                          </w:rPr>
                          <w:t>50</w:t>
                        </w:r>
                      </w:p>
                    </w:txbxContent>
                  </v:textbox>
                  <w10:wrap type="none"/>
                </v:shape>
                <v:shape style="position:absolute;left:5608;top:1393;width:162;height:139" type="#_x0000_t202" id="docshape422" filled="false" stroked="false">
                  <v:textbox inset="0,0,0,0">
                    <w:txbxContent>
                      <w:p>
                        <w:pPr>
                          <w:spacing w:line="139" w:lineRule="exact" w:before="0"/>
                          <w:ind w:left="0" w:right="0" w:firstLine="0"/>
                          <w:jc w:val="left"/>
                          <w:rPr>
                            <w:rFonts w:ascii="Calibri"/>
                            <w:sz w:val="14"/>
                          </w:rPr>
                        </w:pPr>
                        <w:r>
                          <w:rPr>
                            <w:rFonts w:ascii="Calibri"/>
                            <w:color w:val="333333"/>
                            <w:spacing w:val="-5"/>
                            <w:sz w:val="14"/>
                          </w:rPr>
                          <w:t>39</w:t>
                        </w:r>
                      </w:p>
                    </w:txbxContent>
                  </v:textbox>
                  <w10:wrap type="none"/>
                </v:shape>
                <v:shape style="position:absolute;left:176;top:1929;width:91;height:139" type="#_x0000_t202" id="docshape423" filled="false" stroked="false">
                  <v:textbox inset="0,0,0,0">
                    <w:txbxContent>
                      <w:p>
                        <w:pPr>
                          <w:spacing w:line="139" w:lineRule="exact" w:before="0"/>
                          <w:ind w:left="0" w:right="0" w:firstLine="0"/>
                          <w:jc w:val="left"/>
                          <w:rPr>
                            <w:rFonts w:ascii="Calibri"/>
                            <w:sz w:val="14"/>
                          </w:rPr>
                        </w:pPr>
                        <w:r>
                          <w:rPr>
                            <w:rFonts w:ascii="Calibri"/>
                            <w:color w:val="333333"/>
                            <w:spacing w:val="-10"/>
                            <w:sz w:val="14"/>
                          </w:rPr>
                          <w:t>0</w:t>
                        </w:r>
                      </w:p>
                    </w:txbxContent>
                  </v:textbox>
                  <w10:wrap type="none"/>
                </v:shape>
                <v:shape style="position:absolute;left:1171;top:2109;width:514;height:139" type="#_x0000_t202" id="docshape424" filled="false" stroked="false">
                  <v:textbox inset="0,0,0,0">
                    <w:txbxContent>
                      <w:p>
                        <w:pPr>
                          <w:spacing w:line="139" w:lineRule="exact" w:before="0"/>
                          <w:ind w:left="0" w:right="0" w:firstLine="0"/>
                          <w:jc w:val="left"/>
                          <w:rPr>
                            <w:rFonts w:ascii="Calibri"/>
                            <w:sz w:val="14"/>
                          </w:rPr>
                        </w:pPr>
                        <w:r>
                          <w:rPr>
                            <w:rFonts w:ascii="Calibri"/>
                            <w:color w:val="333333"/>
                            <w:spacing w:val="-2"/>
                            <w:sz w:val="14"/>
                          </w:rPr>
                          <w:t>Pequena</w:t>
                        </w:r>
                      </w:p>
                    </w:txbxContent>
                  </v:textbox>
                  <w10:wrap type="none"/>
                </v:shape>
                <v:shape style="position:absolute;left:3361;top:2109;width:379;height:139" type="#_x0000_t202" id="docshape425" filled="false" stroked="false">
                  <v:textbox inset="0,0,0,0">
                    <w:txbxContent>
                      <w:p>
                        <w:pPr>
                          <w:spacing w:line="139" w:lineRule="exact" w:before="0"/>
                          <w:ind w:left="0" w:right="0" w:firstLine="0"/>
                          <w:jc w:val="left"/>
                          <w:rPr>
                            <w:rFonts w:ascii="Calibri" w:hAnsi="Calibri"/>
                            <w:sz w:val="14"/>
                          </w:rPr>
                        </w:pPr>
                        <w:r>
                          <w:rPr>
                            <w:rFonts w:ascii="Calibri" w:hAnsi="Calibri"/>
                            <w:color w:val="333333"/>
                            <w:spacing w:val="-2"/>
                            <w:sz w:val="14"/>
                          </w:rPr>
                          <w:t>Média</w:t>
                        </w:r>
                      </w:p>
                    </w:txbxContent>
                  </v:textbox>
                  <w10:wrap type="none"/>
                </v:shape>
                <v:shape style="position:absolute;left:5471;top:2109;width:435;height:139" type="#_x0000_t202" id="docshape426" filled="false" stroked="false">
                  <v:textbox inset="0,0,0,0">
                    <w:txbxContent>
                      <w:p>
                        <w:pPr>
                          <w:spacing w:line="139" w:lineRule="exact" w:before="0"/>
                          <w:ind w:left="0" w:right="0" w:firstLine="0"/>
                          <w:jc w:val="left"/>
                          <w:rPr>
                            <w:rFonts w:ascii="Calibri"/>
                            <w:sz w:val="14"/>
                          </w:rPr>
                        </w:pPr>
                        <w:r>
                          <w:rPr>
                            <w:rFonts w:ascii="Calibri"/>
                            <w:color w:val="333333"/>
                            <w:spacing w:val="-2"/>
                            <w:sz w:val="14"/>
                          </w:rPr>
                          <w:t>Grande</w:t>
                        </w:r>
                      </w:p>
                    </w:txbxContent>
                  </v:textbox>
                  <w10:wrap type="none"/>
                </v:shape>
              </v:group>
            </w:pict>
          </mc:Fallback>
        </mc:AlternateContent>
      </w:r>
      <w:r>
        <w:rPr>
          <w:sz w:val="20"/>
        </w:rPr>
      </w:r>
    </w:p>
    <w:p>
      <w:pPr>
        <w:spacing w:before="0"/>
        <w:ind w:left="122" w:right="0" w:firstLine="0"/>
        <w:jc w:val="left"/>
        <w:rPr>
          <w:sz w:val="20"/>
        </w:rPr>
      </w:pPr>
      <w:r>
        <w:rPr>
          <w:w w:val="80"/>
          <w:sz w:val="20"/>
        </w:rPr>
        <w:t>Fonte:</w:t>
      </w:r>
      <w:r>
        <w:rPr>
          <w:spacing w:val="-2"/>
          <w:sz w:val="20"/>
        </w:rPr>
        <w:t> </w:t>
      </w:r>
      <w:r>
        <w:rPr>
          <w:w w:val="80"/>
          <w:sz w:val="20"/>
        </w:rPr>
        <w:t>Elaboração</w:t>
      </w:r>
      <w:r>
        <w:rPr>
          <w:spacing w:val="-1"/>
          <w:sz w:val="20"/>
        </w:rPr>
        <w:t> </w:t>
      </w:r>
      <w:r>
        <w:rPr>
          <w:spacing w:val="-2"/>
          <w:w w:val="80"/>
          <w:sz w:val="20"/>
        </w:rPr>
        <w:t>Própria.</w:t>
      </w:r>
    </w:p>
    <w:p>
      <w:pPr>
        <w:pStyle w:val="BodyText"/>
        <w:spacing w:before="197"/>
        <w:rPr>
          <w:sz w:val="20"/>
        </w:rPr>
      </w:pPr>
    </w:p>
    <w:p>
      <w:pPr>
        <w:pStyle w:val="Heading2"/>
        <w:numPr>
          <w:ilvl w:val="1"/>
          <w:numId w:val="10"/>
        </w:numPr>
        <w:tabs>
          <w:tab w:pos="547" w:val="left" w:leader="none"/>
        </w:tabs>
        <w:spacing w:line="240" w:lineRule="auto" w:before="0" w:after="0"/>
        <w:ind w:left="547" w:right="0" w:hanging="425"/>
        <w:jc w:val="left"/>
      </w:pPr>
      <w:r>
        <w:rPr/>
        <w:t>ANESTESIAS</w:t>
      </w:r>
      <w:r>
        <w:rPr>
          <w:spacing w:val="-5"/>
        </w:rPr>
        <w:t> </w:t>
      </w:r>
      <w:r>
        <w:rPr/>
        <w:t>POR</w:t>
      </w:r>
      <w:r>
        <w:rPr>
          <w:spacing w:val="-5"/>
        </w:rPr>
        <w:t> </w:t>
      </w:r>
      <w:r>
        <w:rPr>
          <w:spacing w:val="-2"/>
        </w:rPr>
        <w:t>UNIDADE:</w:t>
      </w:r>
    </w:p>
    <w:p>
      <w:pPr>
        <w:pStyle w:val="BodyText"/>
        <w:spacing w:before="18"/>
        <w:rPr>
          <w:rFonts w:ascii="Arial"/>
          <w:b/>
          <w:sz w:val="24"/>
        </w:rPr>
      </w:pPr>
    </w:p>
    <w:p>
      <w:pPr>
        <w:spacing w:before="0"/>
        <w:ind w:left="122" w:right="0" w:firstLine="0"/>
        <w:jc w:val="left"/>
        <w:rPr>
          <w:sz w:val="20"/>
        </w:rPr>
      </w:pPr>
      <w:r>
        <w:rPr>
          <w:w w:val="80"/>
          <w:sz w:val="20"/>
        </w:rPr>
        <w:t>TABELA</w:t>
      </w:r>
      <w:r>
        <w:rPr>
          <w:spacing w:val="-4"/>
          <w:sz w:val="20"/>
        </w:rPr>
        <w:t> </w:t>
      </w:r>
      <w:r>
        <w:rPr>
          <w:w w:val="80"/>
          <w:sz w:val="20"/>
        </w:rPr>
        <w:t>28</w:t>
      </w:r>
      <w:r>
        <w:rPr>
          <w:spacing w:val="-3"/>
          <w:sz w:val="20"/>
        </w:rPr>
        <w:t> </w:t>
      </w:r>
      <w:r>
        <w:rPr>
          <w:w w:val="80"/>
          <w:sz w:val="20"/>
        </w:rPr>
        <w:t>–</w:t>
      </w:r>
      <w:r>
        <w:rPr>
          <w:spacing w:val="-5"/>
          <w:sz w:val="20"/>
        </w:rPr>
        <w:t> </w:t>
      </w:r>
      <w:r>
        <w:rPr>
          <w:w w:val="80"/>
          <w:sz w:val="20"/>
        </w:rPr>
        <w:t>ANESTESIAS</w:t>
      </w:r>
      <w:r>
        <w:rPr>
          <w:spacing w:val="-5"/>
          <w:sz w:val="20"/>
        </w:rPr>
        <w:t> </w:t>
      </w:r>
      <w:r>
        <w:rPr>
          <w:w w:val="80"/>
          <w:sz w:val="20"/>
        </w:rPr>
        <w:t>POR</w:t>
      </w:r>
      <w:r>
        <w:rPr>
          <w:spacing w:val="-4"/>
          <w:sz w:val="20"/>
        </w:rPr>
        <w:t> </w:t>
      </w:r>
      <w:r>
        <w:rPr>
          <w:spacing w:val="-2"/>
          <w:w w:val="80"/>
          <w:sz w:val="20"/>
        </w:rPr>
        <w:t>UNIDADE</w:t>
      </w:r>
    </w:p>
    <w:tbl>
      <w:tblPr>
        <w:tblW w:w="0" w:type="auto"/>
        <w:jc w:val="left"/>
        <w:tblInd w:w="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795"/>
        <w:gridCol w:w="1095"/>
      </w:tblGrid>
      <w:tr>
        <w:trPr>
          <w:trHeight w:val="299" w:hRule="atLeast"/>
        </w:trPr>
        <w:tc>
          <w:tcPr>
            <w:tcW w:w="4890" w:type="dxa"/>
            <w:gridSpan w:val="2"/>
            <w:shd w:val="clear" w:color="auto" w:fill="92D050"/>
          </w:tcPr>
          <w:p>
            <w:pPr>
              <w:pStyle w:val="TableParagraph"/>
              <w:spacing w:line="269" w:lineRule="exact" w:before="11"/>
              <w:ind w:left="1252"/>
              <w:jc w:val="left"/>
              <w:rPr>
                <w:rFonts w:ascii="Calibri"/>
                <w:b/>
                <w:sz w:val="24"/>
              </w:rPr>
            </w:pPr>
            <w:r>
              <w:rPr>
                <w:rFonts w:ascii="Calibri"/>
                <w:b/>
                <w:sz w:val="24"/>
              </w:rPr>
              <w:t>Anestesias</w:t>
            </w:r>
            <w:r>
              <w:rPr>
                <w:rFonts w:ascii="Calibri"/>
                <w:b/>
                <w:spacing w:val="4"/>
                <w:sz w:val="24"/>
              </w:rPr>
              <w:t> </w:t>
            </w:r>
            <w:r>
              <w:rPr>
                <w:rFonts w:ascii="Calibri"/>
                <w:b/>
                <w:sz w:val="24"/>
              </w:rPr>
              <w:t>por</w:t>
            </w:r>
            <w:r>
              <w:rPr>
                <w:rFonts w:ascii="Calibri"/>
                <w:b/>
                <w:spacing w:val="18"/>
                <w:sz w:val="24"/>
              </w:rPr>
              <w:t> </w:t>
            </w:r>
            <w:r>
              <w:rPr>
                <w:rFonts w:ascii="Calibri"/>
                <w:b/>
                <w:spacing w:val="-2"/>
                <w:sz w:val="24"/>
              </w:rPr>
              <w:t>Unidade</w:t>
            </w:r>
          </w:p>
        </w:tc>
      </w:tr>
      <w:tr>
        <w:trPr>
          <w:trHeight w:val="299" w:hRule="atLeast"/>
        </w:trPr>
        <w:tc>
          <w:tcPr>
            <w:tcW w:w="3795" w:type="dxa"/>
          </w:tcPr>
          <w:p>
            <w:pPr>
              <w:pStyle w:val="TableParagraph"/>
              <w:spacing w:line="268" w:lineRule="exact" w:before="11"/>
              <w:ind w:left="37"/>
              <w:jc w:val="left"/>
              <w:rPr>
                <w:rFonts w:ascii="Calibri" w:hAnsi="Calibri"/>
                <w:sz w:val="24"/>
              </w:rPr>
            </w:pPr>
            <w:r>
              <w:rPr>
                <w:rFonts w:ascii="Calibri" w:hAnsi="Calibri"/>
                <w:sz w:val="24"/>
              </w:rPr>
              <w:t>Clínica</w:t>
            </w:r>
            <w:r>
              <w:rPr>
                <w:rFonts w:ascii="Calibri" w:hAnsi="Calibri"/>
                <w:spacing w:val="11"/>
                <w:sz w:val="24"/>
              </w:rPr>
              <w:t> </w:t>
            </w:r>
            <w:r>
              <w:rPr>
                <w:rFonts w:ascii="Calibri" w:hAnsi="Calibri"/>
                <w:sz w:val="24"/>
              </w:rPr>
              <w:t>Médica</w:t>
            </w:r>
            <w:r>
              <w:rPr>
                <w:rFonts w:ascii="Calibri" w:hAnsi="Calibri"/>
                <w:spacing w:val="12"/>
                <w:sz w:val="24"/>
              </w:rPr>
              <w:t> </w:t>
            </w:r>
            <w:r>
              <w:rPr>
                <w:rFonts w:ascii="Calibri" w:hAnsi="Calibri"/>
                <w:spacing w:val="-2"/>
                <w:sz w:val="24"/>
              </w:rPr>
              <w:t>Adulto</w:t>
            </w:r>
          </w:p>
        </w:tc>
        <w:tc>
          <w:tcPr>
            <w:tcW w:w="1095" w:type="dxa"/>
          </w:tcPr>
          <w:p>
            <w:pPr>
              <w:pStyle w:val="TableParagraph"/>
              <w:spacing w:line="268" w:lineRule="exact" w:before="11"/>
              <w:ind w:left="16" w:right="1"/>
              <w:rPr>
                <w:rFonts w:ascii="Calibri"/>
                <w:sz w:val="24"/>
              </w:rPr>
            </w:pPr>
            <w:r>
              <w:rPr>
                <w:rFonts w:ascii="Calibri"/>
                <w:spacing w:val="-5"/>
                <w:sz w:val="24"/>
              </w:rPr>
              <w:t>37</w:t>
            </w:r>
          </w:p>
        </w:tc>
      </w:tr>
      <w:tr>
        <w:trPr>
          <w:trHeight w:val="297" w:hRule="atLeast"/>
        </w:trPr>
        <w:tc>
          <w:tcPr>
            <w:tcW w:w="3795" w:type="dxa"/>
            <w:tcBorders>
              <w:bottom w:val="single" w:sz="8" w:space="0" w:color="000000"/>
            </w:tcBorders>
          </w:tcPr>
          <w:p>
            <w:pPr>
              <w:pStyle w:val="TableParagraph"/>
              <w:spacing w:line="266" w:lineRule="exact" w:before="11"/>
              <w:ind w:left="37"/>
              <w:jc w:val="left"/>
              <w:rPr>
                <w:rFonts w:ascii="Calibri" w:hAnsi="Calibri"/>
                <w:sz w:val="24"/>
              </w:rPr>
            </w:pPr>
            <w:r>
              <w:rPr>
                <w:rFonts w:ascii="Calibri" w:hAnsi="Calibri"/>
                <w:sz w:val="24"/>
              </w:rPr>
              <w:t>Clínica</w:t>
            </w:r>
            <w:r>
              <w:rPr>
                <w:rFonts w:ascii="Calibri" w:hAnsi="Calibri"/>
                <w:spacing w:val="24"/>
                <w:sz w:val="24"/>
              </w:rPr>
              <w:t> </w:t>
            </w:r>
            <w:r>
              <w:rPr>
                <w:rFonts w:ascii="Calibri" w:hAnsi="Calibri"/>
                <w:spacing w:val="-2"/>
                <w:sz w:val="24"/>
              </w:rPr>
              <w:t>Cirúrgica</w:t>
            </w:r>
          </w:p>
        </w:tc>
        <w:tc>
          <w:tcPr>
            <w:tcW w:w="1095" w:type="dxa"/>
            <w:tcBorders>
              <w:bottom w:val="single" w:sz="8" w:space="0" w:color="000000"/>
            </w:tcBorders>
          </w:tcPr>
          <w:p>
            <w:pPr>
              <w:pStyle w:val="TableParagraph"/>
              <w:spacing w:line="266" w:lineRule="exact" w:before="11"/>
              <w:ind w:left="16" w:right="1"/>
              <w:rPr>
                <w:rFonts w:ascii="Calibri"/>
                <w:sz w:val="24"/>
              </w:rPr>
            </w:pPr>
            <w:r>
              <w:rPr>
                <w:rFonts w:ascii="Calibri"/>
                <w:spacing w:val="-5"/>
                <w:sz w:val="24"/>
              </w:rPr>
              <w:t>23</w:t>
            </w:r>
          </w:p>
        </w:tc>
      </w:tr>
      <w:tr>
        <w:trPr>
          <w:trHeight w:val="297" w:hRule="atLeast"/>
        </w:trPr>
        <w:tc>
          <w:tcPr>
            <w:tcW w:w="3795" w:type="dxa"/>
            <w:tcBorders>
              <w:top w:val="single" w:sz="8" w:space="0" w:color="000000"/>
            </w:tcBorders>
          </w:tcPr>
          <w:p>
            <w:pPr>
              <w:pStyle w:val="TableParagraph"/>
              <w:spacing w:line="269" w:lineRule="exact" w:before="8"/>
              <w:ind w:left="37"/>
              <w:jc w:val="left"/>
              <w:rPr>
                <w:rFonts w:ascii="Calibri" w:hAnsi="Calibri"/>
                <w:sz w:val="24"/>
              </w:rPr>
            </w:pPr>
            <w:r>
              <w:rPr>
                <w:rFonts w:ascii="Calibri" w:hAnsi="Calibri"/>
                <w:sz w:val="24"/>
              </w:rPr>
              <w:t>Clínica</w:t>
            </w:r>
            <w:r>
              <w:rPr>
                <w:rFonts w:ascii="Calibri" w:hAnsi="Calibri"/>
                <w:spacing w:val="15"/>
                <w:sz w:val="24"/>
              </w:rPr>
              <w:t> </w:t>
            </w:r>
            <w:r>
              <w:rPr>
                <w:rFonts w:ascii="Calibri" w:hAnsi="Calibri"/>
                <w:sz w:val="24"/>
              </w:rPr>
              <w:t>Cirúrgica</w:t>
            </w:r>
            <w:r>
              <w:rPr>
                <w:rFonts w:ascii="Calibri" w:hAnsi="Calibri"/>
                <w:spacing w:val="15"/>
                <w:sz w:val="24"/>
              </w:rPr>
              <w:t> </w:t>
            </w:r>
            <w:r>
              <w:rPr>
                <w:rFonts w:ascii="Calibri" w:hAnsi="Calibri"/>
                <w:spacing w:val="-2"/>
                <w:sz w:val="24"/>
              </w:rPr>
              <w:t>Ortopédica</w:t>
            </w:r>
          </w:p>
        </w:tc>
        <w:tc>
          <w:tcPr>
            <w:tcW w:w="1095" w:type="dxa"/>
            <w:tcBorders>
              <w:top w:val="single" w:sz="8" w:space="0" w:color="000000"/>
            </w:tcBorders>
          </w:tcPr>
          <w:p>
            <w:pPr>
              <w:pStyle w:val="TableParagraph"/>
              <w:spacing w:line="269" w:lineRule="exact" w:before="8"/>
              <w:ind w:left="16" w:right="2"/>
              <w:rPr>
                <w:rFonts w:ascii="Calibri"/>
                <w:sz w:val="24"/>
              </w:rPr>
            </w:pPr>
            <w:r>
              <w:rPr>
                <w:rFonts w:ascii="Calibri"/>
                <w:spacing w:val="-5"/>
                <w:sz w:val="24"/>
              </w:rPr>
              <w:t>169</w:t>
            </w:r>
          </w:p>
        </w:tc>
      </w:tr>
      <w:tr>
        <w:trPr>
          <w:trHeight w:val="297" w:hRule="atLeast"/>
        </w:trPr>
        <w:tc>
          <w:tcPr>
            <w:tcW w:w="3795" w:type="dxa"/>
            <w:tcBorders>
              <w:bottom w:val="single" w:sz="8" w:space="0" w:color="000000"/>
            </w:tcBorders>
          </w:tcPr>
          <w:p>
            <w:pPr>
              <w:pStyle w:val="TableParagraph"/>
              <w:spacing w:line="266" w:lineRule="exact" w:before="11"/>
              <w:ind w:left="37"/>
              <w:jc w:val="left"/>
              <w:rPr>
                <w:rFonts w:ascii="Calibri" w:hAnsi="Calibri"/>
                <w:sz w:val="24"/>
              </w:rPr>
            </w:pPr>
            <w:r>
              <w:rPr>
                <w:rFonts w:ascii="Calibri" w:hAnsi="Calibri"/>
                <w:sz w:val="24"/>
              </w:rPr>
              <w:t>Clínica</w:t>
            </w:r>
            <w:r>
              <w:rPr>
                <w:rFonts w:ascii="Calibri" w:hAnsi="Calibri"/>
                <w:spacing w:val="11"/>
                <w:sz w:val="24"/>
              </w:rPr>
              <w:t> </w:t>
            </w:r>
            <w:r>
              <w:rPr>
                <w:rFonts w:ascii="Calibri" w:hAnsi="Calibri"/>
                <w:sz w:val="24"/>
              </w:rPr>
              <w:t>Médica</w:t>
            </w:r>
            <w:r>
              <w:rPr>
                <w:rFonts w:ascii="Calibri" w:hAnsi="Calibri"/>
                <w:spacing w:val="12"/>
                <w:sz w:val="24"/>
              </w:rPr>
              <w:t> </w:t>
            </w:r>
            <w:r>
              <w:rPr>
                <w:rFonts w:ascii="Calibri" w:hAnsi="Calibri"/>
                <w:spacing w:val="-2"/>
                <w:sz w:val="24"/>
              </w:rPr>
              <w:t>Pediátrica</w:t>
            </w:r>
          </w:p>
        </w:tc>
        <w:tc>
          <w:tcPr>
            <w:tcW w:w="1095" w:type="dxa"/>
            <w:tcBorders>
              <w:bottom w:val="single" w:sz="8" w:space="0" w:color="000000"/>
            </w:tcBorders>
          </w:tcPr>
          <w:p>
            <w:pPr>
              <w:pStyle w:val="TableParagraph"/>
              <w:spacing w:line="266" w:lineRule="exact" w:before="11"/>
              <w:ind w:left="16"/>
              <w:rPr>
                <w:rFonts w:ascii="Calibri"/>
                <w:sz w:val="24"/>
              </w:rPr>
            </w:pPr>
            <w:r>
              <w:rPr>
                <w:rFonts w:ascii="Calibri"/>
                <w:spacing w:val="-10"/>
                <w:sz w:val="24"/>
              </w:rPr>
              <w:t>4</w:t>
            </w:r>
          </w:p>
        </w:tc>
      </w:tr>
      <w:tr>
        <w:trPr>
          <w:trHeight w:val="297" w:hRule="atLeast"/>
        </w:trPr>
        <w:tc>
          <w:tcPr>
            <w:tcW w:w="3795" w:type="dxa"/>
            <w:tcBorders>
              <w:top w:val="single" w:sz="8" w:space="0" w:color="000000"/>
            </w:tcBorders>
          </w:tcPr>
          <w:p>
            <w:pPr>
              <w:pStyle w:val="TableParagraph"/>
              <w:spacing w:line="269" w:lineRule="exact" w:before="8"/>
              <w:ind w:left="37"/>
              <w:jc w:val="left"/>
              <w:rPr>
                <w:rFonts w:ascii="Calibri"/>
                <w:sz w:val="24"/>
              </w:rPr>
            </w:pPr>
            <w:r>
              <w:rPr>
                <w:rFonts w:ascii="Calibri"/>
                <w:sz w:val="24"/>
              </w:rPr>
              <w:t>UTI</w:t>
            </w:r>
            <w:r>
              <w:rPr>
                <w:rFonts w:ascii="Calibri"/>
                <w:spacing w:val="1"/>
                <w:sz w:val="24"/>
              </w:rPr>
              <w:t> </w:t>
            </w:r>
            <w:r>
              <w:rPr>
                <w:rFonts w:ascii="Calibri"/>
                <w:spacing w:val="-2"/>
                <w:sz w:val="24"/>
              </w:rPr>
              <w:t>Adulto</w:t>
            </w:r>
          </w:p>
        </w:tc>
        <w:tc>
          <w:tcPr>
            <w:tcW w:w="1095" w:type="dxa"/>
            <w:tcBorders>
              <w:top w:val="single" w:sz="8" w:space="0" w:color="000000"/>
            </w:tcBorders>
          </w:tcPr>
          <w:p>
            <w:pPr>
              <w:pStyle w:val="TableParagraph"/>
              <w:spacing w:line="269" w:lineRule="exact" w:before="8"/>
              <w:ind w:left="16" w:right="1"/>
              <w:rPr>
                <w:rFonts w:ascii="Calibri"/>
                <w:sz w:val="24"/>
              </w:rPr>
            </w:pPr>
            <w:r>
              <w:rPr>
                <w:rFonts w:ascii="Calibri"/>
                <w:spacing w:val="-5"/>
                <w:sz w:val="24"/>
              </w:rPr>
              <w:t>24</w:t>
            </w:r>
          </w:p>
        </w:tc>
      </w:tr>
      <w:tr>
        <w:trPr>
          <w:trHeight w:val="297" w:hRule="atLeast"/>
        </w:trPr>
        <w:tc>
          <w:tcPr>
            <w:tcW w:w="3795" w:type="dxa"/>
            <w:tcBorders>
              <w:bottom w:val="single" w:sz="8" w:space="0" w:color="000000"/>
            </w:tcBorders>
          </w:tcPr>
          <w:p>
            <w:pPr>
              <w:pStyle w:val="TableParagraph"/>
              <w:spacing w:line="266" w:lineRule="exact" w:before="11"/>
              <w:ind w:left="37"/>
              <w:jc w:val="left"/>
              <w:rPr>
                <w:rFonts w:ascii="Calibri"/>
                <w:sz w:val="24"/>
              </w:rPr>
            </w:pPr>
            <w:r>
              <w:rPr>
                <w:rFonts w:ascii="Calibri"/>
                <w:sz w:val="24"/>
              </w:rPr>
              <w:t>UTI</w:t>
            </w:r>
            <w:r>
              <w:rPr>
                <w:rFonts w:ascii="Calibri"/>
                <w:spacing w:val="-1"/>
                <w:sz w:val="24"/>
              </w:rPr>
              <w:t> </w:t>
            </w:r>
            <w:r>
              <w:rPr>
                <w:rFonts w:ascii="Calibri"/>
                <w:spacing w:val="-2"/>
                <w:sz w:val="24"/>
              </w:rPr>
              <w:t>Infantil</w:t>
            </w:r>
          </w:p>
        </w:tc>
        <w:tc>
          <w:tcPr>
            <w:tcW w:w="1095" w:type="dxa"/>
            <w:tcBorders>
              <w:bottom w:val="single" w:sz="8" w:space="0" w:color="000000"/>
            </w:tcBorders>
          </w:tcPr>
          <w:p>
            <w:pPr>
              <w:pStyle w:val="TableParagraph"/>
              <w:spacing w:line="266" w:lineRule="exact" w:before="11"/>
              <w:ind w:left="16"/>
              <w:rPr>
                <w:rFonts w:ascii="Calibri"/>
                <w:sz w:val="24"/>
              </w:rPr>
            </w:pPr>
            <w:r>
              <w:rPr>
                <w:rFonts w:ascii="Calibri"/>
                <w:spacing w:val="-10"/>
                <w:sz w:val="24"/>
              </w:rPr>
              <w:t>0</w:t>
            </w:r>
          </w:p>
        </w:tc>
      </w:tr>
      <w:tr>
        <w:trPr>
          <w:trHeight w:val="297" w:hRule="atLeast"/>
        </w:trPr>
        <w:tc>
          <w:tcPr>
            <w:tcW w:w="3795" w:type="dxa"/>
            <w:tcBorders>
              <w:top w:val="single" w:sz="8" w:space="0" w:color="000000"/>
            </w:tcBorders>
          </w:tcPr>
          <w:p>
            <w:pPr>
              <w:pStyle w:val="TableParagraph"/>
              <w:spacing w:line="269" w:lineRule="exact" w:before="8"/>
              <w:ind w:left="37"/>
              <w:jc w:val="left"/>
              <w:rPr>
                <w:rFonts w:ascii="Calibri"/>
                <w:sz w:val="24"/>
              </w:rPr>
            </w:pPr>
            <w:r>
              <w:rPr>
                <w:rFonts w:ascii="Calibri"/>
                <w:sz w:val="24"/>
              </w:rPr>
              <w:t>Sala</w:t>
            </w:r>
            <w:r>
              <w:rPr>
                <w:rFonts w:ascii="Calibri"/>
                <w:spacing w:val="10"/>
                <w:sz w:val="24"/>
              </w:rPr>
              <w:t> </w:t>
            </w:r>
            <w:r>
              <w:rPr>
                <w:rFonts w:ascii="Calibri"/>
                <w:spacing w:val="-2"/>
                <w:sz w:val="24"/>
              </w:rPr>
              <w:t>Vermelha</w:t>
            </w:r>
          </w:p>
        </w:tc>
        <w:tc>
          <w:tcPr>
            <w:tcW w:w="1095" w:type="dxa"/>
            <w:tcBorders>
              <w:top w:val="single" w:sz="8" w:space="0" w:color="000000"/>
            </w:tcBorders>
          </w:tcPr>
          <w:p>
            <w:pPr>
              <w:pStyle w:val="TableParagraph"/>
              <w:spacing w:line="269" w:lineRule="exact" w:before="8"/>
              <w:ind w:left="16" w:right="1"/>
              <w:rPr>
                <w:rFonts w:ascii="Calibri"/>
                <w:sz w:val="24"/>
              </w:rPr>
            </w:pPr>
            <w:r>
              <w:rPr>
                <w:rFonts w:ascii="Calibri"/>
                <w:spacing w:val="-5"/>
                <w:sz w:val="24"/>
              </w:rPr>
              <w:t>15</w:t>
            </w:r>
          </w:p>
        </w:tc>
      </w:tr>
      <w:tr>
        <w:trPr>
          <w:trHeight w:val="299" w:hRule="atLeast"/>
        </w:trPr>
        <w:tc>
          <w:tcPr>
            <w:tcW w:w="3795" w:type="dxa"/>
          </w:tcPr>
          <w:p>
            <w:pPr>
              <w:pStyle w:val="TableParagraph"/>
              <w:spacing w:line="268" w:lineRule="exact" w:before="11"/>
              <w:ind w:left="37"/>
              <w:jc w:val="left"/>
              <w:rPr>
                <w:rFonts w:ascii="Calibri"/>
                <w:sz w:val="24"/>
              </w:rPr>
            </w:pPr>
            <w:r>
              <w:rPr>
                <w:rFonts w:ascii="Calibri"/>
                <w:sz w:val="24"/>
              </w:rPr>
              <w:t>Sala</w:t>
            </w:r>
            <w:r>
              <w:rPr>
                <w:rFonts w:ascii="Calibri"/>
                <w:spacing w:val="10"/>
                <w:sz w:val="24"/>
              </w:rPr>
              <w:t> </w:t>
            </w:r>
            <w:r>
              <w:rPr>
                <w:rFonts w:ascii="Calibri"/>
                <w:spacing w:val="-2"/>
                <w:sz w:val="24"/>
              </w:rPr>
              <w:t>Amarela</w:t>
            </w:r>
          </w:p>
        </w:tc>
        <w:tc>
          <w:tcPr>
            <w:tcW w:w="1095" w:type="dxa"/>
          </w:tcPr>
          <w:p>
            <w:pPr>
              <w:pStyle w:val="TableParagraph"/>
              <w:spacing w:line="268" w:lineRule="exact" w:before="11"/>
              <w:ind w:left="16" w:right="1"/>
              <w:rPr>
                <w:rFonts w:ascii="Calibri"/>
                <w:sz w:val="24"/>
              </w:rPr>
            </w:pPr>
            <w:r>
              <w:rPr>
                <w:rFonts w:ascii="Calibri"/>
                <w:spacing w:val="-5"/>
                <w:sz w:val="24"/>
              </w:rPr>
              <w:t>35</w:t>
            </w:r>
          </w:p>
        </w:tc>
      </w:tr>
      <w:tr>
        <w:trPr>
          <w:trHeight w:val="300" w:hRule="atLeast"/>
        </w:trPr>
        <w:tc>
          <w:tcPr>
            <w:tcW w:w="3795" w:type="dxa"/>
          </w:tcPr>
          <w:p>
            <w:pPr>
              <w:pStyle w:val="TableParagraph"/>
              <w:spacing w:line="269" w:lineRule="exact" w:before="11"/>
              <w:ind w:left="37"/>
              <w:jc w:val="left"/>
              <w:rPr>
                <w:rFonts w:ascii="Calibri"/>
                <w:sz w:val="24"/>
              </w:rPr>
            </w:pPr>
            <w:r>
              <w:rPr>
                <w:rFonts w:ascii="Calibri"/>
                <w:sz w:val="24"/>
              </w:rPr>
              <w:t>Sala</w:t>
            </w:r>
            <w:r>
              <w:rPr>
                <w:rFonts w:ascii="Calibri"/>
                <w:spacing w:val="11"/>
                <w:sz w:val="24"/>
              </w:rPr>
              <w:t> </w:t>
            </w:r>
            <w:r>
              <w:rPr>
                <w:rFonts w:ascii="Calibri"/>
                <w:sz w:val="24"/>
              </w:rPr>
              <w:t>de</w:t>
            </w:r>
            <w:r>
              <w:rPr>
                <w:rFonts w:ascii="Calibri"/>
                <w:spacing w:val="6"/>
                <w:sz w:val="24"/>
              </w:rPr>
              <w:t> </w:t>
            </w:r>
            <w:r>
              <w:rPr>
                <w:rFonts w:ascii="Calibri"/>
                <w:sz w:val="24"/>
              </w:rPr>
              <w:t>Obs.</w:t>
            </w:r>
            <w:r>
              <w:rPr>
                <w:rFonts w:ascii="Calibri"/>
                <w:spacing w:val="6"/>
                <w:sz w:val="24"/>
              </w:rPr>
              <w:t> </w:t>
            </w:r>
            <w:r>
              <w:rPr>
                <w:rFonts w:ascii="Calibri"/>
                <w:spacing w:val="-2"/>
                <w:sz w:val="24"/>
              </w:rPr>
              <w:t>Feminina</w:t>
            </w:r>
          </w:p>
        </w:tc>
        <w:tc>
          <w:tcPr>
            <w:tcW w:w="1095" w:type="dxa"/>
          </w:tcPr>
          <w:p>
            <w:pPr>
              <w:pStyle w:val="TableParagraph"/>
              <w:spacing w:line="269" w:lineRule="exact" w:before="11"/>
              <w:ind w:left="16" w:right="1"/>
              <w:rPr>
                <w:rFonts w:ascii="Calibri"/>
                <w:sz w:val="24"/>
              </w:rPr>
            </w:pPr>
            <w:r>
              <w:rPr>
                <w:rFonts w:ascii="Calibri"/>
                <w:spacing w:val="-5"/>
                <w:sz w:val="24"/>
              </w:rPr>
              <w:t>12</w:t>
            </w:r>
          </w:p>
        </w:tc>
      </w:tr>
      <w:tr>
        <w:trPr>
          <w:trHeight w:val="299" w:hRule="atLeast"/>
        </w:trPr>
        <w:tc>
          <w:tcPr>
            <w:tcW w:w="3795" w:type="dxa"/>
          </w:tcPr>
          <w:p>
            <w:pPr>
              <w:pStyle w:val="TableParagraph"/>
              <w:spacing w:line="268" w:lineRule="exact" w:before="11"/>
              <w:ind w:left="37"/>
              <w:jc w:val="left"/>
              <w:rPr>
                <w:rFonts w:ascii="Calibri"/>
                <w:sz w:val="24"/>
              </w:rPr>
            </w:pPr>
            <w:r>
              <w:rPr>
                <w:rFonts w:ascii="Calibri"/>
                <w:sz w:val="24"/>
              </w:rPr>
              <w:t>Sala</w:t>
            </w:r>
            <w:r>
              <w:rPr>
                <w:rFonts w:ascii="Calibri"/>
                <w:spacing w:val="11"/>
                <w:sz w:val="24"/>
              </w:rPr>
              <w:t> </w:t>
            </w:r>
            <w:r>
              <w:rPr>
                <w:rFonts w:ascii="Calibri"/>
                <w:sz w:val="24"/>
              </w:rPr>
              <w:t>de</w:t>
            </w:r>
            <w:r>
              <w:rPr>
                <w:rFonts w:ascii="Calibri"/>
                <w:spacing w:val="6"/>
                <w:sz w:val="24"/>
              </w:rPr>
              <w:t> </w:t>
            </w:r>
            <w:r>
              <w:rPr>
                <w:rFonts w:ascii="Calibri"/>
                <w:sz w:val="24"/>
              </w:rPr>
              <w:t>Obs.</w:t>
            </w:r>
            <w:r>
              <w:rPr>
                <w:rFonts w:ascii="Calibri"/>
                <w:spacing w:val="6"/>
                <w:sz w:val="24"/>
              </w:rPr>
              <w:t> </w:t>
            </w:r>
            <w:r>
              <w:rPr>
                <w:rFonts w:ascii="Calibri"/>
                <w:spacing w:val="-2"/>
                <w:sz w:val="24"/>
              </w:rPr>
              <w:t>Masculina</w:t>
            </w:r>
          </w:p>
        </w:tc>
        <w:tc>
          <w:tcPr>
            <w:tcW w:w="1095" w:type="dxa"/>
          </w:tcPr>
          <w:p>
            <w:pPr>
              <w:pStyle w:val="TableParagraph"/>
              <w:spacing w:line="268" w:lineRule="exact" w:before="11"/>
              <w:ind w:left="16"/>
              <w:rPr>
                <w:rFonts w:ascii="Calibri"/>
                <w:sz w:val="24"/>
              </w:rPr>
            </w:pPr>
            <w:r>
              <w:rPr>
                <w:rFonts w:ascii="Calibri"/>
                <w:spacing w:val="-10"/>
                <w:sz w:val="24"/>
              </w:rPr>
              <w:t>8</w:t>
            </w:r>
          </w:p>
        </w:tc>
      </w:tr>
      <w:tr>
        <w:trPr>
          <w:trHeight w:val="300" w:hRule="atLeast"/>
        </w:trPr>
        <w:tc>
          <w:tcPr>
            <w:tcW w:w="3795" w:type="dxa"/>
            <w:shd w:val="clear" w:color="auto" w:fill="92D050"/>
          </w:tcPr>
          <w:p>
            <w:pPr>
              <w:pStyle w:val="TableParagraph"/>
              <w:spacing w:line="269" w:lineRule="exact" w:before="11"/>
              <w:ind w:left="63" w:right="35"/>
              <w:rPr>
                <w:rFonts w:ascii="Calibri"/>
                <w:b/>
                <w:sz w:val="24"/>
              </w:rPr>
            </w:pPr>
            <w:r>
              <w:rPr>
                <w:rFonts w:ascii="Calibri"/>
                <w:b/>
                <w:spacing w:val="-2"/>
                <w:sz w:val="24"/>
              </w:rPr>
              <w:t>Total</w:t>
            </w:r>
          </w:p>
        </w:tc>
        <w:tc>
          <w:tcPr>
            <w:tcW w:w="1095" w:type="dxa"/>
            <w:shd w:val="clear" w:color="auto" w:fill="92D050"/>
          </w:tcPr>
          <w:p>
            <w:pPr>
              <w:pStyle w:val="TableParagraph"/>
              <w:spacing w:line="269" w:lineRule="exact" w:before="11"/>
              <w:ind w:left="16" w:right="2"/>
              <w:rPr>
                <w:rFonts w:ascii="Calibri"/>
                <w:b/>
                <w:sz w:val="24"/>
              </w:rPr>
            </w:pPr>
            <w:r>
              <w:rPr>
                <w:rFonts w:ascii="Calibri"/>
                <w:b/>
                <w:spacing w:val="-5"/>
                <w:sz w:val="24"/>
              </w:rPr>
              <w:t>327</w:t>
            </w:r>
          </w:p>
        </w:tc>
      </w:tr>
    </w:tbl>
    <w:p>
      <w:pPr>
        <w:spacing w:before="20"/>
        <w:ind w:left="122" w:right="0" w:firstLine="0"/>
        <w:jc w:val="left"/>
        <w:rPr>
          <w:sz w:val="20"/>
        </w:rPr>
      </w:pPr>
      <w:r>
        <w:rPr>
          <w:w w:val="80"/>
          <w:sz w:val="20"/>
        </w:rPr>
        <w:t>Fonte:</w:t>
      </w:r>
      <w:r>
        <w:rPr>
          <w:spacing w:val="-3"/>
          <w:sz w:val="20"/>
        </w:rPr>
        <w:t> </w:t>
      </w:r>
      <w:r>
        <w:rPr>
          <w:w w:val="80"/>
          <w:sz w:val="20"/>
        </w:rPr>
        <w:t>Sistema</w:t>
      </w:r>
      <w:r>
        <w:rPr>
          <w:spacing w:val="-3"/>
          <w:sz w:val="20"/>
        </w:rPr>
        <w:t> </w:t>
      </w:r>
      <w:r>
        <w:rPr>
          <w:spacing w:val="-5"/>
          <w:w w:val="80"/>
          <w:sz w:val="20"/>
        </w:rPr>
        <w:t>MV</w:t>
      </w:r>
    </w:p>
    <w:p>
      <w:pPr>
        <w:pStyle w:val="BodyText"/>
        <w:rPr>
          <w:sz w:val="20"/>
        </w:rPr>
      </w:pPr>
    </w:p>
    <w:p>
      <w:pPr>
        <w:pStyle w:val="BodyText"/>
        <w:rPr>
          <w:sz w:val="20"/>
        </w:rPr>
      </w:pPr>
    </w:p>
    <w:p>
      <w:pPr>
        <w:spacing w:before="0"/>
        <w:ind w:left="122" w:right="0" w:firstLine="0"/>
        <w:jc w:val="left"/>
        <w:rPr>
          <w:sz w:val="20"/>
        </w:rPr>
      </w:pPr>
      <w:r>
        <w:rPr/>
        <mc:AlternateContent>
          <mc:Choice Requires="wps">
            <w:drawing>
              <wp:anchor distT="0" distB="0" distL="0" distR="0" allowOverlap="1" layoutInCell="1" locked="0" behindDoc="1" simplePos="0" relativeHeight="481727488">
                <wp:simplePos x="0" y="0"/>
                <wp:positionH relativeFrom="page">
                  <wp:posOffset>1080134</wp:posOffset>
                </wp:positionH>
                <wp:positionV relativeFrom="paragraph">
                  <wp:posOffset>145130</wp:posOffset>
                </wp:positionV>
                <wp:extent cx="4772025" cy="1995805"/>
                <wp:effectExtent l="0" t="0" r="0" b="0"/>
                <wp:wrapNone/>
                <wp:docPr id="457" name="Group 457"/>
                <wp:cNvGraphicFramePr>
                  <a:graphicFrameLocks/>
                </wp:cNvGraphicFramePr>
                <a:graphic>
                  <a:graphicData uri="http://schemas.microsoft.com/office/word/2010/wordprocessingGroup">
                    <wpg:wgp>
                      <wpg:cNvPr id="457" name="Group 457"/>
                      <wpg:cNvGrpSpPr/>
                      <wpg:grpSpPr>
                        <a:xfrm>
                          <a:off x="0" y="0"/>
                          <a:ext cx="4772025" cy="1995805"/>
                          <a:chExt cx="4772025" cy="1995805"/>
                        </a:xfrm>
                      </wpg:grpSpPr>
                      <wps:wsp>
                        <wps:cNvPr id="458" name="Graphic 458"/>
                        <wps:cNvSpPr/>
                        <wps:spPr>
                          <a:xfrm>
                            <a:off x="614477" y="978415"/>
                            <a:ext cx="3941445" cy="140335"/>
                          </a:xfrm>
                          <a:custGeom>
                            <a:avLst/>
                            <a:gdLst/>
                            <a:ahLst/>
                            <a:cxnLst/>
                            <a:rect l="l" t="t" r="r" b="b"/>
                            <a:pathLst>
                              <a:path w="3941445" h="140335">
                                <a:moveTo>
                                  <a:pt x="132346" y="0"/>
                                </a:moveTo>
                                <a:lnTo>
                                  <a:pt x="0" y="0"/>
                                </a:lnTo>
                                <a:lnTo>
                                  <a:pt x="0" y="139776"/>
                                </a:lnTo>
                                <a:lnTo>
                                  <a:pt x="132346" y="139776"/>
                                </a:lnTo>
                                <a:lnTo>
                                  <a:pt x="132346" y="0"/>
                                </a:lnTo>
                                <a:close/>
                              </a:path>
                              <a:path w="3941445" h="140335">
                                <a:moveTo>
                                  <a:pt x="555650" y="52552"/>
                                </a:moveTo>
                                <a:lnTo>
                                  <a:pt x="423303" y="52552"/>
                                </a:lnTo>
                                <a:lnTo>
                                  <a:pt x="423303" y="139776"/>
                                </a:lnTo>
                                <a:lnTo>
                                  <a:pt x="555650" y="139776"/>
                                </a:lnTo>
                                <a:lnTo>
                                  <a:pt x="555650" y="52552"/>
                                </a:lnTo>
                                <a:close/>
                              </a:path>
                              <a:path w="3941445" h="140335">
                                <a:moveTo>
                                  <a:pt x="1402270" y="124002"/>
                                </a:moveTo>
                                <a:lnTo>
                                  <a:pt x="1269923" y="124002"/>
                                </a:lnTo>
                                <a:lnTo>
                                  <a:pt x="1269923" y="139776"/>
                                </a:lnTo>
                                <a:lnTo>
                                  <a:pt x="1402270" y="139776"/>
                                </a:lnTo>
                                <a:lnTo>
                                  <a:pt x="1402270" y="124002"/>
                                </a:lnTo>
                                <a:close/>
                              </a:path>
                              <a:path w="3941445" h="140335">
                                <a:moveTo>
                                  <a:pt x="2672194" y="83019"/>
                                </a:moveTo>
                                <a:lnTo>
                                  <a:pt x="2538793" y="83019"/>
                                </a:lnTo>
                                <a:lnTo>
                                  <a:pt x="2538793" y="139776"/>
                                </a:lnTo>
                                <a:lnTo>
                                  <a:pt x="2672194" y="139776"/>
                                </a:lnTo>
                                <a:lnTo>
                                  <a:pt x="2672194" y="83019"/>
                                </a:lnTo>
                                <a:close/>
                              </a:path>
                              <a:path w="3941445" h="140335">
                                <a:moveTo>
                                  <a:pt x="3518814" y="94576"/>
                                </a:moveTo>
                                <a:lnTo>
                                  <a:pt x="3385413" y="94576"/>
                                </a:lnTo>
                                <a:lnTo>
                                  <a:pt x="3385413" y="139776"/>
                                </a:lnTo>
                                <a:lnTo>
                                  <a:pt x="3518814" y="139776"/>
                                </a:lnTo>
                                <a:lnTo>
                                  <a:pt x="3518814" y="94576"/>
                                </a:lnTo>
                                <a:close/>
                              </a:path>
                              <a:path w="3941445" h="140335">
                                <a:moveTo>
                                  <a:pt x="3941064" y="109296"/>
                                </a:moveTo>
                                <a:lnTo>
                                  <a:pt x="3808717" y="109296"/>
                                </a:lnTo>
                                <a:lnTo>
                                  <a:pt x="3808717" y="139776"/>
                                </a:lnTo>
                                <a:lnTo>
                                  <a:pt x="3941064" y="139776"/>
                                </a:lnTo>
                                <a:lnTo>
                                  <a:pt x="3941064" y="109296"/>
                                </a:lnTo>
                                <a:close/>
                              </a:path>
                            </a:pathLst>
                          </a:custGeom>
                          <a:solidFill>
                            <a:srgbClr val="39461D"/>
                          </a:solidFill>
                        </wps:spPr>
                        <wps:bodyPr wrap="square" lIns="0" tIns="0" rIns="0" bIns="0" rtlCol="0">
                          <a:prstTxWarp prst="textNoShape">
                            <a:avLst/>
                          </a:prstTxWarp>
                          <a:noAutofit/>
                        </wps:bodyPr>
                      </wps:wsp>
                      <wps:wsp>
                        <wps:cNvPr id="459" name="Graphic 459"/>
                        <wps:cNvSpPr/>
                        <wps:spPr>
                          <a:xfrm>
                            <a:off x="469525" y="1118180"/>
                            <a:ext cx="4232275" cy="1270"/>
                          </a:xfrm>
                          <a:custGeom>
                            <a:avLst/>
                            <a:gdLst/>
                            <a:ahLst/>
                            <a:cxnLst/>
                            <a:rect l="l" t="t" r="r" b="b"/>
                            <a:pathLst>
                              <a:path w="4232275" h="0">
                                <a:moveTo>
                                  <a:pt x="0" y="0"/>
                                </a:moveTo>
                                <a:lnTo>
                                  <a:pt x="4232030" y="0"/>
                                </a:lnTo>
                              </a:path>
                            </a:pathLst>
                          </a:custGeom>
                          <a:ln w="2101">
                            <a:solidFill>
                              <a:srgbClr val="C0C0C0"/>
                            </a:solidFill>
                            <a:prstDash val="solid"/>
                          </a:ln>
                        </wps:spPr>
                        <wps:bodyPr wrap="square" lIns="0" tIns="0" rIns="0" bIns="0" rtlCol="0">
                          <a:prstTxWarp prst="textNoShape">
                            <a:avLst/>
                          </a:prstTxWarp>
                          <a:noAutofit/>
                        </wps:bodyPr>
                      </wps:wsp>
                      <pic:pic>
                        <pic:nvPicPr>
                          <pic:cNvPr id="460" name="Image 460"/>
                          <pic:cNvPicPr/>
                        </pic:nvPicPr>
                        <pic:blipFill>
                          <a:blip r:embed="rId59" cstate="print"/>
                          <a:stretch>
                            <a:fillRect/>
                          </a:stretch>
                        </pic:blipFill>
                        <pic:spPr>
                          <a:xfrm>
                            <a:off x="129111" y="1212858"/>
                            <a:ext cx="1837223" cy="702419"/>
                          </a:xfrm>
                          <a:prstGeom prst="rect">
                            <a:avLst/>
                          </a:prstGeom>
                        </pic:spPr>
                      </pic:pic>
                      <pic:pic>
                        <pic:nvPicPr>
                          <pic:cNvPr id="461" name="Image 461"/>
                          <pic:cNvPicPr/>
                        </pic:nvPicPr>
                        <pic:blipFill>
                          <a:blip r:embed="rId60" cstate="print"/>
                          <a:stretch>
                            <a:fillRect/>
                          </a:stretch>
                        </pic:blipFill>
                        <pic:spPr>
                          <a:xfrm>
                            <a:off x="2093169" y="1213797"/>
                            <a:ext cx="291571" cy="274319"/>
                          </a:xfrm>
                          <a:prstGeom prst="rect">
                            <a:avLst/>
                          </a:prstGeom>
                        </pic:spPr>
                      </pic:pic>
                      <pic:pic>
                        <pic:nvPicPr>
                          <pic:cNvPr id="462" name="Image 462"/>
                          <pic:cNvPicPr/>
                        </pic:nvPicPr>
                        <pic:blipFill>
                          <a:blip r:embed="rId61" cstate="print"/>
                          <a:stretch>
                            <a:fillRect/>
                          </a:stretch>
                        </pic:blipFill>
                        <pic:spPr>
                          <a:xfrm>
                            <a:off x="2507023" y="1195175"/>
                            <a:ext cx="306189" cy="302259"/>
                          </a:xfrm>
                          <a:prstGeom prst="rect">
                            <a:avLst/>
                          </a:prstGeom>
                        </pic:spPr>
                      </pic:pic>
                      <pic:pic>
                        <pic:nvPicPr>
                          <pic:cNvPr id="463" name="Image 463"/>
                          <pic:cNvPicPr/>
                        </pic:nvPicPr>
                        <pic:blipFill>
                          <a:blip r:embed="rId62" cstate="print"/>
                          <a:stretch>
                            <a:fillRect/>
                          </a:stretch>
                        </pic:blipFill>
                        <pic:spPr>
                          <a:xfrm>
                            <a:off x="2851171" y="1213266"/>
                            <a:ext cx="384212" cy="373049"/>
                          </a:xfrm>
                          <a:prstGeom prst="rect">
                            <a:avLst/>
                          </a:prstGeom>
                        </pic:spPr>
                      </pic:pic>
                      <pic:pic>
                        <pic:nvPicPr>
                          <pic:cNvPr id="464" name="Image 464"/>
                          <pic:cNvPicPr/>
                        </pic:nvPicPr>
                        <pic:blipFill>
                          <a:blip r:embed="rId63" cstate="print"/>
                          <a:stretch>
                            <a:fillRect/>
                          </a:stretch>
                        </pic:blipFill>
                        <pic:spPr>
                          <a:xfrm>
                            <a:off x="3307160" y="1213132"/>
                            <a:ext cx="1184317" cy="602955"/>
                          </a:xfrm>
                          <a:prstGeom prst="rect">
                            <a:avLst/>
                          </a:prstGeom>
                        </pic:spPr>
                      </pic:pic>
                      <wps:wsp>
                        <wps:cNvPr id="465" name="Graphic 465"/>
                        <wps:cNvSpPr/>
                        <wps:spPr>
                          <a:xfrm>
                            <a:off x="1050" y="1050"/>
                            <a:ext cx="4770120" cy="1993900"/>
                          </a:xfrm>
                          <a:custGeom>
                            <a:avLst/>
                            <a:gdLst/>
                            <a:ahLst/>
                            <a:cxnLst/>
                            <a:rect l="l" t="t" r="r" b="b"/>
                            <a:pathLst>
                              <a:path w="4770120" h="1993900">
                                <a:moveTo>
                                  <a:pt x="0" y="1993567"/>
                                </a:moveTo>
                                <a:lnTo>
                                  <a:pt x="4769831" y="1993568"/>
                                </a:lnTo>
                                <a:lnTo>
                                  <a:pt x="4769830" y="0"/>
                                </a:lnTo>
                                <a:lnTo>
                                  <a:pt x="0" y="0"/>
                                </a:lnTo>
                                <a:lnTo>
                                  <a:pt x="0" y="1993567"/>
                                </a:lnTo>
                                <a:close/>
                              </a:path>
                            </a:pathLst>
                          </a:custGeom>
                          <a:ln w="2101">
                            <a:solidFill>
                              <a:srgbClr val="C0C0C0"/>
                            </a:solidFill>
                            <a:prstDash val="solid"/>
                          </a:ln>
                        </wps:spPr>
                        <wps:bodyPr wrap="square" lIns="0" tIns="0" rIns="0" bIns="0" rtlCol="0">
                          <a:prstTxWarp prst="textNoShape">
                            <a:avLst/>
                          </a:prstTxWarp>
                          <a:noAutofit/>
                        </wps:bodyPr>
                      </wps:wsp>
                      <wps:wsp>
                        <wps:cNvPr id="466" name="Textbox 466"/>
                        <wps:cNvSpPr txBox="1"/>
                        <wps:spPr>
                          <a:xfrm>
                            <a:off x="1744701" y="80382"/>
                            <a:ext cx="1369695" cy="117475"/>
                          </a:xfrm>
                          <a:prstGeom prst="rect">
                            <a:avLst/>
                          </a:prstGeom>
                        </wps:spPr>
                        <wps:txbx>
                          <w:txbxContent>
                            <w:p>
                              <w:pPr>
                                <w:spacing w:line="184" w:lineRule="exact" w:before="0"/>
                                <w:ind w:left="0" w:right="0" w:firstLine="0"/>
                                <w:jc w:val="left"/>
                                <w:rPr>
                                  <w:rFonts w:ascii="Arial"/>
                                  <w:b/>
                                  <w:sz w:val="16"/>
                                </w:rPr>
                              </w:pPr>
                              <w:r>
                                <w:rPr>
                                  <w:rFonts w:ascii="Arial"/>
                                  <w:b/>
                                  <w:color w:val="808080"/>
                                  <w:sz w:val="16"/>
                                </w:rPr>
                                <w:t>ANESTESIA</w:t>
                              </w:r>
                              <w:r>
                                <w:rPr>
                                  <w:rFonts w:ascii="Arial"/>
                                  <w:b/>
                                  <w:color w:val="808080"/>
                                  <w:spacing w:val="13"/>
                                  <w:sz w:val="16"/>
                                </w:rPr>
                                <w:t> </w:t>
                              </w:r>
                              <w:r>
                                <w:rPr>
                                  <w:rFonts w:ascii="Arial"/>
                                  <w:b/>
                                  <w:color w:val="808080"/>
                                  <w:sz w:val="16"/>
                                </w:rPr>
                                <w:t>POR</w:t>
                              </w:r>
                              <w:r>
                                <w:rPr>
                                  <w:rFonts w:ascii="Arial"/>
                                  <w:b/>
                                  <w:color w:val="808080"/>
                                  <w:spacing w:val="16"/>
                                  <w:sz w:val="16"/>
                                </w:rPr>
                                <w:t> </w:t>
                              </w:r>
                              <w:r>
                                <w:rPr>
                                  <w:rFonts w:ascii="Arial"/>
                                  <w:b/>
                                  <w:color w:val="808080"/>
                                  <w:spacing w:val="-2"/>
                                  <w:sz w:val="16"/>
                                </w:rPr>
                                <w:t>UNIDADE</w:t>
                              </w:r>
                            </w:p>
                          </w:txbxContent>
                        </wps:txbx>
                        <wps:bodyPr wrap="square" lIns="0" tIns="0" rIns="0" bIns="0" rtlCol="0">
                          <a:noAutofit/>
                        </wps:bodyPr>
                      </wps:wsp>
                      <wps:wsp>
                        <wps:cNvPr id="467" name="Textbox 467"/>
                        <wps:cNvSpPr txBox="1"/>
                        <wps:spPr>
                          <a:xfrm>
                            <a:off x="281505" y="997606"/>
                            <a:ext cx="111760" cy="97155"/>
                          </a:xfrm>
                          <a:prstGeom prst="rect">
                            <a:avLst/>
                          </a:prstGeom>
                        </wps:spPr>
                        <wps:txbx>
                          <w:txbxContent>
                            <w:p>
                              <w:pPr>
                                <w:spacing w:line="153" w:lineRule="exact" w:before="0"/>
                                <w:ind w:left="0" w:right="0" w:firstLine="0"/>
                                <w:jc w:val="left"/>
                                <w:rPr>
                                  <w:rFonts w:ascii="Calibri"/>
                                  <w:sz w:val="15"/>
                                </w:rPr>
                              </w:pPr>
                              <w:r>
                                <w:rPr>
                                  <w:rFonts w:ascii="Calibri"/>
                                  <w:color w:val="333333"/>
                                  <w:spacing w:val="-5"/>
                                  <w:sz w:val="15"/>
                                </w:rPr>
                                <w:t>20</w:t>
                              </w:r>
                            </w:p>
                          </w:txbxContent>
                        </wps:txbx>
                        <wps:bodyPr wrap="square" lIns="0" tIns="0" rIns="0" bIns="0" rtlCol="0">
                          <a:noAutofit/>
                        </wps:bodyPr>
                      </wps:wsp>
                    </wpg:wgp>
                  </a:graphicData>
                </a:graphic>
              </wp:anchor>
            </w:drawing>
          </mc:Choice>
          <mc:Fallback>
            <w:pict>
              <v:group style="position:absolute;margin-left:85.049957pt;margin-top:11.427621pt;width:375.75pt;height:157.15pt;mso-position-horizontal-relative:page;mso-position-vertical-relative:paragraph;z-index:-21588992" id="docshapegroup427" coordorigin="1701,229" coordsize="7515,3143">
                <v:shape style="position:absolute;left:2668;top:1769;width:6207;height:221" id="docshape428" coordorigin="2669,1769" coordsize="6207,221" path="m2877,1769l2669,1769,2669,1989,2877,1989,2877,1769xm3544,1852l3335,1852,3335,1989,3544,1989,3544,1852xm4877,1965l4669,1965,4669,1989,4877,1989,4877,1965xm6877,1900l6667,1900,6667,1989,6877,1989,6877,1900xm8210,1918l8000,1918,8000,1989,8210,1989,8210,1918xm8875,1941l8667,1941,8667,1989,8875,1989,8875,1941xe" filled="true" fillcolor="#39461d" stroked="false">
                  <v:path arrowok="t"/>
                  <v:fill type="solid"/>
                </v:shape>
                <v:line style="position:absolute" from="2440,1989" to="9105,1989" stroked="true" strokeweight=".165497pt" strokecolor="#c0c0c0">
                  <v:stroke dashstyle="solid"/>
                </v:line>
                <v:shape style="position:absolute;left:1904;top:2138;width:2894;height:1107" type="#_x0000_t75" id="docshape429" stroked="false">
                  <v:imagedata r:id="rId59" o:title=""/>
                </v:shape>
                <v:shape style="position:absolute;left:4997;top:2140;width:460;height:432" type="#_x0000_t75" id="docshape430" stroked="false">
                  <v:imagedata r:id="rId60" o:title=""/>
                </v:shape>
                <v:shape style="position:absolute;left:5649;top:2110;width:483;height:476" type="#_x0000_t75" id="docshape431" stroked="false">
                  <v:imagedata r:id="rId61" o:title=""/>
                </v:shape>
                <v:shape style="position:absolute;left:6191;top:2139;width:606;height:588" type="#_x0000_t75" id="docshape432" stroked="false">
                  <v:imagedata r:id="rId62" o:title=""/>
                </v:shape>
                <v:shape style="position:absolute;left:6909;top:2139;width:1866;height:950" type="#_x0000_t75" id="docshape433" stroked="false">
                  <v:imagedata r:id="rId63" o:title=""/>
                </v:shape>
                <v:rect style="position:absolute;left:1702;top:230;width:7512;height:3140" id="docshape434" filled="false" stroked="true" strokeweight=".165485pt" strokecolor="#c0c0c0">
                  <v:stroke dashstyle="solid"/>
                </v:rect>
                <v:shape style="position:absolute;left:4448;top:355;width:2157;height:185" type="#_x0000_t202" id="docshape435" filled="false" stroked="false">
                  <v:textbox inset="0,0,0,0">
                    <w:txbxContent>
                      <w:p>
                        <w:pPr>
                          <w:spacing w:line="184" w:lineRule="exact" w:before="0"/>
                          <w:ind w:left="0" w:right="0" w:firstLine="0"/>
                          <w:jc w:val="left"/>
                          <w:rPr>
                            <w:rFonts w:ascii="Arial"/>
                            <w:b/>
                            <w:sz w:val="16"/>
                          </w:rPr>
                        </w:pPr>
                        <w:r>
                          <w:rPr>
                            <w:rFonts w:ascii="Arial"/>
                            <w:b/>
                            <w:color w:val="808080"/>
                            <w:sz w:val="16"/>
                          </w:rPr>
                          <w:t>ANESTESIA</w:t>
                        </w:r>
                        <w:r>
                          <w:rPr>
                            <w:rFonts w:ascii="Arial"/>
                            <w:b/>
                            <w:color w:val="808080"/>
                            <w:spacing w:val="13"/>
                            <w:sz w:val="16"/>
                          </w:rPr>
                          <w:t> </w:t>
                        </w:r>
                        <w:r>
                          <w:rPr>
                            <w:rFonts w:ascii="Arial"/>
                            <w:b/>
                            <w:color w:val="808080"/>
                            <w:sz w:val="16"/>
                          </w:rPr>
                          <w:t>POR</w:t>
                        </w:r>
                        <w:r>
                          <w:rPr>
                            <w:rFonts w:ascii="Arial"/>
                            <w:b/>
                            <w:color w:val="808080"/>
                            <w:spacing w:val="16"/>
                            <w:sz w:val="16"/>
                          </w:rPr>
                          <w:t> </w:t>
                        </w:r>
                        <w:r>
                          <w:rPr>
                            <w:rFonts w:ascii="Arial"/>
                            <w:b/>
                            <w:color w:val="808080"/>
                            <w:spacing w:val="-2"/>
                            <w:sz w:val="16"/>
                          </w:rPr>
                          <w:t>UNIDADE</w:t>
                        </w:r>
                      </w:p>
                    </w:txbxContent>
                  </v:textbox>
                  <w10:wrap type="none"/>
                </v:shape>
                <v:shape style="position:absolute;left:2144;top:1799;width:176;height:153" type="#_x0000_t202" id="docshape436" filled="false" stroked="false">
                  <v:textbox inset="0,0,0,0">
                    <w:txbxContent>
                      <w:p>
                        <w:pPr>
                          <w:spacing w:line="153" w:lineRule="exact" w:before="0"/>
                          <w:ind w:left="0" w:right="0" w:firstLine="0"/>
                          <w:jc w:val="left"/>
                          <w:rPr>
                            <w:rFonts w:ascii="Calibri"/>
                            <w:sz w:val="15"/>
                          </w:rPr>
                        </w:pPr>
                        <w:r>
                          <w:rPr>
                            <w:rFonts w:ascii="Calibri"/>
                            <w:color w:val="333333"/>
                            <w:spacing w:val="-5"/>
                            <w:sz w:val="15"/>
                          </w:rPr>
                          <w:t>20</w:t>
                        </w:r>
                      </w:p>
                    </w:txbxContent>
                  </v:textbox>
                  <w10:wrap type="none"/>
                </v:shape>
                <w10:wrap type="none"/>
              </v:group>
            </w:pict>
          </mc:Fallback>
        </mc:AlternateContent>
      </w:r>
      <w:r>
        <w:rPr>
          <w:w w:val="80"/>
          <w:sz w:val="20"/>
        </w:rPr>
        <w:t>GRÁFICO</w:t>
      </w:r>
      <w:r>
        <w:rPr>
          <w:spacing w:val="-3"/>
          <w:sz w:val="20"/>
        </w:rPr>
        <w:t> </w:t>
      </w:r>
      <w:r>
        <w:rPr>
          <w:w w:val="80"/>
          <w:sz w:val="20"/>
        </w:rPr>
        <w:t>20</w:t>
      </w:r>
      <w:r>
        <w:rPr>
          <w:spacing w:val="-5"/>
          <w:sz w:val="20"/>
        </w:rPr>
        <w:t> </w:t>
      </w:r>
      <w:r>
        <w:rPr>
          <w:w w:val="80"/>
          <w:sz w:val="20"/>
        </w:rPr>
        <w:t>–</w:t>
      </w:r>
      <w:r>
        <w:rPr>
          <w:spacing w:val="-4"/>
          <w:sz w:val="20"/>
        </w:rPr>
        <w:t> </w:t>
      </w:r>
      <w:r>
        <w:rPr>
          <w:w w:val="80"/>
          <w:sz w:val="20"/>
        </w:rPr>
        <w:t>ANESTESIAS</w:t>
      </w:r>
      <w:r>
        <w:rPr>
          <w:spacing w:val="-4"/>
          <w:sz w:val="20"/>
        </w:rPr>
        <w:t> </w:t>
      </w:r>
      <w:r>
        <w:rPr>
          <w:w w:val="80"/>
          <w:sz w:val="20"/>
        </w:rPr>
        <w:t>POR</w:t>
      </w:r>
      <w:r>
        <w:rPr>
          <w:spacing w:val="-3"/>
          <w:sz w:val="20"/>
        </w:rPr>
        <w:t> </w:t>
      </w:r>
      <w:r>
        <w:rPr>
          <w:spacing w:val="-2"/>
          <w:w w:val="80"/>
          <w:sz w:val="20"/>
        </w:rPr>
        <w:t>UNIDADE</w:t>
      </w:r>
    </w:p>
    <w:p>
      <w:pPr>
        <w:pStyle w:val="BodyText"/>
        <w:rPr>
          <w:sz w:val="20"/>
        </w:rPr>
      </w:pPr>
    </w:p>
    <w:p>
      <w:pPr>
        <w:pStyle w:val="BodyText"/>
        <w:spacing w:before="78" w:after="1"/>
        <w:rPr>
          <w:sz w:val="20"/>
        </w:rPr>
      </w:pPr>
    </w:p>
    <w:tbl>
      <w:tblPr>
        <w:tblW w:w="0" w:type="auto"/>
        <w:jc w:val="left"/>
        <w:tblInd w:w="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51"/>
        <w:gridCol w:w="209"/>
        <w:gridCol w:w="459"/>
        <w:gridCol w:w="209"/>
        <w:gridCol w:w="459"/>
        <w:gridCol w:w="221"/>
        <w:gridCol w:w="1114"/>
        <w:gridCol w:w="209"/>
        <w:gridCol w:w="876"/>
        <w:gridCol w:w="914"/>
        <w:gridCol w:w="210"/>
        <w:gridCol w:w="915"/>
        <w:gridCol w:w="402"/>
      </w:tblGrid>
      <w:tr>
        <w:trPr>
          <w:trHeight w:val="233" w:hRule="atLeast"/>
        </w:trPr>
        <w:tc>
          <w:tcPr>
            <w:tcW w:w="651" w:type="dxa"/>
          </w:tcPr>
          <w:p>
            <w:pPr>
              <w:pStyle w:val="TableParagraph"/>
              <w:spacing w:line="161" w:lineRule="exact" w:before="52"/>
              <w:ind w:right="365"/>
              <w:jc w:val="right"/>
              <w:rPr>
                <w:rFonts w:ascii="Calibri"/>
                <w:sz w:val="15"/>
              </w:rPr>
            </w:pPr>
            <w:r>
              <w:rPr>
                <w:rFonts w:ascii="Calibri"/>
                <w:color w:val="333333"/>
                <w:spacing w:val="-5"/>
                <w:sz w:val="15"/>
              </w:rPr>
              <w:t>180</w:t>
            </w:r>
          </w:p>
        </w:tc>
        <w:tc>
          <w:tcPr>
            <w:tcW w:w="209" w:type="dxa"/>
          </w:tcPr>
          <w:p>
            <w:pPr>
              <w:pStyle w:val="TableParagraph"/>
              <w:jc w:val="left"/>
              <w:rPr>
                <w:rFonts w:ascii="Times New Roman"/>
                <w:sz w:val="16"/>
              </w:rPr>
            </w:pPr>
          </w:p>
        </w:tc>
        <w:tc>
          <w:tcPr>
            <w:tcW w:w="459" w:type="dxa"/>
          </w:tcPr>
          <w:p>
            <w:pPr>
              <w:pStyle w:val="TableParagraph"/>
              <w:jc w:val="left"/>
              <w:rPr>
                <w:rFonts w:ascii="Times New Roman"/>
                <w:sz w:val="16"/>
              </w:rPr>
            </w:pPr>
          </w:p>
        </w:tc>
        <w:tc>
          <w:tcPr>
            <w:tcW w:w="209" w:type="dxa"/>
          </w:tcPr>
          <w:p>
            <w:pPr>
              <w:pStyle w:val="TableParagraph"/>
              <w:jc w:val="left"/>
              <w:rPr>
                <w:rFonts w:ascii="Times New Roman"/>
                <w:sz w:val="16"/>
              </w:rPr>
            </w:pPr>
          </w:p>
        </w:tc>
        <w:tc>
          <w:tcPr>
            <w:tcW w:w="459" w:type="dxa"/>
          </w:tcPr>
          <w:p>
            <w:pPr>
              <w:pStyle w:val="TableParagraph"/>
              <w:jc w:val="left"/>
              <w:rPr>
                <w:rFonts w:ascii="Times New Roman"/>
                <w:sz w:val="16"/>
              </w:rPr>
            </w:pPr>
          </w:p>
        </w:tc>
        <w:tc>
          <w:tcPr>
            <w:tcW w:w="221" w:type="dxa"/>
          </w:tcPr>
          <w:p>
            <w:pPr>
              <w:pStyle w:val="TableParagraph"/>
              <w:spacing w:line="155" w:lineRule="exact"/>
              <w:ind w:left="-16"/>
              <w:jc w:val="left"/>
              <w:rPr>
                <w:rFonts w:ascii="Calibri"/>
                <w:sz w:val="15"/>
              </w:rPr>
            </w:pPr>
            <w:r>
              <w:rPr>
                <w:rFonts w:ascii="Calibri"/>
                <w:color w:val="333333"/>
                <w:spacing w:val="-5"/>
                <w:sz w:val="15"/>
              </w:rPr>
              <w:t>169</w:t>
            </w:r>
          </w:p>
        </w:tc>
        <w:tc>
          <w:tcPr>
            <w:tcW w:w="4640" w:type="dxa"/>
            <w:gridSpan w:val="7"/>
            <w:vMerge w:val="restart"/>
          </w:tcPr>
          <w:p>
            <w:pPr>
              <w:pStyle w:val="TableParagraph"/>
              <w:jc w:val="left"/>
              <w:rPr>
                <w:rFonts w:ascii="Times New Roman"/>
                <w:sz w:val="20"/>
              </w:rPr>
            </w:pPr>
          </w:p>
        </w:tc>
      </w:tr>
      <w:tr>
        <w:trPr>
          <w:trHeight w:val="102" w:hRule="atLeast"/>
        </w:trPr>
        <w:tc>
          <w:tcPr>
            <w:tcW w:w="651" w:type="dxa"/>
          </w:tcPr>
          <w:p>
            <w:pPr>
              <w:pStyle w:val="TableParagraph"/>
              <w:spacing w:line="82" w:lineRule="exact"/>
              <w:ind w:right="365"/>
              <w:jc w:val="right"/>
              <w:rPr>
                <w:rFonts w:ascii="Calibri"/>
                <w:sz w:val="15"/>
              </w:rPr>
            </w:pPr>
            <w:r>
              <w:rPr>
                <w:rFonts w:ascii="Calibri"/>
                <w:color w:val="333333"/>
                <w:spacing w:val="-5"/>
                <w:sz w:val="15"/>
              </w:rPr>
              <w:t>160</w:t>
            </w:r>
          </w:p>
        </w:tc>
        <w:tc>
          <w:tcPr>
            <w:tcW w:w="209" w:type="dxa"/>
          </w:tcPr>
          <w:p>
            <w:pPr>
              <w:pStyle w:val="TableParagraph"/>
              <w:jc w:val="left"/>
              <w:rPr>
                <w:rFonts w:ascii="Times New Roman"/>
                <w:sz w:val="4"/>
              </w:rPr>
            </w:pPr>
          </w:p>
        </w:tc>
        <w:tc>
          <w:tcPr>
            <w:tcW w:w="459" w:type="dxa"/>
          </w:tcPr>
          <w:p>
            <w:pPr>
              <w:pStyle w:val="TableParagraph"/>
              <w:jc w:val="left"/>
              <w:rPr>
                <w:rFonts w:ascii="Times New Roman"/>
                <w:sz w:val="4"/>
              </w:rPr>
            </w:pPr>
          </w:p>
        </w:tc>
        <w:tc>
          <w:tcPr>
            <w:tcW w:w="209" w:type="dxa"/>
          </w:tcPr>
          <w:p>
            <w:pPr>
              <w:pStyle w:val="TableParagraph"/>
              <w:jc w:val="left"/>
              <w:rPr>
                <w:rFonts w:ascii="Times New Roman"/>
                <w:sz w:val="4"/>
              </w:rPr>
            </w:pPr>
          </w:p>
        </w:tc>
        <w:tc>
          <w:tcPr>
            <w:tcW w:w="459" w:type="dxa"/>
          </w:tcPr>
          <w:p>
            <w:pPr>
              <w:pStyle w:val="TableParagraph"/>
              <w:jc w:val="left"/>
              <w:rPr>
                <w:rFonts w:ascii="Times New Roman"/>
                <w:sz w:val="4"/>
              </w:rPr>
            </w:pPr>
          </w:p>
        </w:tc>
        <w:tc>
          <w:tcPr>
            <w:tcW w:w="221" w:type="dxa"/>
            <w:shd w:val="clear" w:color="auto" w:fill="39461D"/>
          </w:tcPr>
          <w:p>
            <w:pPr>
              <w:pStyle w:val="TableParagraph"/>
              <w:jc w:val="left"/>
              <w:rPr>
                <w:rFonts w:ascii="Times New Roman"/>
                <w:sz w:val="4"/>
              </w:rPr>
            </w:pPr>
          </w:p>
        </w:tc>
        <w:tc>
          <w:tcPr>
            <w:tcW w:w="4640" w:type="dxa"/>
            <w:gridSpan w:val="7"/>
            <w:vMerge/>
            <w:tcBorders>
              <w:top w:val="nil"/>
            </w:tcBorders>
          </w:tcPr>
          <w:p>
            <w:pPr>
              <w:rPr>
                <w:sz w:val="2"/>
                <w:szCs w:val="2"/>
              </w:rPr>
            </w:pPr>
          </w:p>
        </w:tc>
      </w:tr>
      <w:tr>
        <w:trPr>
          <w:trHeight w:val="118" w:hRule="atLeast"/>
        </w:trPr>
        <w:tc>
          <w:tcPr>
            <w:tcW w:w="651" w:type="dxa"/>
          </w:tcPr>
          <w:p>
            <w:pPr>
              <w:pStyle w:val="TableParagraph"/>
              <w:spacing w:line="99" w:lineRule="exact"/>
              <w:ind w:right="365"/>
              <w:jc w:val="right"/>
              <w:rPr>
                <w:rFonts w:ascii="Calibri"/>
                <w:sz w:val="15"/>
              </w:rPr>
            </w:pPr>
            <w:r>
              <w:rPr>
                <w:rFonts w:ascii="Calibri"/>
                <w:color w:val="333333"/>
                <w:spacing w:val="-5"/>
                <w:sz w:val="15"/>
              </w:rPr>
              <w:t>140</w:t>
            </w:r>
          </w:p>
        </w:tc>
        <w:tc>
          <w:tcPr>
            <w:tcW w:w="209" w:type="dxa"/>
          </w:tcPr>
          <w:p>
            <w:pPr>
              <w:pStyle w:val="TableParagraph"/>
              <w:jc w:val="left"/>
              <w:rPr>
                <w:rFonts w:ascii="Times New Roman"/>
                <w:sz w:val="6"/>
              </w:rPr>
            </w:pPr>
          </w:p>
        </w:tc>
        <w:tc>
          <w:tcPr>
            <w:tcW w:w="459" w:type="dxa"/>
          </w:tcPr>
          <w:p>
            <w:pPr>
              <w:pStyle w:val="TableParagraph"/>
              <w:jc w:val="left"/>
              <w:rPr>
                <w:rFonts w:ascii="Times New Roman"/>
                <w:sz w:val="6"/>
              </w:rPr>
            </w:pPr>
          </w:p>
        </w:tc>
        <w:tc>
          <w:tcPr>
            <w:tcW w:w="209" w:type="dxa"/>
          </w:tcPr>
          <w:p>
            <w:pPr>
              <w:pStyle w:val="TableParagraph"/>
              <w:jc w:val="left"/>
              <w:rPr>
                <w:rFonts w:ascii="Times New Roman"/>
                <w:sz w:val="6"/>
              </w:rPr>
            </w:pPr>
          </w:p>
        </w:tc>
        <w:tc>
          <w:tcPr>
            <w:tcW w:w="459" w:type="dxa"/>
          </w:tcPr>
          <w:p>
            <w:pPr>
              <w:pStyle w:val="TableParagraph"/>
              <w:jc w:val="left"/>
              <w:rPr>
                <w:rFonts w:ascii="Times New Roman"/>
                <w:sz w:val="6"/>
              </w:rPr>
            </w:pPr>
          </w:p>
        </w:tc>
        <w:tc>
          <w:tcPr>
            <w:tcW w:w="221" w:type="dxa"/>
            <w:shd w:val="clear" w:color="auto" w:fill="39461D"/>
          </w:tcPr>
          <w:p>
            <w:pPr>
              <w:pStyle w:val="TableParagraph"/>
              <w:jc w:val="left"/>
              <w:rPr>
                <w:rFonts w:ascii="Times New Roman"/>
                <w:sz w:val="6"/>
              </w:rPr>
            </w:pPr>
          </w:p>
        </w:tc>
        <w:tc>
          <w:tcPr>
            <w:tcW w:w="4640" w:type="dxa"/>
            <w:gridSpan w:val="7"/>
            <w:vMerge/>
            <w:tcBorders>
              <w:top w:val="nil"/>
            </w:tcBorders>
          </w:tcPr>
          <w:p>
            <w:pPr>
              <w:rPr>
                <w:sz w:val="2"/>
                <w:szCs w:val="2"/>
              </w:rPr>
            </w:pPr>
          </w:p>
        </w:tc>
      </w:tr>
      <w:tr>
        <w:trPr>
          <w:trHeight w:val="118" w:hRule="atLeast"/>
        </w:trPr>
        <w:tc>
          <w:tcPr>
            <w:tcW w:w="651" w:type="dxa"/>
          </w:tcPr>
          <w:p>
            <w:pPr>
              <w:pStyle w:val="TableParagraph"/>
              <w:spacing w:line="99" w:lineRule="exact"/>
              <w:ind w:right="365"/>
              <w:jc w:val="right"/>
              <w:rPr>
                <w:rFonts w:ascii="Calibri"/>
                <w:sz w:val="15"/>
              </w:rPr>
            </w:pPr>
            <w:r>
              <w:rPr>
                <w:rFonts w:ascii="Calibri"/>
                <w:color w:val="333333"/>
                <w:spacing w:val="-5"/>
                <w:sz w:val="15"/>
              </w:rPr>
              <w:t>120</w:t>
            </w:r>
          </w:p>
        </w:tc>
        <w:tc>
          <w:tcPr>
            <w:tcW w:w="209" w:type="dxa"/>
          </w:tcPr>
          <w:p>
            <w:pPr>
              <w:pStyle w:val="TableParagraph"/>
              <w:jc w:val="left"/>
              <w:rPr>
                <w:rFonts w:ascii="Times New Roman"/>
                <w:sz w:val="6"/>
              </w:rPr>
            </w:pPr>
          </w:p>
        </w:tc>
        <w:tc>
          <w:tcPr>
            <w:tcW w:w="459" w:type="dxa"/>
          </w:tcPr>
          <w:p>
            <w:pPr>
              <w:pStyle w:val="TableParagraph"/>
              <w:jc w:val="left"/>
              <w:rPr>
                <w:rFonts w:ascii="Times New Roman"/>
                <w:sz w:val="6"/>
              </w:rPr>
            </w:pPr>
          </w:p>
        </w:tc>
        <w:tc>
          <w:tcPr>
            <w:tcW w:w="209" w:type="dxa"/>
          </w:tcPr>
          <w:p>
            <w:pPr>
              <w:pStyle w:val="TableParagraph"/>
              <w:jc w:val="left"/>
              <w:rPr>
                <w:rFonts w:ascii="Times New Roman"/>
                <w:sz w:val="6"/>
              </w:rPr>
            </w:pPr>
          </w:p>
        </w:tc>
        <w:tc>
          <w:tcPr>
            <w:tcW w:w="459" w:type="dxa"/>
          </w:tcPr>
          <w:p>
            <w:pPr>
              <w:pStyle w:val="TableParagraph"/>
              <w:jc w:val="left"/>
              <w:rPr>
                <w:rFonts w:ascii="Times New Roman"/>
                <w:sz w:val="6"/>
              </w:rPr>
            </w:pPr>
          </w:p>
        </w:tc>
        <w:tc>
          <w:tcPr>
            <w:tcW w:w="221" w:type="dxa"/>
            <w:shd w:val="clear" w:color="auto" w:fill="39461D"/>
          </w:tcPr>
          <w:p>
            <w:pPr>
              <w:pStyle w:val="TableParagraph"/>
              <w:jc w:val="left"/>
              <w:rPr>
                <w:rFonts w:ascii="Times New Roman"/>
                <w:sz w:val="6"/>
              </w:rPr>
            </w:pPr>
          </w:p>
        </w:tc>
        <w:tc>
          <w:tcPr>
            <w:tcW w:w="4640" w:type="dxa"/>
            <w:gridSpan w:val="7"/>
            <w:vMerge/>
            <w:tcBorders>
              <w:top w:val="nil"/>
            </w:tcBorders>
          </w:tcPr>
          <w:p>
            <w:pPr>
              <w:rPr>
                <w:sz w:val="2"/>
                <w:szCs w:val="2"/>
              </w:rPr>
            </w:pPr>
          </w:p>
        </w:tc>
      </w:tr>
      <w:tr>
        <w:trPr>
          <w:trHeight w:val="118" w:hRule="atLeast"/>
        </w:trPr>
        <w:tc>
          <w:tcPr>
            <w:tcW w:w="651" w:type="dxa"/>
          </w:tcPr>
          <w:p>
            <w:pPr>
              <w:pStyle w:val="TableParagraph"/>
              <w:spacing w:line="99" w:lineRule="exact"/>
              <w:ind w:right="365"/>
              <w:jc w:val="right"/>
              <w:rPr>
                <w:rFonts w:ascii="Calibri"/>
                <w:sz w:val="15"/>
              </w:rPr>
            </w:pPr>
            <w:r>
              <w:rPr>
                <w:rFonts w:ascii="Calibri"/>
                <w:color w:val="333333"/>
                <w:spacing w:val="-5"/>
                <w:sz w:val="15"/>
              </w:rPr>
              <w:t>100</w:t>
            </w:r>
          </w:p>
        </w:tc>
        <w:tc>
          <w:tcPr>
            <w:tcW w:w="209" w:type="dxa"/>
          </w:tcPr>
          <w:p>
            <w:pPr>
              <w:pStyle w:val="TableParagraph"/>
              <w:jc w:val="left"/>
              <w:rPr>
                <w:rFonts w:ascii="Times New Roman"/>
                <w:sz w:val="6"/>
              </w:rPr>
            </w:pPr>
          </w:p>
        </w:tc>
        <w:tc>
          <w:tcPr>
            <w:tcW w:w="459" w:type="dxa"/>
          </w:tcPr>
          <w:p>
            <w:pPr>
              <w:pStyle w:val="TableParagraph"/>
              <w:jc w:val="left"/>
              <w:rPr>
                <w:rFonts w:ascii="Times New Roman"/>
                <w:sz w:val="6"/>
              </w:rPr>
            </w:pPr>
          </w:p>
        </w:tc>
        <w:tc>
          <w:tcPr>
            <w:tcW w:w="209" w:type="dxa"/>
          </w:tcPr>
          <w:p>
            <w:pPr>
              <w:pStyle w:val="TableParagraph"/>
              <w:jc w:val="left"/>
              <w:rPr>
                <w:rFonts w:ascii="Times New Roman"/>
                <w:sz w:val="6"/>
              </w:rPr>
            </w:pPr>
          </w:p>
        </w:tc>
        <w:tc>
          <w:tcPr>
            <w:tcW w:w="459" w:type="dxa"/>
          </w:tcPr>
          <w:p>
            <w:pPr>
              <w:pStyle w:val="TableParagraph"/>
              <w:jc w:val="left"/>
              <w:rPr>
                <w:rFonts w:ascii="Times New Roman"/>
                <w:sz w:val="6"/>
              </w:rPr>
            </w:pPr>
          </w:p>
        </w:tc>
        <w:tc>
          <w:tcPr>
            <w:tcW w:w="221" w:type="dxa"/>
            <w:shd w:val="clear" w:color="auto" w:fill="39461D"/>
          </w:tcPr>
          <w:p>
            <w:pPr>
              <w:pStyle w:val="TableParagraph"/>
              <w:jc w:val="left"/>
              <w:rPr>
                <w:rFonts w:ascii="Times New Roman"/>
                <w:sz w:val="6"/>
              </w:rPr>
            </w:pPr>
          </w:p>
        </w:tc>
        <w:tc>
          <w:tcPr>
            <w:tcW w:w="4640" w:type="dxa"/>
            <w:gridSpan w:val="7"/>
            <w:vMerge/>
            <w:tcBorders>
              <w:top w:val="nil"/>
            </w:tcBorders>
          </w:tcPr>
          <w:p>
            <w:pPr>
              <w:rPr>
                <w:sz w:val="2"/>
                <w:szCs w:val="2"/>
              </w:rPr>
            </w:pPr>
          </w:p>
        </w:tc>
      </w:tr>
      <w:tr>
        <w:trPr>
          <w:trHeight w:val="113" w:hRule="atLeast"/>
        </w:trPr>
        <w:tc>
          <w:tcPr>
            <w:tcW w:w="651" w:type="dxa"/>
          </w:tcPr>
          <w:p>
            <w:pPr>
              <w:pStyle w:val="TableParagraph"/>
              <w:spacing w:line="94" w:lineRule="exact"/>
              <w:ind w:right="367"/>
              <w:jc w:val="right"/>
              <w:rPr>
                <w:rFonts w:ascii="Calibri"/>
                <w:sz w:val="15"/>
              </w:rPr>
            </w:pPr>
            <w:r>
              <w:rPr>
                <w:rFonts w:ascii="Calibri"/>
                <w:color w:val="333333"/>
                <w:spacing w:val="-5"/>
                <w:sz w:val="15"/>
              </w:rPr>
              <w:t>80</w:t>
            </w:r>
          </w:p>
        </w:tc>
        <w:tc>
          <w:tcPr>
            <w:tcW w:w="209" w:type="dxa"/>
          </w:tcPr>
          <w:p>
            <w:pPr>
              <w:pStyle w:val="TableParagraph"/>
              <w:jc w:val="left"/>
              <w:rPr>
                <w:rFonts w:ascii="Times New Roman"/>
                <w:sz w:val="6"/>
              </w:rPr>
            </w:pPr>
          </w:p>
        </w:tc>
        <w:tc>
          <w:tcPr>
            <w:tcW w:w="459" w:type="dxa"/>
          </w:tcPr>
          <w:p>
            <w:pPr>
              <w:pStyle w:val="TableParagraph"/>
              <w:jc w:val="left"/>
              <w:rPr>
                <w:rFonts w:ascii="Times New Roman"/>
                <w:sz w:val="6"/>
              </w:rPr>
            </w:pPr>
          </w:p>
        </w:tc>
        <w:tc>
          <w:tcPr>
            <w:tcW w:w="209" w:type="dxa"/>
          </w:tcPr>
          <w:p>
            <w:pPr>
              <w:pStyle w:val="TableParagraph"/>
              <w:jc w:val="left"/>
              <w:rPr>
                <w:rFonts w:ascii="Times New Roman"/>
                <w:sz w:val="6"/>
              </w:rPr>
            </w:pPr>
          </w:p>
        </w:tc>
        <w:tc>
          <w:tcPr>
            <w:tcW w:w="459" w:type="dxa"/>
          </w:tcPr>
          <w:p>
            <w:pPr>
              <w:pStyle w:val="TableParagraph"/>
              <w:jc w:val="left"/>
              <w:rPr>
                <w:rFonts w:ascii="Times New Roman"/>
                <w:sz w:val="6"/>
              </w:rPr>
            </w:pPr>
          </w:p>
        </w:tc>
        <w:tc>
          <w:tcPr>
            <w:tcW w:w="221" w:type="dxa"/>
            <w:shd w:val="clear" w:color="auto" w:fill="39461D"/>
          </w:tcPr>
          <w:p>
            <w:pPr>
              <w:pStyle w:val="TableParagraph"/>
              <w:jc w:val="left"/>
              <w:rPr>
                <w:rFonts w:ascii="Times New Roman"/>
                <w:sz w:val="6"/>
              </w:rPr>
            </w:pPr>
          </w:p>
        </w:tc>
        <w:tc>
          <w:tcPr>
            <w:tcW w:w="4640" w:type="dxa"/>
            <w:gridSpan w:val="7"/>
            <w:vMerge/>
            <w:tcBorders>
              <w:top w:val="nil"/>
            </w:tcBorders>
          </w:tcPr>
          <w:p>
            <w:pPr>
              <w:rPr>
                <w:sz w:val="2"/>
                <w:szCs w:val="2"/>
              </w:rPr>
            </w:pPr>
          </w:p>
        </w:tc>
      </w:tr>
      <w:tr>
        <w:trPr>
          <w:trHeight w:val="347" w:hRule="atLeast"/>
        </w:trPr>
        <w:tc>
          <w:tcPr>
            <w:tcW w:w="651" w:type="dxa"/>
          </w:tcPr>
          <w:p>
            <w:pPr>
              <w:pStyle w:val="TableParagraph"/>
              <w:spacing w:line="110" w:lineRule="exact"/>
              <w:ind w:left="126"/>
              <w:jc w:val="left"/>
              <w:rPr>
                <w:rFonts w:ascii="Calibri"/>
                <w:sz w:val="15"/>
              </w:rPr>
            </w:pPr>
            <w:r>
              <w:rPr>
                <w:rFonts w:ascii="Calibri"/>
                <w:color w:val="333333"/>
                <w:spacing w:val="-5"/>
                <w:sz w:val="15"/>
              </w:rPr>
              <w:t>60</w:t>
            </w:r>
          </w:p>
          <w:p>
            <w:pPr>
              <w:pStyle w:val="TableParagraph"/>
              <w:spacing w:line="151" w:lineRule="exact"/>
              <w:ind w:left="126"/>
              <w:jc w:val="left"/>
              <w:rPr>
                <w:rFonts w:ascii="Calibri"/>
                <w:sz w:val="15"/>
              </w:rPr>
            </w:pPr>
            <w:r>
              <w:rPr>
                <w:rFonts w:ascii="Calibri"/>
                <w:color w:val="333333"/>
                <w:spacing w:val="-5"/>
                <w:sz w:val="15"/>
              </w:rPr>
              <w:t>40</w:t>
            </w:r>
          </w:p>
        </w:tc>
        <w:tc>
          <w:tcPr>
            <w:tcW w:w="209" w:type="dxa"/>
          </w:tcPr>
          <w:p>
            <w:pPr>
              <w:pStyle w:val="TableParagraph"/>
              <w:spacing w:line="133" w:lineRule="exact"/>
              <w:ind w:left="26"/>
              <w:jc w:val="left"/>
              <w:rPr>
                <w:rFonts w:ascii="Calibri"/>
                <w:sz w:val="15"/>
              </w:rPr>
            </w:pPr>
            <w:r>
              <w:rPr>
                <w:rFonts w:ascii="Calibri"/>
                <w:color w:val="333333"/>
                <w:spacing w:val="-5"/>
                <w:sz w:val="15"/>
              </w:rPr>
              <w:t>37</w:t>
            </w:r>
          </w:p>
        </w:tc>
        <w:tc>
          <w:tcPr>
            <w:tcW w:w="459" w:type="dxa"/>
          </w:tcPr>
          <w:p>
            <w:pPr>
              <w:pStyle w:val="TableParagraph"/>
              <w:jc w:val="left"/>
              <w:rPr>
                <w:rFonts w:ascii="Times New Roman"/>
                <w:sz w:val="20"/>
              </w:rPr>
            </w:pPr>
          </w:p>
        </w:tc>
        <w:tc>
          <w:tcPr>
            <w:tcW w:w="209" w:type="dxa"/>
          </w:tcPr>
          <w:p>
            <w:pPr>
              <w:pStyle w:val="TableParagraph"/>
              <w:spacing w:before="32"/>
              <w:ind w:left="25"/>
              <w:jc w:val="left"/>
              <w:rPr>
                <w:rFonts w:ascii="Calibri"/>
                <w:sz w:val="15"/>
              </w:rPr>
            </w:pPr>
            <w:r>
              <w:rPr>
                <w:rFonts w:ascii="Calibri"/>
                <w:color w:val="333333"/>
                <w:spacing w:val="-5"/>
                <w:sz w:val="15"/>
              </w:rPr>
              <w:t>23</w:t>
            </w:r>
          </w:p>
        </w:tc>
        <w:tc>
          <w:tcPr>
            <w:tcW w:w="459" w:type="dxa"/>
          </w:tcPr>
          <w:p>
            <w:pPr>
              <w:pStyle w:val="TableParagraph"/>
              <w:jc w:val="left"/>
              <w:rPr>
                <w:rFonts w:ascii="Times New Roman"/>
                <w:sz w:val="20"/>
              </w:rPr>
            </w:pPr>
          </w:p>
        </w:tc>
        <w:tc>
          <w:tcPr>
            <w:tcW w:w="221" w:type="dxa"/>
            <w:shd w:val="clear" w:color="auto" w:fill="39461D"/>
          </w:tcPr>
          <w:p>
            <w:pPr>
              <w:pStyle w:val="TableParagraph"/>
              <w:jc w:val="left"/>
              <w:rPr>
                <w:rFonts w:ascii="Times New Roman"/>
                <w:sz w:val="20"/>
              </w:rPr>
            </w:pPr>
          </w:p>
        </w:tc>
        <w:tc>
          <w:tcPr>
            <w:tcW w:w="1114" w:type="dxa"/>
          </w:tcPr>
          <w:p>
            <w:pPr>
              <w:pStyle w:val="TableParagraph"/>
              <w:spacing w:line="182" w:lineRule="exact" w:before="145"/>
              <w:ind w:right="19"/>
              <w:rPr>
                <w:rFonts w:ascii="Calibri"/>
                <w:sz w:val="15"/>
              </w:rPr>
            </w:pPr>
            <w:r>
              <w:rPr>
                <w:rFonts w:ascii="Calibri"/>
                <w:color w:val="333333"/>
                <w:spacing w:val="-10"/>
                <w:sz w:val="15"/>
              </w:rPr>
              <w:t>4</w:t>
            </w:r>
          </w:p>
        </w:tc>
        <w:tc>
          <w:tcPr>
            <w:tcW w:w="209" w:type="dxa"/>
          </w:tcPr>
          <w:p>
            <w:pPr>
              <w:pStyle w:val="TableParagraph"/>
              <w:spacing w:before="27"/>
              <w:ind w:left="22"/>
              <w:jc w:val="left"/>
              <w:rPr>
                <w:rFonts w:ascii="Calibri"/>
                <w:sz w:val="15"/>
              </w:rPr>
            </w:pPr>
            <w:r>
              <w:rPr>
                <w:rFonts w:ascii="Calibri"/>
                <w:color w:val="333333"/>
                <w:spacing w:val="-5"/>
                <w:sz w:val="15"/>
              </w:rPr>
              <w:t>24</w:t>
            </w:r>
          </w:p>
        </w:tc>
        <w:tc>
          <w:tcPr>
            <w:tcW w:w="876" w:type="dxa"/>
          </w:tcPr>
          <w:p>
            <w:pPr>
              <w:pStyle w:val="TableParagraph"/>
              <w:spacing w:line="158" w:lineRule="exact" w:before="169"/>
              <w:ind w:left="517"/>
              <w:jc w:val="left"/>
              <w:rPr>
                <w:rFonts w:ascii="Calibri"/>
                <w:sz w:val="15"/>
              </w:rPr>
            </w:pPr>
            <w:r>
              <w:rPr>
                <w:rFonts w:ascii="Calibri"/>
                <w:color w:val="333333"/>
                <w:spacing w:val="-10"/>
                <w:sz w:val="15"/>
              </w:rPr>
              <w:t>0</w:t>
            </w:r>
          </w:p>
        </w:tc>
        <w:tc>
          <w:tcPr>
            <w:tcW w:w="914" w:type="dxa"/>
          </w:tcPr>
          <w:p>
            <w:pPr>
              <w:pStyle w:val="TableParagraph"/>
              <w:spacing w:before="80"/>
              <w:ind w:left="270"/>
              <w:jc w:val="left"/>
              <w:rPr>
                <w:rFonts w:ascii="Calibri"/>
                <w:sz w:val="15"/>
              </w:rPr>
            </w:pPr>
            <w:r>
              <w:rPr>
                <w:rFonts w:ascii="Calibri"/>
                <w:color w:val="333333"/>
                <w:spacing w:val="-5"/>
                <w:sz w:val="15"/>
              </w:rPr>
              <w:t>15</w:t>
            </w:r>
          </w:p>
        </w:tc>
        <w:tc>
          <w:tcPr>
            <w:tcW w:w="210" w:type="dxa"/>
            <w:shd w:val="clear" w:color="auto" w:fill="39461D"/>
          </w:tcPr>
          <w:p>
            <w:pPr>
              <w:pStyle w:val="TableParagraph"/>
              <w:spacing w:line="145" w:lineRule="exact"/>
              <w:ind w:left="22"/>
              <w:jc w:val="left"/>
              <w:rPr>
                <w:rFonts w:ascii="Calibri"/>
                <w:sz w:val="15"/>
              </w:rPr>
            </w:pPr>
            <w:r>
              <w:rPr>
                <w:rFonts w:ascii="Calibri"/>
                <w:color w:val="333333"/>
                <w:spacing w:val="-5"/>
                <w:sz w:val="15"/>
              </w:rPr>
              <w:t>35</w:t>
            </w:r>
          </w:p>
        </w:tc>
        <w:tc>
          <w:tcPr>
            <w:tcW w:w="915" w:type="dxa"/>
          </w:tcPr>
          <w:p>
            <w:pPr>
              <w:pStyle w:val="TableParagraph"/>
              <w:spacing w:before="98"/>
              <w:ind w:left="479"/>
              <w:jc w:val="left"/>
              <w:rPr>
                <w:rFonts w:ascii="Calibri"/>
                <w:sz w:val="15"/>
              </w:rPr>
            </w:pPr>
            <w:r>
              <w:rPr>
                <w:rFonts w:ascii="Calibri"/>
                <w:color w:val="333333"/>
                <w:spacing w:val="-5"/>
                <w:sz w:val="15"/>
              </w:rPr>
              <w:t>12</w:t>
            </w:r>
          </w:p>
        </w:tc>
        <w:tc>
          <w:tcPr>
            <w:tcW w:w="402" w:type="dxa"/>
          </w:tcPr>
          <w:p>
            <w:pPr>
              <w:pStyle w:val="TableParagraph"/>
              <w:spacing w:before="121"/>
              <w:ind w:right="53"/>
              <w:jc w:val="right"/>
              <w:rPr>
                <w:rFonts w:ascii="Calibri"/>
                <w:sz w:val="15"/>
              </w:rPr>
            </w:pPr>
            <w:r>
              <w:rPr>
                <w:rFonts w:ascii="Calibri"/>
                <w:color w:val="333333"/>
                <w:spacing w:val="-10"/>
                <w:sz w:val="15"/>
              </w:rPr>
              <w:t>8</w:t>
            </w:r>
          </w:p>
        </w:tc>
      </w:tr>
      <w:tr>
        <w:trPr>
          <w:trHeight w:val="149" w:hRule="atLeast"/>
        </w:trPr>
        <w:tc>
          <w:tcPr>
            <w:tcW w:w="651" w:type="dxa"/>
          </w:tcPr>
          <w:p>
            <w:pPr>
              <w:pStyle w:val="TableParagraph"/>
              <w:spacing w:line="129" w:lineRule="exact"/>
              <w:ind w:right="367"/>
              <w:jc w:val="right"/>
              <w:rPr>
                <w:rFonts w:ascii="Calibri"/>
                <w:sz w:val="15"/>
              </w:rPr>
            </w:pPr>
            <w:r>
              <w:rPr>
                <w:rFonts w:ascii="Calibri"/>
                <w:color w:val="333333"/>
                <w:spacing w:val="-10"/>
                <w:sz w:val="15"/>
              </w:rPr>
              <w:t>0</w:t>
            </w:r>
          </w:p>
        </w:tc>
        <w:tc>
          <w:tcPr>
            <w:tcW w:w="209" w:type="dxa"/>
          </w:tcPr>
          <w:p>
            <w:pPr>
              <w:pStyle w:val="TableParagraph"/>
              <w:jc w:val="left"/>
              <w:rPr>
                <w:rFonts w:ascii="Times New Roman"/>
                <w:sz w:val="8"/>
              </w:rPr>
            </w:pPr>
          </w:p>
        </w:tc>
        <w:tc>
          <w:tcPr>
            <w:tcW w:w="459" w:type="dxa"/>
          </w:tcPr>
          <w:p>
            <w:pPr>
              <w:pStyle w:val="TableParagraph"/>
              <w:jc w:val="left"/>
              <w:rPr>
                <w:rFonts w:ascii="Times New Roman"/>
                <w:sz w:val="8"/>
              </w:rPr>
            </w:pPr>
          </w:p>
        </w:tc>
        <w:tc>
          <w:tcPr>
            <w:tcW w:w="209" w:type="dxa"/>
          </w:tcPr>
          <w:p>
            <w:pPr>
              <w:pStyle w:val="TableParagraph"/>
              <w:jc w:val="left"/>
              <w:rPr>
                <w:rFonts w:ascii="Times New Roman"/>
                <w:sz w:val="8"/>
              </w:rPr>
            </w:pPr>
          </w:p>
        </w:tc>
        <w:tc>
          <w:tcPr>
            <w:tcW w:w="459" w:type="dxa"/>
          </w:tcPr>
          <w:p>
            <w:pPr>
              <w:pStyle w:val="TableParagraph"/>
              <w:jc w:val="left"/>
              <w:rPr>
                <w:rFonts w:ascii="Times New Roman"/>
                <w:sz w:val="8"/>
              </w:rPr>
            </w:pPr>
          </w:p>
        </w:tc>
        <w:tc>
          <w:tcPr>
            <w:tcW w:w="221" w:type="dxa"/>
            <w:shd w:val="clear" w:color="auto" w:fill="39461D"/>
          </w:tcPr>
          <w:p>
            <w:pPr>
              <w:pStyle w:val="TableParagraph"/>
              <w:jc w:val="left"/>
              <w:rPr>
                <w:rFonts w:ascii="Times New Roman"/>
                <w:sz w:val="8"/>
              </w:rPr>
            </w:pPr>
          </w:p>
        </w:tc>
        <w:tc>
          <w:tcPr>
            <w:tcW w:w="1114" w:type="dxa"/>
          </w:tcPr>
          <w:p>
            <w:pPr>
              <w:pStyle w:val="TableParagraph"/>
              <w:jc w:val="left"/>
              <w:rPr>
                <w:rFonts w:ascii="Times New Roman"/>
                <w:sz w:val="8"/>
              </w:rPr>
            </w:pPr>
          </w:p>
        </w:tc>
        <w:tc>
          <w:tcPr>
            <w:tcW w:w="209" w:type="dxa"/>
            <w:shd w:val="clear" w:color="auto" w:fill="39461D"/>
          </w:tcPr>
          <w:p>
            <w:pPr>
              <w:pStyle w:val="TableParagraph"/>
              <w:jc w:val="left"/>
              <w:rPr>
                <w:rFonts w:ascii="Times New Roman"/>
                <w:sz w:val="8"/>
              </w:rPr>
            </w:pPr>
          </w:p>
        </w:tc>
        <w:tc>
          <w:tcPr>
            <w:tcW w:w="876" w:type="dxa"/>
          </w:tcPr>
          <w:p>
            <w:pPr>
              <w:pStyle w:val="TableParagraph"/>
              <w:jc w:val="left"/>
              <w:rPr>
                <w:rFonts w:ascii="Times New Roman"/>
                <w:sz w:val="8"/>
              </w:rPr>
            </w:pPr>
          </w:p>
        </w:tc>
        <w:tc>
          <w:tcPr>
            <w:tcW w:w="914" w:type="dxa"/>
          </w:tcPr>
          <w:p>
            <w:pPr>
              <w:pStyle w:val="TableParagraph"/>
              <w:jc w:val="left"/>
              <w:rPr>
                <w:rFonts w:ascii="Times New Roman"/>
                <w:sz w:val="8"/>
              </w:rPr>
            </w:pPr>
          </w:p>
        </w:tc>
        <w:tc>
          <w:tcPr>
            <w:tcW w:w="210" w:type="dxa"/>
            <w:shd w:val="clear" w:color="auto" w:fill="39461D"/>
          </w:tcPr>
          <w:p>
            <w:pPr>
              <w:pStyle w:val="TableParagraph"/>
              <w:jc w:val="left"/>
              <w:rPr>
                <w:rFonts w:ascii="Times New Roman"/>
                <w:sz w:val="8"/>
              </w:rPr>
            </w:pPr>
          </w:p>
        </w:tc>
        <w:tc>
          <w:tcPr>
            <w:tcW w:w="915" w:type="dxa"/>
          </w:tcPr>
          <w:p>
            <w:pPr>
              <w:pStyle w:val="TableParagraph"/>
              <w:jc w:val="left"/>
              <w:rPr>
                <w:rFonts w:ascii="Times New Roman"/>
                <w:sz w:val="8"/>
              </w:rPr>
            </w:pPr>
          </w:p>
        </w:tc>
        <w:tc>
          <w:tcPr>
            <w:tcW w:w="402" w:type="dxa"/>
          </w:tcPr>
          <w:p>
            <w:pPr>
              <w:pStyle w:val="TableParagraph"/>
              <w:jc w:val="left"/>
              <w:rPr>
                <w:rFonts w:ascii="Times New Roman"/>
                <w:sz w:val="8"/>
              </w:rPr>
            </w:pP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spacing w:before="162"/>
        <w:rPr>
          <w:sz w:val="20"/>
        </w:rPr>
      </w:pPr>
    </w:p>
    <w:p>
      <w:pPr>
        <w:spacing w:before="0"/>
        <w:ind w:left="122" w:right="0" w:firstLine="0"/>
        <w:jc w:val="left"/>
        <w:rPr>
          <w:sz w:val="20"/>
        </w:rPr>
      </w:pPr>
      <w:r>
        <w:rPr>
          <w:w w:val="80"/>
          <w:sz w:val="20"/>
        </w:rPr>
        <w:t>Fonte:</w:t>
      </w:r>
      <w:r>
        <w:rPr>
          <w:spacing w:val="-2"/>
          <w:sz w:val="20"/>
        </w:rPr>
        <w:t> </w:t>
      </w:r>
      <w:r>
        <w:rPr>
          <w:w w:val="80"/>
          <w:sz w:val="20"/>
        </w:rPr>
        <w:t>Elaboração</w:t>
      </w:r>
      <w:r>
        <w:rPr>
          <w:spacing w:val="-1"/>
          <w:sz w:val="20"/>
        </w:rPr>
        <w:t> </w:t>
      </w:r>
      <w:r>
        <w:rPr>
          <w:spacing w:val="-2"/>
          <w:w w:val="80"/>
          <w:sz w:val="20"/>
        </w:rPr>
        <w:t>Própria.</w:t>
      </w:r>
    </w:p>
    <w:p>
      <w:pPr>
        <w:spacing w:after="0"/>
        <w:jc w:val="left"/>
        <w:rPr>
          <w:sz w:val="20"/>
        </w:rPr>
        <w:sectPr>
          <w:pgSz w:w="11910" w:h="16840"/>
          <w:pgMar w:header="424" w:footer="959" w:top="1860" w:bottom="1140" w:left="1580" w:right="820"/>
        </w:sectPr>
      </w:pPr>
    </w:p>
    <w:p>
      <w:pPr>
        <w:pStyle w:val="Heading2"/>
        <w:numPr>
          <w:ilvl w:val="1"/>
          <w:numId w:val="10"/>
        </w:numPr>
        <w:tabs>
          <w:tab w:pos="830" w:val="left" w:leader="none"/>
        </w:tabs>
        <w:spacing w:line="240" w:lineRule="auto" w:before="90" w:after="0"/>
        <w:ind w:left="830" w:right="0" w:hanging="708"/>
        <w:jc w:val="left"/>
      </w:pPr>
      <w:r>
        <w:rPr/>
        <w:t>ANESTESIA</w:t>
      </w:r>
      <w:r>
        <w:rPr>
          <w:spacing w:val="-5"/>
        </w:rPr>
        <w:t> </w:t>
      </w:r>
      <w:r>
        <w:rPr/>
        <w:t>POR</w:t>
      </w:r>
      <w:r>
        <w:rPr>
          <w:spacing w:val="-5"/>
        </w:rPr>
        <w:t> </w:t>
      </w:r>
      <w:r>
        <w:rPr>
          <w:spacing w:val="-4"/>
        </w:rPr>
        <w:t>TIPO</w:t>
      </w:r>
    </w:p>
    <w:p>
      <w:pPr>
        <w:pStyle w:val="BodyText"/>
        <w:spacing w:before="199"/>
        <w:rPr>
          <w:rFonts w:ascii="Arial"/>
          <w:b/>
          <w:sz w:val="24"/>
        </w:rPr>
      </w:pPr>
    </w:p>
    <w:p>
      <w:pPr>
        <w:tabs>
          <w:tab w:pos="5025" w:val="left" w:leader="none"/>
        </w:tabs>
        <w:spacing w:before="1"/>
        <w:ind w:left="122" w:right="0" w:firstLine="0"/>
        <w:jc w:val="left"/>
        <w:rPr>
          <w:sz w:val="20"/>
        </w:rPr>
      </w:pPr>
      <w:r>
        <w:rPr/>
        <mc:AlternateContent>
          <mc:Choice Requires="wps">
            <w:drawing>
              <wp:anchor distT="0" distB="0" distL="0" distR="0" allowOverlap="1" layoutInCell="1" locked="0" behindDoc="1" simplePos="0" relativeHeight="481728512">
                <wp:simplePos x="0" y="0"/>
                <wp:positionH relativeFrom="page">
                  <wp:posOffset>1108622</wp:posOffset>
                </wp:positionH>
                <wp:positionV relativeFrom="paragraph">
                  <wp:posOffset>194231</wp:posOffset>
                </wp:positionV>
                <wp:extent cx="2848610" cy="1952625"/>
                <wp:effectExtent l="0" t="0" r="0" b="0"/>
                <wp:wrapNone/>
                <wp:docPr id="468" name="Textbox 468"/>
                <wp:cNvGraphicFramePr>
                  <a:graphicFrameLocks/>
                </wp:cNvGraphicFramePr>
                <a:graphic>
                  <a:graphicData uri="http://schemas.microsoft.com/office/word/2010/wordprocessingShape">
                    <wps:wsp>
                      <wps:cNvPr id="468" name="Textbox 468"/>
                      <wps:cNvSpPr txBox="1"/>
                      <wps:spPr>
                        <a:xfrm>
                          <a:off x="0" y="0"/>
                          <a:ext cx="2848610" cy="1952625"/>
                        </a:xfrm>
                        <a:prstGeom prst="rect">
                          <a:avLst/>
                        </a:prstGeom>
                      </wps:spPr>
                      <wps:txbx>
                        <w:txbxContent>
                          <w:p>
                            <w:pPr>
                              <w:spacing w:line="244" w:lineRule="exact" w:before="0"/>
                              <w:ind w:left="1410" w:right="0" w:firstLine="0"/>
                              <w:jc w:val="left"/>
                              <w:rPr>
                                <w:rFonts w:ascii="Calibri"/>
                                <w:b/>
                                <w:sz w:val="24"/>
                              </w:rPr>
                            </w:pPr>
                            <w:r>
                              <w:rPr>
                                <w:rFonts w:ascii="Calibri"/>
                                <w:b/>
                                <w:sz w:val="24"/>
                              </w:rPr>
                              <w:t>Anestesias</w:t>
                            </w:r>
                            <w:r>
                              <w:rPr>
                                <w:rFonts w:ascii="Calibri"/>
                                <w:b/>
                                <w:spacing w:val="2"/>
                                <w:sz w:val="24"/>
                              </w:rPr>
                              <w:t> </w:t>
                            </w:r>
                            <w:r>
                              <w:rPr>
                                <w:rFonts w:ascii="Calibri"/>
                                <w:b/>
                                <w:sz w:val="24"/>
                              </w:rPr>
                              <w:t>por</w:t>
                            </w:r>
                            <w:r>
                              <w:rPr>
                                <w:rFonts w:ascii="Calibri"/>
                                <w:b/>
                                <w:spacing w:val="18"/>
                                <w:sz w:val="24"/>
                              </w:rPr>
                              <w:t> </w:t>
                            </w:r>
                            <w:r>
                              <w:rPr>
                                <w:rFonts w:ascii="Calibri"/>
                                <w:b/>
                                <w:spacing w:val="-4"/>
                                <w:sz w:val="24"/>
                              </w:rPr>
                              <w:t>Tipo</w:t>
                            </w:r>
                          </w:p>
                          <w:p>
                            <w:pPr>
                              <w:tabs>
                                <w:tab w:pos="4244" w:val="left" w:leader="none"/>
                              </w:tabs>
                              <w:spacing w:before="22"/>
                              <w:ind w:left="0" w:right="0" w:firstLine="0"/>
                              <w:jc w:val="left"/>
                              <w:rPr>
                                <w:rFonts w:ascii="Calibri"/>
                                <w:sz w:val="24"/>
                              </w:rPr>
                            </w:pPr>
                            <w:r>
                              <w:rPr>
                                <w:rFonts w:ascii="Calibri"/>
                                <w:spacing w:val="-2"/>
                                <w:sz w:val="24"/>
                              </w:rPr>
                              <w:t>Analgesia</w:t>
                            </w:r>
                            <w:r>
                              <w:rPr>
                                <w:rFonts w:ascii="Calibri"/>
                                <w:sz w:val="24"/>
                              </w:rPr>
                              <w:tab/>
                            </w:r>
                            <w:r>
                              <w:rPr>
                                <w:rFonts w:ascii="Calibri"/>
                                <w:spacing w:val="-10"/>
                                <w:sz w:val="24"/>
                              </w:rPr>
                              <w:t>0</w:t>
                            </w:r>
                          </w:p>
                          <w:p>
                            <w:pPr>
                              <w:tabs>
                                <w:tab w:pos="4425" w:val="right" w:leader="none"/>
                              </w:tabs>
                              <w:spacing w:before="22"/>
                              <w:ind w:left="0" w:right="0" w:firstLine="0"/>
                              <w:jc w:val="left"/>
                              <w:rPr>
                                <w:rFonts w:ascii="Calibri"/>
                                <w:sz w:val="24"/>
                              </w:rPr>
                            </w:pPr>
                            <w:r>
                              <w:rPr>
                                <w:rFonts w:ascii="Calibri"/>
                                <w:spacing w:val="-2"/>
                                <w:sz w:val="24"/>
                              </w:rPr>
                              <w:t>Local</w:t>
                            </w:r>
                            <w:r>
                              <w:rPr>
                                <w:rFonts w:ascii="Calibri"/>
                                <w:sz w:val="24"/>
                              </w:rPr>
                              <w:tab/>
                            </w:r>
                            <w:r>
                              <w:rPr>
                                <w:rFonts w:ascii="Calibri"/>
                                <w:spacing w:val="-5"/>
                                <w:sz w:val="24"/>
                              </w:rPr>
                              <w:t>12</w:t>
                            </w:r>
                          </w:p>
                          <w:p>
                            <w:pPr>
                              <w:tabs>
                                <w:tab w:pos="4425" w:val="right" w:leader="none"/>
                              </w:tabs>
                              <w:spacing w:before="22"/>
                              <w:ind w:left="0" w:right="0" w:firstLine="0"/>
                              <w:jc w:val="left"/>
                              <w:rPr>
                                <w:rFonts w:ascii="Calibri"/>
                                <w:sz w:val="24"/>
                              </w:rPr>
                            </w:pPr>
                            <w:r>
                              <w:rPr>
                                <w:rFonts w:ascii="Calibri"/>
                                <w:spacing w:val="-2"/>
                                <w:sz w:val="24"/>
                              </w:rPr>
                              <w:t>Geral</w:t>
                            </w:r>
                            <w:r>
                              <w:rPr>
                                <w:rFonts w:ascii="Calibri"/>
                                <w:sz w:val="24"/>
                              </w:rPr>
                              <w:tab/>
                            </w:r>
                            <w:r>
                              <w:rPr>
                                <w:rFonts w:ascii="Calibri"/>
                                <w:spacing w:val="-5"/>
                                <w:sz w:val="24"/>
                              </w:rPr>
                              <w:t>53</w:t>
                            </w:r>
                          </w:p>
                          <w:p>
                            <w:pPr>
                              <w:tabs>
                                <w:tab w:pos="4244" w:val="left" w:leader="none"/>
                              </w:tabs>
                              <w:spacing w:before="22"/>
                              <w:ind w:left="0" w:right="0" w:firstLine="0"/>
                              <w:jc w:val="left"/>
                              <w:rPr>
                                <w:rFonts w:ascii="Calibri"/>
                                <w:sz w:val="24"/>
                              </w:rPr>
                            </w:pPr>
                            <w:r>
                              <w:rPr>
                                <w:rFonts w:ascii="Calibri"/>
                                <w:spacing w:val="-2"/>
                                <w:sz w:val="24"/>
                              </w:rPr>
                              <w:t>Peridural</w:t>
                            </w:r>
                            <w:r>
                              <w:rPr>
                                <w:rFonts w:ascii="Calibri"/>
                                <w:sz w:val="24"/>
                              </w:rPr>
                              <w:tab/>
                            </w:r>
                            <w:r>
                              <w:rPr>
                                <w:rFonts w:ascii="Calibri"/>
                                <w:spacing w:val="-10"/>
                                <w:sz w:val="24"/>
                              </w:rPr>
                              <w:t>0</w:t>
                            </w:r>
                          </w:p>
                          <w:p>
                            <w:pPr>
                              <w:tabs>
                                <w:tab w:pos="4425" w:val="right" w:leader="none"/>
                              </w:tabs>
                              <w:spacing w:before="22"/>
                              <w:ind w:left="0" w:right="0" w:firstLine="0"/>
                              <w:jc w:val="left"/>
                              <w:rPr>
                                <w:rFonts w:ascii="Calibri"/>
                                <w:sz w:val="24"/>
                              </w:rPr>
                            </w:pPr>
                            <w:r>
                              <w:rPr>
                                <w:rFonts w:ascii="Calibri"/>
                                <w:spacing w:val="-2"/>
                                <w:sz w:val="24"/>
                              </w:rPr>
                              <w:t>Raquidiana</w:t>
                            </w:r>
                            <w:r>
                              <w:rPr>
                                <w:rFonts w:ascii="Calibri"/>
                                <w:sz w:val="24"/>
                              </w:rPr>
                              <w:tab/>
                            </w:r>
                            <w:r>
                              <w:rPr>
                                <w:rFonts w:ascii="Calibri"/>
                                <w:spacing w:val="-5"/>
                                <w:sz w:val="24"/>
                              </w:rPr>
                              <w:t>92</w:t>
                            </w:r>
                          </w:p>
                          <w:p>
                            <w:pPr>
                              <w:tabs>
                                <w:tab w:pos="4425" w:val="right" w:leader="none"/>
                              </w:tabs>
                              <w:spacing w:before="22"/>
                              <w:ind w:left="0" w:right="0" w:firstLine="0"/>
                              <w:jc w:val="left"/>
                              <w:rPr>
                                <w:rFonts w:ascii="Calibri"/>
                                <w:sz w:val="24"/>
                              </w:rPr>
                            </w:pPr>
                            <w:r>
                              <w:rPr>
                                <w:rFonts w:ascii="Calibri"/>
                                <w:spacing w:val="-2"/>
                                <w:sz w:val="24"/>
                              </w:rPr>
                              <w:t>Bloqueio</w:t>
                            </w:r>
                            <w:r>
                              <w:rPr>
                                <w:rFonts w:ascii="Calibri"/>
                                <w:sz w:val="24"/>
                              </w:rPr>
                              <w:tab/>
                            </w:r>
                            <w:r>
                              <w:rPr>
                                <w:rFonts w:ascii="Calibri"/>
                                <w:spacing w:val="-5"/>
                                <w:sz w:val="24"/>
                              </w:rPr>
                              <w:t>34</w:t>
                            </w:r>
                          </w:p>
                          <w:p>
                            <w:pPr>
                              <w:tabs>
                                <w:tab w:pos="4485" w:val="right" w:leader="none"/>
                              </w:tabs>
                              <w:spacing w:before="22"/>
                              <w:ind w:left="0" w:right="0" w:firstLine="0"/>
                              <w:jc w:val="left"/>
                              <w:rPr>
                                <w:rFonts w:ascii="Calibri" w:hAnsi="Calibri"/>
                                <w:sz w:val="24"/>
                              </w:rPr>
                            </w:pPr>
                            <w:r>
                              <w:rPr>
                                <w:rFonts w:ascii="Calibri" w:hAnsi="Calibri"/>
                                <w:spacing w:val="-2"/>
                                <w:sz w:val="24"/>
                              </w:rPr>
                              <w:t>Sedação</w:t>
                            </w:r>
                            <w:r>
                              <w:rPr>
                                <w:rFonts w:ascii="Calibri" w:hAnsi="Calibri"/>
                                <w:sz w:val="24"/>
                              </w:rPr>
                              <w:tab/>
                            </w:r>
                            <w:r>
                              <w:rPr>
                                <w:rFonts w:ascii="Calibri" w:hAnsi="Calibri"/>
                                <w:spacing w:val="-5"/>
                                <w:sz w:val="24"/>
                              </w:rPr>
                              <w:t>136</w:t>
                            </w:r>
                          </w:p>
                          <w:p>
                            <w:pPr>
                              <w:tabs>
                                <w:tab w:pos="4244" w:val="left" w:leader="none"/>
                              </w:tabs>
                              <w:spacing w:before="22"/>
                              <w:ind w:left="0" w:right="0" w:firstLine="0"/>
                              <w:jc w:val="left"/>
                              <w:rPr>
                                <w:rFonts w:ascii="Calibri"/>
                                <w:sz w:val="24"/>
                              </w:rPr>
                            </w:pPr>
                            <w:r>
                              <w:rPr>
                                <w:rFonts w:ascii="Calibri"/>
                                <w:spacing w:val="-2"/>
                                <w:sz w:val="24"/>
                              </w:rPr>
                              <w:t>Outras</w:t>
                            </w:r>
                            <w:r>
                              <w:rPr>
                                <w:rFonts w:ascii="Calibri"/>
                                <w:sz w:val="24"/>
                              </w:rPr>
                              <w:tab/>
                            </w:r>
                            <w:r>
                              <w:rPr>
                                <w:rFonts w:ascii="Calibri"/>
                                <w:spacing w:val="-10"/>
                                <w:sz w:val="24"/>
                              </w:rPr>
                              <w:t>0</w:t>
                            </w:r>
                          </w:p>
                          <w:p>
                            <w:pPr>
                              <w:tabs>
                                <w:tab w:pos="4485" w:val="right" w:leader="none"/>
                              </w:tabs>
                              <w:spacing w:line="288" w:lineRule="exact" w:before="22"/>
                              <w:ind w:left="1605" w:right="0" w:firstLine="0"/>
                              <w:jc w:val="left"/>
                              <w:rPr>
                                <w:rFonts w:ascii="Calibri"/>
                                <w:b/>
                                <w:sz w:val="24"/>
                              </w:rPr>
                            </w:pPr>
                            <w:r>
                              <w:rPr>
                                <w:rFonts w:ascii="Calibri"/>
                                <w:b/>
                                <w:spacing w:val="-2"/>
                                <w:sz w:val="24"/>
                              </w:rPr>
                              <w:t>Total</w:t>
                            </w:r>
                            <w:r>
                              <w:rPr>
                                <w:rFonts w:ascii="Calibri"/>
                                <w:b/>
                                <w:sz w:val="24"/>
                              </w:rPr>
                              <w:tab/>
                            </w:r>
                            <w:r>
                              <w:rPr>
                                <w:rFonts w:ascii="Calibri"/>
                                <w:b/>
                                <w:spacing w:val="-5"/>
                                <w:sz w:val="24"/>
                              </w:rPr>
                              <w:t>327</w:t>
                            </w:r>
                          </w:p>
                        </w:txbxContent>
                      </wps:txbx>
                      <wps:bodyPr wrap="square" lIns="0" tIns="0" rIns="0" bIns="0" rtlCol="0">
                        <a:noAutofit/>
                      </wps:bodyPr>
                    </wps:wsp>
                  </a:graphicData>
                </a:graphic>
              </wp:anchor>
            </w:drawing>
          </mc:Choice>
          <mc:Fallback>
            <w:pict>
              <v:shape style="position:absolute;margin-left:87.293076pt;margin-top:15.293821pt;width:224.3pt;height:153.75pt;mso-position-horizontal-relative:page;mso-position-vertical-relative:paragraph;z-index:-21587968" type="#_x0000_t202" id="docshape437" filled="false" stroked="false">
                <v:textbox inset="0,0,0,0">
                  <w:txbxContent>
                    <w:p>
                      <w:pPr>
                        <w:spacing w:line="244" w:lineRule="exact" w:before="0"/>
                        <w:ind w:left="1410" w:right="0" w:firstLine="0"/>
                        <w:jc w:val="left"/>
                        <w:rPr>
                          <w:rFonts w:ascii="Calibri"/>
                          <w:b/>
                          <w:sz w:val="24"/>
                        </w:rPr>
                      </w:pPr>
                      <w:r>
                        <w:rPr>
                          <w:rFonts w:ascii="Calibri"/>
                          <w:b/>
                          <w:sz w:val="24"/>
                        </w:rPr>
                        <w:t>Anestesias</w:t>
                      </w:r>
                      <w:r>
                        <w:rPr>
                          <w:rFonts w:ascii="Calibri"/>
                          <w:b/>
                          <w:spacing w:val="2"/>
                          <w:sz w:val="24"/>
                        </w:rPr>
                        <w:t> </w:t>
                      </w:r>
                      <w:r>
                        <w:rPr>
                          <w:rFonts w:ascii="Calibri"/>
                          <w:b/>
                          <w:sz w:val="24"/>
                        </w:rPr>
                        <w:t>por</w:t>
                      </w:r>
                      <w:r>
                        <w:rPr>
                          <w:rFonts w:ascii="Calibri"/>
                          <w:b/>
                          <w:spacing w:val="18"/>
                          <w:sz w:val="24"/>
                        </w:rPr>
                        <w:t> </w:t>
                      </w:r>
                      <w:r>
                        <w:rPr>
                          <w:rFonts w:ascii="Calibri"/>
                          <w:b/>
                          <w:spacing w:val="-4"/>
                          <w:sz w:val="24"/>
                        </w:rPr>
                        <w:t>Tipo</w:t>
                      </w:r>
                    </w:p>
                    <w:p>
                      <w:pPr>
                        <w:tabs>
                          <w:tab w:pos="4244" w:val="left" w:leader="none"/>
                        </w:tabs>
                        <w:spacing w:before="22"/>
                        <w:ind w:left="0" w:right="0" w:firstLine="0"/>
                        <w:jc w:val="left"/>
                        <w:rPr>
                          <w:rFonts w:ascii="Calibri"/>
                          <w:sz w:val="24"/>
                        </w:rPr>
                      </w:pPr>
                      <w:r>
                        <w:rPr>
                          <w:rFonts w:ascii="Calibri"/>
                          <w:spacing w:val="-2"/>
                          <w:sz w:val="24"/>
                        </w:rPr>
                        <w:t>Analgesia</w:t>
                      </w:r>
                      <w:r>
                        <w:rPr>
                          <w:rFonts w:ascii="Calibri"/>
                          <w:sz w:val="24"/>
                        </w:rPr>
                        <w:tab/>
                      </w:r>
                      <w:r>
                        <w:rPr>
                          <w:rFonts w:ascii="Calibri"/>
                          <w:spacing w:val="-10"/>
                          <w:sz w:val="24"/>
                        </w:rPr>
                        <w:t>0</w:t>
                      </w:r>
                    </w:p>
                    <w:p>
                      <w:pPr>
                        <w:tabs>
                          <w:tab w:pos="4425" w:val="right" w:leader="none"/>
                        </w:tabs>
                        <w:spacing w:before="22"/>
                        <w:ind w:left="0" w:right="0" w:firstLine="0"/>
                        <w:jc w:val="left"/>
                        <w:rPr>
                          <w:rFonts w:ascii="Calibri"/>
                          <w:sz w:val="24"/>
                        </w:rPr>
                      </w:pPr>
                      <w:r>
                        <w:rPr>
                          <w:rFonts w:ascii="Calibri"/>
                          <w:spacing w:val="-2"/>
                          <w:sz w:val="24"/>
                        </w:rPr>
                        <w:t>Local</w:t>
                      </w:r>
                      <w:r>
                        <w:rPr>
                          <w:rFonts w:ascii="Calibri"/>
                          <w:sz w:val="24"/>
                        </w:rPr>
                        <w:tab/>
                      </w:r>
                      <w:r>
                        <w:rPr>
                          <w:rFonts w:ascii="Calibri"/>
                          <w:spacing w:val="-5"/>
                          <w:sz w:val="24"/>
                        </w:rPr>
                        <w:t>12</w:t>
                      </w:r>
                    </w:p>
                    <w:p>
                      <w:pPr>
                        <w:tabs>
                          <w:tab w:pos="4425" w:val="right" w:leader="none"/>
                        </w:tabs>
                        <w:spacing w:before="22"/>
                        <w:ind w:left="0" w:right="0" w:firstLine="0"/>
                        <w:jc w:val="left"/>
                        <w:rPr>
                          <w:rFonts w:ascii="Calibri"/>
                          <w:sz w:val="24"/>
                        </w:rPr>
                      </w:pPr>
                      <w:r>
                        <w:rPr>
                          <w:rFonts w:ascii="Calibri"/>
                          <w:spacing w:val="-2"/>
                          <w:sz w:val="24"/>
                        </w:rPr>
                        <w:t>Geral</w:t>
                      </w:r>
                      <w:r>
                        <w:rPr>
                          <w:rFonts w:ascii="Calibri"/>
                          <w:sz w:val="24"/>
                        </w:rPr>
                        <w:tab/>
                      </w:r>
                      <w:r>
                        <w:rPr>
                          <w:rFonts w:ascii="Calibri"/>
                          <w:spacing w:val="-5"/>
                          <w:sz w:val="24"/>
                        </w:rPr>
                        <w:t>53</w:t>
                      </w:r>
                    </w:p>
                    <w:p>
                      <w:pPr>
                        <w:tabs>
                          <w:tab w:pos="4244" w:val="left" w:leader="none"/>
                        </w:tabs>
                        <w:spacing w:before="22"/>
                        <w:ind w:left="0" w:right="0" w:firstLine="0"/>
                        <w:jc w:val="left"/>
                        <w:rPr>
                          <w:rFonts w:ascii="Calibri"/>
                          <w:sz w:val="24"/>
                        </w:rPr>
                      </w:pPr>
                      <w:r>
                        <w:rPr>
                          <w:rFonts w:ascii="Calibri"/>
                          <w:spacing w:val="-2"/>
                          <w:sz w:val="24"/>
                        </w:rPr>
                        <w:t>Peridural</w:t>
                      </w:r>
                      <w:r>
                        <w:rPr>
                          <w:rFonts w:ascii="Calibri"/>
                          <w:sz w:val="24"/>
                        </w:rPr>
                        <w:tab/>
                      </w:r>
                      <w:r>
                        <w:rPr>
                          <w:rFonts w:ascii="Calibri"/>
                          <w:spacing w:val="-10"/>
                          <w:sz w:val="24"/>
                        </w:rPr>
                        <w:t>0</w:t>
                      </w:r>
                    </w:p>
                    <w:p>
                      <w:pPr>
                        <w:tabs>
                          <w:tab w:pos="4425" w:val="right" w:leader="none"/>
                        </w:tabs>
                        <w:spacing w:before="22"/>
                        <w:ind w:left="0" w:right="0" w:firstLine="0"/>
                        <w:jc w:val="left"/>
                        <w:rPr>
                          <w:rFonts w:ascii="Calibri"/>
                          <w:sz w:val="24"/>
                        </w:rPr>
                      </w:pPr>
                      <w:r>
                        <w:rPr>
                          <w:rFonts w:ascii="Calibri"/>
                          <w:spacing w:val="-2"/>
                          <w:sz w:val="24"/>
                        </w:rPr>
                        <w:t>Raquidiana</w:t>
                      </w:r>
                      <w:r>
                        <w:rPr>
                          <w:rFonts w:ascii="Calibri"/>
                          <w:sz w:val="24"/>
                        </w:rPr>
                        <w:tab/>
                      </w:r>
                      <w:r>
                        <w:rPr>
                          <w:rFonts w:ascii="Calibri"/>
                          <w:spacing w:val="-5"/>
                          <w:sz w:val="24"/>
                        </w:rPr>
                        <w:t>92</w:t>
                      </w:r>
                    </w:p>
                    <w:p>
                      <w:pPr>
                        <w:tabs>
                          <w:tab w:pos="4425" w:val="right" w:leader="none"/>
                        </w:tabs>
                        <w:spacing w:before="22"/>
                        <w:ind w:left="0" w:right="0" w:firstLine="0"/>
                        <w:jc w:val="left"/>
                        <w:rPr>
                          <w:rFonts w:ascii="Calibri"/>
                          <w:sz w:val="24"/>
                        </w:rPr>
                      </w:pPr>
                      <w:r>
                        <w:rPr>
                          <w:rFonts w:ascii="Calibri"/>
                          <w:spacing w:val="-2"/>
                          <w:sz w:val="24"/>
                        </w:rPr>
                        <w:t>Bloqueio</w:t>
                      </w:r>
                      <w:r>
                        <w:rPr>
                          <w:rFonts w:ascii="Calibri"/>
                          <w:sz w:val="24"/>
                        </w:rPr>
                        <w:tab/>
                      </w:r>
                      <w:r>
                        <w:rPr>
                          <w:rFonts w:ascii="Calibri"/>
                          <w:spacing w:val="-5"/>
                          <w:sz w:val="24"/>
                        </w:rPr>
                        <w:t>34</w:t>
                      </w:r>
                    </w:p>
                    <w:p>
                      <w:pPr>
                        <w:tabs>
                          <w:tab w:pos="4485" w:val="right" w:leader="none"/>
                        </w:tabs>
                        <w:spacing w:before="22"/>
                        <w:ind w:left="0" w:right="0" w:firstLine="0"/>
                        <w:jc w:val="left"/>
                        <w:rPr>
                          <w:rFonts w:ascii="Calibri" w:hAnsi="Calibri"/>
                          <w:sz w:val="24"/>
                        </w:rPr>
                      </w:pPr>
                      <w:r>
                        <w:rPr>
                          <w:rFonts w:ascii="Calibri" w:hAnsi="Calibri"/>
                          <w:spacing w:val="-2"/>
                          <w:sz w:val="24"/>
                        </w:rPr>
                        <w:t>Sedação</w:t>
                      </w:r>
                      <w:r>
                        <w:rPr>
                          <w:rFonts w:ascii="Calibri" w:hAnsi="Calibri"/>
                          <w:sz w:val="24"/>
                        </w:rPr>
                        <w:tab/>
                      </w:r>
                      <w:r>
                        <w:rPr>
                          <w:rFonts w:ascii="Calibri" w:hAnsi="Calibri"/>
                          <w:spacing w:val="-5"/>
                          <w:sz w:val="24"/>
                        </w:rPr>
                        <w:t>136</w:t>
                      </w:r>
                    </w:p>
                    <w:p>
                      <w:pPr>
                        <w:tabs>
                          <w:tab w:pos="4244" w:val="left" w:leader="none"/>
                        </w:tabs>
                        <w:spacing w:before="22"/>
                        <w:ind w:left="0" w:right="0" w:firstLine="0"/>
                        <w:jc w:val="left"/>
                        <w:rPr>
                          <w:rFonts w:ascii="Calibri"/>
                          <w:sz w:val="24"/>
                        </w:rPr>
                      </w:pPr>
                      <w:r>
                        <w:rPr>
                          <w:rFonts w:ascii="Calibri"/>
                          <w:spacing w:val="-2"/>
                          <w:sz w:val="24"/>
                        </w:rPr>
                        <w:t>Outras</w:t>
                      </w:r>
                      <w:r>
                        <w:rPr>
                          <w:rFonts w:ascii="Calibri"/>
                          <w:sz w:val="24"/>
                        </w:rPr>
                        <w:tab/>
                      </w:r>
                      <w:r>
                        <w:rPr>
                          <w:rFonts w:ascii="Calibri"/>
                          <w:spacing w:val="-10"/>
                          <w:sz w:val="24"/>
                        </w:rPr>
                        <w:t>0</w:t>
                      </w:r>
                    </w:p>
                    <w:p>
                      <w:pPr>
                        <w:tabs>
                          <w:tab w:pos="4485" w:val="right" w:leader="none"/>
                        </w:tabs>
                        <w:spacing w:line="288" w:lineRule="exact" w:before="22"/>
                        <w:ind w:left="1605" w:right="0" w:firstLine="0"/>
                        <w:jc w:val="left"/>
                        <w:rPr>
                          <w:rFonts w:ascii="Calibri"/>
                          <w:b/>
                          <w:sz w:val="24"/>
                        </w:rPr>
                      </w:pPr>
                      <w:r>
                        <w:rPr>
                          <w:rFonts w:ascii="Calibri"/>
                          <w:b/>
                          <w:spacing w:val="-2"/>
                          <w:sz w:val="24"/>
                        </w:rPr>
                        <w:t>Total</w:t>
                      </w:r>
                      <w:r>
                        <w:rPr>
                          <w:rFonts w:ascii="Calibri"/>
                          <w:b/>
                          <w:sz w:val="24"/>
                        </w:rPr>
                        <w:tab/>
                      </w:r>
                      <w:r>
                        <w:rPr>
                          <w:rFonts w:ascii="Calibri"/>
                          <w:b/>
                          <w:spacing w:val="-5"/>
                          <w:sz w:val="24"/>
                        </w:rPr>
                        <w:t>327</w:t>
                      </w:r>
                    </w:p>
                  </w:txbxContent>
                </v:textbox>
                <w10:wrap type="none"/>
              </v:shape>
            </w:pict>
          </mc:Fallback>
        </mc:AlternateContent>
      </w:r>
      <w:r>
        <w:rPr>
          <w:w w:val="80"/>
          <w:sz w:val="20"/>
          <w:u w:val="single"/>
        </w:rPr>
        <w:t>TABELA</w:t>
      </w:r>
      <w:r>
        <w:rPr>
          <w:spacing w:val="-4"/>
          <w:sz w:val="20"/>
          <w:u w:val="single"/>
        </w:rPr>
        <w:t> </w:t>
      </w:r>
      <w:r>
        <w:rPr>
          <w:w w:val="80"/>
          <w:sz w:val="20"/>
          <w:u w:val="single"/>
        </w:rPr>
        <w:t>29</w:t>
      </w:r>
      <w:r>
        <w:rPr>
          <w:spacing w:val="-3"/>
          <w:sz w:val="20"/>
          <w:u w:val="single"/>
        </w:rPr>
        <w:t> </w:t>
      </w:r>
      <w:r>
        <w:rPr>
          <w:w w:val="80"/>
          <w:sz w:val="20"/>
          <w:u w:val="single"/>
        </w:rPr>
        <w:t>–</w:t>
      </w:r>
      <w:r>
        <w:rPr>
          <w:spacing w:val="-5"/>
          <w:sz w:val="20"/>
          <w:u w:val="single"/>
        </w:rPr>
        <w:t> </w:t>
      </w:r>
      <w:r>
        <w:rPr>
          <w:w w:val="80"/>
          <w:sz w:val="20"/>
          <w:u w:val="single"/>
        </w:rPr>
        <w:t>ANESTESIAS</w:t>
      </w:r>
      <w:r>
        <w:rPr>
          <w:spacing w:val="-3"/>
          <w:sz w:val="20"/>
          <w:u w:val="single"/>
        </w:rPr>
        <w:t> </w:t>
      </w:r>
      <w:r>
        <w:rPr>
          <w:w w:val="80"/>
          <w:sz w:val="20"/>
          <w:u w:val="single"/>
        </w:rPr>
        <w:t>POR</w:t>
      </w:r>
      <w:r>
        <w:rPr>
          <w:spacing w:val="-4"/>
          <w:sz w:val="20"/>
          <w:u w:val="single"/>
        </w:rPr>
        <w:t> </w:t>
      </w:r>
      <w:r>
        <w:rPr>
          <w:spacing w:val="-4"/>
          <w:w w:val="80"/>
          <w:sz w:val="20"/>
          <w:u w:val="single"/>
        </w:rPr>
        <w:t>TIPO</w:t>
      </w:r>
      <w:r>
        <w:rPr>
          <w:sz w:val="20"/>
          <w:u w:val="single"/>
        </w:rPr>
        <w:tab/>
      </w:r>
    </w:p>
    <w:p>
      <w:pPr>
        <w:pStyle w:val="BodyText"/>
        <w:ind w:left="121"/>
        <w:rPr>
          <w:sz w:val="20"/>
        </w:rPr>
      </w:pPr>
      <w:r>
        <w:rPr>
          <w:sz w:val="20"/>
        </w:rPr>
        <mc:AlternateContent>
          <mc:Choice Requires="wps">
            <w:drawing>
              <wp:inline distT="0" distB="0" distL="0" distR="0">
                <wp:extent cx="3114675" cy="2009775"/>
                <wp:effectExtent l="0" t="0" r="0" b="0"/>
                <wp:docPr id="469" name="Group 469"/>
                <wp:cNvGraphicFramePr>
                  <a:graphicFrameLocks/>
                </wp:cNvGraphicFramePr>
                <a:graphic>
                  <a:graphicData uri="http://schemas.microsoft.com/office/word/2010/wordprocessingGroup">
                    <wpg:wgp>
                      <wpg:cNvPr id="469" name="Group 469"/>
                      <wpg:cNvGrpSpPr/>
                      <wpg:grpSpPr>
                        <a:xfrm>
                          <a:off x="0" y="0"/>
                          <a:ext cx="3114675" cy="2009775"/>
                          <a:chExt cx="3114675" cy="2009775"/>
                        </a:xfrm>
                      </wpg:grpSpPr>
                      <wps:wsp>
                        <wps:cNvPr id="470" name="Graphic 470"/>
                        <wps:cNvSpPr/>
                        <wps:spPr>
                          <a:xfrm>
                            <a:off x="0" y="9"/>
                            <a:ext cx="3114675" cy="2009775"/>
                          </a:xfrm>
                          <a:custGeom>
                            <a:avLst/>
                            <a:gdLst/>
                            <a:ahLst/>
                            <a:cxnLst/>
                            <a:rect l="l" t="t" r="r" b="b"/>
                            <a:pathLst>
                              <a:path w="3114675" h="2009775">
                                <a:moveTo>
                                  <a:pt x="3114586" y="0"/>
                                </a:moveTo>
                                <a:lnTo>
                                  <a:pt x="0" y="0"/>
                                </a:lnTo>
                                <a:lnTo>
                                  <a:pt x="0" y="2009736"/>
                                </a:lnTo>
                                <a:lnTo>
                                  <a:pt x="2409761" y="2009736"/>
                                </a:lnTo>
                                <a:lnTo>
                                  <a:pt x="2419248" y="2009736"/>
                                </a:lnTo>
                                <a:lnTo>
                                  <a:pt x="3105099" y="2009736"/>
                                </a:lnTo>
                                <a:lnTo>
                                  <a:pt x="3114586" y="2009736"/>
                                </a:lnTo>
                                <a:lnTo>
                                  <a:pt x="3114586" y="2000262"/>
                                </a:lnTo>
                                <a:lnTo>
                                  <a:pt x="3114586" y="199961"/>
                                </a:lnTo>
                                <a:lnTo>
                                  <a:pt x="3114586" y="0"/>
                                </a:lnTo>
                                <a:close/>
                              </a:path>
                            </a:pathLst>
                          </a:custGeom>
                          <a:solidFill>
                            <a:srgbClr val="D3D3D3"/>
                          </a:solidFill>
                        </wps:spPr>
                        <wps:bodyPr wrap="square" lIns="0" tIns="0" rIns="0" bIns="0" rtlCol="0">
                          <a:prstTxWarp prst="textNoShape">
                            <a:avLst/>
                          </a:prstTxWarp>
                          <a:noAutofit/>
                        </wps:bodyPr>
                      </wps:wsp>
                    </wpg:wgp>
                  </a:graphicData>
                </a:graphic>
              </wp:inline>
            </w:drawing>
          </mc:Choice>
          <mc:Fallback>
            <w:pict>
              <v:group style="width:245.25pt;height:158.25pt;mso-position-horizontal-relative:char;mso-position-vertical-relative:line" id="docshapegroup438" coordorigin="0,0" coordsize="4905,3165">
                <v:shape style="position:absolute;left:0;top:0;width:4905;height:3165" id="docshape439" coordorigin="0,0" coordsize="4905,3165" path="m4905,0l0,0,0,3165,3795,3165,3810,3165,4890,3165,4905,3165,4905,3150,4905,315,4905,0xe" filled="true" fillcolor="#d3d3d3" stroked="false">
                  <v:path arrowok="t"/>
                  <v:fill type="solid"/>
                </v:shape>
              </v:group>
            </w:pict>
          </mc:Fallback>
        </mc:AlternateContent>
      </w:r>
      <w:r>
        <w:rPr>
          <w:sz w:val="20"/>
        </w:rPr>
      </w:r>
    </w:p>
    <w:p>
      <w:pPr>
        <w:spacing w:before="0"/>
        <w:ind w:left="122" w:right="0" w:firstLine="0"/>
        <w:jc w:val="left"/>
        <w:rPr>
          <w:sz w:val="20"/>
        </w:rPr>
      </w:pPr>
      <w:r>
        <w:rPr>
          <w:w w:val="80"/>
          <w:sz w:val="20"/>
        </w:rPr>
        <w:t>Fonte:</w:t>
      </w:r>
      <w:r>
        <w:rPr>
          <w:spacing w:val="-3"/>
          <w:sz w:val="20"/>
        </w:rPr>
        <w:t> </w:t>
      </w:r>
      <w:r>
        <w:rPr>
          <w:w w:val="80"/>
          <w:sz w:val="20"/>
        </w:rPr>
        <w:t>Sistema</w:t>
      </w:r>
      <w:r>
        <w:rPr>
          <w:spacing w:val="-3"/>
          <w:sz w:val="20"/>
        </w:rPr>
        <w:t> </w:t>
      </w:r>
      <w:r>
        <w:rPr>
          <w:spacing w:val="-5"/>
          <w:w w:val="80"/>
          <w:sz w:val="20"/>
        </w:rPr>
        <w:t>MV</w:t>
      </w:r>
    </w:p>
    <w:p>
      <w:pPr>
        <w:pStyle w:val="BodyText"/>
        <w:rPr>
          <w:sz w:val="20"/>
        </w:rPr>
      </w:pPr>
    </w:p>
    <w:p>
      <w:pPr>
        <w:pStyle w:val="BodyText"/>
        <w:rPr>
          <w:sz w:val="20"/>
        </w:rPr>
      </w:pPr>
    </w:p>
    <w:p>
      <w:pPr>
        <w:pStyle w:val="BodyText"/>
        <w:spacing w:before="218"/>
        <w:rPr>
          <w:sz w:val="20"/>
        </w:rPr>
      </w:pPr>
    </w:p>
    <w:p>
      <w:pPr>
        <w:spacing w:before="0"/>
        <w:ind w:left="122" w:right="0" w:firstLine="0"/>
        <w:jc w:val="left"/>
        <w:rPr>
          <w:sz w:val="20"/>
        </w:rPr>
      </w:pPr>
      <w:r>
        <w:rPr>
          <w:w w:val="80"/>
          <w:sz w:val="20"/>
        </w:rPr>
        <w:t>GRÁFICO</w:t>
      </w:r>
      <w:r>
        <w:rPr>
          <w:spacing w:val="-4"/>
          <w:sz w:val="20"/>
        </w:rPr>
        <w:t> </w:t>
      </w:r>
      <w:r>
        <w:rPr>
          <w:w w:val="80"/>
          <w:sz w:val="20"/>
        </w:rPr>
        <w:t>21</w:t>
      </w:r>
      <w:r>
        <w:rPr>
          <w:spacing w:val="-4"/>
          <w:sz w:val="20"/>
        </w:rPr>
        <w:t> </w:t>
      </w:r>
      <w:r>
        <w:rPr>
          <w:w w:val="80"/>
          <w:sz w:val="20"/>
        </w:rPr>
        <w:t>–</w:t>
      </w:r>
      <w:r>
        <w:rPr>
          <w:spacing w:val="-5"/>
          <w:sz w:val="20"/>
        </w:rPr>
        <w:t> </w:t>
      </w:r>
      <w:r>
        <w:rPr>
          <w:w w:val="80"/>
          <w:sz w:val="20"/>
        </w:rPr>
        <w:t>ANESTESIAS</w:t>
      </w:r>
      <w:r>
        <w:rPr>
          <w:spacing w:val="-3"/>
          <w:sz w:val="20"/>
        </w:rPr>
        <w:t> </w:t>
      </w:r>
      <w:r>
        <w:rPr>
          <w:w w:val="80"/>
          <w:sz w:val="20"/>
        </w:rPr>
        <w:t>POR</w:t>
      </w:r>
      <w:r>
        <w:rPr>
          <w:spacing w:val="-3"/>
          <w:sz w:val="20"/>
        </w:rPr>
        <w:t> </w:t>
      </w:r>
      <w:r>
        <w:rPr>
          <w:spacing w:val="-4"/>
          <w:w w:val="80"/>
          <w:sz w:val="20"/>
        </w:rPr>
        <w:t>TIPO</w:t>
      </w:r>
    </w:p>
    <w:tbl>
      <w:tblPr>
        <w:tblW w:w="0" w:type="auto"/>
        <w:jc w:val="left"/>
        <w:tblInd w:w="126" w:type="dxa"/>
        <w:tblBorders>
          <w:top w:val="single" w:sz="2" w:space="0" w:color="C0C0C0"/>
          <w:left w:val="single" w:sz="2" w:space="0" w:color="C0C0C0"/>
          <w:bottom w:val="single" w:sz="2" w:space="0" w:color="C0C0C0"/>
          <w:right w:val="single" w:sz="2" w:space="0" w:color="C0C0C0"/>
          <w:insideH w:val="single" w:sz="2" w:space="0" w:color="C0C0C0"/>
          <w:insideV w:val="single" w:sz="2" w:space="0" w:color="C0C0C0"/>
        </w:tblBorders>
        <w:tblLayout w:type="fixed"/>
        <w:tblCellMar>
          <w:top w:w="0" w:type="dxa"/>
          <w:left w:w="0" w:type="dxa"/>
          <w:bottom w:w="0" w:type="dxa"/>
          <w:right w:w="0" w:type="dxa"/>
        </w:tblCellMar>
        <w:tblLook w:val="01E0"/>
      </w:tblPr>
      <w:tblGrid>
        <w:gridCol w:w="393"/>
        <w:gridCol w:w="7127"/>
      </w:tblGrid>
      <w:tr>
        <w:trPr>
          <w:trHeight w:val="2973" w:hRule="atLeast"/>
        </w:trPr>
        <w:tc>
          <w:tcPr>
            <w:tcW w:w="393" w:type="dxa"/>
            <w:vMerge w:val="restart"/>
            <w:tcBorders>
              <w:right w:val="nil"/>
            </w:tcBorders>
          </w:tcPr>
          <w:p>
            <w:pPr>
              <w:pStyle w:val="TableParagraph"/>
              <w:jc w:val="left"/>
              <w:rPr>
                <w:sz w:val="15"/>
              </w:rPr>
            </w:pPr>
          </w:p>
          <w:p>
            <w:pPr>
              <w:pStyle w:val="TableParagraph"/>
              <w:jc w:val="left"/>
              <w:rPr>
                <w:sz w:val="15"/>
              </w:rPr>
            </w:pPr>
          </w:p>
          <w:p>
            <w:pPr>
              <w:pStyle w:val="TableParagraph"/>
              <w:spacing w:before="73"/>
              <w:jc w:val="left"/>
              <w:rPr>
                <w:sz w:val="15"/>
              </w:rPr>
            </w:pPr>
          </w:p>
          <w:p>
            <w:pPr>
              <w:pStyle w:val="TableParagraph"/>
              <w:ind w:right="136"/>
              <w:jc w:val="right"/>
              <w:rPr>
                <w:rFonts w:ascii="Calibri"/>
                <w:sz w:val="15"/>
              </w:rPr>
            </w:pPr>
            <w:r>
              <w:rPr>
                <w:rFonts w:ascii="Calibri"/>
                <w:color w:val="333333"/>
                <w:spacing w:val="-5"/>
                <w:sz w:val="15"/>
              </w:rPr>
              <w:t>160</w:t>
            </w:r>
          </w:p>
          <w:p>
            <w:pPr>
              <w:pStyle w:val="TableParagraph"/>
              <w:spacing w:before="103"/>
              <w:ind w:right="136"/>
              <w:jc w:val="right"/>
              <w:rPr>
                <w:rFonts w:ascii="Calibri"/>
                <w:sz w:val="15"/>
              </w:rPr>
            </w:pPr>
            <w:r>
              <w:rPr>
                <w:rFonts w:ascii="Calibri"/>
                <w:color w:val="333333"/>
                <w:spacing w:val="-5"/>
                <w:sz w:val="15"/>
              </w:rPr>
              <w:t>140</w:t>
            </w:r>
          </w:p>
          <w:p>
            <w:pPr>
              <w:pStyle w:val="TableParagraph"/>
              <w:spacing w:before="103"/>
              <w:ind w:right="136"/>
              <w:jc w:val="right"/>
              <w:rPr>
                <w:rFonts w:ascii="Calibri"/>
                <w:sz w:val="15"/>
              </w:rPr>
            </w:pPr>
            <w:r>
              <w:rPr>
                <w:rFonts w:ascii="Calibri"/>
                <w:color w:val="333333"/>
                <w:spacing w:val="-5"/>
                <w:sz w:val="15"/>
              </w:rPr>
              <w:t>120</w:t>
            </w:r>
          </w:p>
          <w:p>
            <w:pPr>
              <w:pStyle w:val="TableParagraph"/>
              <w:spacing w:before="103"/>
              <w:ind w:right="136"/>
              <w:jc w:val="right"/>
              <w:rPr>
                <w:rFonts w:ascii="Calibri"/>
                <w:sz w:val="15"/>
              </w:rPr>
            </w:pPr>
            <w:r>
              <w:rPr>
                <w:rFonts w:ascii="Calibri"/>
                <w:color w:val="333333"/>
                <w:spacing w:val="-5"/>
                <w:sz w:val="15"/>
              </w:rPr>
              <w:t>100</w:t>
            </w:r>
          </w:p>
          <w:p>
            <w:pPr>
              <w:pStyle w:val="TableParagraph"/>
              <w:spacing w:before="102"/>
              <w:ind w:right="136"/>
              <w:jc w:val="right"/>
              <w:rPr>
                <w:rFonts w:ascii="Calibri"/>
                <w:sz w:val="15"/>
              </w:rPr>
            </w:pPr>
            <w:r>
              <w:rPr>
                <w:rFonts w:ascii="Calibri"/>
                <w:color w:val="333333"/>
                <w:spacing w:val="-5"/>
                <w:sz w:val="15"/>
              </w:rPr>
              <w:t>80</w:t>
            </w:r>
          </w:p>
          <w:p>
            <w:pPr>
              <w:pStyle w:val="TableParagraph"/>
              <w:spacing w:before="103"/>
              <w:ind w:right="136"/>
              <w:jc w:val="right"/>
              <w:rPr>
                <w:rFonts w:ascii="Calibri"/>
                <w:sz w:val="15"/>
              </w:rPr>
            </w:pPr>
            <w:r>
              <w:rPr>
                <w:rFonts w:ascii="Calibri"/>
                <w:color w:val="333333"/>
                <w:spacing w:val="-5"/>
                <w:sz w:val="15"/>
              </w:rPr>
              <w:t>60</w:t>
            </w:r>
          </w:p>
          <w:p>
            <w:pPr>
              <w:pStyle w:val="TableParagraph"/>
              <w:spacing w:before="103"/>
              <w:ind w:right="136"/>
              <w:jc w:val="right"/>
              <w:rPr>
                <w:rFonts w:ascii="Calibri"/>
                <w:sz w:val="15"/>
              </w:rPr>
            </w:pPr>
            <w:r>
              <w:rPr>
                <w:rFonts w:ascii="Calibri"/>
                <w:color w:val="333333"/>
                <w:spacing w:val="-5"/>
                <w:sz w:val="15"/>
              </w:rPr>
              <w:t>40</w:t>
            </w:r>
          </w:p>
          <w:p>
            <w:pPr>
              <w:pStyle w:val="TableParagraph"/>
              <w:spacing w:before="102"/>
              <w:ind w:right="136"/>
              <w:jc w:val="right"/>
              <w:rPr>
                <w:rFonts w:ascii="Calibri"/>
                <w:sz w:val="15"/>
              </w:rPr>
            </w:pPr>
            <w:r>
              <w:rPr>
                <w:rFonts w:ascii="Calibri"/>
                <w:color w:val="333333"/>
                <w:spacing w:val="-5"/>
                <w:sz w:val="15"/>
              </w:rPr>
              <w:t>20</w:t>
            </w:r>
          </w:p>
          <w:p>
            <w:pPr>
              <w:pStyle w:val="TableParagraph"/>
              <w:spacing w:before="103"/>
              <w:ind w:right="138"/>
              <w:jc w:val="right"/>
              <w:rPr>
                <w:rFonts w:ascii="Calibri"/>
                <w:sz w:val="15"/>
              </w:rPr>
            </w:pPr>
            <w:r>
              <w:rPr>
                <w:rFonts w:ascii="Calibri"/>
                <w:color w:val="333333"/>
                <w:spacing w:val="-10"/>
                <w:sz w:val="15"/>
              </w:rPr>
              <w:t>0</w:t>
            </w:r>
          </w:p>
        </w:tc>
        <w:tc>
          <w:tcPr>
            <w:tcW w:w="7127" w:type="dxa"/>
            <w:tcBorders>
              <w:left w:val="nil"/>
            </w:tcBorders>
          </w:tcPr>
          <w:p>
            <w:pPr>
              <w:pStyle w:val="TableParagraph"/>
              <w:spacing w:before="129"/>
              <w:ind w:left="896" w:right="1165"/>
              <w:rPr>
                <w:rFonts w:ascii="Arial"/>
                <w:b/>
                <w:sz w:val="16"/>
              </w:rPr>
            </w:pPr>
            <w:r>
              <w:rPr>
                <w:rFonts w:ascii="Arial"/>
                <w:b/>
                <w:color w:val="808080"/>
                <w:sz w:val="16"/>
              </w:rPr>
              <w:t>ANESTESIAS</w:t>
            </w:r>
            <w:r>
              <w:rPr>
                <w:rFonts w:ascii="Arial"/>
                <w:b/>
                <w:color w:val="808080"/>
                <w:spacing w:val="23"/>
                <w:sz w:val="16"/>
              </w:rPr>
              <w:t> </w:t>
            </w:r>
            <w:r>
              <w:rPr>
                <w:rFonts w:ascii="Arial"/>
                <w:b/>
                <w:color w:val="808080"/>
                <w:sz w:val="16"/>
              </w:rPr>
              <w:t>POR</w:t>
            </w:r>
            <w:r>
              <w:rPr>
                <w:rFonts w:ascii="Arial"/>
                <w:b/>
                <w:color w:val="808080"/>
                <w:spacing w:val="13"/>
                <w:sz w:val="16"/>
              </w:rPr>
              <w:t> </w:t>
            </w:r>
            <w:r>
              <w:rPr>
                <w:rFonts w:ascii="Arial"/>
                <w:b/>
                <w:color w:val="808080"/>
                <w:spacing w:val="-4"/>
                <w:sz w:val="16"/>
              </w:rPr>
              <w:t>TIPO</w:t>
            </w:r>
          </w:p>
          <w:p>
            <w:pPr>
              <w:pStyle w:val="TableParagraph"/>
              <w:jc w:val="left"/>
              <w:rPr>
                <w:sz w:val="16"/>
              </w:rPr>
            </w:pPr>
          </w:p>
          <w:p>
            <w:pPr>
              <w:pStyle w:val="TableParagraph"/>
              <w:spacing w:before="106"/>
              <w:jc w:val="left"/>
              <w:rPr>
                <w:sz w:val="16"/>
              </w:rPr>
            </w:pPr>
          </w:p>
          <w:p>
            <w:pPr>
              <w:pStyle w:val="TableParagraph"/>
              <w:ind w:right="1211"/>
              <w:jc w:val="right"/>
              <w:rPr>
                <w:rFonts w:ascii="Calibri"/>
                <w:sz w:val="15"/>
              </w:rPr>
            </w:pPr>
            <w:r>
              <w:rPr/>
              <mc:AlternateContent>
                <mc:Choice Requires="wps">
                  <w:drawing>
                    <wp:anchor distT="0" distB="0" distL="0" distR="0" allowOverlap="1" layoutInCell="1" locked="0" behindDoc="1" simplePos="0" relativeHeight="481731072">
                      <wp:simplePos x="0" y="0"/>
                      <wp:positionH relativeFrom="column">
                        <wp:posOffset>3588157</wp:posOffset>
                      </wp:positionH>
                      <wp:positionV relativeFrom="paragraph">
                        <wp:posOffset>156129</wp:posOffset>
                      </wp:positionV>
                      <wp:extent cx="178435" cy="1233805"/>
                      <wp:effectExtent l="0" t="0" r="0" b="0"/>
                      <wp:wrapNone/>
                      <wp:docPr id="471" name="Group 471"/>
                      <wp:cNvGraphicFramePr>
                        <a:graphicFrameLocks/>
                      </wp:cNvGraphicFramePr>
                      <a:graphic>
                        <a:graphicData uri="http://schemas.microsoft.com/office/word/2010/wordprocessingGroup">
                          <wpg:wgp>
                            <wpg:cNvPr id="471" name="Group 471"/>
                            <wpg:cNvGrpSpPr/>
                            <wpg:grpSpPr>
                              <a:xfrm>
                                <a:off x="0" y="0"/>
                                <a:ext cx="178435" cy="1233805"/>
                                <a:chExt cx="178435" cy="1233805"/>
                              </a:xfrm>
                            </wpg:grpSpPr>
                            <wps:wsp>
                              <wps:cNvPr id="472" name="Graphic 472"/>
                              <wps:cNvSpPr/>
                              <wps:spPr>
                                <a:xfrm>
                                  <a:off x="0" y="0"/>
                                  <a:ext cx="178435" cy="1233805"/>
                                </a:xfrm>
                                <a:custGeom>
                                  <a:avLst/>
                                  <a:gdLst/>
                                  <a:ahLst/>
                                  <a:cxnLst/>
                                  <a:rect l="l" t="t" r="r" b="b"/>
                                  <a:pathLst>
                                    <a:path w="178435" h="1233805">
                                      <a:moveTo>
                                        <a:pt x="177986" y="0"/>
                                      </a:moveTo>
                                      <a:lnTo>
                                        <a:pt x="0" y="0"/>
                                      </a:lnTo>
                                      <a:lnTo>
                                        <a:pt x="0" y="1233692"/>
                                      </a:lnTo>
                                      <a:lnTo>
                                        <a:pt x="177986" y="1233692"/>
                                      </a:lnTo>
                                      <a:lnTo>
                                        <a:pt x="177986" y="0"/>
                                      </a:lnTo>
                                      <a:close/>
                                    </a:path>
                                  </a:pathLst>
                                </a:custGeom>
                                <a:solidFill>
                                  <a:srgbClr val="39461D"/>
                                </a:solidFill>
                              </wps:spPr>
                              <wps:bodyPr wrap="square" lIns="0" tIns="0" rIns="0" bIns="0" rtlCol="0">
                                <a:prstTxWarp prst="textNoShape">
                                  <a:avLst/>
                                </a:prstTxWarp>
                                <a:noAutofit/>
                              </wps:bodyPr>
                            </wps:wsp>
                          </wpg:wgp>
                        </a:graphicData>
                      </a:graphic>
                    </wp:anchor>
                  </w:drawing>
                </mc:Choice>
                <mc:Fallback>
                  <w:pict>
                    <v:group style="position:absolute;margin-left:282.532074pt;margin-top:12.293652pt;width:14.05pt;height:97.15pt;mso-position-horizontal-relative:column;mso-position-vertical-relative:paragraph;z-index:-21585408" id="docshapegroup440" coordorigin="5651,246" coordsize="281,1943">
                      <v:rect style="position:absolute;left:5650;top:245;width:281;height:1943" id="docshape441" filled="true" fillcolor="#39461d" stroked="false">
                        <v:fill type="solid"/>
                      </v:rect>
                      <w10:wrap type="none"/>
                    </v:group>
                  </w:pict>
                </mc:Fallback>
              </mc:AlternateContent>
            </w:r>
            <w:r>
              <w:rPr>
                <w:rFonts w:ascii="Calibri"/>
                <w:color w:val="333333"/>
                <w:spacing w:val="-5"/>
                <w:sz w:val="15"/>
              </w:rPr>
              <w:t>136</w:t>
            </w:r>
          </w:p>
          <w:p>
            <w:pPr>
              <w:pStyle w:val="TableParagraph"/>
              <w:jc w:val="left"/>
              <w:rPr>
                <w:sz w:val="15"/>
              </w:rPr>
            </w:pPr>
          </w:p>
          <w:p>
            <w:pPr>
              <w:pStyle w:val="TableParagraph"/>
              <w:spacing w:before="101"/>
              <w:jc w:val="left"/>
              <w:rPr>
                <w:sz w:val="15"/>
              </w:rPr>
            </w:pPr>
          </w:p>
          <w:p>
            <w:pPr>
              <w:pStyle w:val="TableParagraph"/>
              <w:ind w:left="1165" w:right="269"/>
              <w:rPr>
                <w:rFonts w:ascii="Calibri"/>
                <w:sz w:val="15"/>
              </w:rPr>
            </w:pPr>
            <w:r>
              <w:rPr/>
              <mc:AlternateContent>
                <mc:Choice Requires="wps">
                  <w:drawing>
                    <wp:anchor distT="0" distB="0" distL="0" distR="0" allowOverlap="1" layoutInCell="1" locked="0" behindDoc="1" simplePos="0" relativeHeight="481730048">
                      <wp:simplePos x="0" y="0"/>
                      <wp:positionH relativeFrom="column">
                        <wp:posOffset>2457050</wp:posOffset>
                      </wp:positionH>
                      <wp:positionV relativeFrom="paragraph">
                        <wp:posOffset>155953</wp:posOffset>
                      </wp:positionV>
                      <wp:extent cx="177165" cy="835025"/>
                      <wp:effectExtent l="0" t="0" r="0" b="0"/>
                      <wp:wrapNone/>
                      <wp:docPr id="473" name="Group 473"/>
                      <wp:cNvGraphicFramePr>
                        <a:graphicFrameLocks/>
                      </wp:cNvGraphicFramePr>
                      <a:graphic>
                        <a:graphicData uri="http://schemas.microsoft.com/office/word/2010/wordprocessingGroup">
                          <wpg:wgp>
                            <wpg:cNvPr id="473" name="Group 473"/>
                            <wpg:cNvGrpSpPr/>
                            <wpg:grpSpPr>
                              <a:xfrm>
                                <a:off x="0" y="0"/>
                                <a:ext cx="177165" cy="835025"/>
                                <a:chExt cx="177165" cy="835025"/>
                              </a:xfrm>
                            </wpg:grpSpPr>
                            <wps:wsp>
                              <wps:cNvPr id="474" name="Graphic 474"/>
                              <wps:cNvSpPr/>
                              <wps:spPr>
                                <a:xfrm>
                                  <a:off x="0" y="0"/>
                                  <a:ext cx="177165" cy="835025"/>
                                </a:xfrm>
                                <a:custGeom>
                                  <a:avLst/>
                                  <a:gdLst/>
                                  <a:ahLst/>
                                  <a:cxnLst/>
                                  <a:rect l="l" t="t" r="r" b="b"/>
                                  <a:pathLst>
                                    <a:path w="177165" h="835025">
                                      <a:moveTo>
                                        <a:pt x="176932" y="0"/>
                                      </a:moveTo>
                                      <a:lnTo>
                                        <a:pt x="0" y="0"/>
                                      </a:lnTo>
                                      <a:lnTo>
                                        <a:pt x="0" y="834753"/>
                                      </a:lnTo>
                                      <a:lnTo>
                                        <a:pt x="176932" y="834753"/>
                                      </a:lnTo>
                                      <a:lnTo>
                                        <a:pt x="176932" y="0"/>
                                      </a:lnTo>
                                      <a:close/>
                                    </a:path>
                                  </a:pathLst>
                                </a:custGeom>
                                <a:solidFill>
                                  <a:srgbClr val="39461D"/>
                                </a:solidFill>
                              </wps:spPr>
                              <wps:bodyPr wrap="square" lIns="0" tIns="0" rIns="0" bIns="0" rtlCol="0">
                                <a:prstTxWarp prst="textNoShape">
                                  <a:avLst/>
                                </a:prstTxWarp>
                                <a:noAutofit/>
                              </wps:bodyPr>
                            </wps:wsp>
                          </wpg:wgp>
                        </a:graphicData>
                      </a:graphic>
                    </wp:anchor>
                  </w:drawing>
                </mc:Choice>
                <mc:Fallback>
                  <w:pict>
                    <v:group style="position:absolute;margin-left:193.468552pt;margin-top:12.279834pt;width:13.95pt;height:65.75pt;mso-position-horizontal-relative:column;mso-position-vertical-relative:paragraph;z-index:-21586432" id="docshapegroup442" coordorigin="3869,246" coordsize="279,1315">
                      <v:rect style="position:absolute;left:3869;top:245;width:279;height:1315" id="docshape443" filled="true" fillcolor="#39461d" stroked="false">
                        <v:fill type="solid"/>
                      </v:rect>
                      <w10:wrap type="none"/>
                    </v:group>
                  </w:pict>
                </mc:Fallback>
              </mc:AlternateContent>
            </w:r>
            <w:r>
              <w:rPr>
                <w:rFonts w:ascii="Calibri"/>
                <w:color w:val="333333"/>
                <w:spacing w:val="-5"/>
                <w:sz w:val="15"/>
              </w:rPr>
              <w:t>92</w:t>
            </w:r>
          </w:p>
          <w:p>
            <w:pPr>
              <w:pStyle w:val="TableParagraph"/>
              <w:jc w:val="left"/>
              <w:rPr>
                <w:sz w:val="15"/>
              </w:rPr>
            </w:pPr>
          </w:p>
          <w:p>
            <w:pPr>
              <w:pStyle w:val="TableParagraph"/>
              <w:spacing w:before="29"/>
              <w:jc w:val="left"/>
              <w:rPr>
                <w:sz w:val="15"/>
              </w:rPr>
            </w:pPr>
          </w:p>
          <w:p>
            <w:pPr>
              <w:pStyle w:val="TableParagraph"/>
              <w:ind w:left="2150"/>
              <w:jc w:val="left"/>
              <w:rPr>
                <w:rFonts w:ascii="Calibri"/>
                <w:sz w:val="15"/>
              </w:rPr>
            </w:pPr>
            <w:r>
              <w:rPr/>
              <mc:AlternateContent>
                <mc:Choice Requires="wps">
                  <w:drawing>
                    <wp:anchor distT="0" distB="0" distL="0" distR="0" allowOverlap="1" layoutInCell="1" locked="0" behindDoc="1" simplePos="0" relativeHeight="481729536">
                      <wp:simplePos x="0" y="0"/>
                      <wp:positionH relativeFrom="column">
                        <wp:posOffset>1325943</wp:posOffset>
                      </wp:positionH>
                      <wp:positionV relativeFrom="paragraph">
                        <wp:posOffset>155532</wp:posOffset>
                      </wp:positionV>
                      <wp:extent cx="177165" cy="481330"/>
                      <wp:effectExtent l="0" t="0" r="0" b="0"/>
                      <wp:wrapNone/>
                      <wp:docPr id="475" name="Group 475"/>
                      <wp:cNvGraphicFramePr>
                        <a:graphicFrameLocks/>
                      </wp:cNvGraphicFramePr>
                      <a:graphic>
                        <a:graphicData uri="http://schemas.microsoft.com/office/word/2010/wordprocessingGroup">
                          <wpg:wgp>
                            <wpg:cNvPr id="475" name="Group 475"/>
                            <wpg:cNvGrpSpPr/>
                            <wpg:grpSpPr>
                              <a:xfrm>
                                <a:off x="0" y="0"/>
                                <a:ext cx="177165" cy="481330"/>
                                <a:chExt cx="177165" cy="481330"/>
                              </a:xfrm>
                            </wpg:grpSpPr>
                            <wps:wsp>
                              <wps:cNvPr id="476" name="Graphic 476"/>
                              <wps:cNvSpPr/>
                              <wps:spPr>
                                <a:xfrm>
                                  <a:off x="0" y="0"/>
                                  <a:ext cx="177165" cy="481330"/>
                                </a:xfrm>
                                <a:custGeom>
                                  <a:avLst/>
                                  <a:gdLst/>
                                  <a:ahLst/>
                                  <a:cxnLst/>
                                  <a:rect l="l" t="t" r="r" b="b"/>
                                  <a:pathLst>
                                    <a:path w="177165" h="481330">
                                      <a:moveTo>
                                        <a:pt x="176932" y="0"/>
                                      </a:moveTo>
                                      <a:lnTo>
                                        <a:pt x="0" y="0"/>
                                      </a:lnTo>
                                      <a:lnTo>
                                        <a:pt x="0" y="481042"/>
                                      </a:lnTo>
                                      <a:lnTo>
                                        <a:pt x="176932" y="481042"/>
                                      </a:lnTo>
                                      <a:lnTo>
                                        <a:pt x="176932" y="0"/>
                                      </a:lnTo>
                                      <a:close/>
                                    </a:path>
                                  </a:pathLst>
                                </a:custGeom>
                                <a:solidFill>
                                  <a:srgbClr val="39461D"/>
                                </a:solidFill>
                              </wps:spPr>
                              <wps:bodyPr wrap="square" lIns="0" tIns="0" rIns="0" bIns="0" rtlCol="0">
                                <a:prstTxWarp prst="textNoShape">
                                  <a:avLst/>
                                </a:prstTxWarp>
                                <a:noAutofit/>
                              </wps:bodyPr>
                            </wps:wsp>
                          </wpg:wgp>
                        </a:graphicData>
                      </a:graphic>
                    </wp:anchor>
                  </w:drawing>
                </mc:Choice>
                <mc:Fallback>
                  <w:pict>
                    <v:group style="position:absolute;margin-left:104.405014pt;margin-top:12.246669pt;width:13.95pt;height:37.9pt;mso-position-horizontal-relative:column;mso-position-vertical-relative:paragraph;z-index:-21586944" id="docshapegroup444" coordorigin="2088,245" coordsize="279,758">
                      <v:rect style="position:absolute;left:2088;top:244;width:279;height:758" id="docshape445" filled="true" fillcolor="#39461d" stroked="false">
                        <v:fill type="solid"/>
                      </v:rect>
                      <w10:wrap type="none"/>
                    </v:group>
                  </w:pict>
                </mc:Fallback>
              </mc:AlternateContent>
            </w:r>
            <w:r>
              <w:rPr>
                <w:rFonts w:ascii="Calibri"/>
                <w:color w:val="333333"/>
                <w:spacing w:val="-5"/>
                <w:sz w:val="15"/>
              </w:rPr>
              <w:t>53</w:t>
            </w:r>
          </w:p>
          <w:p>
            <w:pPr>
              <w:pStyle w:val="TableParagraph"/>
              <w:spacing w:before="89"/>
              <w:ind w:left="4824"/>
              <w:jc w:val="left"/>
              <w:rPr>
                <w:rFonts w:ascii="Calibri"/>
                <w:sz w:val="15"/>
              </w:rPr>
            </w:pPr>
            <w:r>
              <w:rPr/>
              <mc:AlternateContent>
                <mc:Choice Requires="wps">
                  <w:drawing>
                    <wp:anchor distT="0" distB="0" distL="0" distR="0" allowOverlap="1" layoutInCell="1" locked="0" behindDoc="1" simplePos="0" relativeHeight="481730560">
                      <wp:simplePos x="0" y="0"/>
                      <wp:positionH relativeFrom="column">
                        <wp:posOffset>3022604</wp:posOffset>
                      </wp:positionH>
                      <wp:positionV relativeFrom="paragraph">
                        <wp:posOffset>212258</wp:posOffset>
                      </wp:positionV>
                      <wp:extent cx="178435" cy="308610"/>
                      <wp:effectExtent l="0" t="0" r="0" b="0"/>
                      <wp:wrapNone/>
                      <wp:docPr id="477" name="Group 477"/>
                      <wp:cNvGraphicFramePr>
                        <a:graphicFrameLocks/>
                      </wp:cNvGraphicFramePr>
                      <a:graphic>
                        <a:graphicData uri="http://schemas.microsoft.com/office/word/2010/wordprocessingGroup">
                          <wpg:wgp>
                            <wpg:cNvPr id="477" name="Group 477"/>
                            <wpg:cNvGrpSpPr/>
                            <wpg:grpSpPr>
                              <a:xfrm>
                                <a:off x="0" y="0"/>
                                <a:ext cx="178435" cy="308610"/>
                                <a:chExt cx="178435" cy="308610"/>
                              </a:xfrm>
                            </wpg:grpSpPr>
                            <wps:wsp>
                              <wps:cNvPr id="478" name="Graphic 478"/>
                              <wps:cNvSpPr/>
                              <wps:spPr>
                                <a:xfrm>
                                  <a:off x="0" y="0"/>
                                  <a:ext cx="178435" cy="308610"/>
                                </a:xfrm>
                                <a:custGeom>
                                  <a:avLst/>
                                  <a:gdLst/>
                                  <a:ahLst/>
                                  <a:cxnLst/>
                                  <a:rect l="l" t="t" r="r" b="b"/>
                                  <a:pathLst>
                                    <a:path w="178435" h="308610">
                                      <a:moveTo>
                                        <a:pt x="177986" y="0"/>
                                      </a:moveTo>
                                      <a:lnTo>
                                        <a:pt x="0" y="0"/>
                                      </a:lnTo>
                                      <a:lnTo>
                                        <a:pt x="0" y="308414"/>
                                      </a:lnTo>
                                      <a:lnTo>
                                        <a:pt x="177986" y="308414"/>
                                      </a:lnTo>
                                      <a:lnTo>
                                        <a:pt x="177986" y="0"/>
                                      </a:lnTo>
                                      <a:close/>
                                    </a:path>
                                  </a:pathLst>
                                </a:custGeom>
                                <a:solidFill>
                                  <a:srgbClr val="39461D"/>
                                </a:solidFill>
                              </wps:spPr>
                              <wps:bodyPr wrap="square" lIns="0" tIns="0" rIns="0" bIns="0" rtlCol="0">
                                <a:prstTxWarp prst="textNoShape">
                                  <a:avLst/>
                                </a:prstTxWarp>
                                <a:noAutofit/>
                              </wps:bodyPr>
                            </wps:wsp>
                          </wpg:wgp>
                        </a:graphicData>
                      </a:graphic>
                    </wp:anchor>
                  </w:drawing>
                </mc:Choice>
                <mc:Fallback>
                  <w:pict>
                    <v:group style="position:absolute;margin-left:238.00032pt;margin-top:16.713245pt;width:14.05pt;height:24.3pt;mso-position-horizontal-relative:column;mso-position-vertical-relative:paragraph;z-index:-21585920" id="docshapegroup446" coordorigin="4760,334" coordsize="281,486">
                      <v:rect style="position:absolute;left:4760;top:334;width:281;height:486" id="docshape447" filled="true" fillcolor="#39461d" stroked="false">
                        <v:fill type="solid"/>
                      </v:rect>
                      <w10:wrap type="none"/>
                    </v:group>
                  </w:pict>
                </mc:Fallback>
              </mc:AlternateContent>
            </w:r>
            <w:r>
              <w:rPr>
                <w:rFonts w:ascii="Calibri"/>
                <w:color w:val="333333"/>
                <w:spacing w:val="-5"/>
                <w:sz w:val="15"/>
              </w:rPr>
              <w:t>34</w:t>
            </w:r>
          </w:p>
          <w:p>
            <w:pPr>
              <w:pStyle w:val="TableParagraph"/>
              <w:spacing w:line="177" w:lineRule="exact" w:before="131"/>
              <w:ind w:left="1259"/>
              <w:jc w:val="left"/>
              <w:rPr>
                <w:rFonts w:ascii="Calibri"/>
                <w:sz w:val="15"/>
              </w:rPr>
            </w:pPr>
            <w:r>
              <w:rPr/>
              <mc:AlternateContent>
                <mc:Choice Requires="wps">
                  <w:drawing>
                    <wp:anchor distT="0" distB="0" distL="0" distR="0" allowOverlap="1" layoutInCell="1" locked="0" behindDoc="1" simplePos="0" relativeHeight="481729024">
                      <wp:simplePos x="0" y="0"/>
                      <wp:positionH relativeFrom="column">
                        <wp:posOffset>759337</wp:posOffset>
                      </wp:positionH>
                      <wp:positionV relativeFrom="paragraph">
                        <wp:posOffset>238296</wp:posOffset>
                      </wp:positionV>
                      <wp:extent cx="178435" cy="109855"/>
                      <wp:effectExtent l="0" t="0" r="0" b="0"/>
                      <wp:wrapNone/>
                      <wp:docPr id="479" name="Group 479"/>
                      <wp:cNvGraphicFramePr>
                        <a:graphicFrameLocks/>
                      </wp:cNvGraphicFramePr>
                      <a:graphic>
                        <a:graphicData uri="http://schemas.microsoft.com/office/word/2010/wordprocessingGroup">
                          <wpg:wgp>
                            <wpg:cNvPr id="479" name="Group 479"/>
                            <wpg:cNvGrpSpPr/>
                            <wpg:grpSpPr>
                              <a:xfrm>
                                <a:off x="0" y="0"/>
                                <a:ext cx="178435" cy="109855"/>
                                <a:chExt cx="178435" cy="109855"/>
                              </a:xfrm>
                            </wpg:grpSpPr>
                            <wps:wsp>
                              <wps:cNvPr id="480" name="Graphic 480"/>
                              <wps:cNvSpPr/>
                              <wps:spPr>
                                <a:xfrm>
                                  <a:off x="0" y="0"/>
                                  <a:ext cx="178435" cy="109855"/>
                                </a:xfrm>
                                <a:custGeom>
                                  <a:avLst/>
                                  <a:gdLst/>
                                  <a:ahLst/>
                                  <a:cxnLst/>
                                  <a:rect l="l" t="t" r="r" b="b"/>
                                  <a:pathLst>
                                    <a:path w="178435" h="109855">
                                      <a:moveTo>
                                        <a:pt x="177986" y="0"/>
                                      </a:moveTo>
                                      <a:lnTo>
                                        <a:pt x="0" y="0"/>
                                      </a:lnTo>
                                      <a:lnTo>
                                        <a:pt x="0" y="109471"/>
                                      </a:lnTo>
                                      <a:lnTo>
                                        <a:pt x="177986" y="109471"/>
                                      </a:lnTo>
                                      <a:lnTo>
                                        <a:pt x="177986" y="0"/>
                                      </a:lnTo>
                                      <a:close/>
                                    </a:path>
                                  </a:pathLst>
                                </a:custGeom>
                                <a:solidFill>
                                  <a:srgbClr val="39461D"/>
                                </a:solidFill>
                              </wps:spPr>
                              <wps:bodyPr wrap="square" lIns="0" tIns="0" rIns="0" bIns="0" rtlCol="0">
                                <a:prstTxWarp prst="textNoShape">
                                  <a:avLst/>
                                </a:prstTxWarp>
                                <a:noAutofit/>
                              </wps:bodyPr>
                            </wps:wsp>
                          </wpg:wgp>
                        </a:graphicData>
                      </a:graphic>
                    </wp:anchor>
                  </w:drawing>
                </mc:Choice>
                <mc:Fallback>
                  <w:pict>
                    <v:group style="position:absolute;margin-left:59.790325pt;margin-top:18.763529pt;width:14.05pt;height:8.65pt;mso-position-horizontal-relative:column;mso-position-vertical-relative:paragraph;z-index:-21587456" id="docshapegroup448" coordorigin="1196,375" coordsize="281,173">
                      <v:rect style="position:absolute;left:1195;top:375;width:281;height:173" id="docshape449" filled="true" fillcolor="#39461d" stroked="false">
                        <v:fill type="solid"/>
                      </v:rect>
                      <w10:wrap type="none"/>
                    </v:group>
                  </w:pict>
                </mc:Fallback>
              </mc:AlternateContent>
            </w:r>
            <w:r>
              <w:rPr>
                <w:rFonts w:ascii="Calibri"/>
                <w:color w:val="333333"/>
                <w:spacing w:val="-5"/>
                <w:sz w:val="15"/>
              </w:rPr>
              <w:t>12</w:t>
            </w:r>
          </w:p>
          <w:p>
            <w:pPr>
              <w:pStyle w:val="TableParagraph"/>
              <w:tabs>
                <w:tab w:pos="3081" w:val="left" w:leader="none"/>
                <w:tab w:pos="6646" w:val="left" w:leader="none"/>
              </w:tabs>
              <w:spacing w:line="177" w:lineRule="exact"/>
              <w:ind w:left="408"/>
              <w:jc w:val="left"/>
              <w:rPr>
                <w:rFonts w:ascii="Calibri"/>
                <w:sz w:val="15"/>
              </w:rPr>
            </w:pPr>
            <w:r>
              <w:rPr>
                <w:rFonts w:ascii="Calibri"/>
                <w:color w:val="333333"/>
                <w:spacing w:val="-10"/>
                <w:sz w:val="15"/>
              </w:rPr>
              <w:t>0</w:t>
            </w:r>
            <w:r>
              <w:rPr>
                <w:rFonts w:ascii="Calibri"/>
                <w:color w:val="333333"/>
                <w:sz w:val="15"/>
              </w:rPr>
              <w:tab/>
            </w:r>
            <w:r>
              <w:rPr>
                <w:rFonts w:ascii="Calibri"/>
                <w:color w:val="333333"/>
                <w:spacing w:val="-10"/>
                <w:sz w:val="15"/>
              </w:rPr>
              <w:t>0</w:t>
            </w:r>
            <w:r>
              <w:rPr>
                <w:rFonts w:ascii="Calibri"/>
                <w:color w:val="333333"/>
                <w:sz w:val="15"/>
              </w:rPr>
              <w:tab/>
            </w:r>
            <w:r>
              <w:rPr>
                <w:rFonts w:ascii="Calibri"/>
                <w:color w:val="333333"/>
                <w:spacing w:val="-10"/>
                <w:sz w:val="15"/>
              </w:rPr>
              <w:t>0</w:t>
            </w:r>
          </w:p>
        </w:tc>
      </w:tr>
      <w:tr>
        <w:trPr>
          <w:trHeight w:val="377" w:hRule="atLeast"/>
        </w:trPr>
        <w:tc>
          <w:tcPr>
            <w:tcW w:w="393" w:type="dxa"/>
            <w:vMerge/>
            <w:tcBorders>
              <w:top w:val="nil"/>
              <w:right w:val="nil"/>
            </w:tcBorders>
          </w:tcPr>
          <w:p>
            <w:pPr>
              <w:rPr>
                <w:sz w:val="2"/>
                <w:szCs w:val="2"/>
              </w:rPr>
            </w:pPr>
          </w:p>
        </w:tc>
        <w:tc>
          <w:tcPr>
            <w:tcW w:w="7127" w:type="dxa"/>
            <w:tcBorders>
              <w:left w:val="nil"/>
            </w:tcBorders>
          </w:tcPr>
          <w:p>
            <w:pPr>
              <w:pStyle w:val="TableParagraph"/>
              <w:tabs>
                <w:tab w:pos="1177" w:val="left" w:leader="none"/>
                <w:tab w:pos="2062" w:val="left" w:leader="none"/>
                <w:tab w:pos="2837" w:val="left" w:leader="none"/>
                <w:tab w:pos="3665" w:val="left" w:leader="none"/>
                <w:tab w:pos="4626" w:val="left" w:leader="none"/>
                <w:tab w:pos="5533" w:val="left" w:leader="none"/>
                <w:tab w:pos="6474" w:val="left" w:leader="none"/>
              </w:tabs>
              <w:spacing w:before="96"/>
              <w:ind w:left="151"/>
              <w:jc w:val="left"/>
              <w:rPr>
                <w:rFonts w:ascii="Calibri" w:hAnsi="Calibri"/>
                <w:sz w:val="15"/>
              </w:rPr>
            </w:pPr>
            <w:r>
              <w:rPr>
                <w:rFonts w:ascii="Calibri" w:hAnsi="Calibri"/>
                <w:color w:val="333333"/>
                <w:spacing w:val="-2"/>
                <w:sz w:val="15"/>
              </w:rPr>
              <w:t>Analgesia</w:t>
            </w:r>
            <w:r>
              <w:rPr>
                <w:rFonts w:ascii="Calibri" w:hAnsi="Calibri"/>
                <w:color w:val="333333"/>
                <w:sz w:val="15"/>
              </w:rPr>
              <w:tab/>
            </w:r>
            <w:r>
              <w:rPr>
                <w:rFonts w:ascii="Calibri" w:hAnsi="Calibri"/>
                <w:color w:val="333333"/>
                <w:spacing w:val="-2"/>
                <w:sz w:val="15"/>
              </w:rPr>
              <w:t>Local</w:t>
            </w:r>
            <w:r>
              <w:rPr>
                <w:rFonts w:ascii="Calibri" w:hAnsi="Calibri"/>
                <w:color w:val="333333"/>
                <w:sz w:val="15"/>
              </w:rPr>
              <w:tab/>
            </w:r>
            <w:r>
              <w:rPr>
                <w:rFonts w:ascii="Calibri" w:hAnsi="Calibri"/>
                <w:color w:val="333333"/>
                <w:spacing w:val="-2"/>
                <w:sz w:val="15"/>
              </w:rPr>
              <w:t>Geral</w:t>
            </w:r>
            <w:r>
              <w:rPr>
                <w:rFonts w:ascii="Calibri" w:hAnsi="Calibri"/>
                <w:color w:val="333333"/>
                <w:sz w:val="15"/>
              </w:rPr>
              <w:tab/>
            </w:r>
            <w:r>
              <w:rPr>
                <w:rFonts w:ascii="Calibri" w:hAnsi="Calibri"/>
                <w:color w:val="333333"/>
                <w:spacing w:val="-2"/>
                <w:sz w:val="15"/>
              </w:rPr>
              <w:t>Peridural</w:t>
            </w:r>
            <w:r>
              <w:rPr>
                <w:rFonts w:ascii="Calibri" w:hAnsi="Calibri"/>
                <w:color w:val="333333"/>
                <w:sz w:val="15"/>
              </w:rPr>
              <w:tab/>
            </w:r>
            <w:r>
              <w:rPr>
                <w:rFonts w:ascii="Calibri" w:hAnsi="Calibri"/>
                <w:color w:val="333333"/>
                <w:spacing w:val="-2"/>
                <w:sz w:val="15"/>
              </w:rPr>
              <w:t>Raquidiana</w:t>
            </w:r>
            <w:r>
              <w:rPr>
                <w:rFonts w:ascii="Calibri" w:hAnsi="Calibri"/>
                <w:color w:val="333333"/>
                <w:sz w:val="15"/>
              </w:rPr>
              <w:tab/>
            </w:r>
            <w:r>
              <w:rPr>
                <w:rFonts w:ascii="Calibri" w:hAnsi="Calibri"/>
                <w:color w:val="333333"/>
                <w:spacing w:val="-2"/>
                <w:sz w:val="15"/>
              </w:rPr>
              <w:t>Bloqueio</w:t>
            </w:r>
            <w:r>
              <w:rPr>
                <w:rFonts w:ascii="Calibri" w:hAnsi="Calibri"/>
                <w:color w:val="333333"/>
                <w:sz w:val="15"/>
              </w:rPr>
              <w:tab/>
            </w:r>
            <w:r>
              <w:rPr>
                <w:rFonts w:ascii="Calibri" w:hAnsi="Calibri"/>
                <w:color w:val="333333"/>
                <w:spacing w:val="-2"/>
                <w:sz w:val="15"/>
              </w:rPr>
              <w:t>Sedação</w:t>
            </w:r>
            <w:r>
              <w:rPr>
                <w:rFonts w:ascii="Calibri" w:hAnsi="Calibri"/>
                <w:color w:val="333333"/>
                <w:sz w:val="15"/>
              </w:rPr>
              <w:tab/>
            </w:r>
            <w:r>
              <w:rPr>
                <w:rFonts w:ascii="Calibri" w:hAnsi="Calibri"/>
                <w:color w:val="333333"/>
                <w:spacing w:val="-2"/>
                <w:sz w:val="15"/>
              </w:rPr>
              <w:t>Outras</w:t>
            </w:r>
          </w:p>
        </w:tc>
      </w:tr>
    </w:tbl>
    <w:p>
      <w:pPr>
        <w:spacing w:before="0"/>
        <w:ind w:left="122" w:right="0" w:firstLine="0"/>
        <w:jc w:val="left"/>
        <w:rPr>
          <w:sz w:val="20"/>
        </w:rPr>
      </w:pPr>
      <w:r>
        <w:rPr>
          <w:w w:val="80"/>
          <w:sz w:val="20"/>
        </w:rPr>
        <w:t>Fonte:</w:t>
      </w:r>
      <w:r>
        <w:rPr>
          <w:spacing w:val="-2"/>
          <w:sz w:val="20"/>
        </w:rPr>
        <w:t> </w:t>
      </w:r>
      <w:r>
        <w:rPr>
          <w:w w:val="80"/>
          <w:sz w:val="20"/>
        </w:rPr>
        <w:t>Elaboração</w:t>
      </w:r>
      <w:r>
        <w:rPr>
          <w:spacing w:val="-1"/>
          <w:sz w:val="20"/>
        </w:rPr>
        <w:t> </w:t>
      </w:r>
      <w:r>
        <w:rPr>
          <w:spacing w:val="-2"/>
          <w:w w:val="80"/>
          <w:sz w:val="20"/>
        </w:rPr>
        <w:t>Própria.</w:t>
      </w:r>
    </w:p>
    <w:p>
      <w:pPr>
        <w:pStyle w:val="BodyText"/>
        <w:rPr>
          <w:sz w:val="20"/>
        </w:rPr>
      </w:pPr>
    </w:p>
    <w:p>
      <w:pPr>
        <w:pStyle w:val="BodyText"/>
        <w:rPr>
          <w:sz w:val="20"/>
        </w:rPr>
      </w:pPr>
    </w:p>
    <w:p>
      <w:pPr>
        <w:pStyle w:val="BodyText"/>
        <w:spacing w:before="228"/>
        <w:rPr>
          <w:sz w:val="20"/>
        </w:rPr>
      </w:pPr>
    </w:p>
    <w:p>
      <w:pPr>
        <w:pStyle w:val="Heading2"/>
        <w:numPr>
          <w:ilvl w:val="1"/>
          <w:numId w:val="10"/>
        </w:numPr>
        <w:tabs>
          <w:tab w:pos="830" w:val="left" w:leader="none"/>
        </w:tabs>
        <w:spacing w:line="240" w:lineRule="auto" w:before="0" w:after="0"/>
        <w:ind w:left="830" w:right="0" w:hanging="708"/>
        <w:jc w:val="left"/>
      </w:pPr>
      <w:r>
        <w:rPr/>
        <w:t>ACOLHIMENTO,</w:t>
      </w:r>
      <w:r>
        <w:rPr>
          <w:spacing w:val="-7"/>
        </w:rPr>
        <w:t> </w:t>
      </w:r>
      <w:r>
        <w:rPr/>
        <w:t>AVALIAÇÃO</w:t>
      </w:r>
      <w:r>
        <w:rPr>
          <w:spacing w:val="-6"/>
        </w:rPr>
        <w:t> </w:t>
      </w:r>
      <w:r>
        <w:rPr/>
        <w:t>E</w:t>
      </w:r>
      <w:r>
        <w:rPr>
          <w:spacing w:val="-5"/>
        </w:rPr>
        <w:t> </w:t>
      </w:r>
      <w:r>
        <w:rPr/>
        <w:t>CLASSIFICAÇÃO</w:t>
      </w:r>
      <w:r>
        <w:rPr>
          <w:spacing w:val="-6"/>
        </w:rPr>
        <w:t> </w:t>
      </w:r>
      <w:r>
        <w:rPr/>
        <w:t>DE</w:t>
      </w:r>
      <w:r>
        <w:rPr>
          <w:spacing w:val="-6"/>
        </w:rPr>
        <w:t> </w:t>
      </w:r>
      <w:r>
        <w:rPr>
          <w:spacing w:val="-2"/>
        </w:rPr>
        <w:t>RISCO:</w:t>
      </w:r>
    </w:p>
    <w:p>
      <w:pPr>
        <w:pStyle w:val="BodyText"/>
        <w:spacing w:before="18"/>
        <w:rPr>
          <w:rFonts w:ascii="Arial"/>
          <w:b/>
          <w:sz w:val="24"/>
        </w:rPr>
      </w:pPr>
    </w:p>
    <w:p>
      <w:pPr>
        <w:spacing w:before="0"/>
        <w:ind w:left="122" w:right="0" w:firstLine="0"/>
        <w:jc w:val="left"/>
        <w:rPr>
          <w:sz w:val="20"/>
        </w:rPr>
      </w:pPr>
      <w:r>
        <w:rPr>
          <w:w w:val="80"/>
          <w:sz w:val="20"/>
        </w:rPr>
        <w:t>TABELA</w:t>
      </w:r>
      <w:r>
        <w:rPr>
          <w:spacing w:val="-4"/>
          <w:sz w:val="20"/>
        </w:rPr>
        <w:t> </w:t>
      </w:r>
      <w:r>
        <w:rPr>
          <w:w w:val="80"/>
          <w:sz w:val="20"/>
        </w:rPr>
        <w:t>30</w:t>
      </w:r>
      <w:r>
        <w:rPr>
          <w:spacing w:val="-3"/>
          <w:sz w:val="20"/>
        </w:rPr>
        <w:t> </w:t>
      </w:r>
      <w:r>
        <w:rPr>
          <w:w w:val="80"/>
          <w:sz w:val="20"/>
        </w:rPr>
        <w:t>–</w:t>
      </w:r>
      <w:r>
        <w:rPr>
          <w:spacing w:val="-4"/>
          <w:sz w:val="20"/>
        </w:rPr>
        <w:t> </w:t>
      </w:r>
      <w:r>
        <w:rPr>
          <w:w w:val="80"/>
          <w:sz w:val="20"/>
        </w:rPr>
        <w:t>ACOLHIMENTO,</w:t>
      </w:r>
      <w:r>
        <w:rPr>
          <w:spacing w:val="-4"/>
          <w:sz w:val="20"/>
        </w:rPr>
        <w:t> </w:t>
      </w:r>
      <w:r>
        <w:rPr>
          <w:w w:val="80"/>
          <w:sz w:val="20"/>
        </w:rPr>
        <w:t>AVALIAÇÃO</w:t>
      </w:r>
      <w:r>
        <w:rPr>
          <w:spacing w:val="-4"/>
          <w:sz w:val="20"/>
        </w:rPr>
        <w:t> </w:t>
      </w:r>
      <w:r>
        <w:rPr>
          <w:w w:val="80"/>
          <w:sz w:val="20"/>
        </w:rPr>
        <w:t>E</w:t>
      </w:r>
      <w:r>
        <w:rPr>
          <w:spacing w:val="-3"/>
          <w:sz w:val="20"/>
        </w:rPr>
        <w:t> </w:t>
      </w:r>
      <w:r>
        <w:rPr>
          <w:w w:val="80"/>
          <w:sz w:val="20"/>
        </w:rPr>
        <w:t>CLASSIFICAÇÃO</w:t>
      </w:r>
      <w:r>
        <w:rPr>
          <w:spacing w:val="-4"/>
          <w:sz w:val="20"/>
        </w:rPr>
        <w:t> </w:t>
      </w:r>
      <w:r>
        <w:rPr>
          <w:w w:val="80"/>
          <w:sz w:val="20"/>
        </w:rPr>
        <w:t>DE</w:t>
      </w:r>
      <w:r>
        <w:rPr>
          <w:spacing w:val="-3"/>
          <w:sz w:val="20"/>
        </w:rPr>
        <w:t> </w:t>
      </w:r>
      <w:r>
        <w:rPr>
          <w:spacing w:val="-2"/>
          <w:w w:val="80"/>
          <w:sz w:val="20"/>
        </w:rPr>
        <w:t>RISCO</w:t>
      </w: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95"/>
        <w:gridCol w:w="622"/>
        <w:gridCol w:w="569"/>
        <w:gridCol w:w="569"/>
        <w:gridCol w:w="569"/>
        <w:gridCol w:w="569"/>
        <w:gridCol w:w="443"/>
        <w:gridCol w:w="522"/>
        <w:gridCol w:w="443"/>
        <w:gridCol w:w="443"/>
        <w:gridCol w:w="443"/>
        <w:gridCol w:w="443"/>
        <w:gridCol w:w="443"/>
      </w:tblGrid>
      <w:tr>
        <w:trPr>
          <w:trHeight w:val="129" w:hRule="atLeast"/>
        </w:trPr>
        <w:tc>
          <w:tcPr>
            <w:tcW w:w="2695" w:type="dxa"/>
            <w:tcBorders>
              <w:right w:val="nil"/>
            </w:tcBorders>
            <w:shd w:val="clear" w:color="auto" w:fill="D9D9D9"/>
          </w:tcPr>
          <w:p>
            <w:pPr>
              <w:pStyle w:val="TableParagraph"/>
              <w:jc w:val="left"/>
              <w:rPr>
                <w:rFonts w:ascii="Times New Roman"/>
                <w:sz w:val="6"/>
              </w:rPr>
            </w:pPr>
          </w:p>
        </w:tc>
        <w:tc>
          <w:tcPr>
            <w:tcW w:w="622" w:type="dxa"/>
            <w:tcBorders>
              <w:left w:val="nil"/>
              <w:right w:val="nil"/>
            </w:tcBorders>
            <w:shd w:val="clear" w:color="auto" w:fill="D9D9D9"/>
          </w:tcPr>
          <w:p>
            <w:pPr>
              <w:pStyle w:val="TableParagraph"/>
              <w:spacing w:line="98" w:lineRule="exact" w:before="10"/>
              <w:ind w:right="10"/>
              <w:jc w:val="right"/>
              <w:rPr>
                <w:rFonts w:ascii="Arial"/>
                <w:b/>
                <w:sz w:val="10"/>
              </w:rPr>
            </w:pPr>
            <w:r>
              <w:rPr>
                <w:rFonts w:ascii="Arial"/>
                <w:b/>
                <w:spacing w:val="-5"/>
                <w:w w:val="105"/>
                <w:sz w:val="10"/>
              </w:rPr>
              <w:t>Ac</w:t>
            </w:r>
          </w:p>
        </w:tc>
        <w:tc>
          <w:tcPr>
            <w:tcW w:w="569" w:type="dxa"/>
            <w:tcBorders>
              <w:left w:val="nil"/>
              <w:right w:val="nil"/>
            </w:tcBorders>
            <w:shd w:val="clear" w:color="auto" w:fill="D9D9D9"/>
          </w:tcPr>
          <w:p>
            <w:pPr>
              <w:pStyle w:val="TableParagraph"/>
              <w:spacing w:line="98" w:lineRule="exact" w:before="10"/>
              <w:ind w:left="-13" w:right="47"/>
              <w:rPr>
                <w:rFonts w:ascii="Arial"/>
                <w:b/>
                <w:sz w:val="10"/>
              </w:rPr>
            </w:pPr>
            <w:r>
              <w:rPr>
                <w:rFonts w:ascii="Arial"/>
                <w:b/>
                <w:spacing w:val="-2"/>
                <w:w w:val="105"/>
                <w:sz w:val="10"/>
              </w:rPr>
              <w:t>olhimento,</w:t>
            </w:r>
          </w:p>
        </w:tc>
        <w:tc>
          <w:tcPr>
            <w:tcW w:w="569" w:type="dxa"/>
            <w:tcBorders>
              <w:left w:val="nil"/>
              <w:right w:val="nil"/>
            </w:tcBorders>
            <w:shd w:val="clear" w:color="auto" w:fill="D9D9D9"/>
          </w:tcPr>
          <w:p>
            <w:pPr>
              <w:pStyle w:val="TableParagraph"/>
              <w:spacing w:line="98" w:lineRule="exact" w:before="10"/>
              <w:ind w:left="-27" w:right="18"/>
              <w:rPr>
                <w:rFonts w:ascii="Arial" w:hAnsi="Arial"/>
                <w:b/>
                <w:sz w:val="10"/>
              </w:rPr>
            </w:pPr>
            <w:r>
              <w:rPr>
                <w:rFonts w:ascii="Arial" w:hAnsi="Arial"/>
                <w:b/>
                <w:spacing w:val="-2"/>
                <w:w w:val="105"/>
                <w:sz w:val="10"/>
              </w:rPr>
              <w:t>Avaliação</w:t>
            </w:r>
            <w:r>
              <w:rPr>
                <w:rFonts w:ascii="Arial" w:hAnsi="Arial"/>
                <w:b/>
                <w:spacing w:val="8"/>
                <w:w w:val="105"/>
                <w:sz w:val="10"/>
              </w:rPr>
              <w:t> </w:t>
            </w:r>
            <w:r>
              <w:rPr>
                <w:rFonts w:ascii="Arial" w:hAnsi="Arial"/>
                <w:b/>
                <w:spacing w:val="-10"/>
                <w:w w:val="105"/>
                <w:sz w:val="10"/>
              </w:rPr>
              <w:t>e</w:t>
            </w:r>
          </w:p>
        </w:tc>
        <w:tc>
          <w:tcPr>
            <w:tcW w:w="569" w:type="dxa"/>
            <w:tcBorders>
              <w:left w:val="nil"/>
              <w:right w:val="nil"/>
            </w:tcBorders>
            <w:shd w:val="clear" w:color="auto" w:fill="D9D9D9"/>
          </w:tcPr>
          <w:p>
            <w:pPr>
              <w:pStyle w:val="TableParagraph"/>
              <w:spacing w:line="98" w:lineRule="exact" w:before="10"/>
              <w:ind w:right="6"/>
              <w:rPr>
                <w:rFonts w:ascii="Arial" w:hAnsi="Arial"/>
                <w:b/>
                <w:sz w:val="10"/>
              </w:rPr>
            </w:pPr>
            <w:r>
              <w:rPr>
                <w:rFonts w:ascii="Arial" w:hAnsi="Arial"/>
                <w:b/>
                <w:spacing w:val="-2"/>
                <w:w w:val="105"/>
                <w:sz w:val="10"/>
              </w:rPr>
              <w:t>Classificaç</w:t>
            </w:r>
          </w:p>
        </w:tc>
        <w:tc>
          <w:tcPr>
            <w:tcW w:w="569" w:type="dxa"/>
            <w:tcBorders>
              <w:left w:val="nil"/>
              <w:right w:val="nil"/>
            </w:tcBorders>
            <w:shd w:val="clear" w:color="auto" w:fill="D9D9D9"/>
          </w:tcPr>
          <w:p>
            <w:pPr>
              <w:pStyle w:val="TableParagraph"/>
              <w:spacing w:line="98" w:lineRule="exact" w:before="10"/>
              <w:ind w:left="-15" w:right="-15"/>
              <w:rPr>
                <w:rFonts w:ascii="Arial" w:hAnsi="Arial"/>
                <w:b/>
                <w:sz w:val="10"/>
              </w:rPr>
            </w:pPr>
            <w:r>
              <w:rPr>
                <w:rFonts w:ascii="Arial" w:hAnsi="Arial"/>
                <w:b/>
                <w:w w:val="105"/>
                <w:sz w:val="10"/>
              </w:rPr>
              <w:t>ão</w:t>
            </w:r>
            <w:r>
              <w:rPr>
                <w:rFonts w:ascii="Arial" w:hAnsi="Arial"/>
                <w:b/>
                <w:spacing w:val="-1"/>
                <w:w w:val="105"/>
                <w:sz w:val="10"/>
              </w:rPr>
              <w:t> </w:t>
            </w:r>
            <w:r>
              <w:rPr>
                <w:rFonts w:ascii="Arial" w:hAnsi="Arial"/>
                <w:b/>
                <w:w w:val="105"/>
                <w:sz w:val="10"/>
              </w:rPr>
              <w:t>de</w:t>
            </w:r>
            <w:r>
              <w:rPr>
                <w:rFonts w:ascii="Arial" w:hAnsi="Arial"/>
                <w:b/>
                <w:spacing w:val="-1"/>
                <w:w w:val="105"/>
                <w:sz w:val="10"/>
              </w:rPr>
              <w:t> </w:t>
            </w:r>
            <w:r>
              <w:rPr>
                <w:rFonts w:ascii="Arial" w:hAnsi="Arial"/>
                <w:b/>
                <w:spacing w:val="-2"/>
                <w:w w:val="105"/>
                <w:sz w:val="10"/>
              </w:rPr>
              <w:t>Risco</w:t>
            </w:r>
          </w:p>
        </w:tc>
        <w:tc>
          <w:tcPr>
            <w:tcW w:w="443" w:type="dxa"/>
            <w:tcBorders>
              <w:left w:val="nil"/>
              <w:right w:val="nil"/>
            </w:tcBorders>
            <w:shd w:val="clear" w:color="auto" w:fill="D9D9D9"/>
          </w:tcPr>
          <w:p>
            <w:pPr>
              <w:pStyle w:val="TableParagraph"/>
              <w:jc w:val="left"/>
              <w:rPr>
                <w:rFonts w:ascii="Times New Roman"/>
                <w:sz w:val="6"/>
              </w:rPr>
            </w:pPr>
          </w:p>
        </w:tc>
        <w:tc>
          <w:tcPr>
            <w:tcW w:w="522" w:type="dxa"/>
            <w:tcBorders>
              <w:left w:val="nil"/>
              <w:right w:val="nil"/>
            </w:tcBorders>
            <w:shd w:val="clear" w:color="auto" w:fill="D9D9D9"/>
          </w:tcPr>
          <w:p>
            <w:pPr>
              <w:pStyle w:val="TableParagraph"/>
              <w:jc w:val="left"/>
              <w:rPr>
                <w:rFonts w:ascii="Times New Roman"/>
                <w:sz w:val="6"/>
              </w:rPr>
            </w:pPr>
          </w:p>
        </w:tc>
        <w:tc>
          <w:tcPr>
            <w:tcW w:w="443" w:type="dxa"/>
            <w:tcBorders>
              <w:left w:val="nil"/>
              <w:right w:val="nil"/>
            </w:tcBorders>
            <w:shd w:val="clear" w:color="auto" w:fill="D9D9D9"/>
          </w:tcPr>
          <w:p>
            <w:pPr>
              <w:pStyle w:val="TableParagraph"/>
              <w:jc w:val="left"/>
              <w:rPr>
                <w:rFonts w:ascii="Times New Roman"/>
                <w:sz w:val="6"/>
              </w:rPr>
            </w:pPr>
          </w:p>
        </w:tc>
        <w:tc>
          <w:tcPr>
            <w:tcW w:w="443" w:type="dxa"/>
            <w:tcBorders>
              <w:left w:val="nil"/>
              <w:right w:val="nil"/>
            </w:tcBorders>
            <w:shd w:val="clear" w:color="auto" w:fill="D9D9D9"/>
          </w:tcPr>
          <w:p>
            <w:pPr>
              <w:pStyle w:val="TableParagraph"/>
              <w:jc w:val="left"/>
              <w:rPr>
                <w:rFonts w:ascii="Times New Roman"/>
                <w:sz w:val="6"/>
              </w:rPr>
            </w:pPr>
          </w:p>
        </w:tc>
        <w:tc>
          <w:tcPr>
            <w:tcW w:w="443" w:type="dxa"/>
            <w:tcBorders>
              <w:left w:val="nil"/>
              <w:right w:val="nil"/>
            </w:tcBorders>
            <w:shd w:val="clear" w:color="auto" w:fill="D9D9D9"/>
          </w:tcPr>
          <w:p>
            <w:pPr>
              <w:pStyle w:val="TableParagraph"/>
              <w:jc w:val="left"/>
              <w:rPr>
                <w:rFonts w:ascii="Times New Roman"/>
                <w:sz w:val="6"/>
              </w:rPr>
            </w:pPr>
          </w:p>
        </w:tc>
        <w:tc>
          <w:tcPr>
            <w:tcW w:w="443" w:type="dxa"/>
            <w:tcBorders>
              <w:left w:val="nil"/>
              <w:right w:val="nil"/>
            </w:tcBorders>
            <w:shd w:val="clear" w:color="auto" w:fill="D9D9D9"/>
          </w:tcPr>
          <w:p>
            <w:pPr>
              <w:pStyle w:val="TableParagraph"/>
              <w:jc w:val="left"/>
              <w:rPr>
                <w:rFonts w:ascii="Times New Roman"/>
                <w:sz w:val="6"/>
              </w:rPr>
            </w:pPr>
          </w:p>
        </w:tc>
        <w:tc>
          <w:tcPr>
            <w:tcW w:w="443" w:type="dxa"/>
            <w:tcBorders>
              <w:left w:val="nil"/>
            </w:tcBorders>
            <w:shd w:val="clear" w:color="auto" w:fill="D9D9D9"/>
          </w:tcPr>
          <w:p>
            <w:pPr>
              <w:pStyle w:val="TableParagraph"/>
              <w:jc w:val="left"/>
              <w:rPr>
                <w:rFonts w:ascii="Times New Roman"/>
                <w:sz w:val="6"/>
              </w:rPr>
            </w:pPr>
          </w:p>
        </w:tc>
      </w:tr>
      <w:tr>
        <w:trPr>
          <w:trHeight w:val="129" w:hRule="atLeast"/>
        </w:trPr>
        <w:tc>
          <w:tcPr>
            <w:tcW w:w="2695" w:type="dxa"/>
            <w:shd w:val="clear" w:color="auto" w:fill="D9D9D9"/>
          </w:tcPr>
          <w:p>
            <w:pPr>
              <w:pStyle w:val="TableParagraph"/>
              <w:spacing w:line="99" w:lineRule="exact" w:before="10"/>
              <w:ind w:left="16" w:right="12"/>
              <w:rPr>
                <w:rFonts w:ascii="Arial"/>
                <w:b/>
                <w:sz w:val="10"/>
              </w:rPr>
            </w:pPr>
            <w:r>
              <w:rPr>
                <w:rFonts w:ascii="Arial"/>
                <w:b/>
                <w:spacing w:val="-4"/>
                <w:w w:val="105"/>
                <w:sz w:val="10"/>
              </w:rPr>
              <w:t>AACR</w:t>
            </w:r>
          </w:p>
        </w:tc>
        <w:tc>
          <w:tcPr>
            <w:tcW w:w="622" w:type="dxa"/>
            <w:shd w:val="clear" w:color="auto" w:fill="D9D9D9"/>
          </w:tcPr>
          <w:p>
            <w:pPr>
              <w:pStyle w:val="TableParagraph"/>
              <w:spacing w:line="99" w:lineRule="exact" w:before="10"/>
              <w:ind w:left="220"/>
              <w:jc w:val="left"/>
              <w:rPr>
                <w:rFonts w:ascii="Arial"/>
                <w:b/>
                <w:sz w:val="10"/>
              </w:rPr>
            </w:pPr>
            <w:r>
              <w:rPr>
                <w:rFonts w:ascii="Arial"/>
                <w:b/>
                <w:spacing w:val="-5"/>
                <w:w w:val="105"/>
                <w:sz w:val="10"/>
              </w:rPr>
              <w:t>Jan</w:t>
            </w:r>
          </w:p>
        </w:tc>
        <w:tc>
          <w:tcPr>
            <w:tcW w:w="569" w:type="dxa"/>
            <w:shd w:val="clear" w:color="auto" w:fill="D9D9D9"/>
          </w:tcPr>
          <w:p>
            <w:pPr>
              <w:pStyle w:val="TableParagraph"/>
              <w:spacing w:line="99" w:lineRule="exact" w:before="10"/>
              <w:ind w:left="18" w:right="4"/>
              <w:rPr>
                <w:rFonts w:ascii="Arial"/>
                <w:b/>
                <w:sz w:val="10"/>
              </w:rPr>
            </w:pPr>
            <w:r>
              <w:rPr>
                <w:rFonts w:ascii="Arial"/>
                <w:b/>
                <w:spacing w:val="-5"/>
                <w:w w:val="105"/>
                <w:sz w:val="10"/>
              </w:rPr>
              <w:t>Fev</w:t>
            </w:r>
          </w:p>
        </w:tc>
        <w:tc>
          <w:tcPr>
            <w:tcW w:w="569" w:type="dxa"/>
            <w:shd w:val="clear" w:color="auto" w:fill="D9D9D9"/>
          </w:tcPr>
          <w:p>
            <w:pPr>
              <w:pStyle w:val="TableParagraph"/>
              <w:spacing w:line="99" w:lineRule="exact" w:before="10"/>
              <w:ind w:left="18"/>
              <w:rPr>
                <w:rFonts w:ascii="Arial"/>
                <w:b/>
                <w:sz w:val="10"/>
              </w:rPr>
            </w:pPr>
            <w:r>
              <w:rPr>
                <w:rFonts w:ascii="Arial"/>
                <w:b/>
                <w:spacing w:val="-5"/>
                <w:w w:val="105"/>
                <w:sz w:val="10"/>
              </w:rPr>
              <w:t>Mar</w:t>
            </w:r>
          </w:p>
        </w:tc>
        <w:tc>
          <w:tcPr>
            <w:tcW w:w="569" w:type="dxa"/>
            <w:shd w:val="clear" w:color="auto" w:fill="D9D9D9"/>
          </w:tcPr>
          <w:p>
            <w:pPr>
              <w:pStyle w:val="TableParagraph"/>
              <w:spacing w:line="99" w:lineRule="exact" w:before="10"/>
              <w:ind w:left="18" w:right="6"/>
              <w:rPr>
                <w:rFonts w:ascii="Arial"/>
                <w:b/>
                <w:sz w:val="10"/>
              </w:rPr>
            </w:pPr>
            <w:r>
              <w:rPr>
                <w:rFonts w:ascii="Arial"/>
                <w:b/>
                <w:spacing w:val="-5"/>
                <w:w w:val="105"/>
                <w:sz w:val="10"/>
              </w:rPr>
              <w:t>Abr</w:t>
            </w:r>
          </w:p>
        </w:tc>
        <w:tc>
          <w:tcPr>
            <w:tcW w:w="569" w:type="dxa"/>
            <w:shd w:val="clear" w:color="auto" w:fill="D9D9D9"/>
          </w:tcPr>
          <w:p>
            <w:pPr>
              <w:pStyle w:val="TableParagraph"/>
              <w:spacing w:line="99" w:lineRule="exact" w:before="10"/>
              <w:ind w:left="18" w:right="1"/>
              <w:rPr>
                <w:rFonts w:ascii="Arial"/>
                <w:b/>
                <w:sz w:val="10"/>
              </w:rPr>
            </w:pPr>
            <w:r>
              <w:rPr>
                <w:rFonts w:ascii="Arial"/>
                <w:b/>
                <w:spacing w:val="-4"/>
                <w:w w:val="105"/>
                <w:sz w:val="10"/>
              </w:rPr>
              <w:t>Maio</w:t>
            </w:r>
          </w:p>
        </w:tc>
        <w:tc>
          <w:tcPr>
            <w:tcW w:w="443" w:type="dxa"/>
            <w:shd w:val="clear" w:color="auto" w:fill="D9D9D9"/>
          </w:tcPr>
          <w:p>
            <w:pPr>
              <w:pStyle w:val="TableParagraph"/>
              <w:spacing w:line="99" w:lineRule="exact" w:before="10"/>
              <w:ind w:left="28" w:right="11"/>
              <w:rPr>
                <w:rFonts w:ascii="Arial"/>
                <w:b/>
                <w:sz w:val="10"/>
              </w:rPr>
            </w:pPr>
            <w:r>
              <w:rPr>
                <w:rFonts w:ascii="Arial"/>
                <w:b/>
                <w:spacing w:val="-5"/>
                <w:w w:val="105"/>
                <w:sz w:val="10"/>
              </w:rPr>
              <w:t>Jun</w:t>
            </w:r>
          </w:p>
        </w:tc>
        <w:tc>
          <w:tcPr>
            <w:tcW w:w="522" w:type="dxa"/>
            <w:shd w:val="clear" w:color="auto" w:fill="D9D9D9"/>
          </w:tcPr>
          <w:p>
            <w:pPr>
              <w:pStyle w:val="TableParagraph"/>
              <w:spacing w:line="99" w:lineRule="exact" w:before="10"/>
              <w:ind w:left="24"/>
              <w:rPr>
                <w:rFonts w:ascii="Arial"/>
                <w:b/>
                <w:sz w:val="10"/>
              </w:rPr>
            </w:pPr>
            <w:r>
              <w:rPr>
                <w:rFonts w:ascii="Arial"/>
                <w:b/>
                <w:spacing w:val="-5"/>
                <w:w w:val="105"/>
                <w:sz w:val="10"/>
              </w:rPr>
              <w:t>Jul</w:t>
            </w:r>
          </w:p>
        </w:tc>
        <w:tc>
          <w:tcPr>
            <w:tcW w:w="443" w:type="dxa"/>
            <w:shd w:val="clear" w:color="auto" w:fill="D9D9D9"/>
          </w:tcPr>
          <w:p>
            <w:pPr>
              <w:pStyle w:val="TableParagraph"/>
              <w:spacing w:line="99" w:lineRule="exact" w:before="10"/>
              <w:ind w:left="28" w:right="6"/>
              <w:rPr>
                <w:rFonts w:ascii="Arial"/>
                <w:b/>
                <w:sz w:val="10"/>
              </w:rPr>
            </w:pPr>
            <w:r>
              <w:rPr>
                <w:rFonts w:ascii="Arial"/>
                <w:b/>
                <w:spacing w:val="-5"/>
                <w:w w:val="105"/>
                <w:sz w:val="10"/>
              </w:rPr>
              <w:t>Ago</w:t>
            </w:r>
          </w:p>
        </w:tc>
        <w:tc>
          <w:tcPr>
            <w:tcW w:w="443" w:type="dxa"/>
            <w:shd w:val="clear" w:color="auto" w:fill="D9D9D9"/>
          </w:tcPr>
          <w:p>
            <w:pPr>
              <w:pStyle w:val="TableParagraph"/>
              <w:spacing w:line="99" w:lineRule="exact" w:before="10"/>
              <w:ind w:left="28" w:right="2"/>
              <w:rPr>
                <w:rFonts w:ascii="Arial"/>
                <w:b/>
                <w:sz w:val="10"/>
              </w:rPr>
            </w:pPr>
            <w:r>
              <w:rPr>
                <w:rFonts w:ascii="Arial"/>
                <w:b/>
                <w:spacing w:val="-5"/>
                <w:w w:val="105"/>
                <w:sz w:val="10"/>
              </w:rPr>
              <w:t>Set</w:t>
            </w:r>
          </w:p>
        </w:tc>
        <w:tc>
          <w:tcPr>
            <w:tcW w:w="443" w:type="dxa"/>
            <w:shd w:val="clear" w:color="auto" w:fill="D9D9D9"/>
          </w:tcPr>
          <w:p>
            <w:pPr>
              <w:pStyle w:val="TableParagraph"/>
              <w:spacing w:line="99" w:lineRule="exact" w:before="10"/>
              <w:ind w:left="28"/>
              <w:rPr>
                <w:rFonts w:ascii="Arial"/>
                <w:b/>
                <w:sz w:val="10"/>
              </w:rPr>
            </w:pPr>
            <w:r>
              <w:rPr>
                <w:rFonts w:ascii="Arial"/>
                <w:b/>
                <w:spacing w:val="-5"/>
                <w:w w:val="105"/>
                <w:sz w:val="10"/>
              </w:rPr>
              <w:t>Out</w:t>
            </w:r>
          </w:p>
        </w:tc>
        <w:tc>
          <w:tcPr>
            <w:tcW w:w="443" w:type="dxa"/>
            <w:shd w:val="clear" w:color="auto" w:fill="D9D9D9"/>
          </w:tcPr>
          <w:p>
            <w:pPr>
              <w:pStyle w:val="TableParagraph"/>
              <w:spacing w:line="99" w:lineRule="exact" w:before="10"/>
              <w:ind w:left="28" w:right="1"/>
              <w:rPr>
                <w:rFonts w:ascii="Arial"/>
                <w:b/>
                <w:sz w:val="10"/>
              </w:rPr>
            </w:pPr>
            <w:r>
              <w:rPr>
                <w:rFonts w:ascii="Arial"/>
                <w:b/>
                <w:spacing w:val="-5"/>
                <w:w w:val="105"/>
                <w:sz w:val="10"/>
              </w:rPr>
              <w:t>Nov</w:t>
            </w:r>
          </w:p>
        </w:tc>
        <w:tc>
          <w:tcPr>
            <w:tcW w:w="443" w:type="dxa"/>
            <w:shd w:val="clear" w:color="auto" w:fill="D9D9D9"/>
          </w:tcPr>
          <w:p>
            <w:pPr>
              <w:pStyle w:val="TableParagraph"/>
              <w:spacing w:line="99" w:lineRule="exact" w:before="10"/>
              <w:ind w:left="28" w:right="12"/>
              <w:rPr>
                <w:rFonts w:ascii="Arial"/>
                <w:b/>
                <w:sz w:val="10"/>
              </w:rPr>
            </w:pPr>
            <w:r>
              <w:rPr>
                <w:rFonts w:ascii="Arial"/>
                <w:b/>
                <w:spacing w:val="-5"/>
                <w:w w:val="105"/>
                <w:sz w:val="10"/>
              </w:rPr>
              <w:t>Dez</w:t>
            </w:r>
          </w:p>
        </w:tc>
      </w:tr>
      <w:tr>
        <w:trPr>
          <w:trHeight w:val="155" w:hRule="atLeast"/>
        </w:trPr>
        <w:tc>
          <w:tcPr>
            <w:tcW w:w="2695" w:type="dxa"/>
          </w:tcPr>
          <w:p>
            <w:pPr>
              <w:pStyle w:val="TableParagraph"/>
              <w:spacing w:line="112" w:lineRule="exact" w:before="23"/>
              <w:ind w:left="16" w:right="5"/>
              <w:rPr>
                <w:sz w:val="10"/>
              </w:rPr>
            </w:pPr>
            <w:r>
              <w:rPr>
                <w:w w:val="105"/>
                <w:sz w:val="10"/>
              </w:rPr>
              <w:t>AACR</w:t>
            </w:r>
            <w:r>
              <w:rPr>
                <w:spacing w:val="-4"/>
                <w:w w:val="105"/>
                <w:sz w:val="10"/>
              </w:rPr>
              <w:t> </w:t>
            </w:r>
            <w:r>
              <w:rPr>
                <w:w w:val="105"/>
                <w:sz w:val="10"/>
              </w:rPr>
              <w:t>-</w:t>
            </w:r>
            <w:r>
              <w:rPr>
                <w:spacing w:val="-2"/>
                <w:w w:val="105"/>
                <w:sz w:val="10"/>
              </w:rPr>
              <w:t> Vermelho</w:t>
            </w:r>
          </w:p>
        </w:tc>
        <w:tc>
          <w:tcPr>
            <w:tcW w:w="622" w:type="dxa"/>
          </w:tcPr>
          <w:p>
            <w:pPr>
              <w:pStyle w:val="TableParagraph"/>
              <w:spacing w:line="112" w:lineRule="exact" w:before="23"/>
              <w:ind w:left="253"/>
              <w:jc w:val="left"/>
              <w:rPr>
                <w:sz w:val="10"/>
              </w:rPr>
            </w:pPr>
            <w:r>
              <w:rPr>
                <w:spacing w:val="-5"/>
                <w:w w:val="105"/>
                <w:sz w:val="10"/>
              </w:rPr>
              <w:t>16</w:t>
            </w:r>
          </w:p>
        </w:tc>
        <w:tc>
          <w:tcPr>
            <w:tcW w:w="569" w:type="dxa"/>
          </w:tcPr>
          <w:p>
            <w:pPr>
              <w:pStyle w:val="TableParagraph"/>
              <w:spacing w:line="112" w:lineRule="exact" w:before="23"/>
              <w:ind w:left="18" w:right="3"/>
              <w:rPr>
                <w:sz w:val="10"/>
              </w:rPr>
            </w:pPr>
            <w:r>
              <w:rPr>
                <w:spacing w:val="-5"/>
                <w:w w:val="105"/>
                <w:sz w:val="10"/>
              </w:rPr>
              <w:t>14</w:t>
            </w:r>
          </w:p>
        </w:tc>
        <w:tc>
          <w:tcPr>
            <w:tcW w:w="569" w:type="dxa"/>
          </w:tcPr>
          <w:p>
            <w:pPr>
              <w:pStyle w:val="TableParagraph"/>
              <w:spacing w:line="112" w:lineRule="exact" w:before="23"/>
              <w:ind w:left="18" w:right="2"/>
              <w:rPr>
                <w:sz w:val="10"/>
              </w:rPr>
            </w:pPr>
            <w:r>
              <w:rPr>
                <w:spacing w:val="-5"/>
                <w:w w:val="105"/>
                <w:sz w:val="10"/>
              </w:rPr>
              <w:t>17</w:t>
            </w:r>
          </w:p>
        </w:tc>
        <w:tc>
          <w:tcPr>
            <w:tcW w:w="569" w:type="dxa"/>
          </w:tcPr>
          <w:p>
            <w:pPr>
              <w:pStyle w:val="TableParagraph"/>
              <w:spacing w:line="112" w:lineRule="exact" w:before="23"/>
              <w:ind w:left="18" w:right="1"/>
              <w:rPr>
                <w:sz w:val="10"/>
              </w:rPr>
            </w:pPr>
            <w:r>
              <w:rPr>
                <w:spacing w:val="-5"/>
                <w:w w:val="105"/>
                <w:sz w:val="10"/>
              </w:rPr>
              <w:t>20</w:t>
            </w:r>
          </w:p>
        </w:tc>
        <w:tc>
          <w:tcPr>
            <w:tcW w:w="569" w:type="dxa"/>
          </w:tcPr>
          <w:p>
            <w:pPr>
              <w:pStyle w:val="TableParagraph"/>
              <w:spacing w:line="112" w:lineRule="exact" w:before="23"/>
              <w:ind w:left="18"/>
              <w:rPr>
                <w:sz w:val="10"/>
              </w:rPr>
            </w:pPr>
            <w:r>
              <w:rPr>
                <w:spacing w:val="-5"/>
                <w:w w:val="105"/>
                <w:sz w:val="10"/>
              </w:rPr>
              <w:t>18</w:t>
            </w:r>
          </w:p>
        </w:tc>
        <w:tc>
          <w:tcPr>
            <w:tcW w:w="443" w:type="dxa"/>
          </w:tcPr>
          <w:p>
            <w:pPr>
              <w:pStyle w:val="TableParagraph"/>
              <w:spacing w:line="112" w:lineRule="exact" w:before="23"/>
              <w:ind w:left="28" w:right="15"/>
              <w:rPr>
                <w:sz w:val="10"/>
              </w:rPr>
            </w:pPr>
            <w:r>
              <w:rPr>
                <w:spacing w:val="-5"/>
                <w:w w:val="105"/>
                <w:sz w:val="10"/>
              </w:rPr>
              <w:t>11</w:t>
            </w:r>
          </w:p>
        </w:tc>
        <w:tc>
          <w:tcPr>
            <w:tcW w:w="522" w:type="dxa"/>
          </w:tcPr>
          <w:p>
            <w:pPr>
              <w:pStyle w:val="TableParagraph"/>
              <w:spacing w:line="112" w:lineRule="exact" w:before="23"/>
              <w:ind w:left="24" w:right="9"/>
              <w:rPr>
                <w:sz w:val="10"/>
              </w:rPr>
            </w:pPr>
            <w:r>
              <w:rPr>
                <w:spacing w:val="-5"/>
                <w:w w:val="105"/>
                <w:sz w:val="10"/>
              </w:rPr>
              <w:t>29</w:t>
            </w:r>
          </w:p>
        </w:tc>
        <w:tc>
          <w:tcPr>
            <w:tcW w:w="443" w:type="dxa"/>
          </w:tcPr>
          <w:p>
            <w:pPr>
              <w:pStyle w:val="TableParagraph"/>
              <w:spacing w:line="112" w:lineRule="exact" w:before="23"/>
              <w:ind w:left="28" w:right="12"/>
              <w:rPr>
                <w:sz w:val="10"/>
              </w:rPr>
            </w:pPr>
            <w:r>
              <w:rPr>
                <w:spacing w:val="-5"/>
                <w:w w:val="105"/>
                <w:sz w:val="10"/>
              </w:rPr>
              <w:t>18</w:t>
            </w:r>
          </w:p>
        </w:tc>
        <w:tc>
          <w:tcPr>
            <w:tcW w:w="443" w:type="dxa"/>
          </w:tcPr>
          <w:p>
            <w:pPr>
              <w:pStyle w:val="TableParagraph"/>
              <w:spacing w:line="112" w:lineRule="exact" w:before="23"/>
              <w:ind w:left="28" w:right="10"/>
              <w:rPr>
                <w:sz w:val="10"/>
              </w:rPr>
            </w:pPr>
            <w:r>
              <w:rPr>
                <w:spacing w:val="-5"/>
                <w:w w:val="105"/>
                <w:sz w:val="10"/>
              </w:rPr>
              <w:t>18</w:t>
            </w:r>
          </w:p>
        </w:tc>
        <w:tc>
          <w:tcPr>
            <w:tcW w:w="443" w:type="dxa"/>
          </w:tcPr>
          <w:p>
            <w:pPr>
              <w:pStyle w:val="TableParagraph"/>
              <w:spacing w:line="112" w:lineRule="exact" w:before="23"/>
              <w:ind w:left="28" w:right="9"/>
              <w:rPr>
                <w:sz w:val="10"/>
              </w:rPr>
            </w:pPr>
            <w:r>
              <w:rPr>
                <w:spacing w:val="-5"/>
                <w:w w:val="105"/>
                <w:sz w:val="10"/>
              </w:rPr>
              <w:t>23</w:t>
            </w:r>
          </w:p>
        </w:tc>
        <w:tc>
          <w:tcPr>
            <w:tcW w:w="443" w:type="dxa"/>
          </w:tcPr>
          <w:p>
            <w:pPr>
              <w:pStyle w:val="TableParagraph"/>
              <w:spacing w:line="112" w:lineRule="exact" w:before="23"/>
              <w:ind w:left="28" w:right="7"/>
              <w:rPr>
                <w:sz w:val="10"/>
              </w:rPr>
            </w:pPr>
            <w:r>
              <w:rPr>
                <w:spacing w:val="-5"/>
                <w:w w:val="105"/>
                <w:sz w:val="10"/>
              </w:rPr>
              <w:t>15</w:t>
            </w:r>
          </w:p>
        </w:tc>
        <w:tc>
          <w:tcPr>
            <w:tcW w:w="443" w:type="dxa"/>
          </w:tcPr>
          <w:p>
            <w:pPr>
              <w:pStyle w:val="TableParagraph"/>
              <w:jc w:val="left"/>
              <w:rPr>
                <w:rFonts w:ascii="Times New Roman"/>
                <w:sz w:val="10"/>
              </w:rPr>
            </w:pPr>
          </w:p>
        </w:tc>
      </w:tr>
      <w:tr>
        <w:trPr>
          <w:trHeight w:val="175" w:hRule="atLeast"/>
        </w:trPr>
        <w:tc>
          <w:tcPr>
            <w:tcW w:w="2695" w:type="dxa"/>
          </w:tcPr>
          <w:p>
            <w:pPr>
              <w:pStyle w:val="TableParagraph"/>
              <w:spacing w:before="30"/>
              <w:ind w:left="16" w:right="11"/>
              <w:rPr>
                <w:sz w:val="10"/>
              </w:rPr>
            </w:pPr>
            <w:r>
              <w:rPr>
                <w:w w:val="105"/>
                <w:sz w:val="10"/>
              </w:rPr>
              <w:t>AACR</w:t>
            </w:r>
            <w:r>
              <w:rPr>
                <w:spacing w:val="-4"/>
                <w:w w:val="105"/>
                <w:sz w:val="10"/>
              </w:rPr>
              <w:t> </w:t>
            </w:r>
            <w:r>
              <w:rPr>
                <w:w w:val="105"/>
                <w:sz w:val="10"/>
              </w:rPr>
              <w:t>-</w:t>
            </w:r>
            <w:r>
              <w:rPr>
                <w:spacing w:val="-2"/>
                <w:w w:val="105"/>
                <w:sz w:val="10"/>
              </w:rPr>
              <w:t> Laranja</w:t>
            </w:r>
          </w:p>
        </w:tc>
        <w:tc>
          <w:tcPr>
            <w:tcW w:w="622" w:type="dxa"/>
          </w:tcPr>
          <w:p>
            <w:pPr>
              <w:pStyle w:val="TableParagraph"/>
              <w:spacing w:before="37"/>
              <w:ind w:left="253"/>
              <w:jc w:val="left"/>
              <w:rPr>
                <w:sz w:val="10"/>
              </w:rPr>
            </w:pPr>
            <w:r>
              <w:rPr>
                <w:spacing w:val="-5"/>
                <w:w w:val="105"/>
                <w:sz w:val="10"/>
              </w:rPr>
              <w:t>67</w:t>
            </w:r>
          </w:p>
        </w:tc>
        <w:tc>
          <w:tcPr>
            <w:tcW w:w="569" w:type="dxa"/>
          </w:tcPr>
          <w:p>
            <w:pPr>
              <w:pStyle w:val="TableParagraph"/>
              <w:spacing w:before="37"/>
              <w:ind w:left="18" w:right="3"/>
              <w:rPr>
                <w:sz w:val="10"/>
              </w:rPr>
            </w:pPr>
            <w:r>
              <w:rPr>
                <w:spacing w:val="-5"/>
                <w:w w:val="105"/>
                <w:sz w:val="10"/>
              </w:rPr>
              <w:t>89</w:t>
            </w:r>
          </w:p>
        </w:tc>
        <w:tc>
          <w:tcPr>
            <w:tcW w:w="569" w:type="dxa"/>
          </w:tcPr>
          <w:p>
            <w:pPr>
              <w:pStyle w:val="TableParagraph"/>
              <w:spacing w:before="37"/>
              <w:ind w:left="18" w:right="2"/>
              <w:rPr>
                <w:sz w:val="10"/>
              </w:rPr>
            </w:pPr>
            <w:r>
              <w:rPr>
                <w:spacing w:val="-5"/>
                <w:w w:val="105"/>
                <w:sz w:val="10"/>
              </w:rPr>
              <w:t>61</w:t>
            </w:r>
          </w:p>
        </w:tc>
        <w:tc>
          <w:tcPr>
            <w:tcW w:w="569" w:type="dxa"/>
          </w:tcPr>
          <w:p>
            <w:pPr>
              <w:pStyle w:val="TableParagraph"/>
              <w:spacing w:before="37"/>
              <w:ind w:left="18" w:right="1"/>
              <w:rPr>
                <w:sz w:val="10"/>
              </w:rPr>
            </w:pPr>
            <w:r>
              <w:rPr>
                <w:spacing w:val="-5"/>
                <w:w w:val="105"/>
                <w:sz w:val="10"/>
              </w:rPr>
              <w:t>81</w:t>
            </w:r>
          </w:p>
        </w:tc>
        <w:tc>
          <w:tcPr>
            <w:tcW w:w="569" w:type="dxa"/>
          </w:tcPr>
          <w:p>
            <w:pPr>
              <w:pStyle w:val="TableParagraph"/>
              <w:spacing w:before="37"/>
              <w:ind w:left="18" w:right="6"/>
              <w:rPr>
                <w:sz w:val="10"/>
              </w:rPr>
            </w:pPr>
            <w:r>
              <w:rPr>
                <w:spacing w:val="-5"/>
                <w:w w:val="105"/>
                <w:sz w:val="10"/>
              </w:rPr>
              <w:t>155</w:t>
            </w:r>
          </w:p>
        </w:tc>
        <w:tc>
          <w:tcPr>
            <w:tcW w:w="443" w:type="dxa"/>
          </w:tcPr>
          <w:p>
            <w:pPr>
              <w:pStyle w:val="TableParagraph"/>
              <w:spacing w:before="37"/>
              <w:ind w:left="28" w:right="8"/>
              <w:rPr>
                <w:sz w:val="10"/>
              </w:rPr>
            </w:pPr>
            <w:r>
              <w:rPr>
                <w:spacing w:val="-5"/>
                <w:w w:val="105"/>
                <w:sz w:val="10"/>
              </w:rPr>
              <w:t>122</w:t>
            </w:r>
          </w:p>
        </w:tc>
        <w:tc>
          <w:tcPr>
            <w:tcW w:w="522" w:type="dxa"/>
          </w:tcPr>
          <w:p>
            <w:pPr>
              <w:pStyle w:val="TableParagraph"/>
              <w:spacing w:before="37"/>
              <w:ind w:left="24" w:right="9"/>
              <w:rPr>
                <w:sz w:val="10"/>
              </w:rPr>
            </w:pPr>
            <w:r>
              <w:rPr>
                <w:spacing w:val="-5"/>
                <w:w w:val="105"/>
                <w:sz w:val="10"/>
              </w:rPr>
              <w:t>93</w:t>
            </w:r>
          </w:p>
        </w:tc>
        <w:tc>
          <w:tcPr>
            <w:tcW w:w="443" w:type="dxa"/>
          </w:tcPr>
          <w:p>
            <w:pPr>
              <w:pStyle w:val="TableParagraph"/>
              <w:spacing w:before="37"/>
              <w:ind w:left="28" w:right="5"/>
              <w:rPr>
                <w:sz w:val="10"/>
              </w:rPr>
            </w:pPr>
            <w:r>
              <w:rPr>
                <w:spacing w:val="-5"/>
                <w:w w:val="105"/>
                <w:sz w:val="10"/>
              </w:rPr>
              <w:t>110</w:t>
            </w:r>
          </w:p>
        </w:tc>
        <w:tc>
          <w:tcPr>
            <w:tcW w:w="443" w:type="dxa"/>
          </w:tcPr>
          <w:p>
            <w:pPr>
              <w:pStyle w:val="TableParagraph"/>
              <w:spacing w:before="37"/>
              <w:ind w:left="28" w:right="10"/>
              <w:rPr>
                <w:sz w:val="10"/>
              </w:rPr>
            </w:pPr>
            <w:r>
              <w:rPr>
                <w:spacing w:val="-5"/>
                <w:w w:val="105"/>
                <w:sz w:val="10"/>
              </w:rPr>
              <w:t>94</w:t>
            </w:r>
          </w:p>
        </w:tc>
        <w:tc>
          <w:tcPr>
            <w:tcW w:w="443" w:type="dxa"/>
          </w:tcPr>
          <w:p>
            <w:pPr>
              <w:pStyle w:val="TableParagraph"/>
              <w:spacing w:before="37"/>
              <w:ind w:left="28" w:right="2"/>
              <w:rPr>
                <w:sz w:val="10"/>
              </w:rPr>
            </w:pPr>
            <w:r>
              <w:rPr>
                <w:spacing w:val="-5"/>
                <w:w w:val="105"/>
                <w:sz w:val="10"/>
              </w:rPr>
              <w:t>116</w:t>
            </w:r>
          </w:p>
        </w:tc>
        <w:tc>
          <w:tcPr>
            <w:tcW w:w="443" w:type="dxa"/>
          </w:tcPr>
          <w:p>
            <w:pPr>
              <w:pStyle w:val="TableParagraph"/>
              <w:spacing w:before="37"/>
              <w:ind w:left="28" w:right="7"/>
              <w:rPr>
                <w:sz w:val="10"/>
              </w:rPr>
            </w:pPr>
            <w:r>
              <w:rPr>
                <w:spacing w:val="-5"/>
                <w:w w:val="105"/>
                <w:sz w:val="10"/>
              </w:rPr>
              <w:t>94</w:t>
            </w:r>
          </w:p>
        </w:tc>
        <w:tc>
          <w:tcPr>
            <w:tcW w:w="443" w:type="dxa"/>
          </w:tcPr>
          <w:p>
            <w:pPr>
              <w:pStyle w:val="TableParagraph"/>
              <w:jc w:val="left"/>
              <w:rPr>
                <w:rFonts w:ascii="Times New Roman"/>
                <w:sz w:val="10"/>
              </w:rPr>
            </w:pPr>
          </w:p>
        </w:tc>
      </w:tr>
      <w:tr>
        <w:trPr>
          <w:trHeight w:val="162" w:hRule="atLeast"/>
        </w:trPr>
        <w:tc>
          <w:tcPr>
            <w:tcW w:w="2695" w:type="dxa"/>
          </w:tcPr>
          <w:p>
            <w:pPr>
              <w:pStyle w:val="TableParagraph"/>
              <w:spacing w:before="23"/>
              <w:ind w:left="16" w:right="4"/>
              <w:rPr>
                <w:sz w:val="10"/>
              </w:rPr>
            </w:pPr>
            <w:r>
              <w:rPr>
                <w:w w:val="105"/>
                <w:sz w:val="10"/>
              </w:rPr>
              <w:t>AACR</w:t>
            </w:r>
            <w:r>
              <w:rPr>
                <w:spacing w:val="-4"/>
                <w:w w:val="105"/>
                <w:sz w:val="10"/>
              </w:rPr>
              <w:t> </w:t>
            </w:r>
            <w:r>
              <w:rPr>
                <w:w w:val="105"/>
                <w:sz w:val="10"/>
              </w:rPr>
              <w:t>-</w:t>
            </w:r>
            <w:r>
              <w:rPr>
                <w:spacing w:val="-2"/>
                <w:w w:val="105"/>
                <w:sz w:val="10"/>
              </w:rPr>
              <w:t> Amarelo</w:t>
            </w:r>
          </w:p>
        </w:tc>
        <w:tc>
          <w:tcPr>
            <w:tcW w:w="622" w:type="dxa"/>
          </w:tcPr>
          <w:p>
            <w:pPr>
              <w:pStyle w:val="TableParagraph"/>
              <w:spacing w:line="112" w:lineRule="exact" w:before="30"/>
              <w:ind w:left="220"/>
              <w:jc w:val="left"/>
              <w:rPr>
                <w:sz w:val="10"/>
              </w:rPr>
            </w:pPr>
            <w:r>
              <w:rPr>
                <w:spacing w:val="-5"/>
                <w:w w:val="105"/>
                <w:sz w:val="10"/>
              </w:rPr>
              <w:t>281</w:t>
            </w:r>
          </w:p>
        </w:tc>
        <w:tc>
          <w:tcPr>
            <w:tcW w:w="569" w:type="dxa"/>
          </w:tcPr>
          <w:p>
            <w:pPr>
              <w:pStyle w:val="TableParagraph"/>
              <w:spacing w:line="112" w:lineRule="exact" w:before="30"/>
              <w:ind w:left="18" w:right="10"/>
              <w:rPr>
                <w:sz w:val="10"/>
              </w:rPr>
            </w:pPr>
            <w:r>
              <w:rPr>
                <w:spacing w:val="-5"/>
                <w:w w:val="105"/>
                <w:sz w:val="10"/>
              </w:rPr>
              <w:t>149</w:t>
            </w:r>
          </w:p>
        </w:tc>
        <w:tc>
          <w:tcPr>
            <w:tcW w:w="569" w:type="dxa"/>
          </w:tcPr>
          <w:p>
            <w:pPr>
              <w:pStyle w:val="TableParagraph"/>
              <w:spacing w:line="112" w:lineRule="exact" w:before="30"/>
              <w:ind w:left="18" w:right="9"/>
              <w:rPr>
                <w:sz w:val="10"/>
              </w:rPr>
            </w:pPr>
            <w:r>
              <w:rPr>
                <w:spacing w:val="-5"/>
                <w:w w:val="105"/>
                <w:sz w:val="10"/>
              </w:rPr>
              <w:t>140</w:t>
            </w:r>
          </w:p>
        </w:tc>
        <w:tc>
          <w:tcPr>
            <w:tcW w:w="569" w:type="dxa"/>
          </w:tcPr>
          <w:p>
            <w:pPr>
              <w:pStyle w:val="TableParagraph"/>
              <w:spacing w:line="112" w:lineRule="exact" w:before="30"/>
              <w:ind w:left="18" w:right="8"/>
              <w:rPr>
                <w:sz w:val="10"/>
              </w:rPr>
            </w:pPr>
            <w:r>
              <w:rPr>
                <w:spacing w:val="-5"/>
                <w:w w:val="105"/>
                <w:sz w:val="10"/>
              </w:rPr>
              <w:t>141</w:t>
            </w:r>
          </w:p>
        </w:tc>
        <w:tc>
          <w:tcPr>
            <w:tcW w:w="569" w:type="dxa"/>
          </w:tcPr>
          <w:p>
            <w:pPr>
              <w:pStyle w:val="TableParagraph"/>
              <w:spacing w:line="112" w:lineRule="exact" w:before="30"/>
              <w:ind w:left="18" w:right="6"/>
              <w:rPr>
                <w:sz w:val="10"/>
              </w:rPr>
            </w:pPr>
            <w:r>
              <w:rPr>
                <w:spacing w:val="-5"/>
                <w:w w:val="105"/>
                <w:sz w:val="10"/>
              </w:rPr>
              <w:t>125</w:t>
            </w:r>
          </w:p>
        </w:tc>
        <w:tc>
          <w:tcPr>
            <w:tcW w:w="443" w:type="dxa"/>
          </w:tcPr>
          <w:p>
            <w:pPr>
              <w:pStyle w:val="TableParagraph"/>
              <w:spacing w:line="112" w:lineRule="exact" w:before="30"/>
              <w:ind w:left="28" w:right="8"/>
              <w:rPr>
                <w:sz w:val="10"/>
              </w:rPr>
            </w:pPr>
            <w:r>
              <w:rPr>
                <w:spacing w:val="-5"/>
                <w:w w:val="105"/>
                <w:sz w:val="10"/>
              </w:rPr>
              <w:t>129</w:t>
            </w:r>
          </w:p>
        </w:tc>
        <w:tc>
          <w:tcPr>
            <w:tcW w:w="522" w:type="dxa"/>
          </w:tcPr>
          <w:p>
            <w:pPr>
              <w:pStyle w:val="TableParagraph"/>
              <w:spacing w:line="112" w:lineRule="exact" w:before="30"/>
              <w:ind w:left="24" w:right="3"/>
              <w:rPr>
                <w:sz w:val="10"/>
              </w:rPr>
            </w:pPr>
            <w:r>
              <w:rPr>
                <w:spacing w:val="-5"/>
                <w:w w:val="105"/>
                <w:sz w:val="10"/>
              </w:rPr>
              <w:t>136</w:t>
            </w:r>
          </w:p>
        </w:tc>
        <w:tc>
          <w:tcPr>
            <w:tcW w:w="443" w:type="dxa"/>
          </w:tcPr>
          <w:p>
            <w:pPr>
              <w:pStyle w:val="TableParagraph"/>
              <w:spacing w:line="112" w:lineRule="exact" w:before="30"/>
              <w:ind w:left="28" w:right="5"/>
              <w:rPr>
                <w:sz w:val="10"/>
              </w:rPr>
            </w:pPr>
            <w:r>
              <w:rPr>
                <w:spacing w:val="-5"/>
                <w:w w:val="105"/>
                <w:sz w:val="10"/>
              </w:rPr>
              <w:t>158</w:t>
            </w:r>
          </w:p>
        </w:tc>
        <w:tc>
          <w:tcPr>
            <w:tcW w:w="443" w:type="dxa"/>
          </w:tcPr>
          <w:p>
            <w:pPr>
              <w:pStyle w:val="TableParagraph"/>
              <w:spacing w:line="112" w:lineRule="exact" w:before="30"/>
              <w:ind w:left="28" w:right="4"/>
              <w:rPr>
                <w:sz w:val="10"/>
              </w:rPr>
            </w:pPr>
            <w:r>
              <w:rPr>
                <w:spacing w:val="-5"/>
                <w:w w:val="105"/>
                <w:sz w:val="10"/>
              </w:rPr>
              <w:t>230</w:t>
            </w:r>
          </w:p>
        </w:tc>
        <w:tc>
          <w:tcPr>
            <w:tcW w:w="443" w:type="dxa"/>
          </w:tcPr>
          <w:p>
            <w:pPr>
              <w:pStyle w:val="TableParagraph"/>
              <w:spacing w:line="112" w:lineRule="exact" w:before="30"/>
              <w:ind w:left="28" w:right="2"/>
              <w:rPr>
                <w:sz w:val="10"/>
              </w:rPr>
            </w:pPr>
            <w:r>
              <w:rPr>
                <w:spacing w:val="-5"/>
                <w:w w:val="105"/>
                <w:sz w:val="10"/>
              </w:rPr>
              <w:t>192</w:t>
            </w:r>
          </w:p>
        </w:tc>
        <w:tc>
          <w:tcPr>
            <w:tcW w:w="443" w:type="dxa"/>
          </w:tcPr>
          <w:p>
            <w:pPr>
              <w:pStyle w:val="TableParagraph"/>
              <w:spacing w:line="112" w:lineRule="exact" w:before="30"/>
              <w:ind w:left="28" w:right="1"/>
              <w:rPr>
                <w:sz w:val="10"/>
              </w:rPr>
            </w:pPr>
            <w:r>
              <w:rPr>
                <w:spacing w:val="-5"/>
                <w:w w:val="105"/>
                <w:sz w:val="10"/>
              </w:rPr>
              <w:t>187</w:t>
            </w:r>
          </w:p>
        </w:tc>
        <w:tc>
          <w:tcPr>
            <w:tcW w:w="443" w:type="dxa"/>
          </w:tcPr>
          <w:p>
            <w:pPr>
              <w:pStyle w:val="TableParagraph"/>
              <w:jc w:val="left"/>
              <w:rPr>
                <w:rFonts w:ascii="Times New Roman"/>
                <w:sz w:val="10"/>
              </w:rPr>
            </w:pPr>
          </w:p>
        </w:tc>
      </w:tr>
      <w:tr>
        <w:trPr>
          <w:trHeight w:val="155" w:hRule="atLeast"/>
        </w:trPr>
        <w:tc>
          <w:tcPr>
            <w:tcW w:w="2695" w:type="dxa"/>
          </w:tcPr>
          <w:p>
            <w:pPr>
              <w:pStyle w:val="TableParagraph"/>
              <w:spacing w:line="112" w:lineRule="exact" w:before="23"/>
              <w:ind w:left="16" w:right="5"/>
              <w:rPr>
                <w:sz w:val="10"/>
              </w:rPr>
            </w:pPr>
            <w:r>
              <w:rPr>
                <w:w w:val="105"/>
                <w:sz w:val="10"/>
              </w:rPr>
              <w:t>AACR</w:t>
            </w:r>
            <w:r>
              <w:rPr>
                <w:spacing w:val="-4"/>
                <w:w w:val="105"/>
                <w:sz w:val="10"/>
              </w:rPr>
              <w:t> </w:t>
            </w:r>
            <w:r>
              <w:rPr>
                <w:w w:val="105"/>
                <w:sz w:val="10"/>
              </w:rPr>
              <w:t>-</w:t>
            </w:r>
            <w:r>
              <w:rPr>
                <w:spacing w:val="-2"/>
                <w:w w:val="105"/>
                <w:sz w:val="10"/>
              </w:rPr>
              <w:t> Verde</w:t>
            </w:r>
          </w:p>
        </w:tc>
        <w:tc>
          <w:tcPr>
            <w:tcW w:w="622" w:type="dxa"/>
          </w:tcPr>
          <w:p>
            <w:pPr>
              <w:pStyle w:val="TableParagraph"/>
              <w:spacing w:line="112" w:lineRule="exact" w:before="23"/>
              <w:ind w:left="253"/>
              <w:jc w:val="left"/>
              <w:rPr>
                <w:sz w:val="10"/>
              </w:rPr>
            </w:pPr>
            <w:r>
              <w:rPr>
                <w:spacing w:val="-5"/>
                <w:w w:val="105"/>
                <w:sz w:val="10"/>
              </w:rPr>
              <w:t>81</w:t>
            </w:r>
          </w:p>
        </w:tc>
        <w:tc>
          <w:tcPr>
            <w:tcW w:w="569" w:type="dxa"/>
          </w:tcPr>
          <w:p>
            <w:pPr>
              <w:pStyle w:val="TableParagraph"/>
              <w:spacing w:line="112" w:lineRule="exact" w:before="23"/>
              <w:ind w:left="18" w:right="10"/>
              <w:rPr>
                <w:sz w:val="10"/>
              </w:rPr>
            </w:pPr>
            <w:r>
              <w:rPr>
                <w:spacing w:val="-5"/>
                <w:w w:val="105"/>
                <w:sz w:val="10"/>
              </w:rPr>
              <w:t>133</w:t>
            </w:r>
          </w:p>
        </w:tc>
        <w:tc>
          <w:tcPr>
            <w:tcW w:w="569" w:type="dxa"/>
          </w:tcPr>
          <w:p>
            <w:pPr>
              <w:pStyle w:val="TableParagraph"/>
              <w:spacing w:line="112" w:lineRule="exact" w:before="23"/>
              <w:ind w:left="18" w:right="9"/>
              <w:rPr>
                <w:sz w:val="10"/>
              </w:rPr>
            </w:pPr>
            <w:r>
              <w:rPr>
                <w:spacing w:val="-5"/>
                <w:w w:val="105"/>
                <w:sz w:val="10"/>
              </w:rPr>
              <w:t>230</w:t>
            </w:r>
          </w:p>
        </w:tc>
        <w:tc>
          <w:tcPr>
            <w:tcW w:w="569" w:type="dxa"/>
          </w:tcPr>
          <w:p>
            <w:pPr>
              <w:pStyle w:val="TableParagraph"/>
              <w:spacing w:line="112" w:lineRule="exact" w:before="23"/>
              <w:ind w:left="18" w:right="8"/>
              <w:rPr>
                <w:sz w:val="10"/>
              </w:rPr>
            </w:pPr>
            <w:r>
              <w:rPr>
                <w:spacing w:val="-5"/>
                <w:w w:val="105"/>
                <w:sz w:val="10"/>
              </w:rPr>
              <w:t>182</w:t>
            </w:r>
          </w:p>
        </w:tc>
        <w:tc>
          <w:tcPr>
            <w:tcW w:w="569" w:type="dxa"/>
          </w:tcPr>
          <w:p>
            <w:pPr>
              <w:pStyle w:val="TableParagraph"/>
              <w:spacing w:line="112" w:lineRule="exact" w:before="23"/>
              <w:ind w:left="18" w:right="6"/>
              <w:rPr>
                <w:sz w:val="10"/>
              </w:rPr>
            </w:pPr>
            <w:r>
              <w:rPr>
                <w:spacing w:val="-5"/>
                <w:w w:val="105"/>
                <w:sz w:val="10"/>
              </w:rPr>
              <w:t>147</w:t>
            </w:r>
          </w:p>
        </w:tc>
        <w:tc>
          <w:tcPr>
            <w:tcW w:w="443" w:type="dxa"/>
          </w:tcPr>
          <w:p>
            <w:pPr>
              <w:pStyle w:val="TableParagraph"/>
              <w:spacing w:line="112" w:lineRule="exact" w:before="23"/>
              <w:ind w:left="28" w:right="8"/>
              <w:rPr>
                <w:sz w:val="10"/>
              </w:rPr>
            </w:pPr>
            <w:r>
              <w:rPr>
                <w:spacing w:val="-5"/>
                <w:w w:val="105"/>
                <w:sz w:val="10"/>
              </w:rPr>
              <w:t>118</w:t>
            </w:r>
          </w:p>
        </w:tc>
        <w:tc>
          <w:tcPr>
            <w:tcW w:w="522" w:type="dxa"/>
          </w:tcPr>
          <w:p>
            <w:pPr>
              <w:pStyle w:val="TableParagraph"/>
              <w:spacing w:line="112" w:lineRule="exact" w:before="23"/>
              <w:ind w:left="24" w:right="3"/>
              <w:rPr>
                <w:sz w:val="10"/>
              </w:rPr>
            </w:pPr>
            <w:r>
              <w:rPr>
                <w:spacing w:val="-5"/>
                <w:w w:val="105"/>
                <w:sz w:val="10"/>
              </w:rPr>
              <w:t>168</w:t>
            </w:r>
          </w:p>
        </w:tc>
        <w:tc>
          <w:tcPr>
            <w:tcW w:w="443" w:type="dxa"/>
          </w:tcPr>
          <w:p>
            <w:pPr>
              <w:pStyle w:val="TableParagraph"/>
              <w:spacing w:line="112" w:lineRule="exact" w:before="23"/>
              <w:ind w:left="28" w:right="5"/>
              <w:rPr>
                <w:sz w:val="10"/>
              </w:rPr>
            </w:pPr>
            <w:r>
              <w:rPr>
                <w:spacing w:val="-5"/>
                <w:w w:val="105"/>
                <w:sz w:val="10"/>
              </w:rPr>
              <w:t>167</w:t>
            </w:r>
          </w:p>
        </w:tc>
        <w:tc>
          <w:tcPr>
            <w:tcW w:w="443" w:type="dxa"/>
          </w:tcPr>
          <w:p>
            <w:pPr>
              <w:pStyle w:val="TableParagraph"/>
              <w:spacing w:line="112" w:lineRule="exact" w:before="23"/>
              <w:ind w:left="28" w:right="4"/>
              <w:rPr>
                <w:sz w:val="10"/>
              </w:rPr>
            </w:pPr>
            <w:r>
              <w:rPr>
                <w:spacing w:val="-5"/>
                <w:w w:val="105"/>
                <w:sz w:val="10"/>
              </w:rPr>
              <w:t>147</w:t>
            </w:r>
          </w:p>
        </w:tc>
        <w:tc>
          <w:tcPr>
            <w:tcW w:w="443" w:type="dxa"/>
          </w:tcPr>
          <w:p>
            <w:pPr>
              <w:pStyle w:val="TableParagraph"/>
              <w:spacing w:line="112" w:lineRule="exact" w:before="23"/>
              <w:ind w:left="28" w:right="2"/>
              <w:rPr>
                <w:sz w:val="10"/>
              </w:rPr>
            </w:pPr>
            <w:r>
              <w:rPr>
                <w:spacing w:val="-5"/>
                <w:w w:val="105"/>
                <w:sz w:val="10"/>
              </w:rPr>
              <w:t>164</w:t>
            </w:r>
          </w:p>
        </w:tc>
        <w:tc>
          <w:tcPr>
            <w:tcW w:w="443" w:type="dxa"/>
          </w:tcPr>
          <w:p>
            <w:pPr>
              <w:pStyle w:val="TableParagraph"/>
              <w:spacing w:line="112" w:lineRule="exact" w:before="23"/>
              <w:ind w:left="28" w:right="1"/>
              <w:rPr>
                <w:sz w:val="10"/>
              </w:rPr>
            </w:pPr>
            <w:r>
              <w:rPr>
                <w:spacing w:val="-5"/>
                <w:w w:val="105"/>
                <w:sz w:val="10"/>
              </w:rPr>
              <w:t>143</w:t>
            </w:r>
          </w:p>
        </w:tc>
        <w:tc>
          <w:tcPr>
            <w:tcW w:w="443" w:type="dxa"/>
          </w:tcPr>
          <w:p>
            <w:pPr>
              <w:pStyle w:val="TableParagraph"/>
              <w:jc w:val="left"/>
              <w:rPr>
                <w:rFonts w:ascii="Times New Roman"/>
                <w:sz w:val="10"/>
              </w:rPr>
            </w:pPr>
          </w:p>
        </w:tc>
      </w:tr>
      <w:tr>
        <w:trPr>
          <w:trHeight w:val="155" w:hRule="atLeast"/>
        </w:trPr>
        <w:tc>
          <w:tcPr>
            <w:tcW w:w="2695" w:type="dxa"/>
          </w:tcPr>
          <w:p>
            <w:pPr>
              <w:pStyle w:val="TableParagraph"/>
              <w:spacing w:line="112" w:lineRule="exact" w:before="23"/>
              <w:ind w:left="16"/>
              <w:rPr>
                <w:sz w:val="10"/>
              </w:rPr>
            </w:pPr>
            <w:r>
              <w:rPr>
                <w:w w:val="105"/>
                <w:sz w:val="10"/>
              </w:rPr>
              <w:t>AACR</w:t>
            </w:r>
            <w:r>
              <w:rPr>
                <w:spacing w:val="-4"/>
                <w:w w:val="105"/>
                <w:sz w:val="10"/>
              </w:rPr>
              <w:t> </w:t>
            </w:r>
            <w:r>
              <w:rPr>
                <w:w w:val="105"/>
                <w:sz w:val="10"/>
              </w:rPr>
              <w:t>-</w:t>
            </w:r>
            <w:r>
              <w:rPr>
                <w:spacing w:val="-2"/>
                <w:w w:val="105"/>
                <w:sz w:val="10"/>
              </w:rPr>
              <w:t> </w:t>
            </w:r>
            <w:r>
              <w:rPr>
                <w:spacing w:val="-4"/>
                <w:w w:val="105"/>
                <w:sz w:val="10"/>
              </w:rPr>
              <w:t>Azul</w:t>
            </w:r>
          </w:p>
        </w:tc>
        <w:tc>
          <w:tcPr>
            <w:tcW w:w="622" w:type="dxa"/>
          </w:tcPr>
          <w:p>
            <w:pPr>
              <w:pStyle w:val="TableParagraph"/>
              <w:spacing w:line="112" w:lineRule="exact" w:before="23"/>
              <w:ind w:left="253"/>
              <w:jc w:val="left"/>
              <w:rPr>
                <w:sz w:val="10"/>
              </w:rPr>
            </w:pPr>
            <w:r>
              <w:rPr>
                <w:spacing w:val="-5"/>
                <w:w w:val="105"/>
                <w:sz w:val="10"/>
              </w:rPr>
              <w:t>21</w:t>
            </w:r>
          </w:p>
        </w:tc>
        <w:tc>
          <w:tcPr>
            <w:tcW w:w="569" w:type="dxa"/>
          </w:tcPr>
          <w:p>
            <w:pPr>
              <w:pStyle w:val="TableParagraph"/>
              <w:spacing w:line="112" w:lineRule="exact" w:before="23"/>
              <w:ind w:left="18" w:right="3"/>
              <w:rPr>
                <w:sz w:val="10"/>
              </w:rPr>
            </w:pPr>
            <w:r>
              <w:rPr>
                <w:spacing w:val="-5"/>
                <w:w w:val="105"/>
                <w:sz w:val="10"/>
              </w:rPr>
              <w:t>42</w:t>
            </w:r>
          </w:p>
        </w:tc>
        <w:tc>
          <w:tcPr>
            <w:tcW w:w="569" w:type="dxa"/>
          </w:tcPr>
          <w:p>
            <w:pPr>
              <w:pStyle w:val="TableParagraph"/>
              <w:spacing w:line="112" w:lineRule="exact" w:before="23"/>
              <w:ind w:left="18" w:right="2"/>
              <w:rPr>
                <w:sz w:val="10"/>
              </w:rPr>
            </w:pPr>
            <w:r>
              <w:rPr>
                <w:spacing w:val="-5"/>
                <w:w w:val="105"/>
                <w:sz w:val="10"/>
              </w:rPr>
              <w:t>77</w:t>
            </w:r>
          </w:p>
        </w:tc>
        <w:tc>
          <w:tcPr>
            <w:tcW w:w="569" w:type="dxa"/>
          </w:tcPr>
          <w:p>
            <w:pPr>
              <w:pStyle w:val="TableParagraph"/>
              <w:spacing w:line="112" w:lineRule="exact" w:before="23"/>
              <w:ind w:left="18" w:right="8"/>
              <w:rPr>
                <w:sz w:val="10"/>
              </w:rPr>
            </w:pPr>
            <w:r>
              <w:rPr>
                <w:spacing w:val="-5"/>
                <w:w w:val="105"/>
                <w:sz w:val="10"/>
              </w:rPr>
              <w:t>134</w:t>
            </w:r>
          </w:p>
        </w:tc>
        <w:tc>
          <w:tcPr>
            <w:tcW w:w="569" w:type="dxa"/>
          </w:tcPr>
          <w:p>
            <w:pPr>
              <w:pStyle w:val="TableParagraph"/>
              <w:spacing w:line="112" w:lineRule="exact" w:before="23"/>
              <w:ind w:left="18" w:right="6"/>
              <w:rPr>
                <w:sz w:val="10"/>
              </w:rPr>
            </w:pPr>
            <w:r>
              <w:rPr>
                <w:spacing w:val="-5"/>
                <w:w w:val="105"/>
                <w:sz w:val="10"/>
              </w:rPr>
              <w:t>119</w:t>
            </w:r>
          </w:p>
        </w:tc>
        <w:tc>
          <w:tcPr>
            <w:tcW w:w="443" w:type="dxa"/>
          </w:tcPr>
          <w:p>
            <w:pPr>
              <w:pStyle w:val="TableParagraph"/>
              <w:spacing w:line="112" w:lineRule="exact" w:before="23"/>
              <w:ind w:left="28" w:right="8"/>
              <w:rPr>
                <w:sz w:val="10"/>
              </w:rPr>
            </w:pPr>
            <w:r>
              <w:rPr>
                <w:spacing w:val="-5"/>
                <w:w w:val="105"/>
                <w:sz w:val="10"/>
              </w:rPr>
              <w:t>164</w:t>
            </w:r>
          </w:p>
        </w:tc>
        <w:tc>
          <w:tcPr>
            <w:tcW w:w="522" w:type="dxa"/>
          </w:tcPr>
          <w:p>
            <w:pPr>
              <w:pStyle w:val="TableParagraph"/>
              <w:spacing w:line="112" w:lineRule="exact" w:before="23"/>
              <w:ind w:left="24" w:right="3"/>
              <w:rPr>
                <w:sz w:val="10"/>
              </w:rPr>
            </w:pPr>
            <w:r>
              <w:rPr>
                <w:spacing w:val="-5"/>
                <w:w w:val="105"/>
                <w:sz w:val="10"/>
              </w:rPr>
              <w:t>112</w:t>
            </w:r>
          </w:p>
        </w:tc>
        <w:tc>
          <w:tcPr>
            <w:tcW w:w="443" w:type="dxa"/>
          </w:tcPr>
          <w:p>
            <w:pPr>
              <w:pStyle w:val="TableParagraph"/>
              <w:spacing w:line="112" w:lineRule="exact" w:before="23"/>
              <w:ind w:left="28" w:right="5"/>
              <w:rPr>
                <w:sz w:val="10"/>
              </w:rPr>
            </w:pPr>
            <w:r>
              <w:rPr>
                <w:spacing w:val="-5"/>
                <w:w w:val="105"/>
                <w:sz w:val="10"/>
              </w:rPr>
              <w:t>120</w:t>
            </w:r>
          </w:p>
        </w:tc>
        <w:tc>
          <w:tcPr>
            <w:tcW w:w="443" w:type="dxa"/>
          </w:tcPr>
          <w:p>
            <w:pPr>
              <w:pStyle w:val="TableParagraph"/>
              <w:spacing w:line="112" w:lineRule="exact" w:before="23"/>
              <w:ind w:left="28" w:right="4"/>
              <w:rPr>
                <w:sz w:val="10"/>
              </w:rPr>
            </w:pPr>
            <w:r>
              <w:rPr>
                <w:spacing w:val="-5"/>
                <w:w w:val="105"/>
                <w:sz w:val="10"/>
              </w:rPr>
              <w:t>120</w:t>
            </w:r>
          </w:p>
        </w:tc>
        <w:tc>
          <w:tcPr>
            <w:tcW w:w="443" w:type="dxa"/>
          </w:tcPr>
          <w:p>
            <w:pPr>
              <w:pStyle w:val="TableParagraph"/>
              <w:spacing w:line="112" w:lineRule="exact" w:before="23"/>
              <w:ind w:left="28" w:right="9"/>
              <w:rPr>
                <w:sz w:val="10"/>
              </w:rPr>
            </w:pPr>
            <w:r>
              <w:rPr>
                <w:spacing w:val="-5"/>
                <w:w w:val="105"/>
                <w:sz w:val="10"/>
              </w:rPr>
              <w:t>57</w:t>
            </w:r>
          </w:p>
        </w:tc>
        <w:tc>
          <w:tcPr>
            <w:tcW w:w="443" w:type="dxa"/>
          </w:tcPr>
          <w:p>
            <w:pPr>
              <w:pStyle w:val="TableParagraph"/>
              <w:spacing w:line="112" w:lineRule="exact" w:before="23"/>
              <w:ind w:left="28" w:right="7"/>
              <w:rPr>
                <w:sz w:val="10"/>
              </w:rPr>
            </w:pPr>
            <w:r>
              <w:rPr>
                <w:spacing w:val="-5"/>
                <w:w w:val="105"/>
                <w:sz w:val="10"/>
              </w:rPr>
              <w:t>65</w:t>
            </w:r>
          </w:p>
        </w:tc>
        <w:tc>
          <w:tcPr>
            <w:tcW w:w="443" w:type="dxa"/>
          </w:tcPr>
          <w:p>
            <w:pPr>
              <w:pStyle w:val="TableParagraph"/>
              <w:jc w:val="left"/>
              <w:rPr>
                <w:rFonts w:ascii="Times New Roman"/>
                <w:sz w:val="10"/>
              </w:rPr>
            </w:pPr>
          </w:p>
        </w:tc>
      </w:tr>
      <w:tr>
        <w:trPr>
          <w:trHeight w:val="149" w:hRule="atLeast"/>
        </w:trPr>
        <w:tc>
          <w:tcPr>
            <w:tcW w:w="2695" w:type="dxa"/>
          </w:tcPr>
          <w:p>
            <w:pPr>
              <w:pStyle w:val="TableParagraph"/>
              <w:spacing w:line="112" w:lineRule="exact" w:before="17"/>
              <w:ind w:left="16" w:right="7"/>
              <w:rPr>
                <w:rFonts w:ascii="Arial"/>
                <w:b/>
                <w:sz w:val="10"/>
              </w:rPr>
            </w:pPr>
            <w:r>
              <w:rPr>
                <w:rFonts w:ascii="Arial"/>
                <w:b/>
                <w:spacing w:val="-2"/>
                <w:w w:val="105"/>
                <w:sz w:val="10"/>
              </w:rPr>
              <w:t>Total</w:t>
            </w:r>
          </w:p>
        </w:tc>
        <w:tc>
          <w:tcPr>
            <w:tcW w:w="622" w:type="dxa"/>
          </w:tcPr>
          <w:p>
            <w:pPr>
              <w:pStyle w:val="TableParagraph"/>
              <w:spacing w:line="112" w:lineRule="exact" w:before="17"/>
              <w:ind w:left="220"/>
              <w:jc w:val="left"/>
              <w:rPr>
                <w:rFonts w:ascii="Arial"/>
                <w:b/>
                <w:sz w:val="10"/>
              </w:rPr>
            </w:pPr>
            <w:r>
              <w:rPr>
                <w:rFonts w:ascii="Arial"/>
                <w:b/>
                <w:spacing w:val="-5"/>
                <w:w w:val="105"/>
                <w:sz w:val="10"/>
              </w:rPr>
              <w:t>466</w:t>
            </w:r>
          </w:p>
        </w:tc>
        <w:tc>
          <w:tcPr>
            <w:tcW w:w="569" w:type="dxa"/>
          </w:tcPr>
          <w:p>
            <w:pPr>
              <w:pStyle w:val="TableParagraph"/>
              <w:spacing w:line="112" w:lineRule="exact" w:before="17"/>
              <w:ind w:left="18" w:right="10"/>
              <w:rPr>
                <w:rFonts w:ascii="Arial"/>
                <w:b/>
                <w:sz w:val="10"/>
              </w:rPr>
            </w:pPr>
            <w:r>
              <w:rPr>
                <w:rFonts w:ascii="Arial"/>
                <w:b/>
                <w:spacing w:val="-5"/>
                <w:w w:val="105"/>
                <w:sz w:val="10"/>
              </w:rPr>
              <w:t>427</w:t>
            </w:r>
          </w:p>
        </w:tc>
        <w:tc>
          <w:tcPr>
            <w:tcW w:w="569" w:type="dxa"/>
          </w:tcPr>
          <w:p>
            <w:pPr>
              <w:pStyle w:val="TableParagraph"/>
              <w:spacing w:line="112" w:lineRule="exact" w:before="17"/>
              <w:ind w:left="18" w:right="9"/>
              <w:rPr>
                <w:rFonts w:ascii="Arial"/>
                <w:b/>
                <w:sz w:val="10"/>
              </w:rPr>
            </w:pPr>
            <w:r>
              <w:rPr>
                <w:rFonts w:ascii="Arial"/>
                <w:b/>
                <w:spacing w:val="-5"/>
                <w:w w:val="105"/>
                <w:sz w:val="10"/>
              </w:rPr>
              <w:t>525</w:t>
            </w:r>
          </w:p>
        </w:tc>
        <w:tc>
          <w:tcPr>
            <w:tcW w:w="569" w:type="dxa"/>
          </w:tcPr>
          <w:p>
            <w:pPr>
              <w:pStyle w:val="TableParagraph"/>
              <w:spacing w:line="112" w:lineRule="exact" w:before="17"/>
              <w:ind w:left="18" w:right="8"/>
              <w:rPr>
                <w:rFonts w:ascii="Arial"/>
                <w:b/>
                <w:sz w:val="10"/>
              </w:rPr>
            </w:pPr>
            <w:r>
              <w:rPr>
                <w:rFonts w:ascii="Arial"/>
                <w:b/>
                <w:spacing w:val="-5"/>
                <w:w w:val="105"/>
                <w:sz w:val="10"/>
              </w:rPr>
              <w:t>558</w:t>
            </w:r>
          </w:p>
        </w:tc>
        <w:tc>
          <w:tcPr>
            <w:tcW w:w="569" w:type="dxa"/>
          </w:tcPr>
          <w:p>
            <w:pPr>
              <w:pStyle w:val="TableParagraph"/>
              <w:spacing w:line="112" w:lineRule="exact" w:before="17"/>
              <w:ind w:left="18" w:right="6"/>
              <w:rPr>
                <w:rFonts w:ascii="Arial"/>
                <w:b/>
                <w:sz w:val="10"/>
              </w:rPr>
            </w:pPr>
            <w:r>
              <w:rPr>
                <w:rFonts w:ascii="Arial"/>
                <w:b/>
                <w:spacing w:val="-5"/>
                <w:w w:val="105"/>
                <w:sz w:val="10"/>
              </w:rPr>
              <w:t>564</w:t>
            </w:r>
          </w:p>
        </w:tc>
        <w:tc>
          <w:tcPr>
            <w:tcW w:w="443" w:type="dxa"/>
          </w:tcPr>
          <w:p>
            <w:pPr>
              <w:pStyle w:val="TableParagraph"/>
              <w:spacing w:line="112" w:lineRule="exact" w:before="17"/>
              <w:ind w:left="28" w:right="8"/>
              <w:rPr>
                <w:rFonts w:ascii="Arial"/>
                <w:b/>
                <w:sz w:val="10"/>
              </w:rPr>
            </w:pPr>
            <w:r>
              <w:rPr>
                <w:rFonts w:ascii="Arial"/>
                <w:b/>
                <w:spacing w:val="-5"/>
                <w:w w:val="105"/>
                <w:sz w:val="10"/>
              </w:rPr>
              <w:t>544</w:t>
            </w:r>
          </w:p>
        </w:tc>
        <w:tc>
          <w:tcPr>
            <w:tcW w:w="522" w:type="dxa"/>
          </w:tcPr>
          <w:p>
            <w:pPr>
              <w:pStyle w:val="TableParagraph"/>
              <w:spacing w:line="112" w:lineRule="exact" w:before="17"/>
              <w:ind w:left="24" w:right="3"/>
              <w:rPr>
                <w:rFonts w:ascii="Arial"/>
                <w:b/>
                <w:sz w:val="10"/>
              </w:rPr>
            </w:pPr>
            <w:r>
              <w:rPr>
                <w:rFonts w:ascii="Arial"/>
                <w:b/>
                <w:spacing w:val="-5"/>
                <w:w w:val="105"/>
                <w:sz w:val="10"/>
              </w:rPr>
              <w:t>538</w:t>
            </w:r>
          </w:p>
        </w:tc>
        <w:tc>
          <w:tcPr>
            <w:tcW w:w="443" w:type="dxa"/>
          </w:tcPr>
          <w:p>
            <w:pPr>
              <w:pStyle w:val="TableParagraph"/>
              <w:spacing w:line="112" w:lineRule="exact" w:before="17"/>
              <w:ind w:left="28" w:right="5"/>
              <w:rPr>
                <w:rFonts w:ascii="Arial"/>
                <w:b/>
                <w:sz w:val="10"/>
              </w:rPr>
            </w:pPr>
            <w:r>
              <w:rPr>
                <w:rFonts w:ascii="Arial"/>
                <w:b/>
                <w:spacing w:val="-5"/>
                <w:w w:val="105"/>
                <w:sz w:val="10"/>
              </w:rPr>
              <w:t>573</w:t>
            </w:r>
          </w:p>
        </w:tc>
        <w:tc>
          <w:tcPr>
            <w:tcW w:w="443" w:type="dxa"/>
          </w:tcPr>
          <w:p>
            <w:pPr>
              <w:pStyle w:val="TableParagraph"/>
              <w:spacing w:line="112" w:lineRule="exact" w:before="17"/>
              <w:ind w:left="28" w:right="4"/>
              <w:rPr>
                <w:rFonts w:ascii="Arial"/>
                <w:b/>
                <w:sz w:val="10"/>
              </w:rPr>
            </w:pPr>
            <w:r>
              <w:rPr>
                <w:rFonts w:ascii="Arial"/>
                <w:b/>
                <w:spacing w:val="-5"/>
                <w:w w:val="105"/>
                <w:sz w:val="10"/>
              </w:rPr>
              <w:t>609</w:t>
            </w:r>
          </w:p>
        </w:tc>
        <w:tc>
          <w:tcPr>
            <w:tcW w:w="443" w:type="dxa"/>
          </w:tcPr>
          <w:p>
            <w:pPr>
              <w:pStyle w:val="TableParagraph"/>
              <w:spacing w:line="112" w:lineRule="exact" w:before="17"/>
              <w:ind w:left="28" w:right="2"/>
              <w:rPr>
                <w:rFonts w:ascii="Arial"/>
                <w:b/>
                <w:sz w:val="10"/>
              </w:rPr>
            </w:pPr>
            <w:r>
              <w:rPr>
                <w:rFonts w:ascii="Arial"/>
                <w:b/>
                <w:spacing w:val="-5"/>
                <w:w w:val="105"/>
                <w:sz w:val="10"/>
              </w:rPr>
              <w:t>552</w:t>
            </w:r>
          </w:p>
        </w:tc>
        <w:tc>
          <w:tcPr>
            <w:tcW w:w="443" w:type="dxa"/>
          </w:tcPr>
          <w:p>
            <w:pPr>
              <w:pStyle w:val="TableParagraph"/>
              <w:spacing w:line="112" w:lineRule="exact" w:before="17"/>
              <w:ind w:left="28" w:right="1"/>
              <w:rPr>
                <w:rFonts w:ascii="Arial"/>
                <w:b/>
                <w:sz w:val="10"/>
              </w:rPr>
            </w:pPr>
            <w:r>
              <w:rPr>
                <w:rFonts w:ascii="Arial"/>
                <w:b/>
                <w:spacing w:val="-5"/>
                <w:w w:val="105"/>
                <w:sz w:val="10"/>
              </w:rPr>
              <w:t>504</w:t>
            </w:r>
          </w:p>
        </w:tc>
        <w:tc>
          <w:tcPr>
            <w:tcW w:w="443" w:type="dxa"/>
          </w:tcPr>
          <w:p>
            <w:pPr>
              <w:pStyle w:val="TableParagraph"/>
              <w:spacing w:line="112" w:lineRule="exact" w:before="17"/>
              <w:ind w:left="28"/>
              <w:rPr>
                <w:rFonts w:ascii="Arial"/>
                <w:b/>
                <w:sz w:val="10"/>
              </w:rPr>
            </w:pPr>
            <w:r>
              <w:rPr>
                <w:rFonts w:ascii="Arial"/>
                <w:b/>
                <w:spacing w:val="-10"/>
                <w:w w:val="105"/>
                <w:sz w:val="10"/>
              </w:rPr>
              <w:t>0</w:t>
            </w:r>
          </w:p>
        </w:tc>
      </w:tr>
    </w:tbl>
    <w:p>
      <w:pPr>
        <w:spacing w:before="0"/>
        <w:ind w:left="122" w:right="0" w:firstLine="0"/>
        <w:jc w:val="left"/>
        <w:rPr>
          <w:sz w:val="20"/>
        </w:rPr>
      </w:pPr>
      <w:r>
        <w:rPr>
          <w:w w:val="80"/>
          <w:sz w:val="20"/>
        </w:rPr>
        <w:t>Fonte:</w:t>
      </w:r>
      <w:r>
        <w:rPr>
          <w:spacing w:val="-3"/>
          <w:sz w:val="20"/>
        </w:rPr>
        <w:t> </w:t>
      </w:r>
      <w:r>
        <w:rPr>
          <w:w w:val="80"/>
          <w:sz w:val="20"/>
        </w:rPr>
        <w:t>Sistema</w:t>
      </w:r>
      <w:r>
        <w:rPr>
          <w:spacing w:val="-3"/>
          <w:sz w:val="20"/>
        </w:rPr>
        <w:t> </w:t>
      </w:r>
      <w:r>
        <w:rPr>
          <w:spacing w:val="-5"/>
          <w:w w:val="80"/>
          <w:sz w:val="20"/>
        </w:rPr>
        <w:t>MV</w:t>
      </w:r>
    </w:p>
    <w:p>
      <w:pPr>
        <w:spacing w:after="0"/>
        <w:jc w:val="left"/>
        <w:rPr>
          <w:sz w:val="20"/>
        </w:rPr>
        <w:sectPr>
          <w:pgSz w:w="11910" w:h="16840"/>
          <w:pgMar w:header="424" w:footer="959" w:top="1860" w:bottom="1140" w:left="1580" w:right="820"/>
        </w:sectPr>
      </w:pPr>
    </w:p>
    <w:p>
      <w:pPr>
        <w:pStyle w:val="Heading2"/>
        <w:numPr>
          <w:ilvl w:val="1"/>
          <w:numId w:val="10"/>
        </w:numPr>
        <w:tabs>
          <w:tab w:pos="830" w:val="left" w:leader="none"/>
        </w:tabs>
        <w:spacing w:line="240" w:lineRule="auto" w:before="90" w:after="0"/>
        <w:ind w:left="830" w:right="0" w:hanging="708"/>
        <w:jc w:val="left"/>
      </w:pPr>
      <w:r>
        <w:rPr/>
        <w:t>TAXA</w:t>
      </w:r>
      <w:r>
        <w:rPr>
          <w:spacing w:val="-3"/>
        </w:rPr>
        <w:t> </w:t>
      </w:r>
      <w:r>
        <w:rPr/>
        <w:t>DE</w:t>
      </w:r>
      <w:r>
        <w:rPr>
          <w:spacing w:val="-5"/>
        </w:rPr>
        <w:t> </w:t>
      </w:r>
      <w:r>
        <w:rPr/>
        <w:t>CIRURGIAS</w:t>
      </w:r>
      <w:r>
        <w:rPr>
          <w:spacing w:val="-5"/>
        </w:rPr>
        <w:t> </w:t>
      </w:r>
      <w:r>
        <w:rPr/>
        <w:t>DE</w:t>
      </w:r>
      <w:r>
        <w:rPr>
          <w:spacing w:val="-3"/>
        </w:rPr>
        <w:t> </w:t>
      </w:r>
      <w:r>
        <w:rPr>
          <w:spacing w:val="-2"/>
        </w:rPr>
        <w:t>URGÊNCIAS:</w:t>
      </w:r>
    </w:p>
    <w:p>
      <w:pPr>
        <w:pStyle w:val="BodyText"/>
        <w:spacing w:before="17"/>
        <w:rPr>
          <w:rFonts w:ascii="Arial"/>
          <w:b/>
          <w:sz w:val="24"/>
        </w:rPr>
      </w:pPr>
    </w:p>
    <w:p>
      <w:pPr>
        <w:spacing w:before="1"/>
        <w:ind w:left="122" w:right="0" w:firstLine="0"/>
        <w:jc w:val="left"/>
        <w:rPr>
          <w:sz w:val="20"/>
        </w:rPr>
      </w:pPr>
      <w:r>
        <w:rPr>
          <w:w w:val="80"/>
          <w:sz w:val="20"/>
        </w:rPr>
        <w:t>TABELA</w:t>
      </w:r>
      <w:r>
        <w:rPr>
          <w:spacing w:val="-6"/>
          <w:sz w:val="20"/>
        </w:rPr>
        <w:t> </w:t>
      </w:r>
      <w:r>
        <w:rPr>
          <w:w w:val="80"/>
          <w:sz w:val="20"/>
        </w:rPr>
        <w:t>31</w:t>
      </w:r>
      <w:r>
        <w:rPr>
          <w:spacing w:val="-4"/>
          <w:sz w:val="20"/>
        </w:rPr>
        <w:t> </w:t>
      </w:r>
      <w:r>
        <w:rPr>
          <w:w w:val="80"/>
          <w:sz w:val="20"/>
        </w:rPr>
        <w:t>–</w:t>
      </w:r>
      <w:r>
        <w:rPr>
          <w:spacing w:val="-4"/>
          <w:sz w:val="20"/>
        </w:rPr>
        <w:t> </w:t>
      </w:r>
      <w:r>
        <w:rPr>
          <w:w w:val="80"/>
          <w:sz w:val="20"/>
        </w:rPr>
        <w:t>TAXA</w:t>
      </w:r>
      <w:r>
        <w:rPr>
          <w:spacing w:val="-5"/>
          <w:sz w:val="20"/>
        </w:rPr>
        <w:t> </w:t>
      </w:r>
      <w:r>
        <w:rPr>
          <w:w w:val="80"/>
          <w:sz w:val="20"/>
        </w:rPr>
        <w:t>DE</w:t>
      </w:r>
      <w:r>
        <w:rPr>
          <w:spacing w:val="-8"/>
          <w:sz w:val="20"/>
        </w:rPr>
        <w:t> </w:t>
      </w:r>
      <w:r>
        <w:rPr>
          <w:w w:val="80"/>
          <w:sz w:val="20"/>
        </w:rPr>
        <w:t>CIRURGIAS</w:t>
      </w:r>
      <w:r>
        <w:rPr>
          <w:spacing w:val="-5"/>
          <w:sz w:val="20"/>
        </w:rPr>
        <w:t> </w:t>
      </w:r>
      <w:r>
        <w:rPr>
          <w:w w:val="80"/>
          <w:sz w:val="20"/>
        </w:rPr>
        <w:t>DE</w:t>
      </w:r>
      <w:r>
        <w:rPr>
          <w:spacing w:val="-5"/>
          <w:sz w:val="20"/>
        </w:rPr>
        <w:t> </w:t>
      </w:r>
      <w:r>
        <w:rPr>
          <w:spacing w:val="-2"/>
          <w:w w:val="80"/>
          <w:sz w:val="20"/>
        </w:rPr>
        <w:t>URGÊNCIAS</w:t>
      </w: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98"/>
        <w:gridCol w:w="634"/>
        <w:gridCol w:w="738"/>
        <w:gridCol w:w="547"/>
        <w:gridCol w:w="425"/>
        <w:gridCol w:w="425"/>
        <w:gridCol w:w="495"/>
        <w:gridCol w:w="460"/>
        <w:gridCol w:w="599"/>
        <w:gridCol w:w="747"/>
        <w:gridCol w:w="686"/>
        <w:gridCol w:w="817"/>
      </w:tblGrid>
      <w:tr>
        <w:trPr>
          <w:trHeight w:val="172" w:hRule="atLeast"/>
        </w:trPr>
        <w:tc>
          <w:tcPr>
            <w:tcW w:w="8771" w:type="dxa"/>
            <w:gridSpan w:val="12"/>
            <w:tcBorders>
              <w:right w:val="nil"/>
            </w:tcBorders>
            <w:shd w:val="clear" w:color="auto" w:fill="92D050"/>
          </w:tcPr>
          <w:p>
            <w:pPr>
              <w:pStyle w:val="TableParagraph"/>
              <w:spacing w:line="147" w:lineRule="exact" w:before="5"/>
              <w:rPr>
                <w:rFonts w:ascii="Calibri" w:hAnsi="Calibri"/>
                <w:b/>
                <w:sz w:val="14"/>
              </w:rPr>
            </w:pPr>
            <w:r>
              <w:rPr>
                <w:rFonts w:ascii="Calibri" w:hAnsi="Calibri"/>
                <w:b/>
                <w:sz w:val="14"/>
              </w:rPr>
              <w:t>TAXA</w:t>
            </w:r>
            <w:r>
              <w:rPr>
                <w:rFonts w:ascii="Calibri" w:hAnsi="Calibri"/>
                <w:b/>
                <w:spacing w:val="-4"/>
                <w:sz w:val="14"/>
              </w:rPr>
              <w:t> </w:t>
            </w:r>
            <w:r>
              <w:rPr>
                <w:rFonts w:ascii="Calibri" w:hAnsi="Calibri"/>
                <w:b/>
                <w:sz w:val="14"/>
              </w:rPr>
              <w:t>DE</w:t>
            </w:r>
            <w:r>
              <w:rPr>
                <w:rFonts w:ascii="Calibri" w:hAnsi="Calibri"/>
                <w:b/>
                <w:spacing w:val="-4"/>
                <w:sz w:val="14"/>
              </w:rPr>
              <w:t> </w:t>
            </w:r>
            <w:r>
              <w:rPr>
                <w:rFonts w:ascii="Calibri" w:hAnsi="Calibri"/>
                <w:b/>
                <w:sz w:val="14"/>
              </w:rPr>
              <w:t>CIRURGIAS</w:t>
            </w:r>
            <w:r>
              <w:rPr>
                <w:rFonts w:ascii="Calibri" w:hAnsi="Calibri"/>
                <w:b/>
                <w:spacing w:val="-1"/>
                <w:sz w:val="14"/>
              </w:rPr>
              <w:t> </w:t>
            </w:r>
            <w:r>
              <w:rPr>
                <w:rFonts w:ascii="Calibri" w:hAnsi="Calibri"/>
                <w:b/>
                <w:sz w:val="14"/>
              </w:rPr>
              <w:t>DE</w:t>
            </w:r>
            <w:r>
              <w:rPr>
                <w:rFonts w:ascii="Calibri" w:hAnsi="Calibri"/>
                <w:b/>
                <w:spacing w:val="-4"/>
                <w:sz w:val="14"/>
              </w:rPr>
              <w:t> </w:t>
            </w:r>
            <w:r>
              <w:rPr>
                <w:rFonts w:ascii="Calibri" w:hAnsi="Calibri"/>
                <w:b/>
                <w:sz w:val="14"/>
              </w:rPr>
              <w:t>URGÊNCIA</w:t>
            </w:r>
            <w:r>
              <w:rPr>
                <w:rFonts w:ascii="Calibri" w:hAnsi="Calibri"/>
                <w:b/>
                <w:spacing w:val="-3"/>
                <w:sz w:val="14"/>
              </w:rPr>
              <w:t> </w:t>
            </w:r>
            <w:r>
              <w:rPr>
                <w:rFonts w:ascii="Calibri" w:hAnsi="Calibri"/>
                <w:b/>
                <w:spacing w:val="-2"/>
                <w:sz w:val="14"/>
              </w:rPr>
              <w:t>REALIZADAS</w:t>
            </w:r>
          </w:p>
        </w:tc>
      </w:tr>
      <w:tr>
        <w:trPr>
          <w:trHeight w:val="172" w:hRule="atLeast"/>
        </w:trPr>
        <w:tc>
          <w:tcPr>
            <w:tcW w:w="2198" w:type="dxa"/>
            <w:shd w:val="clear" w:color="auto" w:fill="92D050"/>
          </w:tcPr>
          <w:p>
            <w:pPr>
              <w:pStyle w:val="TableParagraph"/>
              <w:spacing w:line="147" w:lineRule="exact" w:before="5"/>
              <w:ind w:left="672"/>
              <w:jc w:val="left"/>
              <w:rPr>
                <w:rFonts w:ascii="Calibri" w:hAnsi="Calibri"/>
                <w:b/>
                <w:sz w:val="14"/>
              </w:rPr>
            </w:pPr>
            <w:r>
              <w:rPr>
                <w:rFonts w:ascii="Calibri" w:hAnsi="Calibri"/>
                <w:b/>
                <w:spacing w:val="-2"/>
                <w:sz w:val="14"/>
              </w:rPr>
              <w:t>COMPETÊNCIA</w:t>
            </w:r>
          </w:p>
        </w:tc>
        <w:tc>
          <w:tcPr>
            <w:tcW w:w="634" w:type="dxa"/>
            <w:shd w:val="clear" w:color="auto" w:fill="92D050"/>
          </w:tcPr>
          <w:p>
            <w:pPr>
              <w:pStyle w:val="TableParagraph"/>
              <w:spacing w:line="147" w:lineRule="exact" w:before="5"/>
              <w:ind w:left="10" w:right="2"/>
              <w:rPr>
                <w:rFonts w:ascii="Calibri"/>
                <w:b/>
                <w:sz w:val="14"/>
              </w:rPr>
            </w:pPr>
            <w:r>
              <w:rPr>
                <w:rFonts w:ascii="Calibri"/>
                <w:b/>
                <w:spacing w:val="-2"/>
                <w:sz w:val="14"/>
              </w:rPr>
              <w:t>JANEIRO</w:t>
            </w:r>
          </w:p>
        </w:tc>
        <w:tc>
          <w:tcPr>
            <w:tcW w:w="738" w:type="dxa"/>
            <w:shd w:val="clear" w:color="auto" w:fill="92D050"/>
          </w:tcPr>
          <w:p>
            <w:pPr>
              <w:pStyle w:val="TableParagraph"/>
              <w:spacing w:line="147" w:lineRule="exact" w:before="5"/>
              <w:ind w:left="17"/>
              <w:rPr>
                <w:rFonts w:ascii="Calibri"/>
                <w:b/>
                <w:sz w:val="14"/>
              </w:rPr>
            </w:pPr>
            <w:r>
              <w:rPr>
                <w:rFonts w:ascii="Calibri"/>
                <w:b/>
                <w:spacing w:val="-2"/>
                <w:sz w:val="14"/>
              </w:rPr>
              <w:t>FEVEREIRO</w:t>
            </w:r>
          </w:p>
        </w:tc>
        <w:tc>
          <w:tcPr>
            <w:tcW w:w="547" w:type="dxa"/>
            <w:shd w:val="clear" w:color="auto" w:fill="92D050"/>
          </w:tcPr>
          <w:p>
            <w:pPr>
              <w:pStyle w:val="TableParagraph"/>
              <w:spacing w:line="147" w:lineRule="exact" w:before="5"/>
              <w:ind w:left="12" w:right="3"/>
              <w:rPr>
                <w:rFonts w:ascii="Calibri" w:hAnsi="Calibri"/>
                <w:b/>
                <w:sz w:val="14"/>
              </w:rPr>
            </w:pPr>
            <w:r>
              <w:rPr>
                <w:rFonts w:ascii="Calibri" w:hAnsi="Calibri"/>
                <w:b/>
                <w:spacing w:val="-2"/>
                <w:sz w:val="14"/>
              </w:rPr>
              <w:t>MARÇO</w:t>
            </w:r>
          </w:p>
        </w:tc>
        <w:tc>
          <w:tcPr>
            <w:tcW w:w="425" w:type="dxa"/>
            <w:shd w:val="clear" w:color="auto" w:fill="92D050"/>
          </w:tcPr>
          <w:p>
            <w:pPr>
              <w:pStyle w:val="TableParagraph"/>
              <w:spacing w:line="147" w:lineRule="exact" w:before="5"/>
              <w:ind w:left="21" w:right="2"/>
              <w:rPr>
                <w:rFonts w:ascii="Calibri"/>
                <w:b/>
                <w:sz w:val="14"/>
              </w:rPr>
            </w:pPr>
            <w:r>
              <w:rPr>
                <w:rFonts w:ascii="Calibri"/>
                <w:b/>
                <w:spacing w:val="-2"/>
                <w:sz w:val="14"/>
              </w:rPr>
              <w:t>ABRIL</w:t>
            </w:r>
          </w:p>
        </w:tc>
        <w:tc>
          <w:tcPr>
            <w:tcW w:w="425" w:type="dxa"/>
            <w:shd w:val="clear" w:color="auto" w:fill="92D050"/>
          </w:tcPr>
          <w:p>
            <w:pPr>
              <w:pStyle w:val="TableParagraph"/>
              <w:spacing w:line="147" w:lineRule="exact" w:before="5"/>
              <w:ind w:left="21"/>
              <w:rPr>
                <w:rFonts w:ascii="Calibri"/>
                <w:b/>
                <w:sz w:val="14"/>
              </w:rPr>
            </w:pPr>
            <w:r>
              <w:rPr>
                <w:rFonts w:ascii="Calibri"/>
                <w:b/>
                <w:spacing w:val="-4"/>
                <w:sz w:val="14"/>
              </w:rPr>
              <w:t>MAIO</w:t>
            </w:r>
          </w:p>
        </w:tc>
        <w:tc>
          <w:tcPr>
            <w:tcW w:w="495" w:type="dxa"/>
            <w:shd w:val="clear" w:color="auto" w:fill="92D050"/>
          </w:tcPr>
          <w:p>
            <w:pPr>
              <w:pStyle w:val="TableParagraph"/>
              <w:spacing w:line="147" w:lineRule="exact" w:before="5"/>
              <w:ind w:left="22"/>
              <w:rPr>
                <w:rFonts w:ascii="Calibri"/>
                <w:b/>
                <w:sz w:val="14"/>
              </w:rPr>
            </w:pPr>
            <w:r>
              <w:rPr>
                <w:rFonts w:ascii="Calibri"/>
                <w:b/>
                <w:spacing w:val="-2"/>
                <w:sz w:val="14"/>
              </w:rPr>
              <w:t>JUNHO</w:t>
            </w:r>
          </w:p>
        </w:tc>
        <w:tc>
          <w:tcPr>
            <w:tcW w:w="460" w:type="dxa"/>
            <w:shd w:val="clear" w:color="auto" w:fill="92D050"/>
          </w:tcPr>
          <w:p>
            <w:pPr>
              <w:pStyle w:val="TableParagraph"/>
              <w:spacing w:line="147" w:lineRule="exact" w:before="5"/>
              <w:ind w:left="23"/>
              <w:rPr>
                <w:rFonts w:ascii="Calibri"/>
                <w:b/>
                <w:sz w:val="14"/>
              </w:rPr>
            </w:pPr>
            <w:r>
              <w:rPr>
                <w:rFonts w:ascii="Calibri"/>
                <w:b/>
                <w:spacing w:val="-2"/>
                <w:sz w:val="14"/>
              </w:rPr>
              <w:t>JULHO</w:t>
            </w:r>
          </w:p>
        </w:tc>
        <w:tc>
          <w:tcPr>
            <w:tcW w:w="599" w:type="dxa"/>
            <w:shd w:val="clear" w:color="auto" w:fill="92D050"/>
          </w:tcPr>
          <w:p>
            <w:pPr>
              <w:pStyle w:val="TableParagraph"/>
              <w:spacing w:line="147" w:lineRule="exact" w:before="5"/>
              <w:ind w:left="18" w:right="4"/>
              <w:rPr>
                <w:rFonts w:ascii="Calibri"/>
                <w:b/>
                <w:sz w:val="14"/>
              </w:rPr>
            </w:pPr>
            <w:r>
              <w:rPr>
                <w:rFonts w:ascii="Calibri"/>
                <w:b/>
                <w:spacing w:val="-2"/>
                <w:sz w:val="14"/>
              </w:rPr>
              <w:t>AGOSTO</w:t>
            </w:r>
          </w:p>
        </w:tc>
        <w:tc>
          <w:tcPr>
            <w:tcW w:w="747" w:type="dxa"/>
            <w:shd w:val="clear" w:color="auto" w:fill="92D050"/>
          </w:tcPr>
          <w:p>
            <w:pPr>
              <w:pStyle w:val="TableParagraph"/>
              <w:spacing w:line="147" w:lineRule="exact" w:before="5"/>
              <w:ind w:left="27" w:right="11"/>
              <w:rPr>
                <w:rFonts w:ascii="Calibri"/>
                <w:b/>
                <w:sz w:val="14"/>
              </w:rPr>
            </w:pPr>
            <w:r>
              <w:rPr>
                <w:rFonts w:ascii="Calibri"/>
                <w:b/>
                <w:spacing w:val="-2"/>
                <w:sz w:val="14"/>
              </w:rPr>
              <w:t>SETEMBRO</w:t>
            </w:r>
          </w:p>
        </w:tc>
        <w:tc>
          <w:tcPr>
            <w:tcW w:w="686" w:type="dxa"/>
            <w:shd w:val="clear" w:color="auto" w:fill="92D050"/>
          </w:tcPr>
          <w:p>
            <w:pPr>
              <w:pStyle w:val="TableParagraph"/>
              <w:spacing w:line="147" w:lineRule="exact" w:before="5"/>
              <w:ind w:left="19" w:right="3"/>
              <w:rPr>
                <w:rFonts w:ascii="Calibri"/>
                <w:b/>
                <w:sz w:val="14"/>
              </w:rPr>
            </w:pPr>
            <w:r>
              <w:rPr>
                <w:rFonts w:ascii="Calibri"/>
                <w:b/>
                <w:spacing w:val="-2"/>
                <w:sz w:val="14"/>
              </w:rPr>
              <w:t>OUTUBRO</w:t>
            </w:r>
          </w:p>
        </w:tc>
        <w:tc>
          <w:tcPr>
            <w:tcW w:w="817" w:type="dxa"/>
            <w:shd w:val="clear" w:color="auto" w:fill="92D050"/>
          </w:tcPr>
          <w:p>
            <w:pPr>
              <w:pStyle w:val="TableParagraph"/>
              <w:spacing w:line="147" w:lineRule="exact" w:before="5"/>
              <w:ind w:left="28" w:right="3"/>
              <w:rPr>
                <w:rFonts w:ascii="Calibri"/>
                <w:b/>
                <w:sz w:val="14"/>
              </w:rPr>
            </w:pPr>
            <w:r>
              <w:rPr>
                <w:rFonts w:ascii="Calibri"/>
                <w:b/>
                <w:spacing w:val="-2"/>
                <w:sz w:val="14"/>
              </w:rPr>
              <w:t>NOVEMBRO</w:t>
            </w:r>
          </w:p>
        </w:tc>
      </w:tr>
      <w:tr>
        <w:trPr>
          <w:trHeight w:val="172" w:hRule="atLeast"/>
        </w:trPr>
        <w:tc>
          <w:tcPr>
            <w:tcW w:w="2198" w:type="dxa"/>
            <w:shd w:val="clear" w:color="auto" w:fill="C9DBA7"/>
          </w:tcPr>
          <w:p>
            <w:pPr>
              <w:pStyle w:val="TableParagraph"/>
              <w:spacing w:line="148" w:lineRule="exact" w:before="5"/>
              <w:ind w:left="603"/>
              <w:jc w:val="left"/>
              <w:rPr>
                <w:rFonts w:ascii="Calibri" w:hAnsi="Calibri"/>
                <w:sz w:val="14"/>
              </w:rPr>
            </w:pPr>
            <w:r>
              <w:rPr>
                <w:rFonts w:ascii="Calibri" w:hAnsi="Calibri"/>
                <w:sz w:val="14"/>
              </w:rPr>
              <w:t>Nº</w:t>
            </w:r>
            <w:r>
              <w:rPr>
                <w:rFonts w:ascii="Calibri" w:hAnsi="Calibri"/>
                <w:spacing w:val="-1"/>
                <w:sz w:val="14"/>
              </w:rPr>
              <w:t> </w:t>
            </w:r>
            <w:r>
              <w:rPr>
                <w:rFonts w:ascii="Calibri" w:hAnsi="Calibri"/>
                <w:sz w:val="14"/>
              </w:rPr>
              <w:t>DE</w:t>
            </w:r>
            <w:r>
              <w:rPr>
                <w:rFonts w:ascii="Calibri" w:hAnsi="Calibri"/>
                <w:spacing w:val="2"/>
                <w:sz w:val="14"/>
              </w:rPr>
              <w:t> </w:t>
            </w:r>
            <w:r>
              <w:rPr>
                <w:rFonts w:ascii="Calibri" w:hAnsi="Calibri"/>
                <w:spacing w:val="-2"/>
                <w:sz w:val="14"/>
              </w:rPr>
              <w:t>CIRURGIAS</w:t>
            </w:r>
          </w:p>
        </w:tc>
        <w:tc>
          <w:tcPr>
            <w:tcW w:w="634" w:type="dxa"/>
          </w:tcPr>
          <w:p>
            <w:pPr>
              <w:pStyle w:val="TableParagraph"/>
              <w:spacing w:line="148" w:lineRule="exact" w:before="5"/>
              <w:ind w:left="10" w:right="1"/>
              <w:rPr>
                <w:rFonts w:ascii="Calibri"/>
                <w:sz w:val="14"/>
              </w:rPr>
            </w:pPr>
            <w:r>
              <w:rPr>
                <w:rFonts w:ascii="Calibri"/>
                <w:spacing w:val="-5"/>
                <w:sz w:val="14"/>
              </w:rPr>
              <w:t>247</w:t>
            </w:r>
          </w:p>
        </w:tc>
        <w:tc>
          <w:tcPr>
            <w:tcW w:w="738" w:type="dxa"/>
          </w:tcPr>
          <w:p>
            <w:pPr>
              <w:pStyle w:val="TableParagraph"/>
              <w:spacing w:line="148" w:lineRule="exact" w:before="5"/>
              <w:ind w:left="17" w:right="7"/>
              <w:rPr>
                <w:rFonts w:ascii="Calibri"/>
                <w:sz w:val="14"/>
              </w:rPr>
            </w:pPr>
            <w:r>
              <w:rPr>
                <w:rFonts w:ascii="Calibri"/>
                <w:spacing w:val="-5"/>
                <w:sz w:val="14"/>
              </w:rPr>
              <w:t>219</w:t>
            </w:r>
          </w:p>
        </w:tc>
        <w:tc>
          <w:tcPr>
            <w:tcW w:w="547" w:type="dxa"/>
          </w:tcPr>
          <w:p>
            <w:pPr>
              <w:pStyle w:val="TableParagraph"/>
              <w:spacing w:line="148" w:lineRule="exact" w:before="5"/>
              <w:ind w:left="12" w:right="1"/>
              <w:rPr>
                <w:rFonts w:ascii="Calibri"/>
                <w:sz w:val="14"/>
              </w:rPr>
            </w:pPr>
            <w:r>
              <w:rPr>
                <w:rFonts w:ascii="Calibri"/>
                <w:spacing w:val="-5"/>
                <w:sz w:val="14"/>
              </w:rPr>
              <w:t>246</w:t>
            </w:r>
          </w:p>
        </w:tc>
        <w:tc>
          <w:tcPr>
            <w:tcW w:w="425" w:type="dxa"/>
          </w:tcPr>
          <w:p>
            <w:pPr>
              <w:pStyle w:val="TableParagraph"/>
              <w:spacing w:line="148" w:lineRule="exact" w:before="5"/>
              <w:ind w:left="21" w:right="10"/>
              <w:rPr>
                <w:rFonts w:ascii="Calibri"/>
                <w:sz w:val="14"/>
              </w:rPr>
            </w:pPr>
            <w:r>
              <w:rPr>
                <w:rFonts w:ascii="Calibri"/>
                <w:spacing w:val="-5"/>
                <w:sz w:val="14"/>
              </w:rPr>
              <w:t>226</w:t>
            </w:r>
          </w:p>
        </w:tc>
        <w:tc>
          <w:tcPr>
            <w:tcW w:w="425" w:type="dxa"/>
          </w:tcPr>
          <w:p>
            <w:pPr>
              <w:pStyle w:val="TableParagraph"/>
              <w:spacing w:line="148" w:lineRule="exact" w:before="5"/>
              <w:ind w:left="21" w:right="8"/>
              <w:rPr>
                <w:rFonts w:ascii="Calibri"/>
                <w:sz w:val="14"/>
              </w:rPr>
            </w:pPr>
            <w:r>
              <w:rPr>
                <w:rFonts w:ascii="Calibri"/>
                <w:spacing w:val="-5"/>
                <w:sz w:val="14"/>
              </w:rPr>
              <w:t>235</w:t>
            </w:r>
          </w:p>
        </w:tc>
        <w:tc>
          <w:tcPr>
            <w:tcW w:w="495" w:type="dxa"/>
          </w:tcPr>
          <w:p>
            <w:pPr>
              <w:pStyle w:val="TableParagraph"/>
              <w:spacing w:line="148" w:lineRule="exact" w:before="5"/>
              <w:ind w:left="22" w:right="7"/>
              <w:rPr>
                <w:rFonts w:ascii="Calibri"/>
                <w:sz w:val="14"/>
              </w:rPr>
            </w:pPr>
            <w:r>
              <w:rPr>
                <w:rFonts w:ascii="Calibri"/>
                <w:spacing w:val="-5"/>
                <w:sz w:val="14"/>
              </w:rPr>
              <w:t>282</w:t>
            </w:r>
          </w:p>
        </w:tc>
        <w:tc>
          <w:tcPr>
            <w:tcW w:w="460" w:type="dxa"/>
          </w:tcPr>
          <w:p>
            <w:pPr>
              <w:pStyle w:val="TableParagraph"/>
              <w:spacing w:line="148" w:lineRule="exact" w:before="5"/>
              <w:ind w:left="23" w:right="8"/>
              <w:rPr>
                <w:rFonts w:ascii="Calibri"/>
                <w:sz w:val="14"/>
              </w:rPr>
            </w:pPr>
            <w:r>
              <w:rPr>
                <w:rFonts w:ascii="Calibri"/>
                <w:spacing w:val="-5"/>
                <w:sz w:val="14"/>
              </w:rPr>
              <w:t>264</w:t>
            </w:r>
          </w:p>
        </w:tc>
        <w:tc>
          <w:tcPr>
            <w:tcW w:w="599" w:type="dxa"/>
          </w:tcPr>
          <w:p>
            <w:pPr>
              <w:pStyle w:val="TableParagraph"/>
              <w:spacing w:line="148" w:lineRule="exact" w:before="5"/>
              <w:ind w:left="18" w:right="2"/>
              <w:rPr>
                <w:rFonts w:ascii="Calibri"/>
                <w:sz w:val="14"/>
              </w:rPr>
            </w:pPr>
            <w:r>
              <w:rPr>
                <w:rFonts w:ascii="Calibri"/>
                <w:spacing w:val="-5"/>
                <w:sz w:val="14"/>
              </w:rPr>
              <w:t>358</w:t>
            </w:r>
          </w:p>
        </w:tc>
        <w:tc>
          <w:tcPr>
            <w:tcW w:w="747" w:type="dxa"/>
          </w:tcPr>
          <w:p>
            <w:pPr>
              <w:pStyle w:val="TableParagraph"/>
              <w:spacing w:line="148" w:lineRule="exact" w:before="5"/>
              <w:ind w:left="27" w:right="2"/>
              <w:rPr>
                <w:rFonts w:ascii="Calibri"/>
                <w:sz w:val="14"/>
              </w:rPr>
            </w:pPr>
            <w:r>
              <w:rPr>
                <w:rFonts w:ascii="Calibri"/>
                <w:spacing w:val="-5"/>
                <w:sz w:val="14"/>
              </w:rPr>
              <w:t>376</w:t>
            </w:r>
          </w:p>
        </w:tc>
        <w:tc>
          <w:tcPr>
            <w:tcW w:w="686" w:type="dxa"/>
          </w:tcPr>
          <w:p>
            <w:pPr>
              <w:pStyle w:val="TableParagraph"/>
              <w:spacing w:line="148" w:lineRule="exact" w:before="5"/>
              <w:ind w:left="19" w:right="1"/>
              <w:rPr>
                <w:rFonts w:ascii="Calibri"/>
                <w:sz w:val="14"/>
              </w:rPr>
            </w:pPr>
            <w:r>
              <w:rPr>
                <w:rFonts w:ascii="Calibri"/>
                <w:spacing w:val="-5"/>
                <w:sz w:val="14"/>
              </w:rPr>
              <w:t>366</w:t>
            </w:r>
          </w:p>
        </w:tc>
        <w:tc>
          <w:tcPr>
            <w:tcW w:w="817" w:type="dxa"/>
          </w:tcPr>
          <w:p>
            <w:pPr>
              <w:pStyle w:val="TableParagraph"/>
              <w:spacing w:line="148" w:lineRule="exact" w:before="5"/>
              <w:ind w:left="28" w:right="2"/>
              <w:rPr>
                <w:rFonts w:ascii="Calibri"/>
                <w:sz w:val="14"/>
              </w:rPr>
            </w:pPr>
            <w:r>
              <w:rPr>
                <w:rFonts w:ascii="Calibri"/>
                <w:spacing w:val="-5"/>
                <w:sz w:val="14"/>
              </w:rPr>
              <w:t>204</w:t>
            </w:r>
          </w:p>
        </w:tc>
      </w:tr>
      <w:tr>
        <w:trPr>
          <w:trHeight w:val="172" w:hRule="atLeast"/>
        </w:trPr>
        <w:tc>
          <w:tcPr>
            <w:tcW w:w="2198" w:type="dxa"/>
            <w:shd w:val="clear" w:color="auto" w:fill="C9DBA7"/>
          </w:tcPr>
          <w:p>
            <w:pPr>
              <w:pStyle w:val="TableParagraph"/>
              <w:spacing w:line="147" w:lineRule="exact" w:before="5"/>
              <w:ind w:left="377"/>
              <w:jc w:val="left"/>
              <w:rPr>
                <w:rFonts w:ascii="Calibri" w:hAnsi="Calibri"/>
                <w:sz w:val="14"/>
              </w:rPr>
            </w:pPr>
            <w:r>
              <w:rPr>
                <w:rFonts w:ascii="Calibri" w:hAnsi="Calibri"/>
                <w:sz w:val="14"/>
              </w:rPr>
              <w:t>CIRURGIAS</w:t>
            </w:r>
            <w:r>
              <w:rPr>
                <w:rFonts w:ascii="Calibri" w:hAnsi="Calibri"/>
                <w:spacing w:val="-4"/>
                <w:sz w:val="14"/>
              </w:rPr>
              <w:t> </w:t>
            </w:r>
            <w:r>
              <w:rPr>
                <w:rFonts w:ascii="Calibri" w:hAnsi="Calibri"/>
                <w:sz w:val="14"/>
              </w:rPr>
              <w:t>DE </w:t>
            </w:r>
            <w:r>
              <w:rPr>
                <w:rFonts w:ascii="Calibri" w:hAnsi="Calibri"/>
                <w:spacing w:val="-2"/>
                <w:sz w:val="14"/>
              </w:rPr>
              <w:t>URGÊNCIA</w:t>
            </w:r>
          </w:p>
        </w:tc>
        <w:tc>
          <w:tcPr>
            <w:tcW w:w="634" w:type="dxa"/>
          </w:tcPr>
          <w:p>
            <w:pPr>
              <w:pStyle w:val="TableParagraph"/>
              <w:spacing w:line="147" w:lineRule="exact" w:before="5"/>
              <w:ind w:left="10" w:right="1"/>
              <w:rPr>
                <w:rFonts w:ascii="Calibri"/>
                <w:sz w:val="14"/>
              </w:rPr>
            </w:pPr>
            <w:r>
              <w:rPr>
                <w:rFonts w:ascii="Calibri"/>
                <w:spacing w:val="-5"/>
                <w:sz w:val="14"/>
              </w:rPr>
              <w:t>84</w:t>
            </w:r>
          </w:p>
        </w:tc>
        <w:tc>
          <w:tcPr>
            <w:tcW w:w="738" w:type="dxa"/>
          </w:tcPr>
          <w:p>
            <w:pPr>
              <w:pStyle w:val="TableParagraph"/>
              <w:spacing w:line="147" w:lineRule="exact" w:before="5"/>
              <w:ind w:left="17" w:right="7"/>
              <w:rPr>
                <w:rFonts w:ascii="Calibri"/>
                <w:sz w:val="14"/>
              </w:rPr>
            </w:pPr>
            <w:r>
              <w:rPr>
                <w:rFonts w:ascii="Calibri"/>
                <w:spacing w:val="-5"/>
                <w:sz w:val="14"/>
              </w:rPr>
              <w:t>70</w:t>
            </w:r>
          </w:p>
        </w:tc>
        <w:tc>
          <w:tcPr>
            <w:tcW w:w="547" w:type="dxa"/>
          </w:tcPr>
          <w:p>
            <w:pPr>
              <w:pStyle w:val="TableParagraph"/>
              <w:spacing w:line="147" w:lineRule="exact" w:before="5"/>
              <w:ind w:left="12" w:right="1"/>
              <w:rPr>
                <w:rFonts w:ascii="Calibri"/>
                <w:sz w:val="14"/>
              </w:rPr>
            </w:pPr>
            <w:r>
              <w:rPr>
                <w:rFonts w:ascii="Calibri"/>
                <w:spacing w:val="-5"/>
                <w:sz w:val="14"/>
              </w:rPr>
              <w:t>64</w:t>
            </w:r>
          </w:p>
        </w:tc>
        <w:tc>
          <w:tcPr>
            <w:tcW w:w="425" w:type="dxa"/>
          </w:tcPr>
          <w:p>
            <w:pPr>
              <w:pStyle w:val="TableParagraph"/>
              <w:spacing w:line="147" w:lineRule="exact" w:before="5"/>
              <w:ind w:left="21" w:right="10"/>
              <w:rPr>
                <w:rFonts w:ascii="Calibri"/>
                <w:sz w:val="14"/>
              </w:rPr>
            </w:pPr>
            <w:r>
              <w:rPr>
                <w:rFonts w:ascii="Calibri"/>
                <w:spacing w:val="-5"/>
                <w:sz w:val="14"/>
              </w:rPr>
              <w:t>108</w:t>
            </w:r>
          </w:p>
        </w:tc>
        <w:tc>
          <w:tcPr>
            <w:tcW w:w="425" w:type="dxa"/>
          </w:tcPr>
          <w:p>
            <w:pPr>
              <w:pStyle w:val="TableParagraph"/>
              <w:spacing w:line="147" w:lineRule="exact" w:before="5"/>
              <w:ind w:left="21" w:right="8"/>
              <w:rPr>
                <w:rFonts w:ascii="Calibri"/>
                <w:sz w:val="14"/>
              </w:rPr>
            </w:pPr>
            <w:r>
              <w:rPr>
                <w:rFonts w:ascii="Calibri"/>
                <w:spacing w:val="-5"/>
                <w:sz w:val="14"/>
              </w:rPr>
              <w:t>84</w:t>
            </w:r>
          </w:p>
        </w:tc>
        <w:tc>
          <w:tcPr>
            <w:tcW w:w="495" w:type="dxa"/>
          </w:tcPr>
          <w:p>
            <w:pPr>
              <w:pStyle w:val="TableParagraph"/>
              <w:spacing w:line="147" w:lineRule="exact" w:before="5"/>
              <w:ind w:left="22" w:right="7"/>
              <w:rPr>
                <w:rFonts w:ascii="Calibri"/>
                <w:sz w:val="14"/>
              </w:rPr>
            </w:pPr>
            <w:r>
              <w:rPr>
                <w:rFonts w:ascii="Calibri"/>
                <w:spacing w:val="-5"/>
                <w:sz w:val="14"/>
              </w:rPr>
              <w:t>116</w:t>
            </w:r>
          </w:p>
        </w:tc>
        <w:tc>
          <w:tcPr>
            <w:tcW w:w="460" w:type="dxa"/>
          </w:tcPr>
          <w:p>
            <w:pPr>
              <w:pStyle w:val="TableParagraph"/>
              <w:spacing w:line="147" w:lineRule="exact" w:before="5"/>
              <w:ind w:left="23" w:right="8"/>
              <w:rPr>
                <w:rFonts w:ascii="Calibri"/>
                <w:sz w:val="14"/>
              </w:rPr>
            </w:pPr>
            <w:r>
              <w:rPr>
                <w:rFonts w:ascii="Calibri"/>
                <w:spacing w:val="-5"/>
                <w:sz w:val="14"/>
              </w:rPr>
              <w:t>83</w:t>
            </w:r>
          </w:p>
        </w:tc>
        <w:tc>
          <w:tcPr>
            <w:tcW w:w="599" w:type="dxa"/>
          </w:tcPr>
          <w:p>
            <w:pPr>
              <w:pStyle w:val="TableParagraph"/>
              <w:spacing w:line="147" w:lineRule="exact" w:before="5"/>
              <w:ind w:left="18" w:right="2"/>
              <w:rPr>
                <w:rFonts w:ascii="Calibri"/>
                <w:sz w:val="14"/>
              </w:rPr>
            </w:pPr>
            <w:r>
              <w:rPr>
                <w:rFonts w:ascii="Calibri"/>
                <w:spacing w:val="-5"/>
                <w:sz w:val="14"/>
              </w:rPr>
              <w:t>73</w:t>
            </w:r>
          </w:p>
        </w:tc>
        <w:tc>
          <w:tcPr>
            <w:tcW w:w="747" w:type="dxa"/>
          </w:tcPr>
          <w:p>
            <w:pPr>
              <w:pStyle w:val="TableParagraph"/>
              <w:spacing w:line="147" w:lineRule="exact" w:before="5"/>
              <w:ind w:left="27" w:right="2"/>
              <w:rPr>
                <w:rFonts w:ascii="Calibri"/>
                <w:sz w:val="14"/>
              </w:rPr>
            </w:pPr>
            <w:r>
              <w:rPr>
                <w:rFonts w:ascii="Calibri"/>
                <w:spacing w:val="-5"/>
                <w:sz w:val="14"/>
              </w:rPr>
              <w:t>81</w:t>
            </w:r>
          </w:p>
        </w:tc>
        <w:tc>
          <w:tcPr>
            <w:tcW w:w="686" w:type="dxa"/>
          </w:tcPr>
          <w:p>
            <w:pPr>
              <w:pStyle w:val="TableParagraph"/>
              <w:spacing w:line="147" w:lineRule="exact" w:before="5"/>
              <w:ind w:left="19" w:right="1"/>
              <w:rPr>
                <w:rFonts w:ascii="Calibri"/>
                <w:sz w:val="14"/>
              </w:rPr>
            </w:pPr>
            <w:r>
              <w:rPr>
                <w:rFonts w:ascii="Calibri"/>
                <w:spacing w:val="-5"/>
                <w:sz w:val="14"/>
              </w:rPr>
              <w:t>75</w:t>
            </w:r>
          </w:p>
        </w:tc>
        <w:tc>
          <w:tcPr>
            <w:tcW w:w="817" w:type="dxa"/>
          </w:tcPr>
          <w:p>
            <w:pPr>
              <w:pStyle w:val="TableParagraph"/>
              <w:spacing w:line="147" w:lineRule="exact" w:before="5"/>
              <w:ind w:left="28" w:right="2"/>
              <w:rPr>
                <w:rFonts w:ascii="Calibri"/>
                <w:sz w:val="14"/>
              </w:rPr>
            </w:pPr>
            <w:r>
              <w:rPr>
                <w:rFonts w:ascii="Calibri"/>
                <w:spacing w:val="-5"/>
                <w:sz w:val="14"/>
              </w:rPr>
              <w:t>66</w:t>
            </w:r>
          </w:p>
        </w:tc>
      </w:tr>
      <w:tr>
        <w:trPr>
          <w:trHeight w:val="172" w:hRule="atLeast"/>
        </w:trPr>
        <w:tc>
          <w:tcPr>
            <w:tcW w:w="2198" w:type="dxa"/>
            <w:shd w:val="clear" w:color="auto" w:fill="C9DBA7"/>
          </w:tcPr>
          <w:p>
            <w:pPr>
              <w:pStyle w:val="TableParagraph"/>
              <w:spacing w:line="147" w:lineRule="exact" w:before="5"/>
              <w:ind w:left="21"/>
              <w:jc w:val="left"/>
              <w:rPr>
                <w:rFonts w:ascii="Calibri" w:hAnsi="Calibri"/>
                <w:sz w:val="14"/>
              </w:rPr>
            </w:pPr>
            <w:r>
              <w:rPr>
                <w:rFonts w:ascii="Calibri" w:hAnsi="Calibri"/>
                <w:sz w:val="14"/>
              </w:rPr>
              <w:t>TAXA</w:t>
            </w:r>
            <w:r>
              <w:rPr>
                <w:rFonts w:ascii="Calibri" w:hAnsi="Calibri"/>
                <w:spacing w:val="-3"/>
                <w:sz w:val="14"/>
              </w:rPr>
              <w:t> </w:t>
            </w:r>
            <w:r>
              <w:rPr>
                <w:rFonts w:ascii="Calibri" w:hAnsi="Calibri"/>
                <w:sz w:val="14"/>
              </w:rPr>
              <w:t>DE</w:t>
            </w:r>
            <w:r>
              <w:rPr>
                <w:rFonts w:ascii="Calibri" w:hAnsi="Calibri"/>
                <w:spacing w:val="-1"/>
                <w:sz w:val="14"/>
              </w:rPr>
              <w:t> </w:t>
            </w:r>
            <w:r>
              <w:rPr>
                <w:rFonts w:ascii="Calibri" w:hAnsi="Calibri"/>
                <w:sz w:val="14"/>
              </w:rPr>
              <w:t>CIRURGIAS</w:t>
            </w:r>
            <w:r>
              <w:rPr>
                <w:rFonts w:ascii="Calibri" w:hAnsi="Calibri"/>
                <w:spacing w:val="-3"/>
                <w:sz w:val="14"/>
              </w:rPr>
              <w:t> </w:t>
            </w:r>
            <w:r>
              <w:rPr>
                <w:rFonts w:ascii="Calibri" w:hAnsi="Calibri"/>
                <w:sz w:val="14"/>
              </w:rPr>
              <w:t>DE </w:t>
            </w:r>
            <w:r>
              <w:rPr>
                <w:rFonts w:ascii="Calibri" w:hAnsi="Calibri"/>
                <w:spacing w:val="-2"/>
                <w:sz w:val="14"/>
              </w:rPr>
              <w:t>URGÊNCIA</w:t>
            </w:r>
          </w:p>
        </w:tc>
        <w:tc>
          <w:tcPr>
            <w:tcW w:w="634" w:type="dxa"/>
          </w:tcPr>
          <w:p>
            <w:pPr>
              <w:pStyle w:val="TableParagraph"/>
              <w:spacing w:line="147" w:lineRule="exact" w:before="5"/>
              <w:ind w:left="10"/>
              <w:rPr>
                <w:rFonts w:ascii="Calibri"/>
                <w:sz w:val="14"/>
              </w:rPr>
            </w:pPr>
            <w:r>
              <w:rPr>
                <w:rFonts w:ascii="Calibri"/>
                <w:spacing w:val="-2"/>
                <w:sz w:val="14"/>
              </w:rPr>
              <w:t>34,01</w:t>
            </w:r>
          </w:p>
        </w:tc>
        <w:tc>
          <w:tcPr>
            <w:tcW w:w="738" w:type="dxa"/>
          </w:tcPr>
          <w:p>
            <w:pPr>
              <w:pStyle w:val="TableParagraph"/>
              <w:spacing w:line="147" w:lineRule="exact" w:before="5"/>
              <w:ind w:left="17" w:right="6"/>
              <w:rPr>
                <w:rFonts w:ascii="Calibri"/>
                <w:sz w:val="14"/>
              </w:rPr>
            </w:pPr>
            <w:r>
              <w:rPr>
                <w:rFonts w:ascii="Calibri"/>
                <w:spacing w:val="-2"/>
                <w:sz w:val="14"/>
              </w:rPr>
              <w:t>31,96</w:t>
            </w:r>
          </w:p>
        </w:tc>
        <w:tc>
          <w:tcPr>
            <w:tcW w:w="547" w:type="dxa"/>
          </w:tcPr>
          <w:p>
            <w:pPr>
              <w:pStyle w:val="TableParagraph"/>
              <w:spacing w:line="147" w:lineRule="exact" w:before="5"/>
              <w:ind w:left="12"/>
              <w:rPr>
                <w:rFonts w:ascii="Calibri"/>
                <w:sz w:val="14"/>
              </w:rPr>
            </w:pPr>
            <w:r>
              <w:rPr>
                <w:rFonts w:ascii="Calibri"/>
                <w:spacing w:val="-2"/>
                <w:sz w:val="14"/>
              </w:rPr>
              <w:t>26,02</w:t>
            </w:r>
          </w:p>
        </w:tc>
        <w:tc>
          <w:tcPr>
            <w:tcW w:w="425" w:type="dxa"/>
          </w:tcPr>
          <w:p>
            <w:pPr>
              <w:pStyle w:val="TableParagraph"/>
              <w:spacing w:line="147" w:lineRule="exact" w:before="5"/>
              <w:ind w:left="21" w:right="8"/>
              <w:rPr>
                <w:rFonts w:ascii="Calibri"/>
                <w:sz w:val="14"/>
              </w:rPr>
            </w:pPr>
            <w:r>
              <w:rPr>
                <w:rFonts w:ascii="Calibri"/>
                <w:spacing w:val="-2"/>
                <w:sz w:val="14"/>
              </w:rPr>
              <w:t>47,79</w:t>
            </w:r>
          </w:p>
        </w:tc>
        <w:tc>
          <w:tcPr>
            <w:tcW w:w="425" w:type="dxa"/>
          </w:tcPr>
          <w:p>
            <w:pPr>
              <w:pStyle w:val="TableParagraph"/>
              <w:spacing w:line="147" w:lineRule="exact" w:before="5"/>
              <w:ind w:left="21" w:right="6"/>
              <w:rPr>
                <w:rFonts w:ascii="Calibri"/>
                <w:sz w:val="14"/>
              </w:rPr>
            </w:pPr>
            <w:r>
              <w:rPr>
                <w:rFonts w:ascii="Calibri"/>
                <w:spacing w:val="-2"/>
                <w:sz w:val="14"/>
              </w:rPr>
              <w:t>35,74</w:t>
            </w:r>
          </w:p>
        </w:tc>
        <w:tc>
          <w:tcPr>
            <w:tcW w:w="495" w:type="dxa"/>
          </w:tcPr>
          <w:p>
            <w:pPr>
              <w:pStyle w:val="TableParagraph"/>
              <w:spacing w:line="147" w:lineRule="exact" w:before="5"/>
              <w:ind w:left="22" w:right="7"/>
              <w:rPr>
                <w:rFonts w:ascii="Calibri"/>
                <w:sz w:val="14"/>
              </w:rPr>
            </w:pPr>
            <w:r>
              <w:rPr>
                <w:rFonts w:ascii="Calibri"/>
                <w:spacing w:val="-2"/>
                <w:sz w:val="14"/>
              </w:rPr>
              <w:t>41,13</w:t>
            </w:r>
          </w:p>
        </w:tc>
        <w:tc>
          <w:tcPr>
            <w:tcW w:w="460" w:type="dxa"/>
          </w:tcPr>
          <w:p>
            <w:pPr>
              <w:pStyle w:val="TableParagraph"/>
              <w:spacing w:line="147" w:lineRule="exact" w:before="5"/>
              <w:ind w:left="23" w:right="6"/>
              <w:rPr>
                <w:rFonts w:ascii="Calibri"/>
                <w:sz w:val="14"/>
              </w:rPr>
            </w:pPr>
            <w:r>
              <w:rPr>
                <w:rFonts w:ascii="Calibri"/>
                <w:spacing w:val="-2"/>
                <w:sz w:val="14"/>
              </w:rPr>
              <w:t>31,44</w:t>
            </w:r>
          </w:p>
        </w:tc>
        <w:tc>
          <w:tcPr>
            <w:tcW w:w="599" w:type="dxa"/>
          </w:tcPr>
          <w:p>
            <w:pPr>
              <w:pStyle w:val="TableParagraph"/>
              <w:spacing w:line="147" w:lineRule="exact" w:before="5"/>
              <w:ind w:left="18"/>
              <w:rPr>
                <w:rFonts w:ascii="Calibri"/>
                <w:sz w:val="14"/>
              </w:rPr>
            </w:pPr>
            <w:r>
              <w:rPr>
                <w:rFonts w:ascii="Calibri"/>
                <w:spacing w:val="-2"/>
                <w:sz w:val="14"/>
              </w:rPr>
              <w:t>20,39</w:t>
            </w:r>
          </w:p>
        </w:tc>
        <w:tc>
          <w:tcPr>
            <w:tcW w:w="747" w:type="dxa"/>
          </w:tcPr>
          <w:p>
            <w:pPr>
              <w:pStyle w:val="TableParagraph"/>
              <w:spacing w:line="147" w:lineRule="exact" w:before="5"/>
              <w:ind w:left="27"/>
              <w:rPr>
                <w:rFonts w:ascii="Calibri"/>
                <w:sz w:val="14"/>
              </w:rPr>
            </w:pPr>
            <w:r>
              <w:rPr>
                <w:rFonts w:ascii="Calibri"/>
                <w:spacing w:val="-2"/>
                <w:sz w:val="14"/>
              </w:rPr>
              <w:t>21,54</w:t>
            </w:r>
          </w:p>
        </w:tc>
        <w:tc>
          <w:tcPr>
            <w:tcW w:w="686" w:type="dxa"/>
          </w:tcPr>
          <w:p>
            <w:pPr>
              <w:pStyle w:val="TableParagraph"/>
              <w:spacing w:line="147" w:lineRule="exact" w:before="5"/>
              <w:ind w:left="19"/>
              <w:rPr>
                <w:rFonts w:ascii="Calibri"/>
                <w:sz w:val="14"/>
              </w:rPr>
            </w:pPr>
            <w:r>
              <w:rPr>
                <w:rFonts w:ascii="Calibri"/>
                <w:spacing w:val="-2"/>
                <w:sz w:val="14"/>
              </w:rPr>
              <w:t>20,49</w:t>
            </w:r>
          </w:p>
        </w:tc>
        <w:tc>
          <w:tcPr>
            <w:tcW w:w="817" w:type="dxa"/>
          </w:tcPr>
          <w:p>
            <w:pPr>
              <w:pStyle w:val="TableParagraph"/>
              <w:spacing w:line="147" w:lineRule="exact" w:before="5"/>
              <w:ind w:left="28"/>
              <w:rPr>
                <w:rFonts w:ascii="Calibri"/>
                <w:sz w:val="14"/>
              </w:rPr>
            </w:pPr>
            <w:r>
              <w:rPr>
                <w:rFonts w:ascii="Calibri"/>
                <w:spacing w:val="-2"/>
                <w:sz w:val="14"/>
              </w:rPr>
              <w:t>32,35</w:t>
            </w:r>
          </w:p>
        </w:tc>
      </w:tr>
    </w:tbl>
    <w:p>
      <w:pPr>
        <w:spacing w:before="8"/>
        <w:ind w:left="122" w:right="0" w:firstLine="0"/>
        <w:jc w:val="left"/>
        <w:rPr>
          <w:sz w:val="20"/>
        </w:rPr>
      </w:pPr>
      <w:r>
        <w:rPr>
          <w:w w:val="80"/>
          <w:sz w:val="20"/>
        </w:rPr>
        <w:t>Fonte:</w:t>
      </w:r>
      <w:r>
        <w:rPr>
          <w:spacing w:val="-3"/>
          <w:sz w:val="20"/>
        </w:rPr>
        <w:t> </w:t>
      </w:r>
      <w:r>
        <w:rPr>
          <w:w w:val="80"/>
          <w:sz w:val="20"/>
        </w:rPr>
        <w:t>Sistema</w:t>
      </w:r>
      <w:r>
        <w:rPr>
          <w:spacing w:val="-3"/>
          <w:sz w:val="20"/>
        </w:rPr>
        <w:t> </w:t>
      </w:r>
      <w:r>
        <w:rPr>
          <w:spacing w:val="-5"/>
          <w:w w:val="80"/>
          <w:sz w:val="20"/>
        </w:rPr>
        <w:t>MV</w:t>
      </w:r>
    </w:p>
    <w:p>
      <w:pPr>
        <w:pStyle w:val="BodyText"/>
        <w:rPr>
          <w:sz w:val="20"/>
        </w:rPr>
      </w:pPr>
    </w:p>
    <w:p>
      <w:pPr>
        <w:pStyle w:val="BodyText"/>
        <w:rPr>
          <w:sz w:val="20"/>
        </w:rPr>
      </w:pPr>
    </w:p>
    <w:p>
      <w:pPr>
        <w:pStyle w:val="Heading2"/>
        <w:numPr>
          <w:ilvl w:val="1"/>
          <w:numId w:val="10"/>
        </w:numPr>
        <w:tabs>
          <w:tab w:pos="830" w:val="left" w:leader="none"/>
        </w:tabs>
        <w:spacing w:line="240" w:lineRule="auto" w:before="0" w:after="0"/>
        <w:ind w:left="830" w:right="0" w:hanging="708"/>
        <w:jc w:val="left"/>
      </w:pPr>
      <w:r>
        <w:rPr/>
        <w:t>MOTIVOS</w:t>
      </w:r>
      <w:r>
        <w:rPr>
          <w:spacing w:val="-4"/>
        </w:rPr>
        <w:t> </w:t>
      </w:r>
      <w:r>
        <w:rPr/>
        <w:t>–</w:t>
      </w:r>
      <w:r>
        <w:rPr>
          <w:spacing w:val="-4"/>
        </w:rPr>
        <w:t> </w:t>
      </w:r>
      <w:r>
        <w:rPr/>
        <w:t>OCORRÊNCIAS</w:t>
      </w:r>
      <w:r>
        <w:rPr>
          <w:spacing w:val="-3"/>
        </w:rPr>
        <w:t> </w:t>
      </w:r>
      <w:r>
        <w:rPr>
          <w:spacing w:val="-2"/>
        </w:rPr>
        <w:t>CIRÚRGICAS:</w:t>
      </w:r>
    </w:p>
    <w:p>
      <w:pPr>
        <w:pStyle w:val="BodyText"/>
        <w:spacing w:before="36"/>
        <w:rPr>
          <w:rFonts w:ascii="Arial"/>
          <w:b/>
          <w:sz w:val="24"/>
        </w:rPr>
      </w:pPr>
    </w:p>
    <w:p>
      <w:pPr>
        <w:spacing w:before="0"/>
        <w:ind w:left="122" w:right="0" w:firstLine="0"/>
        <w:jc w:val="left"/>
        <w:rPr>
          <w:sz w:val="20"/>
        </w:rPr>
      </w:pPr>
      <w:r>
        <w:rPr>
          <w:w w:val="80"/>
          <w:sz w:val="20"/>
        </w:rPr>
        <w:t>TABELA</w:t>
      </w:r>
      <w:r>
        <w:rPr>
          <w:spacing w:val="-3"/>
          <w:sz w:val="20"/>
        </w:rPr>
        <w:t> </w:t>
      </w:r>
      <w:r>
        <w:rPr>
          <w:w w:val="80"/>
          <w:sz w:val="20"/>
        </w:rPr>
        <w:t>32</w:t>
      </w:r>
      <w:r>
        <w:rPr>
          <w:spacing w:val="-1"/>
          <w:sz w:val="20"/>
        </w:rPr>
        <w:t> </w:t>
      </w:r>
      <w:r>
        <w:rPr>
          <w:w w:val="80"/>
          <w:sz w:val="20"/>
        </w:rPr>
        <w:t>–</w:t>
      </w:r>
      <w:r>
        <w:rPr>
          <w:spacing w:val="-1"/>
          <w:sz w:val="20"/>
        </w:rPr>
        <w:t> </w:t>
      </w:r>
      <w:r>
        <w:rPr>
          <w:w w:val="80"/>
          <w:sz w:val="20"/>
        </w:rPr>
        <w:t>MOTIVOS</w:t>
      </w:r>
      <w:r>
        <w:rPr>
          <w:spacing w:val="-3"/>
          <w:sz w:val="20"/>
        </w:rPr>
        <w:t> </w:t>
      </w:r>
      <w:r>
        <w:rPr>
          <w:w w:val="80"/>
          <w:sz w:val="20"/>
        </w:rPr>
        <w:t>DE</w:t>
      </w:r>
      <w:r>
        <w:rPr>
          <w:spacing w:val="-3"/>
          <w:sz w:val="20"/>
        </w:rPr>
        <w:t> </w:t>
      </w:r>
      <w:r>
        <w:rPr>
          <w:w w:val="80"/>
          <w:sz w:val="20"/>
        </w:rPr>
        <w:t>OCORRÊNCIAS</w:t>
      </w:r>
      <w:r>
        <w:rPr>
          <w:spacing w:val="-3"/>
          <w:sz w:val="20"/>
        </w:rPr>
        <w:t> </w:t>
      </w:r>
      <w:r>
        <w:rPr>
          <w:spacing w:val="-2"/>
          <w:w w:val="80"/>
          <w:sz w:val="20"/>
        </w:rPr>
        <w:t>CIRÚRGICAS</w:t>
      </w: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2"/>
        <w:gridCol w:w="840"/>
        <w:gridCol w:w="593"/>
        <w:gridCol w:w="593"/>
        <w:gridCol w:w="593"/>
        <w:gridCol w:w="593"/>
        <w:gridCol w:w="522"/>
        <w:gridCol w:w="755"/>
        <w:gridCol w:w="769"/>
        <w:gridCol w:w="416"/>
        <w:gridCol w:w="543"/>
        <w:gridCol w:w="705"/>
        <w:gridCol w:w="493"/>
        <w:gridCol w:w="366"/>
        <w:gridCol w:w="543"/>
      </w:tblGrid>
      <w:tr>
        <w:trPr>
          <w:trHeight w:val="138" w:hRule="atLeast"/>
        </w:trPr>
        <w:tc>
          <w:tcPr>
            <w:tcW w:w="8776" w:type="dxa"/>
            <w:gridSpan w:val="15"/>
            <w:shd w:val="clear" w:color="auto" w:fill="92D050"/>
          </w:tcPr>
          <w:p>
            <w:pPr>
              <w:pStyle w:val="TableParagraph"/>
              <w:spacing w:line="109" w:lineRule="exact" w:before="9"/>
              <w:ind w:left="24"/>
              <w:rPr>
                <w:rFonts w:ascii="Calibri" w:hAnsi="Calibri"/>
                <w:b/>
                <w:sz w:val="10"/>
              </w:rPr>
            </w:pPr>
            <w:r>
              <w:rPr>
                <w:rFonts w:ascii="Calibri" w:hAnsi="Calibri"/>
                <w:b/>
                <w:spacing w:val="-2"/>
                <w:w w:val="105"/>
                <w:sz w:val="10"/>
              </w:rPr>
              <w:t>MOTIVOS</w:t>
            </w:r>
            <w:r>
              <w:rPr>
                <w:rFonts w:ascii="Calibri" w:hAnsi="Calibri"/>
                <w:b/>
                <w:spacing w:val="2"/>
                <w:w w:val="105"/>
                <w:sz w:val="10"/>
              </w:rPr>
              <w:t> </w:t>
            </w:r>
            <w:r>
              <w:rPr>
                <w:rFonts w:ascii="Calibri" w:hAnsi="Calibri"/>
                <w:b/>
                <w:spacing w:val="-2"/>
                <w:w w:val="105"/>
                <w:sz w:val="10"/>
              </w:rPr>
              <w:t>DAS</w:t>
            </w:r>
            <w:r>
              <w:rPr>
                <w:rFonts w:ascii="Calibri" w:hAnsi="Calibri"/>
                <w:b/>
                <w:spacing w:val="3"/>
                <w:w w:val="105"/>
                <w:sz w:val="10"/>
              </w:rPr>
              <w:t> </w:t>
            </w:r>
            <w:r>
              <w:rPr>
                <w:rFonts w:ascii="Calibri" w:hAnsi="Calibri"/>
                <w:b/>
                <w:spacing w:val="-2"/>
                <w:w w:val="105"/>
                <w:sz w:val="10"/>
              </w:rPr>
              <w:t>CIRURGIAS</w:t>
            </w:r>
            <w:r>
              <w:rPr>
                <w:rFonts w:ascii="Calibri" w:hAnsi="Calibri"/>
                <w:b/>
                <w:spacing w:val="3"/>
                <w:w w:val="105"/>
                <w:sz w:val="10"/>
              </w:rPr>
              <w:t> </w:t>
            </w:r>
            <w:r>
              <w:rPr>
                <w:rFonts w:ascii="Calibri" w:hAnsi="Calibri"/>
                <w:b/>
                <w:spacing w:val="-2"/>
                <w:w w:val="105"/>
                <w:sz w:val="10"/>
              </w:rPr>
              <w:t>–</w:t>
            </w:r>
            <w:r>
              <w:rPr>
                <w:rFonts w:ascii="Calibri" w:hAnsi="Calibri"/>
                <w:b/>
                <w:spacing w:val="-1"/>
                <w:w w:val="105"/>
                <w:sz w:val="10"/>
              </w:rPr>
              <w:t> </w:t>
            </w:r>
            <w:r>
              <w:rPr>
                <w:rFonts w:ascii="Calibri" w:hAnsi="Calibri"/>
                <w:b/>
                <w:spacing w:val="-2"/>
                <w:w w:val="105"/>
                <w:sz w:val="10"/>
              </w:rPr>
              <w:t>NOVEM</w:t>
            </w:r>
            <w:r>
              <w:rPr>
                <w:rFonts w:ascii="Calibri" w:hAnsi="Calibri"/>
                <w:spacing w:val="-2"/>
                <w:w w:val="105"/>
                <w:sz w:val="10"/>
              </w:rPr>
              <w:t>BRO</w:t>
            </w:r>
            <w:r>
              <w:rPr>
                <w:rFonts w:ascii="Calibri" w:hAnsi="Calibri"/>
                <w:spacing w:val="4"/>
                <w:w w:val="105"/>
                <w:sz w:val="10"/>
              </w:rPr>
              <w:t> </w:t>
            </w:r>
            <w:r>
              <w:rPr>
                <w:rFonts w:ascii="Calibri" w:hAnsi="Calibri"/>
                <w:b/>
                <w:spacing w:val="-4"/>
                <w:w w:val="105"/>
                <w:sz w:val="10"/>
              </w:rPr>
              <w:t>2022</w:t>
            </w:r>
          </w:p>
        </w:tc>
      </w:tr>
      <w:tr>
        <w:trPr>
          <w:trHeight w:val="413" w:hRule="atLeast"/>
        </w:trPr>
        <w:tc>
          <w:tcPr>
            <w:tcW w:w="452" w:type="dxa"/>
            <w:shd w:val="clear" w:color="auto" w:fill="39461D"/>
          </w:tcPr>
          <w:p>
            <w:pPr>
              <w:pStyle w:val="TableParagraph"/>
              <w:spacing w:line="276" w:lineRule="auto" w:before="80"/>
              <w:ind w:left="30" w:right="20" w:firstLine="56"/>
              <w:jc w:val="left"/>
              <w:rPr>
                <w:rFonts w:ascii="Calibri"/>
                <w:b/>
                <w:sz w:val="10"/>
              </w:rPr>
            </w:pPr>
            <w:r>
              <w:rPr>
                <w:rFonts w:ascii="Calibri"/>
                <w:b/>
                <w:color w:val="FFFFFF"/>
                <w:w w:val="105"/>
                <w:sz w:val="10"/>
              </w:rPr>
              <w:t>Ac.</w:t>
            </w:r>
            <w:r>
              <w:rPr>
                <w:rFonts w:ascii="Calibri"/>
                <w:b/>
                <w:color w:val="FFFFFF"/>
                <w:spacing w:val="-6"/>
                <w:w w:val="105"/>
                <w:sz w:val="10"/>
              </w:rPr>
              <w:t> </w:t>
            </w:r>
            <w:r>
              <w:rPr>
                <w:rFonts w:ascii="Calibri"/>
                <w:b/>
                <w:color w:val="FFFFFF"/>
                <w:w w:val="105"/>
                <w:sz w:val="10"/>
              </w:rPr>
              <w:t>de</w:t>
            </w:r>
            <w:r>
              <w:rPr>
                <w:rFonts w:ascii="Calibri"/>
                <w:b/>
                <w:color w:val="FFFFFF"/>
                <w:spacing w:val="40"/>
                <w:w w:val="105"/>
                <w:sz w:val="10"/>
              </w:rPr>
              <w:t> </w:t>
            </w:r>
            <w:r>
              <w:rPr>
                <w:rFonts w:ascii="Calibri"/>
                <w:b/>
                <w:color w:val="FFFFFF"/>
                <w:spacing w:val="-2"/>
                <w:w w:val="105"/>
                <w:sz w:val="10"/>
              </w:rPr>
              <w:t>Trabalho</w:t>
            </w:r>
          </w:p>
        </w:tc>
        <w:tc>
          <w:tcPr>
            <w:tcW w:w="840" w:type="dxa"/>
            <w:shd w:val="clear" w:color="auto" w:fill="39461D"/>
          </w:tcPr>
          <w:p>
            <w:pPr>
              <w:pStyle w:val="TableParagraph"/>
              <w:spacing w:line="276" w:lineRule="auto" w:before="80"/>
              <w:ind w:left="121" w:hanging="78"/>
              <w:jc w:val="left"/>
              <w:rPr>
                <w:rFonts w:ascii="Calibri" w:hAnsi="Calibri"/>
                <w:b/>
                <w:sz w:val="10"/>
              </w:rPr>
            </w:pPr>
            <w:r>
              <w:rPr>
                <w:rFonts w:ascii="Calibri" w:hAnsi="Calibri"/>
                <w:b/>
                <w:color w:val="FFFFFF"/>
                <w:spacing w:val="-2"/>
                <w:w w:val="105"/>
                <w:sz w:val="10"/>
              </w:rPr>
              <w:t>Ac.</w:t>
            </w:r>
            <w:r>
              <w:rPr>
                <w:rFonts w:ascii="Calibri" w:hAnsi="Calibri"/>
                <w:b/>
                <w:color w:val="FFFFFF"/>
                <w:spacing w:val="-4"/>
                <w:w w:val="105"/>
                <w:sz w:val="10"/>
              </w:rPr>
              <w:t> </w:t>
            </w:r>
            <w:r>
              <w:rPr>
                <w:rFonts w:ascii="Calibri" w:hAnsi="Calibri"/>
                <w:b/>
                <w:color w:val="FFFFFF"/>
                <w:spacing w:val="-2"/>
                <w:w w:val="105"/>
                <w:sz w:val="10"/>
              </w:rPr>
              <w:t>Trânsito</w:t>
            </w:r>
            <w:r>
              <w:rPr>
                <w:rFonts w:ascii="Calibri" w:hAnsi="Calibri"/>
                <w:b/>
                <w:color w:val="FFFFFF"/>
                <w:spacing w:val="-5"/>
                <w:w w:val="105"/>
                <w:sz w:val="10"/>
              </w:rPr>
              <w:t> </w:t>
            </w:r>
            <w:r>
              <w:rPr>
                <w:rFonts w:ascii="Calibri" w:hAnsi="Calibri"/>
                <w:b/>
                <w:color w:val="FFFFFF"/>
                <w:spacing w:val="-2"/>
                <w:w w:val="105"/>
                <w:sz w:val="10"/>
              </w:rPr>
              <w:t>(Não</w:t>
            </w:r>
            <w:r>
              <w:rPr>
                <w:rFonts w:ascii="Calibri" w:hAnsi="Calibri"/>
                <w:b/>
                <w:color w:val="FFFFFF"/>
                <w:spacing w:val="40"/>
                <w:w w:val="105"/>
                <w:sz w:val="10"/>
              </w:rPr>
              <w:t> </w:t>
            </w:r>
            <w:r>
              <w:rPr>
                <w:rFonts w:ascii="Calibri" w:hAnsi="Calibri"/>
                <w:b/>
                <w:color w:val="FFFFFF"/>
                <w:spacing w:val="-2"/>
                <w:w w:val="105"/>
                <w:sz w:val="10"/>
              </w:rPr>
              <w:t>especificado)</w:t>
            </w:r>
          </w:p>
        </w:tc>
        <w:tc>
          <w:tcPr>
            <w:tcW w:w="593" w:type="dxa"/>
            <w:shd w:val="clear" w:color="auto" w:fill="39461D"/>
          </w:tcPr>
          <w:p>
            <w:pPr>
              <w:pStyle w:val="TableParagraph"/>
              <w:spacing w:line="276" w:lineRule="auto" w:before="80"/>
              <w:ind w:left="72" w:hanging="36"/>
              <w:jc w:val="left"/>
              <w:rPr>
                <w:rFonts w:ascii="Calibri" w:hAnsi="Calibri"/>
                <w:b/>
                <w:sz w:val="10"/>
              </w:rPr>
            </w:pPr>
            <w:r>
              <w:rPr>
                <w:rFonts w:ascii="Calibri" w:hAnsi="Calibri"/>
                <w:b/>
                <w:color w:val="FFFFFF"/>
                <w:spacing w:val="-2"/>
                <w:w w:val="105"/>
                <w:sz w:val="10"/>
              </w:rPr>
              <w:t>Ac.</w:t>
            </w:r>
            <w:r>
              <w:rPr>
                <w:rFonts w:ascii="Calibri" w:hAnsi="Calibri"/>
                <w:b/>
                <w:color w:val="FFFFFF"/>
                <w:spacing w:val="-4"/>
                <w:w w:val="105"/>
                <w:sz w:val="10"/>
              </w:rPr>
              <w:t> </w:t>
            </w:r>
            <w:r>
              <w:rPr>
                <w:rFonts w:ascii="Calibri" w:hAnsi="Calibri"/>
                <w:b/>
                <w:color w:val="FFFFFF"/>
                <w:spacing w:val="-2"/>
                <w:w w:val="105"/>
                <w:sz w:val="10"/>
              </w:rPr>
              <w:t>Trânsito</w:t>
            </w:r>
            <w:r>
              <w:rPr>
                <w:rFonts w:ascii="Calibri" w:hAnsi="Calibri"/>
                <w:b/>
                <w:color w:val="FFFFFF"/>
                <w:spacing w:val="40"/>
                <w:w w:val="105"/>
                <w:sz w:val="10"/>
              </w:rPr>
              <w:t> </w:t>
            </w:r>
            <w:r>
              <w:rPr>
                <w:rFonts w:ascii="Calibri" w:hAnsi="Calibri"/>
                <w:b/>
                <w:color w:val="FFFFFF"/>
                <w:spacing w:val="-2"/>
                <w:w w:val="105"/>
                <w:sz w:val="10"/>
              </w:rPr>
              <w:t>(Bicicleta)</w:t>
            </w:r>
          </w:p>
        </w:tc>
        <w:tc>
          <w:tcPr>
            <w:tcW w:w="593" w:type="dxa"/>
            <w:shd w:val="clear" w:color="auto" w:fill="39461D"/>
          </w:tcPr>
          <w:p>
            <w:pPr>
              <w:pStyle w:val="TableParagraph"/>
              <w:spacing w:line="276" w:lineRule="auto" w:before="80"/>
              <w:ind w:left="142" w:hanging="106"/>
              <w:jc w:val="left"/>
              <w:rPr>
                <w:rFonts w:ascii="Calibri" w:hAnsi="Calibri"/>
                <w:b/>
                <w:sz w:val="10"/>
              </w:rPr>
            </w:pPr>
            <w:r>
              <w:rPr>
                <w:rFonts w:ascii="Calibri" w:hAnsi="Calibri"/>
                <w:b/>
                <w:color w:val="FFFFFF"/>
                <w:spacing w:val="-2"/>
                <w:w w:val="105"/>
                <w:sz w:val="10"/>
              </w:rPr>
              <w:t>Ac.</w:t>
            </w:r>
            <w:r>
              <w:rPr>
                <w:rFonts w:ascii="Calibri" w:hAnsi="Calibri"/>
                <w:b/>
                <w:color w:val="FFFFFF"/>
                <w:spacing w:val="-4"/>
                <w:w w:val="105"/>
                <w:sz w:val="10"/>
              </w:rPr>
              <w:t> </w:t>
            </w:r>
            <w:r>
              <w:rPr>
                <w:rFonts w:ascii="Calibri" w:hAnsi="Calibri"/>
                <w:b/>
                <w:color w:val="FFFFFF"/>
                <w:spacing w:val="-2"/>
                <w:w w:val="105"/>
                <w:sz w:val="10"/>
              </w:rPr>
              <w:t>Trânsito</w:t>
            </w:r>
            <w:r>
              <w:rPr>
                <w:rFonts w:ascii="Calibri" w:hAnsi="Calibri"/>
                <w:b/>
                <w:color w:val="FFFFFF"/>
                <w:spacing w:val="40"/>
                <w:w w:val="105"/>
                <w:sz w:val="10"/>
              </w:rPr>
              <w:t> </w:t>
            </w:r>
            <w:r>
              <w:rPr>
                <w:rFonts w:ascii="Calibri" w:hAnsi="Calibri"/>
                <w:b/>
                <w:color w:val="FFFFFF"/>
                <w:spacing w:val="-2"/>
                <w:w w:val="105"/>
                <w:sz w:val="10"/>
              </w:rPr>
              <w:t>(Carro)</w:t>
            </w:r>
          </w:p>
        </w:tc>
        <w:tc>
          <w:tcPr>
            <w:tcW w:w="593" w:type="dxa"/>
            <w:shd w:val="clear" w:color="auto" w:fill="39461D"/>
          </w:tcPr>
          <w:p>
            <w:pPr>
              <w:pStyle w:val="TableParagraph"/>
              <w:spacing w:line="276" w:lineRule="auto" w:before="80"/>
              <w:ind w:left="135" w:hanging="99"/>
              <w:jc w:val="left"/>
              <w:rPr>
                <w:rFonts w:ascii="Calibri" w:hAnsi="Calibri"/>
                <w:b/>
                <w:sz w:val="10"/>
              </w:rPr>
            </w:pPr>
            <w:r>
              <w:rPr>
                <w:rFonts w:ascii="Calibri" w:hAnsi="Calibri"/>
                <w:b/>
                <w:color w:val="FFFFFF"/>
                <w:spacing w:val="-2"/>
                <w:w w:val="105"/>
                <w:sz w:val="10"/>
              </w:rPr>
              <w:t>Ac.</w:t>
            </w:r>
            <w:r>
              <w:rPr>
                <w:rFonts w:ascii="Calibri" w:hAnsi="Calibri"/>
                <w:b/>
                <w:color w:val="FFFFFF"/>
                <w:spacing w:val="-4"/>
                <w:w w:val="105"/>
                <w:sz w:val="10"/>
              </w:rPr>
              <w:t> </w:t>
            </w:r>
            <w:r>
              <w:rPr>
                <w:rFonts w:ascii="Calibri" w:hAnsi="Calibri"/>
                <w:b/>
                <w:color w:val="FFFFFF"/>
                <w:spacing w:val="-2"/>
                <w:w w:val="105"/>
                <w:sz w:val="10"/>
              </w:rPr>
              <w:t>Trânsito</w:t>
            </w:r>
            <w:r>
              <w:rPr>
                <w:rFonts w:ascii="Calibri" w:hAnsi="Calibri"/>
                <w:b/>
                <w:color w:val="FFFFFF"/>
                <w:spacing w:val="40"/>
                <w:w w:val="105"/>
                <w:sz w:val="10"/>
              </w:rPr>
              <w:t> </w:t>
            </w:r>
            <w:r>
              <w:rPr>
                <w:rFonts w:ascii="Calibri" w:hAnsi="Calibri"/>
                <w:b/>
                <w:color w:val="FFFFFF"/>
                <w:spacing w:val="-2"/>
                <w:w w:val="105"/>
                <w:sz w:val="10"/>
              </w:rPr>
              <w:t>(Moto)</w:t>
            </w:r>
          </w:p>
        </w:tc>
        <w:tc>
          <w:tcPr>
            <w:tcW w:w="593" w:type="dxa"/>
            <w:shd w:val="clear" w:color="auto" w:fill="39461D"/>
          </w:tcPr>
          <w:p>
            <w:pPr>
              <w:pStyle w:val="TableParagraph"/>
              <w:spacing w:line="276" w:lineRule="auto" w:before="80"/>
              <w:ind w:left="58" w:hanging="22"/>
              <w:jc w:val="left"/>
              <w:rPr>
                <w:rFonts w:ascii="Calibri" w:hAnsi="Calibri"/>
                <w:b/>
                <w:sz w:val="10"/>
              </w:rPr>
            </w:pPr>
            <w:r>
              <w:rPr>
                <w:rFonts w:ascii="Calibri" w:hAnsi="Calibri"/>
                <w:b/>
                <w:color w:val="FFFFFF"/>
                <w:spacing w:val="-2"/>
                <w:w w:val="105"/>
                <w:sz w:val="10"/>
              </w:rPr>
              <w:t>Ac.</w:t>
            </w:r>
            <w:r>
              <w:rPr>
                <w:rFonts w:ascii="Calibri" w:hAnsi="Calibri"/>
                <w:b/>
                <w:color w:val="FFFFFF"/>
                <w:spacing w:val="-4"/>
                <w:w w:val="105"/>
                <w:sz w:val="10"/>
              </w:rPr>
              <w:t> </w:t>
            </w:r>
            <w:r>
              <w:rPr>
                <w:rFonts w:ascii="Calibri" w:hAnsi="Calibri"/>
                <w:b/>
                <w:color w:val="FFFFFF"/>
                <w:spacing w:val="-2"/>
                <w:w w:val="105"/>
                <w:sz w:val="10"/>
              </w:rPr>
              <w:t>Trânsito</w:t>
            </w:r>
            <w:r>
              <w:rPr>
                <w:rFonts w:ascii="Calibri" w:hAnsi="Calibri"/>
                <w:b/>
                <w:color w:val="FFFFFF"/>
                <w:spacing w:val="40"/>
                <w:w w:val="105"/>
                <w:sz w:val="10"/>
              </w:rPr>
              <w:t> </w:t>
            </w:r>
            <w:r>
              <w:rPr>
                <w:rFonts w:ascii="Calibri" w:hAnsi="Calibri"/>
                <w:b/>
                <w:color w:val="FFFFFF"/>
                <w:spacing w:val="-2"/>
                <w:w w:val="105"/>
                <w:sz w:val="10"/>
              </w:rPr>
              <w:t>Caminhão)</w:t>
            </w:r>
          </w:p>
        </w:tc>
        <w:tc>
          <w:tcPr>
            <w:tcW w:w="522" w:type="dxa"/>
            <w:shd w:val="clear" w:color="auto" w:fill="39461D"/>
          </w:tcPr>
          <w:p>
            <w:pPr>
              <w:pStyle w:val="TableParagraph"/>
              <w:spacing w:line="276" w:lineRule="auto" w:before="80"/>
              <w:ind w:left="36" w:firstLine="28"/>
              <w:jc w:val="left"/>
              <w:rPr>
                <w:rFonts w:ascii="Calibri"/>
                <w:b/>
                <w:sz w:val="10"/>
              </w:rPr>
            </w:pPr>
            <w:r>
              <w:rPr>
                <w:rFonts w:ascii="Calibri"/>
                <w:b/>
                <w:color w:val="FFFFFF"/>
                <w:spacing w:val="-2"/>
                <w:w w:val="105"/>
                <w:sz w:val="10"/>
              </w:rPr>
              <w:t>Acidente</w:t>
            </w:r>
            <w:r>
              <w:rPr>
                <w:rFonts w:ascii="Calibri"/>
                <w:b/>
                <w:color w:val="FFFFFF"/>
                <w:spacing w:val="40"/>
                <w:w w:val="105"/>
                <w:sz w:val="10"/>
              </w:rPr>
              <w:t> </w:t>
            </w:r>
            <w:r>
              <w:rPr>
                <w:rFonts w:ascii="Calibri"/>
                <w:b/>
                <w:color w:val="FFFFFF"/>
                <w:spacing w:val="-2"/>
                <w:w w:val="105"/>
                <w:sz w:val="10"/>
              </w:rPr>
              <w:t>Domiciliar</w:t>
            </w:r>
          </w:p>
        </w:tc>
        <w:tc>
          <w:tcPr>
            <w:tcW w:w="755" w:type="dxa"/>
            <w:shd w:val="clear" w:color="auto" w:fill="39461D"/>
          </w:tcPr>
          <w:p>
            <w:pPr>
              <w:pStyle w:val="TableParagraph"/>
              <w:spacing w:line="276" w:lineRule="auto" w:before="80"/>
              <w:ind w:left="58" w:right="31" w:hanging="15"/>
              <w:jc w:val="left"/>
              <w:rPr>
                <w:rFonts w:ascii="Calibri" w:hAnsi="Calibri"/>
                <w:b/>
                <w:sz w:val="10"/>
              </w:rPr>
            </w:pPr>
            <w:r>
              <w:rPr>
                <w:rFonts w:ascii="Calibri" w:hAnsi="Calibri"/>
                <w:b/>
                <w:color w:val="FFFFFF"/>
                <w:w w:val="105"/>
                <w:sz w:val="10"/>
              </w:rPr>
              <w:t>Agressão</w:t>
            </w:r>
            <w:r>
              <w:rPr>
                <w:rFonts w:ascii="Calibri" w:hAnsi="Calibri"/>
                <w:b/>
                <w:color w:val="FFFFFF"/>
                <w:spacing w:val="-6"/>
                <w:w w:val="105"/>
                <w:sz w:val="10"/>
              </w:rPr>
              <w:t> </w:t>
            </w:r>
            <w:r>
              <w:rPr>
                <w:rFonts w:ascii="Calibri" w:hAnsi="Calibri"/>
                <w:b/>
                <w:color w:val="FFFFFF"/>
                <w:w w:val="105"/>
                <w:sz w:val="10"/>
              </w:rPr>
              <w:t>Física</w:t>
            </w:r>
            <w:r>
              <w:rPr>
                <w:rFonts w:ascii="Calibri" w:hAnsi="Calibri"/>
                <w:b/>
                <w:color w:val="FFFFFF"/>
                <w:spacing w:val="40"/>
                <w:w w:val="105"/>
                <w:sz w:val="10"/>
              </w:rPr>
              <w:t> </w:t>
            </w:r>
            <w:r>
              <w:rPr>
                <w:rFonts w:ascii="Calibri" w:hAnsi="Calibri"/>
                <w:b/>
                <w:color w:val="FFFFFF"/>
                <w:spacing w:val="-2"/>
                <w:w w:val="105"/>
                <w:sz w:val="10"/>
              </w:rPr>
              <w:t>Espancamento</w:t>
            </w:r>
          </w:p>
        </w:tc>
        <w:tc>
          <w:tcPr>
            <w:tcW w:w="769" w:type="dxa"/>
            <w:shd w:val="clear" w:color="auto" w:fill="39461D"/>
          </w:tcPr>
          <w:p>
            <w:pPr>
              <w:pStyle w:val="TableParagraph"/>
              <w:spacing w:before="35"/>
              <w:jc w:val="left"/>
              <w:rPr>
                <w:sz w:val="10"/>
              </w:rPr>
            </w:pPr>
          </w:p>
          <w:p>
            <w:pPr>
              <w:pStyle w:val="TableParagraph"/>
              <w:ind w:left="19" w:right="5"/>
              <w:rPr>
                <w:rFonts w:ascii="Calibri"/>
                <w:b/>
                <w:sz w:val="10"/>
              </w:rPr>
            </w:pPr>
            <w:r>
              <w:rPr>
                <w:rFonts w:ascii="Calibri"/>
                <w:b/>
                <w:color w:val="FFFFFF"/>
                <w:spacing w:val="-2"/>
                <w:w w:val="105"/>
                <w:sz w:val="10"/>
              </w:rPr>
              <w:t>Atropelamento</w:t>
            </w:r>
          </w:p>
        </w:tc>
        <w:tc>
          <w:tcPr>
            <w:tcW w:w="416" w:type="dxa"/>
            <w:shd w:val="clear" w:color="auto" w:fill="39461D"/>
          </w:tcPr>
          <w:p>
            <w:pPr>
              <w:pStyle w:val="TableParagraph"/>
              <w:spacing w:line="276" w:lineRule="auto" w:before="80"/>
              <w:ind w:left="30" w:firstLine="7"/>
              <w:jc w:val="left"/>
              <w:rPr>
                <w:rFonts w:ascii="Calibri" w:hAnsi="Calibri"/>
                <w:b/>
                <w:sz w:val="10"/>
              </w:rPr>
            </w:pPr>
            <w:r>
              <w:rPr>
                <w:rFonts w:ascii="Calibri" w:hAnsi="Calibri"/>
                <w:b/>
                <w:color w:val="FFFFFF"/>
                <w:spacing w:val="-2"/>
                <w:w w:val="105"/>
                <w:sz w:val="10"/>
              </w:rPr>
              <w:t>Clínicos</w:t>
            </w:r>
            <w:r>
              <w:rPr>
                <w:rFonts w:ascii="Calibri" w:hAnsi="Calibri"/>
                <w:b/>
                <w:color w:val="FFFFFF"/>
                <w:spacing w:val="40"/>
                <w:w w:val="105"/>
                <w:sz w:val="10"/>
              </w:rPr>
              <w:t> </w:t>
            </w:r>
            <w:r>
              <w:rPr>
                <w:rFonts w:ascii="Calibri" w:hAnsi="Calibri"/>
                <w:b/>
                <w:color w:val="FFFFFF"/>
                <w:spacing w:val="-2"/>
                <w:w w:val="105"/>
                <w:sz w:val="10"/>
              </w:rPr>
              <w:t>Eletivos</w:t>
            </w:r>
          </w:p>
        </w:tc>
        <w:tc>
          <w:tcPr>
            <w:tcW w:w="543" w:type="dxa"/>
            <w:shd w:val="clear" w:color="auto" w:fill="39461D"/>
          </w:tcPr>
          <w:p>
            <w:pPr>
              <w:pStyle w:val="TableParagraph"/>
              <w:spacing w:before="9"/>
              <w:ind w:left="66" w:hanging="29"/>
              <w:jc w:val="left"/>
              <w:rPr>
                <w:rFonts w:ascii="Calibri"/>
                <w:b/>
                <w:sz w:val="10"/>
              </w:rPr>
            </w:pPr>
            <w:r>
              <w:rPr>
                <w:rFonts w:ascii="Calibri"/>
                <w:b/>
                <w:color w:val="FFFFFF"/>
                <w:spacing w:val="-2"/>
                <w:w w:val="105"/>
                <w:sz w:val="10"/>
              </w:rPr>
              <w:t>Ferimento</w:t>
            </w:r>
          </w:p>
          <w:p>
            <w:pPr>
              <w:pStyle w:val="TableParagraph"/>
              <w:spacing w:line="140" w:lineRule="atLeast"/>
              <w:ind w:left="144" w:right="64" w:hanging="78"/>
              <w:jc w:val="left"/>
              <w:rPr>
                <w:rFonts w:ascii="Calibri"/>
                <w:b/>
                <w:sz w:val="10"/>
              </w:rPr>
            </w:pPr>
            <w:r>
              <w:rPr>
                <w:rFonts w:ascii="Calibri"/>
                <w:b/>
                <w:color w:val="FFFFFF"/>
                <w:spacing w:val="-2"/>
                <w:w w:val="105"/>
                <w:sz w:val="10"/>
              </w:rPr>
              <w:t>(Arma</w:t>
            </w:r>
            <w:r>
              <w:rPr>
                <w:rFonts w:ascii="Calibri"/>
                <w:b/>
                <w:color w:val="FFFFFF"/>
                <w:spacing w:val="-7"/>
                <w:w w:val="105"/>
                <w:sz w:val="10"/>
              </w:rPr>
              <w:t> </w:t>
            </w:r>
            <w:r>
              <w:rPr>
                <w:rFonts w:ascii="Calibri"/>
                <w:b/>
                <w:color w:val="FFFFFF"/>
                <w:spacing w:val="-2"/>
                <w:w w:val="105"/>
                <w:sz w:val="10"/>
              </w:rPr>
              <w:t>de</w:t>
            </w:r>
            <w:r>
              <w:rPr>
                <w:rFonts w:ascii="Calibri"/>
                <w:b/>
                <w:color w:val="FFFFFF"/>
                <w:spacing w:val="40"/>
                <w:w w:val="105"/>
                <w:sz w:val="10"/>
              </w:rPr>
              <w:t> </w:t>
            </w:r>
            <w:r>
              <w:rPr>
                <w:rFonts w:ascii="Calibri"/>
                <w:b/>
                <w:color w:val="FFFFFF"/>
                <w:spacing w:val="-4"/>
                <w:w w:val="105"/>
                <w:sz w:val="10"/>
              </w:rPr>
              <w:t>Fogo)</w:t>
            </w:r>
          </w:p>
        </w:tc>
        <w:tc>
          <w:tcPr>
            <w:tcW w:w="705" w:type="dxa"/>
            <w:shd w:val="clear" w:color="auto" w:fill="39461D"/>
          </w:tcPr>
          <w:p>
            <w:pPr>
              <w:pStyle w:val="TableParagraph"/>
              <w:spacing w:line="276" w:lineRule="auto" w:before="80"/>
              <w:ind w:left="45" w:right="33" w:firstLine="77"/>
              <w:jc w:val="left"/>
              <w:rPr>
                <w:rFonts w:ascii="Calibri"/>
                <w:b/>
                <w:sz w:val="10"/>
              </w:rPr>
            </w:pPr>
            <w:r>
              <w:rPr>
                <w:rFonts w:ascii="Calibri"/>
                <w:b/>
                <w:color w:val="FFFFFF"/>
                <w:spacing w:val="-2"/>
                <w:w w:val="105"/>
                <w:sz w:val="10"/>
              </w:rPr>
              <w:t>Ferimento</w:t>
            </w:r>
            <w:r>
              <w:rPr>
                <w:rFonts w:ascii="Calibri"/>
                <w:b/>
                <w:color w:val="FFFFFF"/>
                <w:spacing w:val="40"/>
                <w:w w:val="105"/>
                <w:sz w:val="10"/>
              </w:rPr>
              <w:t> </w:t>
            </w:r>
            <w:r>
              <w:rPr>
                <w:rFonts w:ascii="Calibri"/>
                <w:b/>
                <w:color w:val="FFFFFF"/>
                <w:spacing w:val="-2"/>
                <w:w w:val="105"/>
                <w:sz w:val="10"/>
              </w:rPr>
              <w:t>(Arma</w:t>
            </w:r>
            <w:r>
              <w:rPr>
                <w:rFonts w:ascii="Calibri"/>
                <w:b/>
                <w:color w:val="FFFFFF"/>
                <w:spacing w:val="-7"/>
                <w:w w:val="105"/>
                <w:sz w:val="10"/>
              </w:rPr>
              <w:t> </w:t>
            </w:r>
            <w:r>
              <w:rPr>
                <w:rFonts w:ascii="Calibri"/>
                <w:b/>
                <w:color w:val="FFFFFF"/>
                <w:spacing w:val="-2"/>
                <w:w w:val="105"/>
                <w:sz w:val="10"/>
              </w:rPr>
              <w:t>Branca)</w:t>
            </w:r>
          </w:p>
        </w:tc>
        <w:tc>
          <w:tcPr>
            <w:tcW w:w="493" w:type="dxa"/>
            <w:shd w:val="clear" w:color="auto" w:fill="39461D"/>
          </w:tcPr>
          <w:p>
            <w:pPr>
              <w:pStyle w:val="TableParagraph"/>
              <w:spacing w:before="9"/>
              <w:ind w:left="89" w:hanging="50"/>
              <w:jc w:val="left"/>
              <w:rPr>
                <w:rFonts w:ascii="Calibri"/>
                <w:b/>
                <w:sz w:val="10"/>
              </w:rPr>
            </w:pPr>
            <w:r>
              <w:rPr>
                <w:rFonts w:ascii="Calibri"/>
                <w:b/>
                <w:color w:val="FFFFFF"/>
                <w:spacing w:val="-2"/>
                <w:w w:val="105"/>
                <w:sz w:val="10"/>
              </w:rPr>
              <w:t>Queda</w:t>
            </w:r>
            <w:r>
              <w:rPr>
                <w:rFonts w:ascii="Calibri"/>
                <w:b/>
                <w:color w:val="FFFFFF"/>
                <w:spacing w:val="3"/>
                <w:w w:val="105"/>
                <w:sz w:val="10"/>
              </w:rPr>
              <w:t> </w:t>
            </w:r>
            <w:r>
              <w:rPr>
                <w:rFonts w:ascii="Calibri"/>
                <w:b/>
                <w:color w:val="FFFFFF"/>
                <w:spacing w:val="-5"/>
                <w:w w:val="105"/>
                <w:sz w:val="10"/>
              </w:rPr>
              <w:t>da</w:t>
            </w:r>
          </w:p>
          <w:p>
            <w:pPr>
              <w:pStyle w:val="TableParagraph"/>
              <w:spacing w:line="140" w:lineRule="atLeast"/>
              <w:ind w:left="117" w:right="68" w:hanging="29"/>
              <w:jc w:val="left"/>
              <w:rPr>
                <w:rFonts w:ascii="Calibri" w:hAnsi="Calibri"/>
                <w:b/>
                <w:sz w:val="10"/>
              </w:rPr>
            </w:pPr>
            <w:r>
              <w:rPr>
                <w:rFonts w:ascii="Calibri" w:hAnsi="Calibri"/>
                <w:b/>
                <w:color w:val="FFFFFF"/>
                <w:spacing w:val="-2"/>
                <w:w w:val="105"/>
                <w:sz w:val="10"/>
              </w:rPr>
              <w:t>Própria</w:t>
            </w:r>
            <w:r>
              <w:rPr>
                <w:rFonts w:ascii="Calibri" w:hAnsi="Calibri"/>
                <w:b/>
                <w:color w:val="FFFFFF"/>
                <w:spacing w:val="40"/>
                <w:w w:val="105"/>
                <w:sz w:val="10"/>
              </w:rPr>
              <w:t> </w:t>
            </w:r>
            <w:r>
              <w:rPr>
                <w:rFonts w:ascii="Calibri" w:hAnsi="Calibri"/>
                <w:b/>
                <w:color w:val="FFFFFF"/>
                <w:spacing w:val="-2"/>
                <w:w w:val="105"/>
                <w:sz w:val="10"/>
              </w:rPr>
              <w:t>Altura</w:t>
            </w:r>
          </w:p>
        </w:tc>
        <w:tc>
          <w:tcPr>
            <w:tcW w:w="366" w:type="dxa"/>
            <w:shd w:val="clear" w:color="auto" w:fill="39461D"/>
          </w:tcPr>
          <w:p>
            <w:pPr>
              <w:pStyle w:val="TableParagraph"/>
              <w:spacing w:before="35"/>
              <w:jc w:val="left"/>
              <w:rPr>
                <w:sz w:val="10"/>
              </w:rPr>
            </w:pPr>
          </w:p>
          <w:p>
            <w:pPr>
              <w:pStyle w:val="TableParagraph"/>
              <w:ind w:left="22"/>
              <w:rPr>
                <w:rFonts w:ascii="Calibri"/>
                <w:b/>
                <w:sz w:val="10"/>
              </w:rPr>
            </w:pPr>
            <w:r>
              <w:rPr>
                <w:rFonts w:ascii="Calibri"/>
                <w:b/>
                <w:color w:val="FFFFFF"/>
                <w:spacing w:val="-2"/>
                <w:w w:val="105"/>
                <w:sz w:val="10"/>
              </w:rPr>
              <w:t>Outros</w:t>
            </w:r>
          </w:p>
        </w:tc>
        <w:tc>
          <w:tcPr>
            <w:tcW w:w="543" w:type="dxa"/>
            <w:shd w:val="clear" w:color="auto" w:fill="39461D"/>
          </w:tcPr>
          <w:p>
            <w:pPr>
              <w:pStyle w:val="TableParagraph"/>
              <w:spacing w:before="35"/>
              <w:jc w:val="left"/>
              <w:rPr>
                <w:sz w:val="10"/>
              </w:rPr>
            </w:pPr>
          </w:p>
          <w:p>
            <w:pPr>
              <w:pStyle w:val="TableParagraph"/>
              <w:ind w:left="26"/>
              <w:rPr>
                <w:rFonts w:ascii="Calibri"/>
                <w:b/>
                <w:sz w:val="10"/>
              </w:rPr>
            </w:pPr>
            <w:r>
              <w:rPr>
                <w:rFonts w:ascii="Calibri"/>
                <w:b/>
                <w:color w:val="FFFFFF"/>
                <w:spacing w:val="-2"/>
                <w:w w:val="105"/>
                <w:sz w:val="10"/>
              </w:rPr>
              <w:t>TOTAL</w:t>
            </w:r>
          </w:p>
        </w:tc>
      </w:tr>
      <w:tr>
        <w:trPr>
          <w:trHeight w:val="131" w:hRule="atLeast"/>
        </w:trPr>
        <w:tc>
          <w:tcPr>
            <w:tcW w:w="452" w:type="dxa"/>
          </w:tcPr>
          <w:p>
            <w:pPr>
              <w:pStyle w:val="TableParagraph"/>
              <w:spacing w:line="102" w:lineRule="exact" w:before="9"/>
              <w:ind w:left="11"/>
              <w:rPr>
                <w:rFonts w:ascii="Calibri"/>
                <w:b/>
                <w:sz w:val="10"/>
              </w:rPr>
            </w:pPr>
            <w:r>
              <w:rPr>
                <w:rFonts w:ascii="Calibri"/>
                <w:b/>
                <w:spacing w:val="-10"/>
                <w:w w:val="105"/>
                <w:sz w:val="10"/>
              </w:rPr>
              <w:t>9</w:t>
            </w:r>
          </w:p>
        </w:tc>
        <w:tc>
          <w:tcPr>
            <w:tcW w:w="840" w:type="dxa"/>
          </w:tcPr>
          <w:p>
            <w:pPr>
              <w:pStyle w:val="TableParagraph"/>
              <w:spacing w:line="102" w:lineRule="exact" w:before="9"/>
              <w:ind w:left="18"/>
              <w:rPr>
                <w:rFonts w:ascii="Calibri"/>
                <w:b/>
                <w:sz w:val="10"/>
              </w:rPr>
            </w:pPr>
            <w:r>
              <w:rPr>
                <w:rFonts w:ascii="Calibri"/>
                <w:b/>
                <w:spacing w:val="-10"/>
                <w:w w:val="105"/>
                <w:sz w:val="10"/>
              </w:rPr>
              <w:t>0</w:t>
            </w:r>
          </w:p>
        </w:tc>
        <w:tc>
          <w:tcPr>
            <w:tcW w:w="593" w:type="dxa"/>
          </w:tcPr>
          <w:p>
            <w:pPr>
              <w:pStyle w:val="TableParagraph"/>
              <w:spacing w:line="102" w:lineRule="exact" w:before="9"/>
              <w:ind w:left="13" w:right="2"/>
              <w:rPr>
                <w:rFonts w:ascii="Calibri"/>
                <w:b/>
                <w:sz w:val="10"/>
              </w:rPr>
            </w:pPr>
            <w:r>
              <w:rPr>
                <w:rFonts w:ascii="Calibri"/>
                <w:b/>
                <w:spacing w:val="-10"/>
                <w:w w:val="105"/>
                <w:sz w:val="10"/>
              </w:rPr>
              <w:t>6</w:t>
            </w:r>
          </w:p>
        </w:tc>
        <w:tc>
          <w:tcPr>
            <w:tcW w:w="593" w:type="dxa"/>
          </w:tcPr>
          <w:p>
            <w:pPr>
              <w:pStyle w:val="TableParagraph"/>
              <w:spacing w:line="102" w:lineRule="exact" w:before="9"/>
              <w:ind w:left="13" w:right="3"/>
              <w:rPr>
                <w:rFonts w:ascii="Calibri"/>
                <w:b/>
                <w:sz w:val="10"/>
              </w:rPr>
            </w:pPr>
            <w:r>
              <w:rPr>
                <w:rFonts w:ascii="Calibri"/>
                <w:b/>
                <w:spacing w:val="-10"/>
                <w:w w:val="105"/>
                <w:sz w:val="10"/>
              </w:rPr>
              <w:t>6</w:t>
            </w:r>
          </w:p>
        </w:tc>
        <w:tc>
          <w:tcPr>
            <w:tcW w:w="593" w:type="dxa"/>
          </w:tcPr>
          <w:p>
            <w:pPr>
              <w:pStyle w:val="TableParagraph"/>
              <w:spacing w:line="102" w:lineRule="exact" w:before="9"/>
              <w:ind w:left="13"/>
              <w:rPr>
                <w:rFonts w:ascii="Calibri"/>
                <w:b/>
                <w:sz w:val="10"/>
              </w:rPr>
            </w:pPr>
            <w:r>
              <w:rPr>
                <w:rFonts w:ascii="Calibri"/>
                <w:b/>
                <w:spacing w:val="-5"/>
                <w:w w:val="105"/>
                <w:sz w:val="10"/>
              </w:rPr>
              <w:t>50</w:t>
            </w:r>
          </w:p>
        </w:tc>
        <w:tc>
          <w:tcPr>
            <w:tcW w:w="593" w:type="dxa"/>
          </w:tcPr>
          <w:p>
            <w:pPr>
              <w:pStyle w:val="TableParagraph"/>
              <w:spacing w:line="102" w:lineRule="exact" w:before="9"/>
              <w:ind w:left="13" w:right="3"/>
              <w:rPr>
                <w:rFonts w:ascii="Calibri"/>
                <w:b/>
                <w:sz w:val="10"/>
              </w:rPr>
            </w:pPr>
            <w:r>
              <w:rPr>
                <w:rFonts w:ascii="Calibri"/>
                <w:b/>
                <w:spacing w:val="-10"/>
                <w:w w:val="105"/>
                <w:sz w:val="10"/>
              </w:rPr>
              <w:t>0</w:t>
            </w:r>
          </w:p>
        </w:tc>
        <w:tc>
          <w:tcPr>
            <w:tcW w:w="522" w:type="dxa"/>
          </w:tcPr>
          <w:p>
            <w:pPr>
              <w:pStyle w:val="TableParagraph"/>
              <w:spacing w:line="102" w:lineRule="exact" w:before="9"/>
              <w:ind w:left="24" w:right="13"/>
              <w:rPr>
                <w:rFonts w:ascii="Calibri"/>
                <w:b/>
                <w:sz w:val="10"/>
              </w:rPr>
            </w:pPr>
            <w:r>
              <w:rPr>
                <w:rFonts w:ascii="Calibri"/>
                <w:b/>
                <w:spacing w:val="-10"/>
                <w:w w:val="105"/>
                <w:sz w:val="10"/>
              </w:rPr>
              <w:t>0</w:t>
            </w:r>
          </w:p>
        </w:tc>
        <w:tc>
          <w:tcPr>
            <w:tcW w:w="755" w:type="dxa"/>
          </w:tcPr>
          <w:p>
            <w:pPr>
              <w:pStyle w:val="TableParagraph"/>
              <w:spacing w:line="102" w:lineRule="exact" w:before="9"/>
              <w:ind w:left="18"/>
              <w:rPr>
                <w:rFonts w:ascii="Calibri"/>
                <w:b/>
                <w:sz w:val="10"/>
              </w:rPr>
            </w:pPr>
            <w:r>
              <w:rPr>
                <w:rFonts w:ascii="Calibri"/>
                <w:b/>
                <w:spacing w:val="-10"/>
                <w:w w:val="105"/>
                <w:sz w:val="10"/>
              </w:rPr>
              <w:t>1</w:t>
            </w:r>
          </w:p>
        </w:tc>
        <w:tc>
          <w:tcPr>
            <w:tcW w:w="769" w:type="dxa"/>
          </w:tcPr>
          <w:p>
            <w:pPr>
              <w:pStyle w:val="TableParagraph"/>
              <w:spacing w:line="102" w:lineRule="exact" w:before="9"/>
              <w:ind w:left="19"/>
              <w:rPr>
                <w:rFonts w:ascii="Calibri"/>
                <w:b/>
                <w:sz w:val="10"/>
              </w:rPr>
            </w:pPr>
            <w:r>
              <w:rPr>
                <w:rFonts w:ascii="Calibri"/>
                <w:b/>
                <w:spacing w:val="-10"/>
                <w:w w:val="105"/>
                <w:sz w:val="10"/>
              </w:rPr>
              <w:t>6</w:t>
            </w:r>
          </w:p>
        </w:tc>
        <w:tc>
          <w:tcPr>
            <w:tcW w:w="416" w:type="dxa"/>
          </w:tcPr>
          <w:p>
            <w:pPr>
              <w:pStyle w:val="TableParagraph"/>
              <w:spacing w:line="102" w:lineRule="exact" w:before="9"/>
              <w:ind w:left="20"/>
              <w:rPr>
                <w:rFonts w:ascii="Calibri"/>
                <w:b/>
                <w:sz w:val="10"/>
              </w:rPr>
            </w:pPr>
            <w:r>
              <w:rPr>
                <w:rFonts w:ascii="Calibri"/>
                <w:b/>
                <w:spacing w:val="-10"/>
                <w:w w:val="105"/>
                <w:sz w:val="10"/>
              </w:rPr>
              <w:t>0</w:t>
            </w:r>
          </w:p>
        </w:tc>
        <w:tc>
          <w:tcPr>
            <w:tcW w:w="543" w:type="dxa"/>
          </w:tcPr>
          <w:p>
            <w:pPr>
              <w:pStyle w:val="TableParagraph"/>
              <w:spacing w:line="102" w:lineRule="exact" w:before="9"/>
              <w:ind w:left="26" w:right="5"/>
              <w:rPr>
                <w:rFonts w:ascii="Calibri"/>
                <w:b/>
                <w:sz w:val="10"/>
              </w:rPr>
            </w:pPr>
            <w:r>
              <w:rPr>
                <w:rFonts w:ascii="Calibri"/>
                <w:b/>
                <w:spacing w:val="-10"/>
                <w:w w:val="105"/>
                <w:sz w:val="10"/>
              </w:rPr>
              <w:t>5</w:t>
            </w:r>
          </w:p>
        </w:tc>
        <w:tc>
          <w:tcPr>
            <w:tcW w:w="705" w:type="dxa"/>
          </w:tcPr>
          <w:p>
            <w:pPr>
              <w:pStyle w:val="TableParagraph"/>
              <w:spacing w:line="102" w:lineRule="exact" w:before="9"/>
              <w:ind w:left="15"/>
              <w:rPr>
                <w:rFonts w:ascii="Calibri"/>
                <w:b/>
                <w:sz w:val="10"/>
              </w:rPr>
            </w:pPr>
            <w:r>
              <w:rPr>
                <w:rFonts w:ascii="Calibri"/>
                <w:b/>
                <w:spacing w:val="-10"/>
                <w:w w:val="105"/>
                <w:sz w:val="10"/>
              </w:rPr>
              <w:t>4</w:t>
            </w:r>
          </w:p>
        </w:tc>
        <w:tc>
          <w:tcPr>
            <w:tcW w:w="493" w:type="dxa"/>
          </w:tcPr>
          <w:p>
            <w:pPr>
              <w:pStyle w:val="TableParagraph"/>
              <w:spacing w:line="102" w:lineRule="exact" w:before="9"/>
              <w:ind w:left="19"/>
              <w:rPr>
                <w:rFonts w:ascii="Calibri"/>
                <w:b/>
                <w:sz w:val="10"/>
              </w:rPr>
            </w:pPr>
            <w:r>
              <w:rPr>
                <w:rFonts w:ascii="Calibri"/>
                <w:b/>
                <w:spacing w:val="-5"/>
                <w:w w:val="105"/>
                <w:sz w:val="10"/>
              </w:rPr>
              <w:t>27</w:t>
            </w:r>
          </w:p>
        </w:tc>
        <w:tc>
          <w:tcPr>
            <w:tcW w:w="366" w:type="dxa"/>
          </w:tcPr>
          <w:p>
            <w:pPr>
              <w:pStyle w:val="TableParagraph"/>
              <w:spacing w:line="102" w:lineRule="exact" w:before="9"/>
              <w:ind w:left="22" w:right="1"/>
              <w:rPr>
                <w:rFonts w:ascii="Calibri"/>
                <w:b/>
                <w:sz w:val="10"/>
              </w:rPr>
            </w:pPr>
            <w:r>
              <w:rPr>
                <w:rFonts w:ascii="Calibri"/>
                <w:b/>
                <w:spacing w:val="-5"/>
                <w:w w:val="105"/>
                <w:sz w:val="10"/>
              </w:rPr>
              <w:t>90</w:t>
            </w:r>
          </w:p>
        </w:tc>
        <w:tc>
          <w:tcPr>
            <w:tcW w:w="543" w:type="dxa"/>
          </w:tcPr>
          <w:p>
            <w:pPr>
              <w:pStyle w:val="TableParagraph"/>
              <w:spacing w:line="102" w:lineRule="exact" w:before="9"/>
              <w:ind w:left="26" w:right="3"/>
              <w:rPr>
                <w:rFonts w:ascii="Calibri"/>
                <w:b/>
                <w:sz w:val="10"/>
              </w:rPr>
            </w:pPr>
            <w:r>
              <w:rPr>
                <w:rFonts w:ascii="Calibri"/>
                <w:b/>
                <w:spacing w:val="-5"/>
                <w:w w:val="105"/>
                <w:sz w:val="10"/>
              </w:rPr>
              <w:t>204</w:t>
            </w:r>
          </w:p>
        </w:tc>
      </w:tr>
    </w:tbl>
    <w:p>
      <w:pPr>
        <w:spacing w:before="0"/>
        <w:ind w:left="122" w:right="0" w:firstLine="0"/>
        <w:jc w:val="left"/>
        <w:rPr>
          <w:sz w:val="20"/>
        </w:rPr>
      </w:pPr>
      <w:r>
        <w:rPr>
          <w:w w:val="80"/>
          <w:sz w:val="20"/>
        </w:rPr>
        <w:t>Fonte:</w:t>
      </w:r>
      <w:r>
        <w:rPr>
          <w:spacing w:val="-3"/>
          <w:sz w:val="20"/>
        </w:rPr>
        <w:t> </w:t>
      </w:r>
      <w:r>
        <w:rPr>
          <w:w w:val="80"/>
          <w:sz w:val="20"/>
        </w:rPr>
        <w:t>Sistema</w:t>
      </w:r>
      <w:r>
        <w:rPr>
          <w:spacing w:val="-3"/>
          <w:sz w:val="20"/>
        </w:rPr>
        <w:t> </w:t>
      </w:r>
      <w:r>
        <w:rPr>
          <w:spacing w:val="-5"/>
          <w:w w:val="80"/>
          <w:sz w:val="20"/>
        </w:rPr>
        <w:t>MV</w:t>
      </w:r>
    </w:p>
    <w:p>
      <w:pPr>
        <w:spacing w:before="228"/>
        <w:ind w:left="122" w:right="0" w:firstLine="0"/>
        <w:jc w:val="left"/>
        <w:rPr>
          <w:sz w:val="20"/>
        </w:rPr>
      </w:pPr>
      <w:r>
        <w:rPr/>
        <mc:AlternateContent>
          <mc:Choice Requires="wps">
            <w:drawing>
              <wp:anchor distT="0" distB="0" distL="0" distR="0" allowOverlap="1" layoutInCell="1" locked="0" behindDoc="1" simplePos="0" relativeHeight="481731584">
                <wp:simplePos x="0" y="0"/>
                <wp:positionH relativeFrom="page">
                  <wp:posOffset>1080146</wp:posOffset>
                </wp:positionH>
                <wp:positionV relativeFrom="paragraph">
                  <wp:posOffset>289903</wp:posOffset>
                </wp:positionV>
                <wp:extent cx="5579745" cy="1957705"/>
                <wp:effectExtent l="0" t="0" r="0" b="0"/>
                <wp:wrapNone/>
                <wp:docPr id="481" name="Group 481"/>
                <wp:cNvGraphicFramePr>
                  <a:graphicFrameLocks/>
                </wp:cNvGraphicFramePr>
                <a:graphic>
                  <a:graphicData uri="http://schemas.microsoft.com/office/word/2010/wordprocessingGroup">
                    <wpg:wgp>
                      <wpg:cNvPr id="481" name="Group 481"/>
                      <wpg:cNvGrpSpPr/>
                      <wpg:grpSpPr>
                        <a:xfrm>
                          <a:off x="0" y="0"/>
                          <a:ext cx="5579745" cy="1957705"/>
                          <a:chExt cx="5579745" cy="1957705"/>
                        </a:xfrm>
                      </wpg:grpSpPr>
                      <wps:wsp>
                        <wps:cNvPr id="482" name="Graphic 482"/>
                        <wps:cNvSpPr/>
                        <wps:spPr>
                          <a:xfrm>
                            <a:off x="368758" y="342704"/>
                            <a:ext cx="5012055" cy="782320"/>
                          </a:xfrm>
                          <a:custGeom>
                            <a:avLst/>
                            <a:gdLst/>
                            <a:ahLst/>
                            <a:cxnLst/>
                            <a:rect l="l" t="t" r="r" b="b"/>
                            <a:pathLst>
                              <a:path w="5012055" h="782320">
                                <a:moveTo>
                                  <a:pt x="118008" y="703961"/>
                                </a:moveTo>
                                <a:lnTo>
                                  <a:pt x="0" y="703961"/>
                                </a:lnTo>
                                <a:lnTo>
                                  <a:pt x="0" y="782269"/>
                                </a:lnTo>
                                <a:lnTo>
                                  <a:pt x="118008" y="782269"/>
                                </a:lnTo>
                                <a:lnTo>
                                  <a:pt x="118008" y="703961"/>
                                </a:lnTo>
                                <a:close/>
                              </a:path>
                              <a:path w="5012055" h="782320">
                                <a:moveTo>
                                  <a:pt x="870305" y="730326"/>
                                </a:moveTo>
                                <a:lnTo>
                                  <a:pt x="752297" y="730326"/>
                                </a:lnTo>
                                <a:lnTo>
                                  <a:pt x="752297" y="782269"/>
                                </a:lnTo>
                                <a:lnTo>
                                  <a:pt x="870305" y="782269"/>
                                </a:lnTo>
                                <a:lnTo>
                                  <a:pt x="870305" y="730326"/>
                                </a:lnTo>
                                <a:close/>
                              </a:path>
                              <a:path w="5012055" h="782320">
                                <a:moveTo>
                                  <a:pt x="1246835" y="730326"/>
                                </a:moveTo>
                                <a:lnTo>
                                  <a:pt x="1128826" y="730326"/>
                                </a:lnTo>
                                <a:lnTo>
                                  <a:pt x="1128826" y="782269"/>
                                </a:lnTo>
                                <a:lnTo>
                                  <a:pt x="1246835" y="782269"/>
                                </a:lnTo>
                                <a:lnTo>
                                  <a:pt x="1246835" y="730326"/>
                                </a:lnTo>
                                <a:close/>
                              </a:path>
                              <a:path w="5012055" h="782320">
                                <a:moveTo>
                                  <a:pt x="1623377" y="347332"/>
                                </a:moveTo>
                                <a:lnTo>
                                  <a:pt x="1505369" y="347332"/>
                                </a:lnTo>
                                <a:lnTo>
                                  <a:pt x="1505369" y="782269"/>
                                </a:lnTo>
                                <a:lnTo>
                                  <a:pt x="1623377" y="782269"/>
                                </a:lnTo>
                                <a:lnTo>
                                  <a:pt x="1623377" y="347332"/>
                                </a:lnTo>
                                <a:close/>
                              </a:path>
                              <a:path w="5012055" h="782320">
                                <a:moveTo>
                                  <a:pt x="2752979" y="773747"/>
                                </a:moveTo>
                                <a:lnTo>
                                  <a:pt x="2634983" y="773747"/>
                                </a:lnTo>
                                <a:lnTo>
                                  <a:pt x="2634983" y="782269"/>
                                </a:lnTo>
                                <a:lnTo>
                                  <a:pt x="2752979" y="782269"/>
                                </a:lnTo>
                                <a:lnTo>
                                  <a:pt x="2752979" y="773747"/>
                                </a:lnTo>
                                <a:close/>
                              </a:path>
                              <a:path w="5012055" h="782320">
                                <a:moveTo>
                                  <a:pt x="3129521" y="730326"/>
                                </a:moveTo>
                                <a:lnTo>
                                  <a:pt x="3011513" y="730326"/>
                                </a:lnTo>
                                <a:lnTo>
                                  <a:pt x="3011513" y="782269"/>
                                </a:lnTo>
                                <a:lnTo>
                                  <a:pt x="3129521" y="782269"/>
                                </a:lnTo>
                                <a:lnTo>
                                  <a:pt x="3129521" y="730326"/>
                                </a:lnTo>
                                <a:close/>
                              </a:path>
                              <a:path w="5012055" h="782320">
                                <a:moveTo>
                                  <a:pt x="3882593" y="738860"/>
                                </a:moveTo>
                                <a:lnTo>
                                  <a:pt x="3764584" y="738860"/>
                                </a:lnTo>
                                <a:lnTo>
                                  <a:pt x="3764584" y="782269"/>
                                </a:lnTo>
                                <a:lnTo>
                                  <a:pt x="3882593" y="782269"/>
                                </a:lnTo>
                                <a:lnTo>
                                  <a:pt x="3882593" y="738860"/>
                                </a:lnTo>
                                <a:close/>
                              </a:path>
                              <a:path w="5012055" h="782320">
                                <a:moveTo>
                                  <a:pt x="4258361" y="747382"/>
                                </a:moveTo>
                                <a:lnTo>
                                  <a:pt x="4140352" y="747382"/>
                                </a:lnTo>
                                <a:lnTo>
                                  <a:pt x="4140352" y="782269"/>
                                </a:lnTo>
                                <a:lnTo>
                                  <a:pt x="4258361" y="782269"/>
                                </a:lnTo>
                                <a:lnTo>
                                  <a:pt x="4258361" y="747382"/>
                                </a:lnTo>
                                <a:close/>
                              </a:path>
                              <a:path w="5012055" h="782320">
                                <a:moveTo>
                                  <a:pt x="4634890" y="547357"/>
                                </a:moveTo>
                                <a:lnTo>
                                  <a:pt x="4516882" y="547357"/>
                                </a:lnTo>
                                <a:lnTo>
                                  <a:pt x="4516882" y="782269"/>
                                </a:lnTo>
                                <a:lnTo>
                                  <a:pt x="4634890" y="782269"/>
                                </a:lnTo>
                                <a:lnTo>
                                  <a:pt x="4634890" y="547357"/>
                                </a:lnTo>
                                <a:close/>
                              </a:path>
                              <a:path w="5012055" h="782320">
                                <a:moveTo>
                                  <a:pt x="5011432" y="0"/>
                                </a:moveTo>
                                <a:lnTo>
                                  <a:pt x="4893424" y="0"/>
                                </a:lnTo>
                                <a:lnTo>
                                  <a:pt x="4893424" y="782269"/>
                                </a:lnTo>
                                <a:lnTo>
                                  <a:pt x="5011432" y="782269"/>
                                </a:lnTo>
                                <a:lnTo>
                                  <a:pt x="5011432" y="0"/>
                                </a:lnTo>
                                <a:close/>
                              </a:path>
                            </a:pathLst>
                          </a:custGeom>
                          <a:solidFill>
                            <a:srgbClr val="39461D"/>
                          </a:solidFill>
                        </wps:spPr>
                        <wps:bodyPr wrap="square" lIns="0" tIns="0" rIns="0" bIns="0" rtlCol="0">
                          <a:prstTxWarp prst="textNoShape">
                            <a:avLst/>
                          </a:prstTxWarp>
                          <a:noAutofit/>
                        </wps:bodyPr>
                      </wps:wsp>
                      <wps:wsp>
                        <wps:cNvPr id="483" name="Graphic 483"/>
                        <wps:cNvSpPr/>
                        <wps:spPr>
                          <a:xfrm>
                            <a:off x="239108" y="1124970"/>
                            <a:ext cx="5271135" cy="1270"/>
                          </a:xfrm>
                          <a:custGeom>
                            <a:avLst/>
                            <a:gdLst/>
                            <a:ahLst/>
                            <a:cxnLst/>
                            <a:rect l="l" t="t" r="r" b="b"/>
                            <a:pathLst>
                              <a:path w="5271135" h="0">
                                <a:moveTo>
                                  <a:pt x="0" y="0"/>
                                </a:moveTo>
                                <a:lnTo>
                                  <a:pt x="5270737" y="0"/>
                                </a:lnTo>
                              </a:path>
                            </a:pathLst>
                          </a:custGeom>
                          <a:ln w="4651">
                            <a:solidFill>
                              <a:srgbClr val="D9D9D9"/>
                            </a:solidFill>
                            <a:prstDash val="solid"/>
                          </a:ln>
                        </wps:spPr>
                        <wps:bodyPr wrap="square" lIns="0" tIns="0" rIns="0" bIns="0" rtlCol="0">
                          <a:prstTxWarp prst="textNoShape">
                            <a:avLst/>
                          </a:prstTxWarp>
                          <a:noAutofit/>
                        </wps:bodyPr>
                      </wps:wsp>
                      <pic:pic>
                        <pic:nvPicPr>
                          <pic:cNvPr id="484" name="Image 484"/>
                          <pic:cNvPicPr/>
                        </pic:nvPicPr>
                        <pic:blipFill>
                          <a:blip r:embed="rId64" cstate="print"/>
                          <a:stretch>
                            <a:fillRect/>
                          </a:stretch>
                        </pic:blipFill>
                        <pic:spPr>
                          <a:xfrm>
                            <a:off x="111566" y="1191566"/>
                            <a:ext cx="2960689" cy="666127"/>
                          </a:xfrm>
                          <a:prstGeom prst="rect">
                            <a:avLst/>
                          </a:prstGeom>
                        </pic:spPr>
                      </pic:pic>
                      <pic:pic>
                        <pic:nvPicPr>
                          <pic:cNvPr id="485" name="Image 485"/>
                          <pic:cNvPicPr/>
                        </pic:nvPicPr>
                        <pic:blipFill>
                          <a:blip r:embed="rId65" cstate="print"/>
                          <a:stretch>
                            <a:fillRect/>
                          </a:stretch>
                        </pic:blipFill>
                        <pic:spPr>
                          <a:xfrm>
                            <a:off x="3128930" y="1201783"/>
                            <a:ext cx="320120" cy="331469"/>
                          </a:xfrm>
                          <a:prstGeom prst="rect">
                            <a:avLst/>
                          </a:prstGeom>
                        </pic:spPr>
                      </pic:pic>
                      <pic:pic>
                        <pic:nvPicPr>
                          <pic:cNvPr id="486" name="Image 486"/>
                          <pic:cNvPicPr/>
                        </pic:nvPicPr>
                        <pic:blipFill>
                          <a:blip r:embed="rId66" cstate="print"/>
                          <a:stretch>
                            <a:fillRect/>
                          </a:stretch>
                        </pic:blipFill>
                        <pic:spPr>
                          <a:xfrm>
                            <a:off x="3479433" y="1192565"/>
                            <a:ext cx="1478547" cy="567564"/>
                          </a:xfrm>
                          <a:prstGeom prst="rect">
                            <a:avLst/>
                          </a:prstGeom>
                        </pic:spPr>
                      </pic:pic>
                      <pic:pic>
                        <pic:nvPicPr>
                          <pic:cNvPr id="487" name="Image 487"/>
                          <pic:cNvPicPr/>
                        </pic:nvPicPr>
                        <pic:blipFill>
                          <a:blip r:embed="rId67" cstate="print"/>
                          <a:stretch>
                            <a:fillRect/>
                          </a:stretch>
                        </pic:blipFill>
                        <pic:spPr>
                          <a:xfrm>
                            <a:off x="5177924" y="1199192"/>
                            <a:ext cx="155492" cy="151129"/>
                          </a:xfrm>
                          <a:prstGeom prst="rect">
                            <a:avLst/>
                          </a:prstGeom>
                        </pic:spPr>
                      </pic:pic>
                      <wps:wsp>
                        <wps:cNvPr id="488" name="Graphic 488"/>
                        <wps:cNvSpPr/>
                        <wps:spPr>
                          <a:xfrm>
                            <a:off x="9692" y="9692"/>
                            <a:ext cx="5560695" cy="1938655"/>
                          </a:xfrm>
                          <a:custGeom>
                            <a:avLst/>
                            <a:gdLst/>
                            <a:ahLst/>
                            <a:cxnLst/>
                            <a:rect l="l" t="t" r="r" b="b"/>
                            <a:pathLst>
                              <a:path w="5560695" h="1938655">
                                <a:moveTo>
                                  <a:pt x="0" y="1938234"/>
                                </a:moveTo>
                                <a:lnTo>
                                  <a:pt x="5560321" y="1938235"/>
                                </a:lnTo>
                                <a:lnTo>
                                  <a:pt x="5560321" y="0"/>
                                </a:lnTo>
                                <a:lnTo>
                                  <a:pt x="0" y="0"/>
                                </a:lnTo>
                                <a:lnTo>
                                  <a:pt x="0" y="1938234"/>
                                </a:lnTo>
                                <a:close/>
                              </a:path>
                            </a:pathLst>
                          </a:custGeom>
                          <a:ln w="19385">
                            <a:solidFill>
                              <a:srgbClr val="92D050"/>
                            </a:solidFill>
                            <a:prstDash val="solid"/>
                          </a:ln>
                        </wps:spPr>
                        <wps:bodyPr wrap="square" lIns="0" tIns="0" rIns="0" bIns="0" rtlCol="0">
                          <a:prstTxWarp prst="textNoShape">
                            <a:avLst/>
                          </a:prstTxWarp>
                          <a:noAutofit/>
                        </wps:bodyPr>
                      </wps:wsp>
                      <wps:wsp>
                        <wps:cNvPr id="489" name="Textbox 489"/>
                        <wps:cNvSpPr txBox="1"/>
                        <wps:spPr>
                          <a:xfrm>
                            <a:off x="5285476" y="240812"/>
                            <a:ext cx="85725" cy="71755"/>
                          </a:xfrm>
                          <a:prstGeom prst="rect">
                            <a:avLst/>
                          </a:prstGeom>
                        </wps:spPr>
                        <wps:txbx>
                          <w:txbxContent>
                            <w:p>
                              <w:pPr>
                                <w:spacing w:line="112" w:lineRule="exact" w:before="0"/>
                                <w:ind w:left="0" w:right="0" w:firstLine="0"/>
                                <w:jc w:val="left"/>
                                <w:rPr>
                                  <w:rFonts w:ascii="Calibri"/>
                                  <w:sz w:val="11"/>
                                </w:rPr>
                              </w:pPr>
                              <w:r>
                                <w:rPr>
                                  <w:rFonts w:ascii="Calibri"/>
                                  <w:color w:val="404040"/>
                                  <w:spacing w:val="-5"/>
                                  <w:sz w:val="11"/>
                                </w:rPr>
                                <w:t>90</w:t>
                              </w:r>
                            </w:p>
                          </w:txbxContent>
                        </wps:txbx>
                        <wps:bodyPr wrap="square" lIns="0" tIns="0" rIns="0" bIns="0" rtlCol="0">
                          <a:noAutofit/>
                        </wps:bodyPr>
                      </wps:wsp>
                      <wps:wsp>
                        <wps:cNvPr id="490" name="Textbox 490"/>
                        <wps:cNvSpPr txBox="1"/>
                        <wps:spPr>
                          <a:xfrm>
                            <a:off x="4908940" y="788376"/>
                            <a:ext cx="85725" cy="71755"/>
                          </a:xfrm>
                          <a:prstGeom prst="rect">
                            <a:avLst/>
                          </a:prstGeom>
                        </wps:spPr>
                        <wps:txbx>
                          <w:txbxContent>
                            <w:p>
                              <w:pPr>
                                <w:spacing w:line="113" w:lineRule="exact" w:before="0"/>
                                <w:ind w:left="0" w:right="0" w:firstLine="0"/>
                                <w:jc w:val="left"/>
                                <w:rPr>
                                  <w:rFonts w:ascii="Calibri"/>
                                  <w:sz w:val="11"/>
                                </w:rPr>
                              </w:pPr>
                              <w:r>
                                <w:rPr>
                                  <w:rFonts w:ascii="Calibri"/>
                                  <w:color w:val="404040"/>
                                  <w:spacing w:val="-5"/>
                                  <w:sz w:val="11"/>
                                </w:rPr>
                                <w:t>27</w:t>
                              </w:r>
                            </w:p>
                          </w:txbxContent>
                        </wps:txbx>
                        <wps:bodyPr wrap="square" lIns="0" tIns="0" rIns="0" bIns="0" rtlCol="0">
                          <a:noAutofit/>
                        </wps:bodyPr>
                      </wps:wsp>
                      <wps:wsp>
                        <wps:cNvPr id="491" name="Textbox 491"/>
                        <wps:cNvSpPr txBox="1"/>
                        <wps:spPr>
                          <a:xfrm>
                            <a:off x="100449" y="1004929"/>
                            <a:ext cx="85725" cy="158750"/>
                          </a:xfrm>
                          <a:prstGeom prst="rect">
                            <a:avLst/>
                          </a:prstGeom>
                        </wps:spPr>
                        <wps:txbx>
                          <w:txbxContent>
                            <w:p>
                              <w:pPr>
                                <w:spacing w:line="114" w:lineRule="exact" w:before="0"/>
                                <w:ind w:left="0" w:right="0" w:firstLine="0"/>
                                <w:jc w:val="left"/>
                                <w:rPr>
                                  <w:rFonts w:ascii="Calibri"/>
                                  <w:sz w:val="11"/>
                                </w:rPr>
                              </w:pPr>
                              <w:r>
                                <w:rPr>
                                  <w:rFonts w:ascii="Calibri"/>
                                  <w:color w:val="585858"/>
                                  <w:spacing w:val="-5"/>
                                  <w:sz w:val="11"/>
                                </w:rPr>
                                <w:t>10</w:t>
                              </w:r>
                            </w:p>
                            <w:p>
                              <w:pPr>
                                <w:spacing w:line="133" w:lineRule="exact" w:before="2"/>
                                <w:ind w:left="57" w:right="0" w:firstLine="0"/>
                                <w:jc w:val="left"/>
                                <w:rPr>
                                  <w:rFonts w:ascii="Calibri"/>
                                  <w:sz w:val="11"/>
                                </w:rPr>
                              </w:pPr>
                              <w:r>
                                <w:rPr>
                                  <w:rFonts w:ascii="Calibri"/>
                                  <w:color w:val="585858"/>
                                  <w:spacing w:val="-10"/>
                                  <w:sz w:val="11"/>
                                </w:rPr>
                                <w:t>0</w:t>
                              </w:r>
                            </w:p>
                          </w:txbxContent>
                        </wps:txbx>
                        <wps:bodyPr wrap="square" lIns="0" tIns="0" rIns="0" bIns="0" rtlCol="0">
                          <a:noAutofit/>
                        </wps:bodyPr>
                      </wps:wsp>
                      <wps:wsp>
                        <wps:cNvPr id="492" name="Textbox 492"/>
                        <wps:cNvSpPr txBox="1"/>
                        <wps:spPr>
                          <a:xfrm>
                            <a:off x="785992" y="1023406"/>
                            <a:ext cx="48895" cy="71755"/>
                          </a:xfrm>
                          <a:prstGeom prst="rect">
                            <a:avLst/>
                          </a:prstGeom>
                        </wps:spPr>
                        <wps:txbx>
                          <w:txbxContent>
                            <w:p>
                              <w:pPr>
                                <w:spacing w:line="112" w:lineRule="exact" w:before="0"/>
                                <w:ind w:left="0" w:right="0" w:firstLine="0"/>
                                <w:jc w:val="left"/>
                                <w:rPr>
                                  <w:rFonts w:ascii="Calibri"/>
                                  <w:sz w:val="11"/>
                                </w:rPr>
                              </w:pPr>
                              <w:r>
                                <w:rPr>
                                  <w:rFonts w:ascii="Calibri"/>
                                  <w:color w:val="404040"/>
                                  <w:spacing w:val="-10"/>
                                  <w:sz w:val="11"/>
                                </w:rPr>
                                <w:t>0</w:t>
                              </w:r>
                            </w:p>
                          </w:txbxContent>
                        </wps:txbx>
                        <wps:bodyPr wrap="square" lIns="0" tIns="0" rIns="0" bIns="0" rtlCol="0">
                          <a:noAutofit/>
                        </wps:bodyPr>
                      </wps:wsp>
                      <wps:wsp>
                        <wps:cNvPr id="493" name="Textbox 493"/>
                        <wps:cNvSpPr txBox="1"/>
                        <wps:spPr>
                          <a:xfrm>
                            <a:off x="2291945" y="1023407"/>
                            <a:ext cx="48895" cy="71755"/>
                          </a:xfrm>
                          <a:prstGeom prst="rect">
                            <a:avLst/>
                          </a:prstGeom>
                        </wps:spPr>
                        <wps:txbx>
                          <w:txbxContent>
                            <w:p>
                              <w:pPr>
                                <w:spacing w:line="112" w:lineRule="exact" w:before="0"/>
                                <w:ind w:left="0" w:right="0" w:firstLine="0"/>
                                <w:jc w:val="left"/>
                                <w:rPr>
                                  <w:rFonts w:ascii="Calibri"/>
                                  <w:sz w:val="11"/>
                                </w:rPr>
                              </w:pPr>
                              <w:r>
                                <w:rPr>
                                  <w:rFonts w:ascii="Calibri"/>
                                  <w:color w:val="404040"/>
                                  <w:spacing w:val="-10"/>
                                  <w:sz w:val="11"/>
                                </w:rPr>
                                <w:t>0</w:t>
                              </w:r>
                            </w:p>
                          </w:txbxContent>
                        </wps:txbx>
                        <wps:bodyPr wrap="square" lIns="0" tIns="0" rIns="0" bIns="0" rtlCol="0">
                          <a:noAutofit/>
                        </wps:bodyPr>
                      </wps:wsp>
                      <wps:wsp>
                        <wps:cNvPr id="494" name="Textbox 494"/>
                        <wps:cNvSpPr txBox="1"/>
                        <wps:spPr>
                          <a:xfrm>
                            <a:off x="2668482" y="1023407"/>
                            <a:ext cx="48895" cy="71755"/>
                          </a:xfrm>
                          <a:prstGeom prst="rect">
                            <a:avLst/>
                          </a:prstGeom>
                        </wps:spPr>
                        <wps:txbx>
                          <w:txbxContent>
                            <w:p>
                              <w:pPr>
                                <w:spacing w:line="112" w:lineRule="exact" w:before="0"/>
                                <w:ind w:left="0" w:right="0" w:firstLine="0"/>
                                <w:jc w:val="left"/>
                                <w:rPr>
                                  <w:rFonts w:ascii="Calibri"/>
                                  <w:sz w:val="11"/>
                                </w:rPr>
                              </w:pPr>
                              <w:r>
                                <w:rPr>
                                  <w:rFonts w:ascii="Calibri"/>
                                  <w:color w:val="404040"/>
                                  <w:spacing w:val="-10"/>
                                  <w:sz w:val="11"/>
                                </w:rPr>
                                <w:t>0</w:t>
                              </w:r>
                            </w:p>
                          </w:txbxContent>
                        </wps:txbx>
                        <wps:bodyPr wrap="square" lIns="0" tIns="0" rIns="0" bIns="0" rtlCol="0">
                          <a:noAutofit/>
                        </wps:bodyPr>
                      </wps:wsp>
                      <wps:wsp>
                        <wps:cNvPr id="495" name="Textbox 495"/>
                        <wps:cNvSpPr txBox="1"/>
                        <wps:spPr>
                          <a:xfrm>
                            <a:off x="3045018" y="1014439"/>
                            <a:ext cx="49530" cy="71755"/>
                          </a:xfrm>
                          <a:prstGeom prst="rect">
                            <a:avLst/>
                          </a:prstGeom>
                        </wps:spPr>
                        <wps:txbx>
                          <w:txbxContent>
                            <w:p>
                              <w:pPr>
                                <w:spacing w:line="113" w:lineRule="exact" w:before="0"/>
                                <w:ind w:left="0" w:right="0" w:firstLine="0"/>
                                <w:jc w:val="left"/>
                                <w:rPr>
                                  <w:rFonts w:ascii="Calibri"/>
                                  <w:sz w:val="11"/>
                                </w:rPr>
                              </w:pPr>
                              <w:r>
                                <w:rPr>
                                  <w:rFonts w:ascii="Calibri"/>
                                  <w:color w:val="404040"/>
                                  <w:spacing w:val="-10"/>
                                  <w:sz w:val="11"/>
                                </w:rPr>
                                <w:t>1</w:t>
                              </w:r>
                            </w:p>
                          </w:txbxContent>
                        </wps:txbx>
                        <wps:bodyPr wrap="square" lIns="0" tIns="0" rIns="0" bIns="0" rtlCol="0">
                          <a:noAutofit/>
                        </wps:bodyPr>
                      </wps:wsp>
                      <wps:wsp>
                        <wps:cNvPr id="496" name="Textbox 496"/>
                        <wps:cNvSpPr txBox="1"/>
                        <wps:spPr>
                          <a:xfrm>
                            <a:off x="3421555" y="971139"/>
                            <a:ext cx="48895" cy="71755"/>
                          </a:xfrm>
                          <a:prstGeom prst="rect">
                            <a:avLst/>
                          </a:prstGeom>
                        </wps:spPr>
                        <wps:txbx>
                          <w:txbxContent>
                            <w:p>
                              <w:pPr>
                                <w:spacing w:line="112" w:lineRule="exact" w:before="0"/>
                                <w:ind w:left="0" w:right="0" w:firstLine="0"/>
                                <w:jc w:val="left"/>
                                <w:rPr>
                                  <w:rFonts w:ascii="Calibri"/>
                                  <w:sz w:val="11"/>
                                </w:rPr>
                              </w:pPr>
                              <w:r>
                                <w:rPr>
                                  <w:rFonts w:ascii="Calibri"/>
                                  <w:color w:val="404040"/>
                                  <w:spacing w:val="-10"/>
                                  <w:sz w:val="11"/>
                                </w:rPr>
                                <w:t>6</w:t>
                              </w:r>
                            </w:p>
                          </w:txbxContent>
                        </wps:txbx>
                        <wps:bodyPr wrap="square" lIns="0" tIns="0" rIns="0" bIns="0" rtlCol="0">
                          <a:noAutofit/>
                        </wps:bodyPr>
                      </wps:wsp>
                      <wps:wsp>
                        <wps:cNvPr id="497" name="Textbox 497"/>
                        <wps:cNvSpPr txBox="1"/>
                        <wps:spPr>
                          <a:xfrm>
                            <a:off x="3798092" y="1023407"/>
                            <a:ext cx="48895" cy="71755"/>
                          </a:xfrm>
                          <a:prstGeom prst="rect">
                            <a:avLst/>
                          </a:prstGeom>
                        </wps:spPr>
                        <wps:txbx>
                          <w:txbxContent>
                            <w:p>
                              <w:pPr>
                                <w:spacing w:line="112" w:lineRule="exact" w:before="0"/>
                                <w:ind w:left="0" w:right="0" w:firstLine="0"/>
                                <w:jc w:val="left"/>
                                <w:rPr>
                                  <w:rFonts w:ascii="Calibri"/>
                                  <w:sz w:val="11"/>
                                </w:rPr>
                              </w:pPr>
                              <w:r>
                                <w:rPr>
                                  <w:rFonts w:ascii="Calibri"/>
                                  <w:color w:val="404040"/>
                                  <w:spacing w:val="-10"/>
                                  <w:sz w:val="11"/>
                                </w:rPr>
                                <w:t>0</w:t>
                              </w:r>
                            </w:p>
                          </w:txbxContent>
                        </wps:txbx>
                        <wps:bodyPr wrap="square" lIns="0" tIns="0" rIns="0" bIns="0" rtlCol="0">
                          <a:noAutofit/>
                        </wps:bodyPr>
                      </wps:wsp>
                      <wps:wsp>
                        <wps:cNvPr id="498" name="Textbox 498"/>
                        <wps:cNvSpPr txBox="1"/>
                        <wps:spPr>
                          <a:xfrm>
                            <a:off x="4174499" y="979796"/>
                            <a:ext cx="48895" cy="71755"/>
                          </a:xfrm>
                          <a:prstGeom prst="rect">
                            <a:avLst/>
                          </a:prstGeom>
                        </wps:spPr>
                        <wps:txbx>
                          <w:txbxContent>
                            <w:p>
                              <w:pPr>
                                <w:spacing w:line="112" w:lineRule="exact" w:before="0"/>
                                <w:ind w:left="0" w:right="0" w:firstLine="0"/>
                                <w:jc w:val="left"/>
                                <w:rPr>
                                  <w:rFonts w:ascii="Calibri"/>
                                  <w:sz w:val="11"/>
                                </w:rPr>
                              </w:pPr>
                              <w:r>
                                <w:rPr>
                                  <w:rFonts w:ascii="Calibri"/>
                                  <w:color w:val="404040"/>
                                  <w:spacing w:val="-10"/>
                                  <w:sz w:val="11"/>
                                </w:rPr>
                                <w:t>5</w:t>
                              </w:r>
                            </w:p>
                          </w:txbxContent>
                        </wps:txbx>
                        <wps:bodyPr wrap="square" lIns="0" tIns="0" rIns="0" bIns="0" rtlCol="0">
                          <a:noAutofit/>
                        </wps:bodyPr>
                      </wps:wsp>
                      <wps:wsp>
                        <wps:cNvPr id="499" name="Textbox 499"/>
                        <wps:cNvSpPr txBox="1"/>
                        <wps:spPr>
                          <a:xfrm>
                            <a:off x="4551036" y="988518"/>
                            <a:ext cx="48895" cy="71755"/>
                          </a:xfrm>
                          <a:prstGeom prst="rect">
                            <a:avLst/>
                          </a:prstGeom>
                        </wps:spPr>
                        <wps:txbx>
                          <w:txbxContent>
                            <w:p>
                              <w:pPr>
                                <w:spacing w:line="112" w:lineRule="exact" w:before="0"/>
                                <w:ind w:left="0" w:right="0" w:firstLine="0"/>
                                <w:jc w:val="left"/>
                                <w:rPr>
                                  <w:rFonts w:ascii="Calibri"/>
                                  <w:sz w:val="11"/>
                                </w:rPr>
                              </w:pPr>
                              <w:r>
                                <w:rPr>
                                  <w:rFonts w:ascii="Calibri"/>
                                  <w:color w:val="404040"/>
                                  <w:spacing w:val="-10"/>
                                  <w:sz w:val="11"/>
                                </w:rPr>
                                <w:t>4</w:t>
                              </w:r>
                            </w:p>
                          </w:txbxContent>
                        </wps:txbx>
                        <wps:bodyPr wrap="square" lIns="0" tIns="0" rIns="0" bIns="0" rtlCol="0">
                          <a:noAutofit/>
                        </wps:bodyPr>
                      </wps:wsp>
                    </wpg:wgp>
                  </a:graphicData>
                </a:graphic>
              </wp:anchor>
            </w:drawing>
          </mc:Choice>
          <mc:Fallback>
            <w:pict>
              <v:group style="position:absolute;margin-left:85.050934pt;margin-top:22.827072pt;width:439.35pt;height:154.15pt;mso-position-horizontal-relative:page;mso-position-vertical-relative:paragraph;z-index:-21584896" id="docshapegroup450" coordorigin="1701,457" coordsize="8787,3083">
                <v:shape style="position:absolute;left:2281;top:996;width:7893;height:1232" id="docshape451" coordorigin="2282,996" coordsize="7893,1232" path="m2468,2105l2282,2105,2282,2228,2468,2228,2468,2105xm3652,2146l3466,2146,3466,2228,3652,2228,3652,2146xm4245,2146l4059,2146,4059,2228,4245,2228,4245,2146xm4838,1543l4652,1543,4652,2228,4838,2228,4838,1543xm6617,2215l6431,2215,6431,2228,6617,2228,6617,2215xm7210,2146l7024,2146,7024,2228,7210,2228,7210,2146xm8396,2160l8210,2160,8210,2228,8396,2228,8396,2160xm8988,2173l8802,2173,8802,2228,8988,2228,8988,2173xm9581,1858l9395,1858,9395,2228,9581,2228,9581,1858xm10174,996l9988,996,9988,2228,10174,2228,10174,996xe" filled="true" fillcolor="#39461d" stroked="false">
                  <v:path arrowok="t"/>
                  <v:fill type="solid"/>
                </v:shape>
                <v:line style="position:absolute" from="2078,2228" to="10378,2228" stroked="true" strokeweight=".366281pt" strokecolor="#d9d9d9">
                  <v:stroke dashstyle="solid"/>
                </v:line>
                <v:shape style="position:absolute;left:1876;top:2333;width:4663;height:1050" type="#_x0000_t75" id="docshape452" stroked="false">
                  <v:imagedata r:id="rId64" o:title=""/>
                </v:shape>
                <v:shape style="position:absolute;left:6628;top:2349;width:505;height:522" type="#_x0000_t75" id="docshape453" stroked="false">
                  <v:imagedata r:id="rId65" o:title=""/>
                </v:shape>
                <v:shape style="position:absolute;left:7180;top:2334;width:2329;height:894" type="#_x0000_t75" id="docshape454" stroked="false">
                  <v:imagedata r:id="rId66" o:title=""/>
                </v:shape>
                <v:shape style="position:absolute;left:9855;top:2345;width:245;height:238" type="#_x0000_t75" id="docshape455" stroked="false">
                  <v:imagedata r:id="rId67" o:title=""/>
                </v:shape>
                <v:rect style="position:absolute;left:1716;top:471;width:8757;height:3053" id="docshape456" filled="false" stroked="true" strokeweight="1.526397pt" strokecolor="#92d050">
                  <v:stroke dashstyle="solid"/>
                </v:rect>
                <v:shape style="position:absolute;left:10024;top:835;width:135;height:113" type="#_x0000_t202" id="docshape457" filled="false" stroked="false">
                  <v:textbox inset="0,0,0,0">
                    <w:txbxContent>
                      <w:p>
                        <w:pPr>
                          <w:spacing w:line="112" w:lineRule="exact" w:before="0"/>
                          <w:ind w:left="0" w:right="0" w:firstLine="0"/>
                          <w:jc w:val="left"/>
                          <w:rPr>
                            <w:rFonts w:ascii="Calibri"/>
                            <w:sz w:val="11"/>
                          </w:rPr>
                        </w:pPr>
                        <w:r>
                          <w:rPr>
                            <w:rFonts w:ascii="Calibri"/>
                            <w:color w:val="404040"/>
                            <w:spacing w:val="-5"/>
                            <w:sz w:val="11"/>
                          </w:rPr>
                          <w:t>90</w:t>
                        </w:r>
                      </w:p>
                    </w:txbxContent>
                  </v:textbox>
                  <w10:wrap type="none"/>
                </v:shape>
                <v:shape style="position:absolute;left:9431;top:1698;width:135;height:113" type="#_x0000_t202" id="docshape458" filled="false" stroked="false">
                  <v:textbox inset="0,0,0,0">
                    <w:txbxContent>
                      <w:p>
                        <w:pPr>
                          <w:spacing w:line="113" w:lineRule="exact" w:before="0"/>
                          <w:ind w:left="0" w:right="0" w:firstLine="0"/>
                          <w:jc w:val="left"/>
                          <w:rPr>
                            <w:rFonts w:ascii="Calibri"/>
                            <w:sz w:val="11"/>
                          </w:rPr>
                        </w:pPr>
                        <w:r>
                          <w:rPr>
                            <w:rFonts w:ascii="Calibri"/>
                            <w:color w:val="404040"/>
                            <w:spacing w:val="-5"/>
                            <w:sz w:val="11"/>
                          </w:rPr>
                          <w:t>27</w:t>
                        </w:r>
                      </w:p>
                    </w:txbxContent>
                  </v:textbox>
                  <w10:wrap type="none"/>
                </v:shape>
                <v:shape style="position:absolute;left:1859;top:2039;width:135;height:250" type="#_x0000_t202" id="docshape459" filled="false" stroked="false">
                  <v:textbox inset="0,0,0,0">
                    <w:txbxContent>
                      <w:p>
                        <w:pPr>
                          <w:spacing w:line="114" w:lineRule="exact" w:before="0"/>
                          <w:ind w:left="0" w:right="0" w:firstLine="0"/>
                          <w:jc w:val="left"/>
                          <w:rPr>
                            <w:rFonts w:ascii="Calibri"/>
                            <w:sz w:val="11"/>
                          </w:rPr>
                        </w:pPr>
                        <w:r>
                          <w:rPr>
                            <w:rFonts w:ascii="Calibri"/>
                            <w:color w:val="585858"/>
                            <w:spacing w:val="-5"/>
                            <w:sz w:val="11"/>
                          </w:rPr>
                          <w:t>10</w:t>
                        </w:r>
                      </w:p>
                      <w:p>
                        <w:pPr>
                          <w:spacing w:line="133" w:lineRule="exact" w:before="2"/>
                          <w:ind w:left="57" w:right="0" w:firstLine="0"/>
                          <w:jc w:val="left"/>
                          <w:rPr>
                            <w:rFonts w:ascii="Calibri"/>
                            <w:sz w:val="11"/>
                          </w:rPr>
                        </w:pPr>
                        <w:r>
                          <w:rPr>
                            <w:rFonts w:ascii="Calibri"/>
                            <w:color w:val="585858"/>
                            <w:spacing w:val="-10"/>
                            <w:sz w:val="11"/>
                          </w:rPr>
                          <w:t>0</w:t>
                        </w:r>
                      </w:p>
                    </w:txbxContent>
                  </v:textbox>
                  <w10:wrap type="none"/>
                </v:shape>
                <v:shape style="position:absolute;left:2938;top:2068;width:77;height:113" type="#_x0000_t202" id="docshape460" filled="false" stroked="false">
                  <v:textbox inset="0,0,0,0">
                    <w:txbxContent>
                      <w:p>
                        <w:pPr>
                          <w:spacing w:line="112" w:lineRule="exact" w:before="0"/>
                          <w:ind w:left="0" w:right="0" w:firstLine="0"/>
                          <w:jc w:val="left"/>
                          <w:rPr>
                            <w:rFonts w:ascii="Calibri"/>
                            <w:sz w:val="11"/>
                          </w:rPr>
                        </w:pPr>
                        <w:r>
                          <w:rPr>
                            <w:rFonts w:ascii="Calibri"/>
                            <w:color w:val="404040"/>
                            <w:spacing w:val="-10"/>
                            <w:sz w:val="11"/>
                          </w:rPr>
                          <w:t>0</w:t>
                        </w:r>
                      </w:p>
                    </w:txbxContent>
                  </v:textbox>
                  <w10:wrap type="none"/>
                </v:shape>
                <v:shape style="position:absolute;left:5310;top:2068;width:77;height:113" type="#_x0000_t202" id="docshape461" filled="false" stroked="false">
                  <v:textbox inset="0,0,0,0">
                    <w:txbxContent>
                      <w:p>
                        <w:pPr>
                          <w:spacing w:line="112" w:lineRule="exact" w:before="0"/>
                          <w:ind w:left="0" w:right="0" w:firstLine="0"/>
                          <w:jc w:val="left"/>
                          <w:rPr>
                            <w:rFonts w:ascii="Calibri"/>
                            <w:sz w:val="11"/>
                          </w:rPr>
                        </w:pPr>
                        <w:r>
                          <w:rPr>
                            <w:rFonts w:ascii="Calibri"/>
                            <w:color w:val="404040"/>
                            <w:spacing w:val="-10"/>
                            <w:sz w:val="11"/>
                          </w:rPr>
                          <w:t>0</w:t>
                        </w:r>
                      </w:p>
                    </w:txbxContent>
                  </v:textbox>
                  <w10:wrap type="none"/>
                </v:shape>
                <v:shape style="position:absolute;left:5903;top:2068;width:77;height:113" type="#_x0000_t202" id="docshape462" filled="false" stroked="false">
                  <v:textbox inset="0,0,0,0">
                    <w:txbxContent>
                      <w:p>
                        <w:pPr>
                          <w:spacing w:line="112" w:lineRule="exact" w:before="0"/>
                          <w:ind w:left="0" w:right="0" w:firstLine="0"/>
                          <w:jc w:val="left"/>
                          <w:rPr>
                            <w:rFonts w:ascii="Calibri"/>
                            <w:sz w:val="11"/>
                          </w:rPr>
                        </w:pPr>
                        <w:r>
                          <w:rPr>
                            <w:rFonts w:ascii="Calibri"/>
                            <w:color w:val="404040"/>
                            <w:spacing w:val="-10"/>
                            <w:sz w:val="11"/>
                          </w:rPr>
                          <w:t>0</w:t>
                        </w:r>
                      </w:p>
                    </w:txbxContent>
                  </v:textbox>
                  <w10:wrap type="none"/>
                </v:shape>
                <v:shape style="position:absolute;left:6496;top:2054;width:78;height:113" type="#_x0000_t202" id="docshape463" filled="false" stroked="false">
                  <v:textbox inset="0,0,0,0">
                    <w:txbxContent>
                      <w:p>
                        <w:pPr>
                          <w:spacing w:line="113" w:lineRule="exact" w:before="0"/>
                          <w:ind w:left="0" w:right="0" w:firstLine="0"/>
                          <w:jc w:val="left"/>
                          <w:rPr>
                            <w:rFonts w:ascii="Calibri"/>
                            <w:sz w:val="11"/>
                          </w:rPr>
                        </w:pPr>
                        <w:r>
                          <w:rPr>
                            <w:rFonts w:ascii="Calibri"/>
                            <w:color w:val="404040"/>
                            <w:spacing w:val="-10"/>
                            <w:sz w:val="11"/>
                          </w:rPr>
                          <w:t>1</w:t>
                        </w:r>
                      </w:p>
                    </w:txbxContent>
                  </v:textbox>
                  <w10:wrap type="none"/>
                </v:shape>
                <v:shape style="position:absolute;left:7089;top:1985;width:77;height:113" type="#_x0000_t202" id="docshape464" filled="false" stroked="false">
                  <v:textbox inset="0,0,0,0">
                    <w:txbxContent>
                      <w:p>
                        <w:pPr>
                          <w:spacing w:line="112" w:lineRule="exact" w:before="0"/>
                          <w:ind w:left="0" w:right="0" w:firstLine="0"/>
                          <w:jc w:val="left"/>
                          <w:rPr>
                            <w:rFonts w:ascii="Calibri"/>
                            <w:sz w:val="11"/>
                          </w:rPr>
                        </w:pPr>
                        <w:r>
                          <w:rPr>
                            <w:rFonts w:ascii="Calibri"/>
                            <w:color w:val="404040"/>
                            <w:spacing w:val="-10"/>
                            <w:sz w:val="11"/>
                          </w:rPr>
                          <w:t>6</w:t>
                        </w:r>
                      </w:p>
                    </w:txbxContent>
                  </v:textbox>
                  <w10:wrap type="none"/>
                </v:shape>
                <v:shape style="position:absolute;left:7682;top:2068;width:77;height:113" type="#_x0000_t202" id="docshape465" filled="false" stroked="false">
                  <v:textbox inset="0,0,0,0">
                    <w:txbxContent>
                      <w:p>
                        <w:pPr>
                          <w:spacing w:line="112" w:lineRule="exact" w:before="0"/>
                          <w:ind w:left="0" w:right="0" w:firstLine="0"/>
                          <w:jc w:val="left"/>
                          <w:rPr>
                            <w:rFonts w:ascii="Calibri"/>
                            <w:sz w:val="11"/>
                          </w:rPr>
                        </w:pPr>
                        <w:r>
                          <w:rPr>
                            <w:rFonts w:ascii="Calibri"/>
                            <w:color w:val="404040"/>
                            <w:spacing w:val="-10"/>
                            <w:sz w:val="11"/>
                          </w:rPr>
                          <w:t>0</w:t>
                        </w:r>
                      </w:p>
                    </w:txbxContent>
                  </v:textbox>
                  <w10:wrap type="none"/>
                </v:shape>
                <v:shape style="position:absolute;left:8275;top:1999;width:77;height:113" type="#_x0000_t202" id="docshape466" filled="false" stroked="false">
                  <v:textbox inset="0,0,0,0">
                    <w:txbxContent>
                      <w:p>
                        <w:pPr>
                          <w:spacing w:line="112" w:lineRule="exact" w:before="0"/>
                          <w:ind w:left="0" w:right="0" w:firstLine="0"/>
                          <w:jc w:val="left"/>
                          <w:rPr>
                            <w:rFonts w:ascii="Calibri"/>
                            <w:sz w:val="11"/>
                          </w:rPr>
                        </w:pPr>
                        <w:r>
                          <w:rPr>
                            <w:rFonts w:ascii="Calibri"/>
                            <w:color w:val="404040"/>
                            <w:spacing w:val="-10"/>
                            <w:sz w:val="11"/>
                          </w:rPr>
                          <w:t>5</w:t>
                        </w:r>
                      </w:p>
                    </w:txbxContent>
                  </v:textbox>
                  <w10:wrap type="none"/>
                </v:shape>
                <v:shape style="position:absolute;left:8868;top:2013;width:77;height:113" type="#_x0000_t202" id="docshape467" filled="false" stroked="false">
                  <v:textbox inset="0,0,0,0">
                    <w:txbxContent>
                      <w:p>
                        <w:pPr>
                          <w:spacing w:line="112" w:lineRule="exact" w:before="0"/>
                          <w:ind w:left="0" w:right="0" w:firstLine="0"/>
                          <w:jc w:val="left"/>
                          <w:rPr>
                            <w:rFonts w:ascii="Calibri"/>
                            <w:sz w:val="11"/>
                          </w:rPr>
                        </w:pPr>
                        <w:r>
                          <w:rPr>
                            <w:rFonts w:ascii="Calibri"/>
                            <w:color w:val="404040"/>
                            <w:spacing w:val="-10"/>
                            <w:sz w:val="11"/>
                          </w:rPr>
                          <w:t>4</w:t>
                        </w:r>
                      </w:p>
                    </w:txbxContent>
                  </v:textbox>
                  <w10:wrap type="none"/>
                </v:shape>
                <w10:wrap type="none"/>
              </v:group>
            </w:pict>
          </mc:Fallback>
        </mc:AlternateContent>
      </w:r>
      <w:r>
        <w:rPr>
          <w:w w:val="80"/>
          <w:sz w:val="20"/>
        </w:rPr>
        <w:t>GRÁFICO</w:t>
      </w:r>
      <w:r>
        <w:rPr>
          <w:spacing w:val="-2"/>
          <w:sz w:val="20"/>
        </w:rPr>
        <w:t> </w:t>
      </w:r>
      <w:r>
        <w:rPr>
          <w:w w:val="80"/>
          <w:sz w:val="20"/>
        </w:rPr>
        <w:t>22</w:t>
      </w:r>
      <w:r>
        <w:rPr>
          <w:spacing w:val="-3"/>
          <w:sz w:val="20"/>
        </w:rPr>
        <w:t> </w:t>
      </w:r>
      <w:r>
        <w:rPr>
          <w:w w:val="80"/>
          <w:sz w:val="20"/>
        </w:rPr>
        <w:t>–</w:t>
      </w:r>
      <w:r>
        <w:rPr>
          <w:sz w:val="20"/>
        </w:rPr>
        <w:t> </w:t>
      </w:r>
      <w:r>
        <w:rPr>
          <w:w w:val="80"/>
          <w:sz w:val="20"/>
        </w:rPr>
        <w:t>MOTIVOS</w:t>
      </w:r>
      <w:r>
        <w:rPr>
          <w:spacing w:val="-3"/>
          <w:sz w:val="20"/>
        </w:rPr>
        <w:t> </w:t>
      </w:r>
      <w:r>
        <w:rPr>
          <w:w w:val="80"/>
          <w:sz w:val="20"/>
        </w:rPr>
        <w:t>DE</w:t>
      </w:r>
      <w:r>
        <w:rPr>
          <w:spacing w:val="-2"/>
          <w:sz w:val="20"/>
        </w:rPr>
        <w:t> </w:t>
      </w:r>
      <w:r>
        <w:rPr>
          <w:w w:val="80"/>
          <w:sz w:val="20"/>
        </w:rPr>
        <w:t>OCORRÊNCIAS</w:t>
      </w:r>
      <w:r>
        <w:rPr>
          <w:spacing w:val="-1"/>
          <w:sz w:val="20"/>
        </w:rPr>
        <w:t> </w:t>
      </w:r>
      <w:r>
        <w:rPr>
          <w:spacing w:val="-2"/>
          <w:w w:val="80"/>
          <w:sz w:val="20"/>
        </w:rPr>
        <w:t>CIRÚRGICAS</w:t>
      </w:r>
    </w:p>
    <w:p>
      <w:pPr>
        <w:pStyle w:val="BodyText"/>
        <w:spacing w:before="4"/>
        <w:rPr>
          <w:sz w:val="10"/>
        </w:rPr>
      </w:pPr>
    </w:p>
    <w:tbl>
      <w:tblPr>
        <w:tblW w:w="0" w:type="auto"/>
        <w:jc w:val="left"/>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0"/>
        <w:gridCol w:w="1386"/>
        <w:gridCol w:w="1569"/>
        <w:gridCol w:w="1682"/>
      </w:tblGrid>
      <w:tr>
        <w:trPr>
          <w:trHeight w:val="186" w:hRule="atLeast"/>
        </w:trPr>
        <w:tc>
          <w:tcPr>
            <w:tcW w:w="3345" w:type="dxa"/>
            <w:gridSpan w:val="3"/>
          </w:tcPr>
          <w:p>
            <w:pPr>
              <w:pStyle w:val="TableParagraph"/>
              <w:jc w:val="left"/>
              <w:rPr>
                <w:rFonts w:ascii="Times New Roman"/>
                <w:sz w:val="12"/>
              </w:rPr>
            </w:pPr>
          </w:p>
        </w:tc>
        <w:tc>
          <w:tcPr>
            <w:tcW w:w="1682" w:type="dxa"/>
          </w:tcPr>
          <w:p>
            <w:pPr>
              <w:pStyle w:val="TableParagraph"/>
              <w:spacing w:line="145" w:lineRule="exact"/>
              <w:ind w:left="309"/>
              <w:jc w:val="left"/>
              <w:rPr>
                <w:rFonts w:ascii="Calibri" w:hAnsi="Calibri"/>
                <w:b/>
                <w:sz w:val="14"/>
              </w:rPr>
            </w:pPr>
            <w:r>
              <w:rPr>
                <w:rFonts w:ascii="Calibri" w:hAnsi="Calibri"/>
                <w:b/>
                <w:color w:val="808080"/>
                <w:sz w:val="14"/>
              </w:rPr>
              <w:t>MOTIVOS</w:t>
            </w:r>
            <w:r>
              <w:rPr>
                <w:rFonts w:ascii="Calibri" w:hAnsi="Calibri"/>
                <w:b/>
                <w:color w:val="808080"/>
                <w:spacing w:val="-1"/>
                <w:sz w:val="14"/>
              </w:rPr>
              <w:t> </w:t>
            </w:r>
            <w:r>
              <w:rPr>
                <w:rFonts w:ascii="Calibri" w:hAnsi="Calibri"/>
                <w:b/>
                <w:color w:val="808080"/>
                <w:spacing w:val="-2"/>
                <w:sz w:val="14"/>
              </w:rPr>
              <w:t>CIRÚRGICOS</w:t>
            </w:r>
          </w:p>
        </w:tc>
      </w:tr>
      <w:tr>
        <w:trPr>
          <w:trHeight w:val="168" w:hRule="atLeast"/>
        </w:trPr>
        <w:tc>
          <w:tcPr>
            <w:tcW w:w="390" w:type="dxa"/>
          </w:tcPr>
          <w:p>
            <w:pPr>
              <w:pStyle w:val="TableParagraph"/>
              <w:spacing w:line="125" w:lineRule="exact" w:before="23"/>
              <w:ind w:right="151"/>
              <w:rPr>
                <w:rFonts w:ascii="Calibri"/>
                <w:sz w:val="11"/>
              </w:rPr>
            </w:pPr>
            <w:r>
              <w:rPr>
                <w:rFonts w:ascii="Calibri"/>
                <w:color w:val="585858"/>
                <w:spacing w:val="-5"/>
                <w:sz w:val="11"/>
              </w:rPr>
              <w:t>100</w:t>
            </w:r>
          </w:p>
        </w:tc>
        <w:tc>
          <w:tcPr>
            <w:tcW w:w="1386" w:type="dxa"/>
          </w:tcPr>
          <w:p>
            <w:pPr>
              <w:pStyle w:val="TableParagraph"/>
              <w:jc w:val="left"/>
              <w:rPr>
                <w:rFonts w:ascii="Times New Roman"/>
                <w:sz w:val="10"/>
              </w:rPr>
            </w:pPr>
          </w:p>
        </w:tc>
        <w:tc>
          <w:tcPr>
            <w:tcW w:w="1569" w:type="dxa"/>
          </w:tcPr>
          <w:p>
            <w:pPr>
              <w:pStyle w:val="TableParagraph"/>
              <w:jc w:val="left"/>
              <w:rPr>
                <w:rFonts w:ascii="Times New Roman"/>
                <w:sz w:val="10"/>
              </w:rPr>
            </w:pPr>
          </w:p>
        </w:tc>
        <w:tc>
          <w:tcPr>
            <w:tcW w:w="1682" w:type="dxa"/>
          </w:tcPr>
          <w:p>
            <w:pPr>
              <w:pStyle w:val="TableParagraph"/>
              <w:jc w:val="left"/>
              <w:rPr>
                <w:rFonts w:ascii="Times New Roman"/>
                <w:sz w:val="10"/>
              </w:rPr>
            </w:pPr>
          </w:p>
        </w:tc>
      </w:tr>
      <w:tr>
        <w:trPr>
          <w:trHeight w:val="136" w:hRule="atLeast"/>
        </w:trPr>
        <w:tc>
          <w:tcPr>
            <w:tcW w:w="390" w:type="dxa"/>
          </w:tcPr>
          <w:p>
            <w:pPr>
              <w:pStyle w:val="TableParagraph"/>
              <w:spacing w:line="117" w:lineRule="exact"/>
              <w:ind w:right="96"/>
              <w:rPr>
                <w:rFonts w:ascii="Calibri"/>
                <w:sz w:val="11"/>
              </w:rPr>
            </w:pPr>
            <w:r>
              <w:rPr>
                <w:rFonts w:ascii="Calibri"/>
                <w:color w:val="585858"/>
                <w:spacing w:val="-5"/>
                <w:sz w:val="11"/>
              </w:rPr>
              <w:t>90</w:t>
            </w:r>
          </w:p>
        </w:tc>
        <w:tc>
          <w:tcPr>
            <w:tcW w:w="1386" w:type="dxa"/>
          </w:tcPr>
          <w:p>
            <w:pPr>
              <w:pStyle w:val="TableParagraph"/>
              <w:jc w:val="left"/>
              <w:rPr>
                <w:rFonts w:ascii="Times New Roman"/>
                <w:sz w:val="8"/>
              </w:rPr>
            </w:pPr>
          </w:p>
        </w:tc>
        <w:tc>
          <w:tcPr>
            <w:tcW w:w="1569" w:type="dxa"/>
          </w:tcPr>
          <w:p>
            <w:pPr>
              <w:pStyle w:val="TableParagraph"/>
              <w:jc w:val="left"/>
              <w:rPr>
                <w:rFonts w:ascii="Times New Roman"/>
                <w:sz w:val="8"/>
              </w:rPr>
            </w:pPr>
          </w:p>
        </w:tc>
        <w:tc>
          <w:tcPr>
            <w:tcW w:w="1682" w:type="dxa"/>
          </w:tcPr>
          <w:p>
            <w:pPr>
              <w:pStyle w:val="TableParagraph"/>
              <w:jc w:val="left"/>
              <w:rPr>
                <w:rFonts w:ascii="Times New Roman"/>
                <w:sz w:val="8"/>
              </w:rPr>
            </w:pPr>
          </w:p>
        </w:tc>
      </w:tr>
      <w:tr>
        <w:trPr>
          <w:trHeight w:val="136" w:hRule="atLeast"/>
        </w:trPr>
        <w:tc>
          <w:tcPr>
            <w:tcW w:w="390" w:type="dxa"/>
          </w:tcPr>
          <w:p>
            <w:pPr>
              <w:pStyle w:val="TableParagraph"/>
              <w:spacing w:line="117" w:lineRule="exact"/>
              <w:ind w:right="96"/>
              <w:rPr>
                <w:rFonts w:ascii="Calibri"/>
                <w:sz w:val="11"/>
              </w:rPr>
            </w:pPr>
            <w:r>
              <w:rPr>
                <w:rFonts w:ascii="Calibri"/>
                <w:color w:val="585858"/>
                <w:spacing w:val="-5"/>
                <w:sz w:val="11"/>
              </w:rPr>
              <w:t>80</w:t>
            </w:r>
          </w:p>
        </w:tc>
        <w:tc>
          <w:tcPr>
            <w:tcW w:w="1386" w:type="dxa"/>
          </w:tcPr>
          <w:p>
            <w:pPr>
              <w:pStyle w:val="TableParagraph"/>
              <w:jc w:val="left"/>
              <w:rPr>
                <w:rFonts w:ascii="Times New Roman"/>
                <w:sz w:val="8"/>
              </w:rPr>
            </w:pPr>
          </w:p>
        </w:tc>
        <w:tc>
          <w:tcPr>
            <w:tcW w:w="1569" w:type="dxa"/>
          </w:tcPr>
          <w:p>
            <w:pPr>
              <w:pStyle w:val="TableParagraph"/>
              <w:jc w:val="left"/>
              <w:rPr>
                <w:rFonts w:ascii="Times New Roman"/>
                <w:sz w:val="8"/>
              </w:rPr>
            </w:pPr>
          </w:p>
        </w:tc>
        <w:tc>
          <w:tcPr>
            <w:tcW w:w="1682" w:type="dxa"/>
          </w:tcPr>
          <w:p>
            <w:pPr>
              <w:pStyle w:val="TableParagraph"/>
              <w:jc w:val="left"/>
              <w:rPr>
                <w:rFonts w:ascii="Times New Roman"/>
                <w:sz w:val="8"/>
              </w:rPr>
            </w:pPr>
          </w:p>
        </w:tc>
      </w:tr>
      <w:tr>
        <w:trPr>
          <w:trHeight w:val="136" w:hRule="atLeast"/>
        </w:trPr>
        <w:tc>
          <w:tcPr>
            <w:tcW w:w="390" w:type="dxa"/>
          </w:tcPr>
          <w:p>
            <w:pPr>
              <w:pStyle w:val="TableParagraph"/>
              <w:spacing w:line="117" w:lineRule="exact"/>
              <w:ind w:right="96"/>
              <w:rPr>
                <w:rFonts w:ascii="Calibri"/>
                <w:sz w:val="11"/>
              </w:rPr>
            </w:pPr>
            <w:r>
              <w:rPr>
                <w:rFonts w:ascii="Calibri"/>
                <w:color w:val="585858"/>
                <w:spacing w:val="-5"/>
                <w:sz w:val="11"/>
              </w:rPr>
              <w:t>70</w:t>
            </w:r>
          </w:p>
        </w:tc>
        <w:tc>
          <w:tcPr>
            <w:tcW w:w="1386" w:type="dxa"/>
          </w:tcPr>
          <w:p>
            <w:pPr>
              <w:pStyle w:val="TableParagraph"/>
              <w:jc w:val="left"/>
              <w:rPr>
                <w:rFonts w:ascii="Times New Roman"/>
                <w:sz w:val="8"/>
              </w:rPr>
            </w:pPr>
          </w:p>
        </w:tc>
        <w:tc>
          <w:tcPr>
            <w:tcW w:w="1569" w:type="dxa"/>
          </w:tcPr>
          <w:p>
            <w:pPr>
              <w:pStyle w:val="TableParagraph"/>
              <w:jc w:val="left"/>
              <w:rPr>
                <w:rFonts w:ascii="Times New Roman"/>
                <w:sz w:val="8"/>
              </w:rPr>
            </w:pPr>
          </w:p>
        </w:tc>
        <w:tc>
          <w:tcPr>
            <w:tcW w:w="1682" w:type="dxa"/>
          </w:tcPr>
          <w:p>
            <w:pPr>
              <w:pStyle w:val="TableParagraph"/>
              <w:jc w:val="left"/>
              <w:rPr>
                <w:rFonts w:ascii="Times New Roman"/>
                <w:sz w:val="8"/>
              </w:rPr>
            </w:pPr>
          </w:p>
        </w:tc>
      </w:tr>
      <w:tr>
        <w:trPr>
          <w:trHeight w:val="151" w:hRule="atLeast"/>
        </w:trPr>
        <w:tc>
          <w:tcPr>
            <w:tcW w:w="390" w:type="dxa"/>
          </w:tcPr>
          <w:p>
            <w:pPr>
              <w:pStyle w:val="TableParagraph"/>
              <w:spacing w:line="126" w:lineRule="exact"/>
              <w:ind w:right="96"/>
              <w:rPr>
                <w:rFonts w:ascii="Calibri"/>
                <w:sz w:val="11"/>
              </w:rPr>
            </w:pPr>
            <w:r>
              <w:rPr>
                <w:rFonts w:ascii="Calibri"/>
                <w:color w:val="585858"/>
                <w:spacing w:val="-5"/>
                <w:sz w:val="11"/>
              </w:rPr>
              <w:t>60</w:t>
            </w:r>
          </w:p>
        </w:tc>
        <w:tc>
          <w:tcPr>
            <w:tcW w:w="1386" w:type="dxa"/>
          </w:tcPr>
          <w:p>
            <w:pPr>
              <w:pStyle w:val="TableParagraph"/>
              <w:jc w:val="left"/>
              <w:rPr>
                <w:rFonts w:ascii="Times New Roman"/>
                <w:sz w:val="8"/>
              </w:rPr>
            </w:pPr>
          </w:p>
        </w:tc>
        <w:tc>
          <w:tcPr>
            <w:tcW w:w="1569" w:type="dxa"/>
          </w:tcPr>
          <w:p>
            <w:pPr>
              <w:pStyle w:val="TableParagraph"/>
              <w:spacing w:line="111" w:lineRule="exact" w:before="21"/>
              <w:ind w:right="310"/>
              <w:jc w:val="right"/>
              <w:rPr>
                <w:rFonts w:ascii="Calibri"/>
                <w:sz w:val="11"/>
              </w:rPr>
            </w:pPr>
            <w:r>
              <w:rPr>
                <w:rFonts w:ascii="Calibri"/>
                <w:color w:val="404040"/>
                <w:spacing w:val="-5"/>
                <w:sz w:val="11"/>
              </w:rPr>
              <w:t>50</w:t>
            </w:r>
          </w:p>
        </w:tc>
        <w:tc>
          <w:tcPr>
            <w:tcW w:w="1682" w:type="dxa"/>
          </w:tcPr>
          <w:p>
            <w:pPr>
              <w:pStyle w:val="TableParagraph"/>
              <w:jc w:val="left"/>
              <w:rPr>
                <w:rFonts w:ascii="Times New Roman"/>
                <w:sz w:val="8"/>
              </w:rPr>
            </w:pPr>
          </w:p>
        </w:tc>
      </w:tr>
      <w:tr>
        <w:trPr>
          <w:trHeight w:val="122" w:hRule="atLeast"/>
        </w:trPr>
        <w:tc>
          <w:tcPr>
            <w:tcW w:w="390" w:type="dxa"/>
          </w:tcPr>
          <w:p>
            <w:pPr>
              <w:pStyle w:val="TableParagraph"/>
              <w:spacing w:line="102" w:lineRule="exact"/>
              <w:ind w:right="96"/>
              <w:rPr>
                <w:rFonts w:ascii="Calibri"/>
                <w:sz w:val="11"/>
              </w:rPr>
            </w:pPr>
            <w:r>
              <w:rPr>
                <w:rFonts w:ascii="Calibri"/>
                <w:color w:val="585858"/>
                <w:spacing w:val="-5"/>
                <w:sz w:val="11"/>
              </w:rPr>
              <w:t>50</w:t>
            </w:r>
          </w:p>
        </w:tc>
        <w:tc>
          <w:tcPr>
            <w:tcW w:w="1386" w:type="dxa"/>
          </w:tcPr>
          <w:p>
            <w:pPr>
              <w:pStyle w:val="TableParagraph"/>
              <w:jc w:val="left"/>
              <w:rPr>
                <w:rFonts w:ascii="Times New Roman"/>
                <w:sz w:val="6"/>
              </w:rPr>
            </w:pPr>
          </w:p>
        </w:tc>
        <w:tc>
          <w:tcPr>
            <w:tcW w:w="1569" w:type="dxa"/>
          </w:tcPr>
          <w:p>
            <w:pPr>
              <w:pStyle w:val="TableParagraph"/>
              <w:jc w:val="left"/>
              <w:rPr>
                <w:rFonts w:ascii="Times New Roman"/>
                <w:sz w:val="6"/>
              </w:rPr>
            </w:pPr>
          </w:p>
        </w:tc>
        <w:tc>
          <w:tcPr>
            <w:tcW w:w="1682" w:type="dxa"/>
          </w:tcPr>
          <w:p>
            <w:pPr>
              <w:pStyle w:val="TableParagraph"/>
              <w:jc w:val="left"/>
              <w:rPr>
                <w:rFonts w:ascii="Times New Roman"/>
                <w:sz w:val="6"/>
              </w:rPr>
            </w:pPr>
          </w:p>
        </w:tc>
      </w:tr>
      <w:tr>
        <w:trPr>
          <w:trHeight w:val="136" w:hRule="atLeast"/>
        </w:trPr>
        <w:tc>
          <w:tcPr>
            <w:tcW w:w="390" w:type="dxa"/>
          </w:tcPr>
          <w:p>
            <w:pPr>
              <w:pStyle w:val="TableParagraph"/>
              <w:spacing w:line="117" w:lineRule="exact"/>
              <w:ind w:right="96"/>
              <w:rPr>
                <w:rFonts w:ascii="Calibri"/>
                <w:sz w:val="11"/>
              </w:rPr>
            </w:pPr>
            <w:r>
              <w:rPr>
                <w:rFonts w:ascii="Calibri"/>
                <w:color w:val="585858"/>
                <w:spacing w:val="-5"/>
                <w:sz w:val="11"/>
              </w:rPr>
              <w:t>40</w:t>
            </w:r>
          </w:p>
        </w:tc>
        <w:tc>
          <w:tcPr>
            <w:tcW w:w="1386" w:type="dxa"/>
          </w:tcPr>
          <w:p>
            <w:pPr>
              <w:pStyle w:val="TableParagraph"/>
              <w:jc w:val="left"/>
              <w:rPr>
                <w:rFonts w:ascii="Times New Roman"/>
                <w:sz w:val="8"/>
              </w:rPr>
            </w:pPr>
          </w:p>
        </w:tc>
        <w:tc>
          <w:tcPr>
            <w:tcW w:w="1569" w:type="dxa"/>
          </w:tcPr>
          <w:p>
            <w:pPr>
              <w:pStyle w:val="TableParagraph"/>
              <w:jc w:val="left"/>
              <w:rPr>
                <w:rFonts w:ascii="Times New Roman"/>
                <w:sz w:val="8"/>
              </w:rPr>
            </w:pPr>
          </w:p>
        </w:tc>
        <w:tc>
          <w:tcPr>
            <w:tcW w:w="1682" w:type="dxa"/>
          </w:tcPr>
          <w:p>
            <w:pPr>
              <w:pStyle w:val="TableParagraph"/>
              <w:jc w:val="left"/>
              <w:rPr>
                <w:rFonts w:ascii="Times New Roman"/>
                <w:sz w:val="8"/>
              </w:rPr>
            </w:pPr>
          </w:p>
        </w:tc>
      </w:tr>
      <w:tr>
        <w:trPr>
          <w:trHeight w:val="137" w:hRule="atLeast"/>
        </w:trPr>
        <w:tc>
          <w:tcPr>
            <w:tcW w:w="390" w:type="dxa"/>
          </w:tcPr>
          <w:p>
            <w:pPr>
              <w:pStyle w:val="TableParagraph"/>
              <w:spacing w:line="117" w:lineRule="exact"/>
              <w:ind w:right="96"/>
              <w:rPr>
                <w:rFonts w:ascii="Calibri"/>
                <w:sz w:val="11"/>
              </w:rPr>
            </w:pPr>
            <w:r>
              <w:rPr>
                <w:rFonts w:ascii="Calibri"/>
                <w:color w:val="585858"/>
                <w:spacing w:val="-5"/>
                <w:sz w:val="11"/>
              </w:rPr>
              <w:t>30</w:t>
            </w:r>
          </w:p>
        </w:tc>
        <w:tc>
          <w:tcPr>
            <w:tcW w:w="1386" w:type="dxa"/>
          </w:tcPr>
          <w:p>
            <w:pPr>
              <w:pStyle w:val="TableParagraph"/>
              <w:jc w:val="left"/>
              <w:rPr>
                <w:rFonts w:ascii="Times New Roman"/>
                <w:sz w:val="8"/>
              </w:rPr>
            </w:pPr>
          </w:p>
        </w:tc>
        <w:tc>
          <w:tcPr>
            <w:tcW w:w="1569" w:type="dxa"/>
          </w:tcPr>
          <w:p>
            <w:pPr>
              <w:pStyle w:val="TableParagraph"/>
              <w:jc w:val="left"/>
              <w:rPr>
                <w:rFonts w:ascii="Times New Roman"/>
                <w:sz w:val="8"/>
              </w:rPr>
            </w:pPr>
          </w:p>
        </w:tc>
        <w:tc>
          <w:tcPr>
            <w:tcW w:w="1682" w:type="dxa"/>
          </w:tcPr>
          <w:p>
            <w:pPr>
              <w:pStyle w:val="TableParagraph"/>
              <w:jc w:val="left"/>
              <w:rPr>
                <w:rFonts w:ascii="Times New Roman"/>
                <w:sz w:val="8"/>
              </w:rPr>
            </w:pPr>
          </w:p>
        </w:tc>
      </w:tr>
      <w:tr>
        <w:trPr>
          <w:trHeight w:val="167" w:hRule="atLeast"/>
        </w:trPr>
        <w:tc>
          <w:tcPr>
            <w:tcW w:w="390" w:type="dxa"/>
          </w:tcPr>
          <w:p>
            <w:pPr>
              <w:pStyle w:val="TableParagraph"/>
              <w:spacing w:line="126" w:lineRule="exact"/>
              <w:ind w:right="96"/>
              <w:rPr>
                <w:rFonts w:ascii="Calibri"/>
                <w:sz w:val="11"/>
              </w:rPr>
            </w:pPr>
            <w:r>
              <w:rPr>
                <w:rFonts w:ascii="Calibri"/>
                <w:color w:val="585858"/>
                <w:spacing w:val="-5"/>
                <w:sz w:val="11"/>
              </w:rPr>
              <w:t>20</w:t>
            </w:r>
          </w:p>
        </w:tc>
        <w:tc>
          <w:tcPr>
            <w:tcW w:w="1386" w:type="dxa"/>
          </w:tcPr>
          <w:p>
            <w:pPr>
              <w:pStyle w:val="TableParagraph"/>
              <w:spacing w:line="113" w:lineRule="exact" w:before="34"/>
              <w:ind w:left="184"/>
              <w:jc w:val="left"/>
              <w:rPr>
                <w:rFonts w:ascii="Calibri"/>
                <w:sz w:val="11"/>
              </w:rPr>
            </w:pPr>
            <w:r>
              <w:rPr>
                <w:rFonts w:ascii="Calibri"/>
                <w:color w:val="404040"/>
                <w:spacing w:val="-10"/>
                <w:sz w:val="11"/>
              </w:rPr>
              <w:t>9</w:t>
            </w:r>
          </w:p>
        </w:tc>
        <w:tc>
          <w:tcPr>
            <w:tcW w:w="1569" w:type="dxa"/>
          </w:tcPr>
          <w:p>
            <w:pPr>
              <w:pStyle w:val="TableParagraph"/>
              <w:tabs>
                <w:tab w:pos="577" w:val="left" w:leader="none"/>
              </w:tabs>
              <w:spacing w:line="72" w:lineRule="exact" w:before="75"/>
              <w:ind w:left="-16"/>
              <w:jc w:val="left"/>
              <w:rPr>
                <w:rFonts w:ascii="Calibri"/>
                <w:sz w:val="11"/>
              </w:rPr>
            </w:pPr>
            <w:r>
              <w:rPr>
                <w:rFonts w:ascii="Calibri"/>
                <w:color w:val="404040"/>
                <w:spacing w:val="-10"/>
                <w:sz w:val="11"/>
              </w:rPr>
              <w:t>6</w:t>
            </w:r>
            <w:r>
              <w:rPr>
                <w:rFonts w:ascii="Calibri"/>
                <w:color w:val="404040"/>
                <w:sz w:val="11"/>
              </w:rPr>
              <w:tab/>
            </w:r>
            <w:r>
              <w:rPr>
                <w:rFonts w:ascii="Calibri"/>
                <w:color w:val="404040"/>
                <w:spacing w:val="-10"/>
                <w:sz w:val="11"/>
              </w:rPr>
              <w:t>6</w:t>
            </w:r>
          </w:p>
        </w:tc>
        <w:tc>
          <w:tcPr>
            <w:tcW w:w="1682" w:type="dxa"/>
          </w:tcPr>
          <w:p>
            <w:pPr>
              <w:pStyle w:val="TableParagraph"/>
              <w:jc w:val="left"/>
              <w:rPr>
                <w:rFonts w:ascii="Times New Roman"/>
                <w:sz w:val="10"/>
              </w:rPr>
            </w:pP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4"/>
        <w:rPr>
          <w:sz w:val="20"/>
        </w:rPr>
      </w:pPr>
    </w:p>
    <w:p>
      <w:pPr>
        <w:spacing w:before="0"/>
        <w:ind w:left="122" w:right="0" w:firstLine="0"/>
        <w:jc w:val="left"/>
        <w:rPr>
          <w:sz w:val="20"/>
        </w:rPr>
      </w:pPr>
      <w:r>
        <w:rPr>
          <w:w w:val="80"/>
          <w:sz w:val="20"/>
        </w:rPr>
        <w:t>Fonte:</w:t>
      </w:r>
      <w:r>
        <w:rPr>
          <w:spacing w:val="-2"/>
          <w:sz w:val="20"/>
        </w:rPr>
        <w:t> </w:t>
      </w:r>
      <w:r>
        <w:rPr>
          <w:w w:val="80"/>
          <w:sz w:val="20"/>
        </w:rPr>
        <w:t>Elaboração</w:t>
      </w:r>
      <w:r>
        <w:rPr>
          <w:spacing w:val="-1"/>
          <w:sz w:val="20"/>
        </w:rPr>
        <w:t> </w:t>
      </w:r>
      <w:r>
        <w:rPr>
          <w:spacing w:val="-2"/>
          <w:w w:val="80"/>
          <w:sz w:val="20"/>
        </w:rPr>
        <w:t>Própria.</w:t>
      </w:r>
    </w:p>
    <w:p>
      <w:pPr>
        <w:pStyle w:val="BodyText"/>
        <w:rPr>
          <w:sz w:val="20"/>
        </w:rPr>
      </w:pPr>
    </w:p>
    <w:p>
      <w:pPr>
        <w:pStyle w:val="BodyText"/>
        <w:spacing w:before="1"/>
        <w:rPr>
          <w:sz w:val="20"/>
        </w:rPr>
      </w:pPr>
    </w:p>
    <w:p>
      <w:pPr>
        <w:pStyle w:val="Heading2"/>
        <w:numPr>
          <w:ilvl w:val="1"/>
          <w:numId w:val="10"/>
        </w:numPr>
        <w:tabs>
          <w:tab w:pos="830" w:val="left" w:leader="none"/>
        </w:tabs>
        <w:spacing w:line="240" w:lineRule="auto" w:before="0" w:after="0"/>
        <w:ind w:left="830" w:right="0" w:hanging="708"/>
        <w:jc w:val="left"/>
      </w:pPr>
      <w:r>
        <w:rPr/>
        <w:t>SADT</w:t>
      </w:r>
      <w:r>
        <w:rPr>
          <w:spacing w:val="-4"/>
        </w:rPr>
        <w:t> </w:t>
      </w:r>
      <w:r>
        <w:rPr>
          <w:spacing w:val="-2"/>
        </w:rPr>
        <w:t>INTERNO:</w:t>
      </w:r>
    </w:p>
    <w:p>
      <w:pPr>
        <w:spacing w:before="247"/>
        <w:ind w:left="122" w:right="0" w:firstLine="0"/>
        <w:jc w:val="left"/>
        <w:rPr>
          <w:sz w:val="20"/>
        </w:rPr>
      </w:pPr>
      <w:r>
        <w:rPr>
          <w:w w:val="80"/>
          <w:sz w:val="20"/>
        </w:rPr>
        <w:t>TABELA</w:t>
      </w:r>
      <w:r>
        <w:rPr>
          <w:spacing w:val="-6"/>
          <w:sz w:val="20"/>
        </w:rPr>
        <w:t> </w:t>
      </w:r>
      <w:r>
        <w:rPr>
          <w:w w:val="80"/>
          <w:sz w:val="20"/>
        </w:rPr>
        <w:t>33</w:t>
      </w:r>
      <w:r>
        <w:rPr>
          <w:spacing w:val="-5"/>
          <w:sz w:val="20"/>
        </w:rPr>
        <w:t> </w:t>
      </w:r>
      <w:r>
        <w:rPr>
          <w:w w:val="80"/>
          <w:sz w:val="20"/>
        </w:rPr>
        <w:t>–</w:t>
      </w:r>
      <w:r>
        <w:rPr>
          <w:spacing w:val="-7"/>
          <w:sz w:val="20"/>
        </w:rPr>
        <w:t> </w:t>
      </w:r>
      <w:r>
        <w:rPr>
          <w:w w:val="80"/>
          <w:sz w:val="20"/>
        </w:rPr>
        <w:t>SADT</w:t>
      </w:r>
      <w:r>
        <w:rPr>
          <w:spacing w:val="-6"/>
          <w:sz w:val="20"/>
        </w:rPr>
        <w:t> </w:t>
      </w:r>
      <w:r>
        <w:rPr>
          <w:spacing w:val="-2"/>
          <w:w w:val="80"/>
          <w:sz w:val="20"/>
        </w:rPr>
        <w:t>INTERNO</w:t>
      </w: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15"/>
        <w:gridCol w:w="464"/>
        <w:gridCol w:w="464"/>
        <w:gridCol w:w="464"/>
        <w:gridCol w:w="464"/>
        <w:gridCol w:w="464"/>
        <w:gridCol w:w="464"/>
        <w:gridCol w:w="464"/>
        <w:gridCol w:w="464"/>
        <w:gridCol w:w="464"/>
        <w:gridCol w:w="534"/>
        <w:gridCol w:w="546"/>
        <w:gridCol w:w="517"/>
      </w:tblGrid>
      <w:tr>
        <w:trPr>
          <w:trHeight w:val="113" w:hRule="atLeast"/>
        </w:trPr>
        <w:tc>
          <w:tcPr>
            <w:tcW w:w="3015" w:type="dxa"/>
            <w:shd w:val="clear" w:color="auto" w:fill="CCFFFF"/>
          </w:tcPr>
          <w:p>
            <w:pPr>
              <w:pStyle w:val="TableParagraph"/>
              <w:spacing w:line="86" w:lineRule="exact" w:before="7"/>
              <w:ind w:left="18"/>
              <w:jc w:val="left"/>
              <w:rPr>
                <w:rFonts w:ascii="Arial"/>
                <w:b/>
                <w:sz w:val="9"/>
              </w:rPr>
            </w:pPr>
            <w:r>
              <w:rPr>
                <w:rFonts w:ascii="Arial"/>
                <w:b/>
                <w:color w:val="0000FF"/>
                <w:spacing w:val="-2"/>
                <w:w w:val="105"/>
                <w:sz w:val="9"/>
              </w:rPr>
              <w:t>5.3.1</w:t>
            </w:r>
            <w:r>
              <w:rPr>
                <w:rFonts w:ascii="Arial"/>
                <w:b/>
                <w:color w:val="0000FF"/>
                <w:spacing w:val="-1"/>
                <w:w w:val="105"/>
                <w:sz w:val="9"/>
              </w:rPr>
              <w:t> </w:t>
            </w:r>
            <w:r>
              <w:rPr>
                <w:rFonts w:ascii="Arial"/>
                <w:b/>
                <w:color w:val="0000FF"/>
                <w:spacing w:val="-2"/>
                <w:w w:val="105"/>
                <w:sz w:val="9"/>
              </w:rPr>
              <w:t>-</w:t>
            </w:r>
            <w:r>
              <w:rPr>
                <w:rFonts w:ascii="Arial"/>
                <w:b/>
                <w:color w:val="0000FF"/>
                <w:spacing w:val="-3"/>
                <w:w w:val="105"/>
                <w:sz w:val="9"/>
              </w:rPr>
              <w:t> </w:t>
            </w:r>
            <w:r>
              <w:rPr>
                <w:rFonts w:ascii="Arial"/>
                <w:b/>
                <w:color w:val="0000FF"/>
                <w:spacing w:val="-2"/>
                <w:w w:val="105"/>
                <w:sz w:val="9"/>
              </w:rPr>
              <w:t>SADT</w:t>
            </w:r>
            <w:r>
              <w:rPr>
                <w:rFonts w:ascii="Arial"/>
                <w:b/>
                <w:color w:val="0000FF"/>
                <w:spacing w:val="1"/>
                <w:w w:val="105"/>
                <w:sz w:val="9"/>
              </w:rPr>
              <w:t> </w:t>
            </w:r>
            <w:r>
              <w:rPr>
                <w:rFonts w:ascii="Arial"/>
                <w:b/>
                <w:color w:val="0000FF"/>
                <w:spacing w:val="-2"/>
                <w:w w:val="105"/>
                <w:sz w:val="9"/>
              </w:rPr>
              <w:t>Interno</w:t>
            </w:r>
          </w:p>
        </w:tc>
        <w:tc>
          <w:tcPr>
            <w:tcW w:w="464" w:type="dxa"/>
            <w:shd w:val="clear" w:color="auto" w:fill="CCFFFF"/>
          </w:tcPr>
          <w:p>
            <w:pPr>
              <w:pStyle w:val="TableParagraph"/>
              <w:spacing w:line="86" w:lineRule="exact" w:before="7"/>
              <w:ind w:left="9" w:right="7"/>
              <w:rPr>
                <w:rFonts w:ascii="Arial"/>
                <w:b/>
                <w:sz w:val="9"/>
              </w:rPr>
            </w:pPr>
            <w:r>
              <w:rPr>
                <w:rFonts w:ascii="Arial"/>
                <w:b/>
                <w:spacing w:val="-5"/>
                <w:w w:val="105"/>
                <w:sz w:val="9"/>
              </w:rPr>
              <w:t>JAN</w:t>
            </w:r>
          </w:p>
        </w:tc>
        <w:tc>
          <w:tcPr>
            <w:tcW w:w="464" w:type="dxa"/>
            <w:shd w:val="clear" w:color="auto" w:fill="CCFFFF"/>
          </w:tcPr>
          <w:p>
            <w:pPr>
              <w:pStyle w:val="TableParagraph"/>
              <w:spacing w:line="86" w:lineRule="exact" w:before="7"/>
              <w:ind w:left="9" w:right="8"/>
              <w:rPr>
                <w:rFonts w:ascii="Arial"/>
                <w:b/>
                <w:sz w:val="9"/>
              </w:rPr>
            </w:pPr>
            <w:r>
              <w:rPr>
                <w:rFonts w:ascii="Arial"/>
                <w:b/>
                <w:spacing w:val="-5"/>
                <w:w w:val="105"/>
                <w:sz w:val="9"/>
              </w:rPr>
              <w:t>FEV</w:t>
            </w:r>
          </w:p>
        </w:tc>
        <w:tc>
          <w:tcPr>
            <w:tcW w:w="464" w:type="dxa"/>
            <w:shd w:val="clear" w:color="auto" w:fill="CCFFFF"/>
          </w:tcPr>
          <w:p>
            <w:pPr>
              <w:pStyle w:val="TableParagraph"/>
              <w:spacing w:line="86" w:lineRule="exact" w:before="7"/>
              <w:ind w:left="9" w:right="9"/>
              <w:rPr>
                <w:rFonts w:ascii="Arial"/>
                <w:b/>
                <w:sz w:val="9"/>
              </w:rPr>
            </w:pPr>
            <w:r>
              <w:rPr>
                <w:rFonts w:ascii="Arial"/>
                <w:b/>
                <w:spacing w:val="-5"/>
                <w:w w:val="105"/>
                <w:sz w:val="9"/>
              </w:rPr>
              <w:t>MAR</w:t>
            </w:r>
          </w:p>
        </w:tc>
        <w:tc>
          <w:tcPr>
            <w:tcW w:w="464" w:type="dxa"/>
            <w:shd w:val="clear" w:color="auto" w:fill="CCFFFF"/>
          </w:tcPr>
          <w:p>
            <w:pPr>
              <w:pStyle w:val="TableParagraph"/>
              <w:spacing w:line="86" w:lineRule="exact" w:before="7"/>
              <w:ind w:left="11" w:right="6"/>
              <w:rPr>
                <w:rFonts w:ascii="Arial"/>
                <w:b/>
                <w:sz w:val="9"/>
              </w:rPr>
            </w:pPr>
            <w:r>
              <w:rPr>
                <w:rFonts w:ascii="Arial"/>
                <w:b/>
                <w:spacing w:val="-5"/>
                <w:w w:val="105"/>
                <w:sz w:val="9"/>
              </w:rPr>
              <w:t>ABR</w:t>
            </w:r>
          </w:p>
        </w:tc>
        <w:tc>
          <w:tcPr>
            <w:tcW w:w="464" w:type="dxa"/>
            <w:shd w:val="clear" w:color="auto" w:fill="CCFFFF"/>
          </w:tcPr>
          <w:p>
            <w:pPr>
              <w:pStyle w:val="TableParagraph"/>
              <w:spacing w:line="86" w:lineRule="exact" w:before="7"/>
              <w:ind w:left="9" w:right="7"/>
              <w:rPr>
                <w:rFonts w:ascii="Arial"/>
                <w:b/>
                <w:sz w:val="9"/>
              </w:rPr>
            </w:pPr>
            <w:r>
              <w:rPr>
                <w:rFonts w:ascii="Arial"/>
                <w:b/>
                <w:spacing w:val="-5"/>
                <w:w w:val="105"/>
                <w:sz w:val="9"/>
              </w:rPr>
              <w:t>MAI</w:t>
            </w:r>
          </w:p>
        </w:tc>
        <w:tc>
          <w:tcPr>
            <w:tcW w:w="464" w:type="dxa"/>
            <w:shd w:val="clear" w:color="auto" w:fill="CCFFFF"/>
          </w:tcPr>
          <w:p>
            <w:pPr>
              <w:pStyle w:val="TableParagraph"/>
              <w:spacing w:line="86" w:lineRule="exact" w:before="7"/>
              <w:ind w:left="9" w:right="7"/>
              <w:rPr>
                <w:rFonts w:ascii="Arial"/>
                <w:b/>
                <w:sz w:val="9"/>
              </w:rPr>
            </w:pPr>
            <w:r>
              <w:rPr>
                <w:rFonts w:ascii="Arial"/>
                <w:b/>
                <w:spacing w:val="-5"/>
                <w:w w:val="105"/>
                <w:sz w:val="9"/>
              </w:rPr>
              <w:t>JUN</w:t>
            </w:r>
          </w:p>
        </w:tc>
        <w:tc>
          <w:tcPr>
            <w:tcW w:w="464" w:type="dxa"/>
            <w:shd w:val="clear" w:color="auto" w:fill="CCFFFF"/>
          </w:tcPr>
          <w:p>
            <w:pPr>
              <w:pStyle w:val="TableParagraph"/>
              <w:spacing w:line="86" w:lineRule="exact" w:before="7"/>
              <w:ind w:left="9" w:right="7"/>
              <w:rPr>
                <w:rFonts w:ascii="Arial"/>
                <w:b/>
                <w:sz w:val="9"/>
              </w:rPr>
            </w:pPr>
            <w:r>
              <w:rPr>
                <w:rFonts w:ascii="Arial"/>
                <w:b/>
                <w:spacing w:val="-5"/>
                <w:w w:val="105"/>
                <w:sz w:val="9"/>
              </w:rPr>
              <w:t>JUL</w:t>
            </w:r>
          </w:p>
        </w:tc>
        <w:tc>
          <w:tcPr>
            <w:tcW w:w="464" w:type="dxa"/>
            <w:shd w:val="clear" w:color="auto" w:fill="CCFFFF"/>
          </w:tcPr>
          <w:p>
            <w:pPr>
              <w:pStyle w:val="TableParagraph"/>
              <w:spacing w:line="86" w:lineRule="exact" w:before="7"/>
              <w:ind w:left="11" w:right="6"/>
              <w:rPr>
                <w:rFonts w:ascii="Arial"/>
                <w:b/>
                <w:sz w:val="9"/>
              </w:rPr>
            </w:pPr>
            <w:r>
              <w:rPr>
                <w:rFonts w:ascii="Arial"/>
                <w:b/>
                <w:spacing w:val="-5"/>
                <w:w w:val="105"/>
                <w:sz w:val="9"/>
              </w:rPr>
              <w:t>AGO</w:t>
            </w:r>
          </w:p>
        </w:tc>
        <w:tc>
          <w:tcPr>
            <w:tcW w:w="464" w:type="dxa"/>
            <w:shd w:val="clear" w:color="auto" w:fill="CCFFFF"/>
          </w:tcPr>
          <w:p>
            <w:pPr>
              <w:pStyle w:val="TableParagraph"/>
              <w:spacing w:line="86" w:lineRule="exact" w:before="7"/>
              <w:ind w:left="9" w:right="10"/>
              <w:rPr>
                <w:rFonts w:ascii="Arial"/>
                <w:b/>
                <w:sz w:val="9"/>
              </w:rPr>
            </w:pPr>
            <w:r>
              <w:rPr>
                <w:rFonts w:ascii="Arial"/>
                <w:b/>
                <w:spacing w:val="-5"/>
                <w:w w:val="105"/>
                <w:sz w:val="9"/>
              </w:rPr>
              <w:t>SET</w:t>
            </w:r>
          </w:p>
        </w:tc>
        <w:tc>
          <w:tcPr>
            <w:tcW w:w="534" w:type="dxa"/>
            <w:shd w:val="clear" w:color="auto" w:fill="CCFFFF"/>
          </w:tcPr>
          <w:p>
            <w:pPr>
              <w:pStyle w:val="TableParagraph"/>
              <w:spacing w:line="86" w:lineRule="exact" w:before="7"/>
              <w:ind w:left="6" w:right="10"/>
              <w:rPr>
                <w:rFonts w:ascii="Arial"/>
                <w:b/>
                <w:sz w:val="9"/>
              </w:rPr>
            </w:pPr>
            <w:r>
              <w:rPr>
                <w:rFonts w:ascii="Arial"/>
                <w:b/>
                <w:spacing w:val="-5"/>
                <w:w w:val="105"/>
                <w:sz w:val="9"/>
              </w:rPr>
              <w:t>OUT</w:t>
            </w:r>
          </w:p>
        </w:tc>
        <w:tc>
          <w:tcPr>
            <w:tcW w:w="546" w:type="dxa"/>
            <w:shd w:val="clear" w:color="auto" w:fill="CCFFFF"/>
          </w:tcPr>
          <w:p>
            <w:pPr>
              <w:pStyle w:val="TableParagraph"/>
              <w:spacing w:line="86" w:lineRule="exact" w:before="7"/>
              <w:ind w:left="4" w:right="4"/>
              <w:rPr>
                <w:rFonts w:ascii="Arial"/>
                <w:b/>
                <w:sz w:val="9"/>
              </w:rPr>
            </w:pPr>
            <w:r>
              <w:rPr>
                <w:rFonts w:ascii="Arial"/>
                <w:b/>
                <w:spacing w:val="-5"/>
                <w:w w:val="105"/>
                <w:sz w:val="9"/>
              </w:rPr>
              <w:t>NOV</w:t>
            </w:r>
          </w:p>
        </w:tc>
        <w:tc>
          <w:tcPr>
            <w:tcW w:w="517" w:type="dxa"/>
            <w:shd w:val="clear" w:color="auto" w:fill="CCFFFF"/>
          </w:tcPr>
          <w:p>
            <w:pPr>
              <w:pStyle w:val="TableParagraph"/>
              <w:spacing w:line="92" w:lineRule="exact" w:before="1"/>
              <w:ind w:right="4"/>
              <w:rPr>
                <w:rFonts w:ascii="Arial"/>
                <w:b/>
                <w:sz w:val="9"/>
              </w:rPr>
            </w:pPr>
            <w:r>
              <w:rPr>
                <w:rFonts w:ascii="Arial"/>
                <w:b/>
                <w:spacing w:val="-2"/>
                <w:sz w:val="9"/>
              </w:rPr>
              <w:t>Acumulado</w:t>
            </w:r>
          </w:p>
        </w:tc>
      </w:tr>
      <w:tr>
        <w:trPr>
          <w:trHeight w:val="113" w:hRule="atLeast"/>
        </w:trPr>
        <w:tc>
          <w:tcPr>
            <w:tcW w:w="3015" w:type="dxa"/>
          </w:tcPr>
          <w:p>
            <w:pPr>
              <w:pStyle w:val="TableParagraph"/>
              <w:spacing w:line="86" w:lineRule="exact" w:before="7"/>
              <w:ind w:left="18"/>
              <w:jc w:val="left"/>
              <w:rPr>
                <w:sz w:val="9"/>
              </w:rPr>
            </w:pPr>
            <w:r>
              <w:rPr>
                <w:spacing w:val="-2"/>
                <w:w w:val="105"/>
                <w:sz w:val="9"/>
              </w:rPr>
              <w:t>Análises</w:t>
            </w:r>
            <w:r>
              <w:rPr>
                <w:spacing w:val="-1"/>
                <w:sz w:val="9"/>
              </w:rPr>
              <w:t> </w:t>
            </w:r>
            <w:r>
              <w:rPr>
                <w:spacing w:val="-2"/>
                <w:w w:val="105"/>
                <w:sz w:val="9"/>
              </w:rPr>
              <w:t>Clínicas</w:t>
            </w:r>
            <w:r>
              <w:rPr>
                <w:spacing w:val="-1"/>
                <w:w w:val="105"/>
                <w:sz w:val="9"/>
              </w:rPr>
              <w:t> </w:t>
            </w:r>
            <w:r>
              <w:rPr>
                <w:spacing w:val="-2"/>
                <w:w w:val="105"/>
                <w:sz w:val="9"/>
              </w:rPr>
              <w:t>e</w:t>
            </w:r>
            <w:r>
              <w:rPr>
                <w:spacing w:val="-1"/>
                <w:sz w:val="9"/>
              </w:rPr>
              <w:t> </w:t>
            </w:r>
            <w:r>
              <w:rPr>
                <w:spacing w:val="-2"/>
                <w:w w:val="105"/>
                <w:sz w:val="9"/>
              </w:rPr>
              <w:t>Sorologias</w:t>
            </w:r>
          </w:p>
        </w:tc>
        <w:tc>
          <w:tcPr>
            <w:tcW w:w="464" w:type="dxa"/>
            <w:shd w:val="clear" w:color="auto" w:fill="BEBEBE"/>
          </w:tcPr>
          <w:p>
            <w:pPr>
              <w:pStyle w:val="TableParagraph"/>
              <w:spacing w:line="86" w:lineRule="exact" w:before="7"/>
              <w:ind w:left="11" w:right="6"/>
              <w:rPr>
                <w:sz w:val="9"/>
              </w:rPr>
            </w:pPr>
            <w:r>
              <w:rPr>
                <w:spacing w:val="-4"/>
                <w:w w:val="105"/>
                <w:sz w:val="9"/>
              </w:rPr>
              <w:t>8466</w:t>
            </w:r>
          </w:p>
        </w:tc>
        <w:tc>
          <w:tcPr>
            <w:tcW w:w="464" w:type="dxa"/>
          </w:tcPr>
          <w:p>
            <w:pPr>
              <w:pStyle w:val="TableParagraph"/>
              <w:spacing w:line="86" w:lineRule="exact" w:before="7"/>
              <w:ind w:left="9" w:right="6"/>
              <w:rPr>
                <w:sz w:val="9"/>
              </w:rPr>
            </w:pPr>
            <w:r>
              <w:rPr>
                <w:spacing w:val="-4"/>
                <w:w w:val="105"/>
                <w:sz w:val="9"/>
              </w:rPr>
              <w:t>7890</w:t>
            </w:r>
          </w:p>
        </w:tc>
        <w:tc>
          <w:tcPr>
            <w:tcW w:w="464" w:type="dxa"/>
            <w:shd w:val="clear" w:color="auto" w:fill="BEBEBE"/>
          </w:tcPr>
          <w:p>
            <w:pPr>
              <w:pStyle w:val="TableParagraph"/>
              <w:spacing w:line="86" w:lineRule="exact" w:before="7"/>
              <w:ind w:left="9" w:right="7"/>
              <w:rPr>
                <w:sz w:val="9"/>
              </w:rPr>
            </w:pPr>
            <w:r>
              <w:rPr>
                <w:spacing w:val="-4"/>
                <w:w w:val="105"/>
                <w:sz w:val="9"/>
              </w:rPr>
              <w:t>8666</w:t>
            </w:r>
          </w:p>
        </w:tc>
        <w:tc>
          <w:tcPr>
            <w:tcW w:w="464" w:type="dxa"/>
          </w:tcPr>
          <w:p>
            <w:pPr>
              <w:pStyle w:val="TableParagraph"/>
              <w:spacing w:line="86" w:lineRule="exact" w:before="7"/>
              <w:ind w:left="9" w:right="11"/>
              <w:rPr>
                <w:sz w:val="9"/>
              </w:rPr>
            </w:pPr>
            <w:r>
              <w:rPr>
                <w:spacing w:val="-2"/>
                <w:w w:val="105"/>
                <w:sz w:val="9"/>
              </w:rPr>
              <w:t>10465</w:t>
            </w:r>
          </w:p>
        </w:tc>
        <w:tc>
          <w:tcPr>
            <w:tcW w:w="464" w:type="dxa"/>
            <w:shd w:val="clear" w:color="auto" w:fill="BEBEBE"/>
          </w:tcPr>
          <w:p>
            <w:pPr>
              <w:pStyle w:val="TableParagraph"/>
              <w:spacing w:line="86" w:lineRule="exact" w:before="7"/>
              <w:ind w:left="9" w:right="9"/>
              <w:rPr>
                <w:sz w:val="9"/>
              </w:rPr>
            </w:pPr>
            <w:r>
              <w:rPr>
                <w:spacing w:val="-4"/>
                <w:w w:val="105"/>
                <w:sz w:val="9"/>
              </w:rPr>
              <w:t>9718</w:t>
            </w:r>
          </w:p>
        </w:tc>
        <w:tc>
          <w:tcPr>
            <w:tcW w:w="464" w:type="dxa"/>
          </w:tcPr>
          <w:p>
            <w:pPr>
              <w:pStyle w:val="TableParagraph"/>
              <w:spacing w:line="86" w:lineRule="exact" w:before="7"/>
              <w:ind w:left="9" w:right="10"/>
              <w:rPr>
                <w:sz w:val="9"/>
              </w:rPr>
            </w:pPr>
            <w:r>
              <w:rPr>
                <w:spacing w:val="-2"/>
                <w:w w:val="105"/>
                <w:sz w:val="9"/>
              </w:rPr>
              <w:t>9.227</w:t>
            </w:r>
          </w:p>
        </w:tc>
        <w:tc>
          <w:tcPr>
            <w:tcW w:w="464" w:type="dxa"/>
            <w:shd w:val="clear" w:color="auto" w:fill="C0C0C0"/>
          </w:tcPr>
          <w:p>
            <w:pPr>
              <w:pStyle w:val="TableParagraph"/>
              <w:spacing w:line="86" w:lineRule="exact" w:before="7"/>
              <w:ind w:left="9" w:right="10"/>
              <w:rPr>
                <w:sz w:val="9"/>
              </w:rPr>
            </w:pPr>
            <w:r>
              <w:rPr>
                <w:spacing w:val="-2"/>
                <w:w w:val="105"/>
                <w:sz w:val="9"/>
              </w:rPr>
              <w:t>9.947</w:t>
            </w:r>
          </w:p>
        </w:tc>
        <w:tc>
          <w:tcPr>
            <w:tcW w:w="464" w:type="dxa"/>
          </w:tcPr>
          <w:p>
            <w:pPr>
              <w:pStyle w:val="TableParagraph"/>
              <w:spacing w:line="80" w:lineRule="exact" w:before="13"/>
              <w:ind w:left="9" w:right="10"/>
              <w:rPr>
                <w:sz w:val="9"/>
              </w:rPr>
            </w:pPr>
            <w:r>
              <w:rPr>
                <w:spacing w:val="-2"/>
                <w:sz w:val="9"/>
              </w:rPr>
              <w:t>10.799</w:t>
            </w:r>
          </w:p>
        </w:tc>
        <w:tc>
          <w:tcPr>
            <w:tcW w:w="464" w:type="dxa"/>
            <w:shd w:val="clear" w:color="auto" w:fill="BEBEBE"/>
          </w:tcPr>
          <w:p>
            <w:pPr>
              <w:pStyle w:val="TableParagraph"/>
              <w:spacing w:line="86" w:lineRule="exact" w:before="7"/>
              <w:ind w:left="9" w:right="9"/>
              <w:rPr>
                <w:sz w:val="9"/>
              </w:rPr>
            </w:pPr>
            <w:r>
              <w:rPr>
                <w:spacing w:val="-2"/>
                <w:w w:val="105"/>
                <w:sz w:val="9"/>
              </w:rPr>
              <w:t>11.047</w:t>
            </w:r>
          </w:p>
        </w:tc>
        <w:tc>
          <w:tcPr>
            <w:tcW w:w="534" w:type="dxa"/>
          </w:tcPr>
          <w:p>
            <w:pPr>
              <w:pStyle w:val="TableParagraph"/>
              <w:spacing w:line="80" w:lineRule="exact" w:before="13"/>
              <w:ind w:right="10"/>
              <w:rPr>
                <w:sz w:val="9"/>
              </w:rPr>
            </w:pPr>
            <w:r>
              <w:rPr>
                <w:spacing w:val="-2"/>
                <w:w w:val="105"/>
                <w:sz w:val="9"/>
              </w:rPr>
              <w:t>12.323</w:t>
            </w:r>
          </w:p>
        </w:tc>
        <w:tc>
          <w:tcPr>
            <w:tcW w:w="546" w:type="dxa"/>
            <w:shd w:val="clear" w:color="auto" w:fill="BEBEBE"/>
          </w:tcPr>
          <w:p>
            <w:pPr>
              <w:pStyle w:val="TableParagraph"/>
              <w:spacing w:line="86" w:lineRule="exact" w:before="7"/>
              <w:ind w:left="3" w:right="4"/>
              <w:rPr>
                <w:sz w:val="9"/>
              </w:rPr>
            </w:pPr>
            <w:r>
              <w:rPr>
                <w:spacing w:val="-2"/>
                <w:w w:val="105"/>
                <w:sz w:val="9"/>
              </w:rPr>
              <w:t>10.965</w:t>
            </w:r>
          </w:p>
        </w:tc>
        <w:tc>
          <w:tcPr>
            <w:tcW w:w="517" w:type="dxa"/>
            <w:shd w:val="clear" w:color="auto" w:fill="CCFFFF"/>
          </w:tcPr>
          <w:p>
            <w:pPr>
              <w:pStyle w:val="TableParagraph"/>
              <w:spacing w:line="86" w:lineRule="exact" w:before="7"/>
              <w:rPr>
                <w:rFonts w:ascii="Arial"/>
                <w:b/>
                <w:sz w:val="9"/>
              </w:rPr>
            </w:pPr>
            <w:r>
              <w:rPr>
                <w:rFonts w:ascii="Arial"/>
                <w:b/>
                <w:spacing w:val="-2"/>
                <w:w w:val="105"/>
                <w:sz w:val="9"/>
              </w:rPr>
              <w:t>109.513</w:t>
            </w:r>
          </w:p>
        </w:tc>
      </w:tr>
      <w:tr>
        <w:trPr>
          <w:trHeight w:val="113" w:hRule="atLeast"/>
        </w:trPr>
        <w:tc>
          <w:tcPr>
            <w:tcW w:w="3015" w:type="dxa"/>
          </w:tcPr>
          <w:p>
            <w:pPr>
              <w:pStyle w:val="TableParagraph"/>
              <w:spacing w:line="86" w:lineRule="exact" w:before="7"/>
              <w:ind w:left="18"/>
              <w:jc w:val="left"/>
              <w:rPr>
                <w:sz w:val="9"/>
              </w:rPr>
            </w:pPr>
            <w:r>
              <w:rPr>
                <w:sz w:val="9"/>
              </w:rPr>
              <w:t>Anatomia</w:t>
            </w:r>
            <w:r>
              <w:rPr>
                <w:spacing w:val="4"/>
                <w:sz w:val="9"/>
              </w:rPr>
              <w:t> </w:t>
            </w:r>
            <w:r>
              <w:rPr>
                <w:spacing w:val="-2"/>
                <w:sz w:val="9"/>
              </w:rPr>
              <w:t>Patológica</w:t>
            </w:r>
          </w:p>
        </w:tc>
        <w:tc>
          <w:tcPr>
            <w:tcW w:w="464" w:type="dxa"/>
            <w:shd w:val="clear" w:color="auto" w:fill="BEBEBE"/>
          </w:tcPr>
          <w:p>
            <w:pPr>
              <w:pStyle w:val="TableParagraph"/>
              <w:spacing w:line="86" w:lineRule="exact" w:before="7"/>
              <w:ind w:left="11" w:right="6"/>
              <w:rPr>
                <w:sz w:val="9"/>
              </w:rPr>
            </w:pPr>
            <w:r>
              <w:rPr>
                <w:spacing w:val="-5"/>
                <w:w w:val="105"/>
                <w:sz w:val="9"/>
              </w:rPr>
              <w:t>46</w:t>
            </w:r>
          </w:p>
        </w:tc>
        <w:tc>
          <w:tcPr>
            <w:tcW w:w="464" w:type="dxa"/>
          </w:tcPr>
          <w:p>
            <w:pPr>
              <w:pStyle w:val="TableParagraph"/>
              <w:spacing w:line="86" w:lineRule="exact" w:before="7"/>
              <w:ind w:left="10" w:right="6"/>
              <w:rPr>
                <w:sz w:val="9"/>
              </w:rPr>
            </w:pPr>
            <w:r>
              <w:rPr>
                <w:spacing w:val="-5"/>
                <w:w w:val="105"/>
                <w:sz w:val="9"/>
              </w:rPr>
              <w:t>31</w:t>
            </w:r>
          </w:p>
        </w:tc>
        <w:tc>
          <w:tcPr>
            <w:tcW w:w="464" w:type="dxa"/>
            <w:shd w:val="clear" w:color="auto" w:fill="BEBEBE"/>
          </w:tcPr>
          <w:p>
            <w:pPr>
              <w:pStyle w:val="TableParagraph"/>
              <w:spacing w:line="86" w:lineRule="exact" w:before="7"/>
              <w:ind w:left="9" w:right="7"/>
              <w:rPr>
                <w:sz w:val="9"/>
              </w:rPr>
            </w:pPr>
            <w:r>
              <w:rPr>
                <w:spacing w:val="-5"/>
                <w:w w:val="105"/>
                <w:sz w:val="9"/>
              </w:rPr>
              <w:t>52</w:t>
            </w:r>
          </w:p>
        </w:tc>
        <w:tc>
          <w:tcPr>
            <w:tcW w:w="464" w:type="dxa"/>
          </w:tcPr>
          <w:p>
            <w:pPr>
              <w:pStyle w:val="TableParagraph"/>
              <w:spacing w:line="86" w:lineRule="exact" w:before="7"/>
              <w:ind w:left="9" w:right="8"/>
              <w:rPr>
                <w:sz w:val="9"/>
              </w:rPr>
            </w:pPr>
            <w:r>
              <w:rPr>
                <w:spacing w:val="-5"/>
                <w:w w:val="105"/>
                <w:sz w:val="9"/>
              </w:rPr>
              <w:t>60</w:t>
            </w:r>
          </w:p>
        </w:tc>
        <w:tc>
          <w:tcPr>
            <w:tcW w:w="464" w:type="dxa"/>
            <w:shd w:val="clear" w:color="auto" w:fill="BEBEBE"/>
          </w:tcPr>
          <w:p>
            <w:pPr>
              <w:pStyle w:val="TableParagraph"/>
              <w:spacing w:line="86" w:lineRule="exact" w:before="7"/>
              <w:ind w:left="9" w:right="9"/>
              <w:rPr>
                <w:sz w:val="9"/>
              </w:rPr>
            </w:pPr>
            <w:r>
              <w:rPr>
                <w:spacing w:val="-5"/>
                <w:w w:val="105"/>
                <w:sz w:val="9"/>
              </w:rPr>
              <w:t>31</w:t>
            </w:r>
          </w:p>
        </w:tc>
        <w:tc>
          <w:tcPr>
            <w:tcW w:w="464" w:type="dxa"/>
          </w:tcPr>
          <w:p>
            <w:pPr>
              <w:pStyle w:val="TableParagraph"/>
              <w:spacing w:line="86" w:lineRule="exact" w:before="7"/>
              <w:ind w:left="9" w:right="9"/>
              <w:rPr>
                <w:sz w:val="9"/>
              </w:rPr>
            </w:pPr>
            <w:r>
              <w:rPr>
                <w:spacing w:val="-5"/>
                <w:w w:val="105"/>
                <w:sz w:val="9"/>
              </w:rPr>
              <w:t>24</w:t>
            </w:r>
          </w:p>
        </w:tc>
        <w:tc>
          <w:tcPr>
            <w:tcW w:w="464" w:type="dxa"/>
            <w:shd w:val="clear" w:color="auto" w:fill="C0C0C0"/>
          </w:tcPr>
          <w:p>
            <w:pPr>
              <w:pStyle w:val="TableParagraph"/>
              <w:spacing w:line="86" w:lineRule="exact" w:before="7"/>
              <w:ind w:left="9" w:right="9"/>
              <w:rPr>
                <w:sz w:val="9"/>
              </w:rPr>
            </w:pPr>
            <w:r>
              <w:rPr>
                <w:spacing w:val="-5"/>
                <w:w w:val="105"/>
                <w:sz w:val="9"/>
              </w:rPr>
              <w:t>37</w:t>
            </w:r>
          </w:p>
        </w:tc>
        <w:tc>
          <w:tcPr>
            <w:tcW w:w="464" w:type="dxa"/>
          </w:tcPr>
          <w:p>
            <w:pPr>
              <w:pStyle w:val="TableParagraph"/>
              <w:spacing w:line="86" w:lineRule="exact" w:before="7"/>
              <w:ind w:left="9" w:right="10"/>
              <w:rPr>
                <w:sz w:val="9"/>
              </w:rPr>
            </w:pPr>
            <w:r>
              <w:rPr>
                <w:spacing w:val="-5"/>
                <w:w w:val="105"/>
                <w:sz w:val="9"/>
              </w:rPr>
              <w:t>42</w:t>
            </w:r>
          </w:p>
        </w:tc>
        <w:tc>
          <w:tcPr>
            <w:tcW w:w="464" w:type="dxa"/>
            <w:shd w:val="clear" w:color="auto" w:fill="BEBEBE"/>
          </w:tcPr>
          <w:p>
            <w:pPr>
              <w:pStyle w:val="TableParagraph"/>
              <w:spacing w:line="86" w:lineRule="exact" w:before="7"/>
              <w:ind w:left="9" w:right="11"/>
              <w:rPr>
                <w:sz w:val="9"/>
              </w:rPr>
            </w:pPr>
            <w:r>
              <w:rPr>
                <w:spacing w:val="-5"/>
                <w:w w:val="105"/>
                <w:sz w:val="9"/>
              </w:rPr>
              <w:t>70</w:t>
            </w:r>
          </w:p>
        </w:tc>
        <w:tc>
          <w:tcPr>
            <w:tcW w:w="534" w:type="dxa"/>
          </w:tcPr>
          <w:p>
            <w:pPr>
              <w:pStyle w:val="TableParagraph"/>
              <w:spacing w:line="86" w:lineRule="exact" w:before="7"/>
              <w:ind w:left="7" w:right="10"/>
              <w:rPr>
                <w:sz w:val="9"/>
              </w:rPr>
            </w:pPr>
            <w:r>
              <w:rPr>
                <w:spacing w:val="-5"/>
                <w:w w:val="105"/>
                <w:sz w:val="9"/>
              </w:rPr>
              <w:t>71</w:t>
            </w:r>
          </w:p>
        </w:tc>
        <w:tc>
          <w:tcPr>
            <w:tcW w:w="546" w:type="dxa"/>
            <w:shd w:val="clear" w:color="auto" w:fill="BEBEBE"/>
          </w:tcPr>
          <w:p>
            <w:pPr>
              <w:pStyle w:val="TableParagraph"/>
              <w:spacing w:line="86" w:lineRule="exact" w:before="7"/>
              <w:ind w:right="4"/>
              <w:rPr>
                <w:sz w:val="9"/>
              </w:rPr>
            </w:pPr>
            <w:r>
              <w:rPr>
                <w:spacing w:val="-5"/>
                <w:w w:val="105"/>
                <w:sz w:val="9"/>
              </w:rPr>
              <w:t>47</w:t>
            </w:r>
          </w:p>
        </w:tc>
        <w:tc>
          <w:tcPr>
            <w:tcW w:w="517" w:type="dxa"/>
            <w:shd w:val="clear" w:color="auto" w:fill="CCFFFF"/>
          </w:tcPr>
          <w:p>
            <w:pPr>
              <w:pStyle w:val="TableParagraph"/>
              <w:spacing w:line="86" w:lineRule="exact" w:before="7"/>
              <w:ind w:right="5"/>
              <w:rPr>
                <w:rFonts w:ascii="Arial"/>
                <w:b/>
                <w:sz w:val="9"/>
              </w:rPr>
            </w:pPr>
            <w:r>
              <w:rPr>
                <w:rFonts w:ascii="Arial"/>
                <w:b/>
                <w:spacing w:val="-5"/>
                <w:w w:val="105"/>
                <w:sz w:val="9"/>
              </w:rPr>
              <w:t>511</w:t>
            </w:r>
          </w:p>
        </w:tc>
      </w:tr>
      <w:tr>
        <w:trPr>
          <w:trHeight w:val="113" w:hRule="atLeast"/>
        </w:trPr>
        <w:tc>
          <w:tcPr>
            <w:tcW w:w="3015" w:type="dxa"/>
          </w:tcPr>
          <w:p>
            <w:pPr>
              <w:pStyle w:val="TableParagraph"/>
              <w:spacing w:line="86" w:lineRule="exact" w:before="7"/>
              <w:ind w:left="18"/>
              <w:jc w:val="left"/>
              <w:rPr>
                <w:sz w:val="9"/>
              </w:rPr>
            </w:pPr>
            <w:r>
              <w:rPr>
                <w:spacing w:val="-2"/>
                <w:w w:val="105"/>
                <w:sz w:val="9"/>
              </w:rPr>
              <w:t>Ecocardiografia</w:t>
            </w:r>
          </w:p>
        </w:tc>
        <w:tc>
          <w:tcPr>
            <w:tcW w:w="464" w:type="dxa"/>
            <w:shd w:val="clear" w:color="auto" w:fill="BEBEBE"/>
          </w:tcPr>
          <w:p>
            <w:pPr>
              <w:pStyle w:val="TableParagraph"/>
              <w:spacing w:line="86" w:lineRule="exact" w:before="7"/>
              <w:ind w:left="9" w:right="10"/>
              <w:rPr>
                <w:sz w:val="9"/>
              </w:rPr>
            </w:pPr>
            <w:r>
              <w:rPr>
                <w:spacing w:val="-10"/>
                <w:w w:val="105"/>
                <w:sz w:val="9"/>
              </w:rPr>
              <w:t>4</w:t>
            </w:r>
          </w:p>
        </w:tc>
        <w:tc>
          <w:tcPr>
            <w:tcW w:w="464" w:type="dxa"/>
          </w:tcPr>
          <w:p>
            <w:pPr>
              <w:pStyle w:val="TableParagraph"/>
              <w:spacing w:line="86" w:lineRule="exact" w:before="7"/>
              <w:ind w:left="9" w:right="9"/>
              <w:rPr>
                <w:sz w:val="9"/>
              </w:rPr>
            </w:pPr>
            <w:r>
              <w:rPr>
                <w:spacing w:val="-10"/>
                <w:w w:val="105"/>
                <w:sz w:val="9"/>
              </w:rPr>
              <w:t>3</w:t>
            </w:r>
          </w:p>
        </w:tc>
        <w:tc>
          <w:tcPr>
            <w:tcW w:w="464" w:type="dxa"/>
            <w:shd w:val="clear" w:color="auto" w:fill="BEBEBE"/>
          </w:tcPr>
          <w:p>
            <w:pPr>
              <w:pStyle w:val="TableParagraph"/>
              <w:spacing w:line="86" w:lineRule="exact" w:before="7"/>
              <w:ind w:left="9" w:right="10"/>
              <w:rPr>
                <w:sz w:val="9"/>
              </w:rPr>
            </w:pPr>
            <w:r>
              <w:rPr>
                <w:spacing w:val="-10"/>
                <w:w w:val="105"/>
                <w:sz w:val="9"/>
              </w:rPr>
              <w:t>6</w:t>
            </w:r>
          </w:p>
        </w:tc>
        <w:tc>
          <w:tcPr>
            <w:tcW w:w="464" w:type="dxa"/>
          </w:tcPr>
          <w:p>
            <w:pPr>
              <w:pStyle w:val="TableParagraph"/>
              <w:spacing w:line="86" w:lineRule="exact" w:before="7"/>
              <w:ind w:left="9" w:right="11"/>
              <w:rPr>
                <w:sz w:val="9"/>
              </w:rPr>
            </w:pPr>
            <w:r>
              <w:rPr>
                <w:spacing w:val="-10"/>
                <w:w w:val="105"/>
                <w:sz w:val="9"/>
              </w:rPr>
              <w:t>4</w:t>
            </w:r>
          </w:p>
        </w:tc>
        <w:tc>
          <w:tcPr>
            <w:tcW w:w="464" w:type="dxa"/>
            <w:shd w:val="clear" w:color="auto" w:fill="BEBEBE"/>
          </w:tcPr>
          <w:p>
            <w:pPr>
              <w:pStyle w:val="TableParagraph"/>
              <w:spacing w:line="86" w:lineRule="exact" w:before="7"/>
              <w:ind w:left="9" w:right="13"/>
              <w:rPr>
                <w:sz w:val="9"/>
              </w:rPr>
            </w:pPr>
            <w:r>
              <w:rPr>
                <w:spacing w:val="-10"/>
                <w:w w:val="105"/>
                <w:sz w:val="9"/>
              </w:rPr>
              <w:t>4</w:t>
            </w:r>
          </w:p>
        </w:tc>
        <w:tc>
          <w:tcPr>
            <w:tcW w:w="464" w:type="dxa"/>
          </w:tcPr>
          <w:p>
            <w:pPr>
              <w:pStyle w:val="TableParagraph"/>
              <w:spacing w:line="86" w:lineRule="exact" w:before="7"/>
              <w:ind w:left="9" w:right="14"/>
              <w:rPr>
                <w:sz w:val="9"/>
              </w:rPr>
            </w:pPr>
            <w:r>
              <w:rPr>
                <w:spacing w:val="-10"/>
                <w:w w:val="105"/>
                <w:sz w:val="9"/>
              </w:rPr>
              <w:t>1</w:t>
            </w:r>
          </w:p>
        </w:tc>
        <w:tc>
          <w:tcPr>
            <w:tcW w:w="464" w:type="dxa"/>
            <w:shd w:val="clear" w:color="auto" w:fill="BEBEBE"/>
          </w:tcPr>
          <w:p>
            <w:pPr>
              <w:pStyle w:val="TableParagraph"/>
              <w:spacing w:line="86" w:lineRule="exact" w:before="7"/>
              <w:ind w:left="9" w:right="15"/>
              <w:rPr>
                <w:sz w:val="9"/>
              </w:rPr>
            </w:pPr>
            <w:r>
              <w:rPr>
                <w:spacing w:val="-10"/>
                <w:w w:val="105"/>
                <w:sz w:val="9"/>
              </w:rPr>
              <w:t>0</w:t>
            </w:r>
          </w:p>
        </w:tc>
        <w:tc>
          <w:tcPr>
            <w:tcW w:w="464" w:type="dxa"/>
          </w:tcPr>
          <w:p>
            <w:pPr>
              <w:pStyle w:val="TableParagraph"/>
              <w:spacing w:line="86" w:lineRule="exact" w:before="7"/>
              <w:ind w:left="9" w:right="7"/>
              <w:rPr>
                <w:sz w:val="9"/>
              </w:rPr>
            </w:pPr>
            <w:r>
              <w:rPr>
                <w:spacing w:val="-10"/>
                <w:w w:val="105"/>
                <w:sz w:val="9"/>
              </w:rPr>
              <w:t>0</w:t>
            </w:r>
          </w:p>
        </w:tc>
        <w:tc>
          <w:tcPr>
            <w:tcW w:w="464" w:type="dxa"/>
            <w:shd w:val="clear" w:color="auto" w:fill="BEBEBE"/>
          </w:tcPr>
          <w:p>
            <w:pPr>
              <w:pStyle w:val="TableParagraph"/>
              <w:spacing w:line="86" w:lineRule="exact" w:before="7"/>
              <w:ind w:left="9" w:right="9"/>
              <w:rPr>
                <w:sz w:val="9"/>
              </w:rPr>
            </w:pPr>
            <w:r>
              <w:rPr>
                <w:spacing w:val="-10"/>
                <w:w w:val="105"/>
                <w:sz w:val="9"/>
              </w:rPr>
              <w:t>0</w:t>
            </w:r>
          </w:p>
        </w:tc>
        <w:tc>
          <w:tcPr>
            <w:tcW w:w="534" w:type="dxa"/>
          </w:tcPr>
          <w:p>
            <w:pPr>
              <w:pStyle w:val="TableParagraph"/>
              <w:spacing w:line="86" w:lineRule="exact" w:before="7"/>
              <w:ind w:left="10" w:right="10"/>
              <w:rPr>
                <w:sz w:val="9"/>
              </w:rPr>
            </w:pPr>
            <w:r>
              <w:rPr>
                <w:spacing w:val="-10"/>
                <w:w w:val="105"/>
                <w:sz w:val="9"/>
              </w:rPr>
              <w:t>0</w:t>
            </w:r>
          </w:p>
        </w:tc>
        <w:tc>
          <w:tcPr>
            <w:tcW w:w="546" w:type="dxa"/>
            <w:shd w:val="clear" w:color="auto" w:fill="BEBEBE"/>
          </w:tcPr>
          <w:p>
            <w:pPr>
              <w:pStyle w:val="TableParagraph"/>
              <w:spacing w:line="86" w:lineRule="exact" w:before="7"/>
              <w:ind w:left="4" w:right="4"/>
              <w:rPr>
                <w:sz w:val="9"/>
              </w:rPr>
            </w:pPr>
            <w:r>
              <w:rPr>
                <w:spacing w:val="-10"/>
                <w:w w:val="105"/>
                <w:sz w:val="9"/>
              </w:rPr>
              <w:t>0</w:t>
            </w:r>
          </w:p>
        </w:tc>
        <w:tc>
          <w:tcPr>
            <w:tcW w:w="517" w:type="dxa"/>
            <w:shd w:val="clear" w:color="auto" w:fill="CCFFFF"/>
          </w:tcPr>
          <w:p>
            <w:pPr>
              <w:pStyle w:val="TableParagraph"/>
              <w:spacing w:line="86" w:lineRule="exact" w:before="7"/>
              <w:ind w:right="1"/>
              <w:rPr>
                <w:rFonts w:ascii="Arial"/>
                <w:b/>
                <w:sz w:val="9"/>
              </w:rPr>
            </w:pPr>
            <w:r>
              <w:rPr>
                <w:rFonts w:ascii="Arial"/>
                <w:b/>
                <w:spacing w:val="-5"/>
                <w:w w:val="105"/>
                <w:sz w:val="9"/>
              </w:rPr>
              <w:t>22</w:t>
            </w:r>
          </w:p>
        </w:tc>
      </w:tr>
      <w:tr>
        <w:trPr>
          <w:trHeight w:val="113" w:hRule="atLeast"/>
        </w:trPr>
        <w:tc>
          <w:tcPr>
            <w:tcW w:w="3015" w:type="dxa"/>
          </w:tcPr>
          <w:p>
            <w:pPr>
              <w:pStyle w:val="TableParagraph"/>
              <w:spacing w:line="86" w:lineRule="exact" w:before="7"/>
              <w:ind w:left="18"/>
              <w:jc w:val="left"/>
              <w:rPr>
                <w:sz w:val="9"/>
              </w:rPr>
            </w:pPr>
            <w:r>
              <w:rPr>
                <w:spacing w:val="-2"/>
                <w:w w:val="105"/>
                <w:sz w:val="9"/>
              </w:rPr>
              <w:t>Eletrocardiografia</w:t>
            </w:r>
          </w:p>
        </w:tc>
        <w:tc>
          <w:tcPr>
            <w:tcW w:w="464" w:type="dxa"/>
            <w:shd w:val="clear" w:color="auto" w:fill="BEBEBE"/>
          </w:tcPr>
          <w:p>
            <w:pPr>
              <w:pStyle w:val="TableParagraph"/>
              <w:spacing w:line="86" w:lineRule="exact" w:before="7"/>
              <w:ind w:left="11" w:right="6"/>
              <w:rPr>
                <w:sz w:val="9"/>
              </w:rPr>
            </w:pPr>
            <w:r>
              <w:rPr>
                <w:spacing w:val="-5"/>
                <w:w w:val="105"/>
                <w:sz w:val="9"/>
              </w:rPr>
              <w:t>31</w:t>
            </w:r>
          </w:p>
        </w:tc>
        <w:tc>
          <w:tcPr>
            <w:tcW w:w="464" w:type="dxa"/>
          </w:tcPr>
          <w:p>
            <w:pPr>
              <w:pStyle w:val="TableParagraph"/>
              <w:spacing w:line="86" w:lineRule="exact" w:before="7"/>
              <w:ind w:left="10" w:right="6"/>
              <w:rPr>
                <w:sz w:val="9"/>
              </w:rPr>
            </w:pPr>
            <w:r>
              <w:rPr>
                <w:spacing w:val="-5"/>
                <w:w w:val="105"/>
                <w:sz w:val="9"/>
              </w:rPr>
              <w:t>31</w:t>
            </w:r>
          </w:p>
        </w:tc>
        <w:tc>
          <w:tcPr>
            <w:tcW w:w="464" w:type="dxa"/>
            <w:shd w:val="clear" w:color="auto" w:fill="BEBEBE"/>
          </w:tcPr>
          <w:p>
            <w:pPr>
              <w:pStyle w:val="TableParagraph"/>
              <w:spacing w:line="86" w:lineRule="exact" w:before="7"/>
              <w:ind w:left="9" w:right="7"/>
              <w:rPr>
                <w:sz w:val="9"/>
              </w:rPr>
            </w:pPr>
            <w:r>
              <w:rPr>
                <w:spacing w:val="-5"/>
                <w:w w:val="105"/>
                <w:sz w:val="9"/>
              </w:rPr>
              <w:t>39</w:t>
            </w:r>
          </w:p>
        </w:tc>
        <w:tc>
          <w:tcPr>
            <w:tcW w:w="464" w:type="dxa"/>
          </w:tcPr>
          <w:p>
            <w:pPr>
              <w:pStyle w:val="TableParagraph"/>
              <w:spacing w:line="86" w:lineRule="exact" w:before="7"/>
              <w:ind w:left="9" w:right="8"/>
              <w:rPr>
                <w:sz w:val="9"/>
              </w:rPr>
            </w:pPr>
            <w:r>
              <w:rPr>
                <w:spacing w:val="-5"/>
                <w:w w:val="105"/>
                <w:sz w:val="9"/>
              </w:rPr>
              <w:t>46</w:t>
            </w:r>
          </w:p>
        </w:tc>
        <w:tc>
          <w:tcPr>
            <w:tcW w:w="464" w:type="dxa"/>
            <w:shd w:val="clear" w:color="auto" w:fill="BEBEBE"/>
          </w:tcPr>
          <w:p>
            <w:pPr>
              <w:pStyle w:val="TableParagraph"/>
              <w:spacing w:line="86" w:lineRule="exact" w:before="7"/>
              <w:ind w:left="9" w:right="9"/>
              <w:rPr>
                <w:sz w:val="9"/>
              </w:rPr>
            </w:pPr>
            <w:r>
              <w:rPr>
                <w:spacing w:val="-5"/>
                <w:w w:val="105"/>
                <w:sz w:val="9"/>
              </w:rPr>
              <w:t>51</w:t>
            </w:r>
          </w:p>
        </w:tc>
        <w:tc>
          <w:tcPr>
            <w:tcW w:w="464" w:type="dxa"/>
          </w:tcPr>
          <w:p>
            <w:pPr>
              <w:pStyle w:val="TableParagraph"/>
              <w:spacing w:line="86" w:lineRule="exact" w:before="7"/>
              <w:ind w:left="9" w:right="9"/>
              <w:rPr>
                <w:sz w:val="9"/>
              </w:rPr>
            </w:pPr>
            <w:r>
              <w:rPr>
                <w:spacing w:val="-5"/>
                <w:w w:val="105"/>
                <w:sz w:val="9"/>
              </w:rPr>
              <w:t>40</w:t>
            </w:r>
          </w:p>
        </w:tc>
        <w:tc>
          <w:tcPr>
            <w:tcW w:w="464" w:type="dxa"/>
            <w:shd w:val="clear" w:color="auto" w:fill="C0C0C0"/>
          </w:tcPr>
          <w:p>
            <w:pPr>
              <w:pStyle w:val="TableParagraph"/>
              <w:spacing w:line="86" w:lineRule="exact" w:before="7"/>
              <w:ind w:left="9" w:right="9"/>
              <w:rPr>
                <w:sz w:val="9"/>
              </w:rPr>
            </w:pPr>
            <w:r>
              <w:rPr>
                <w:spacing w:val="-5"/>
                <w:w w:val="105"/>
                <w:sz w:val="9"/>
              </w:rPr>
              <w:t>59</w:t>
            </w:r>
          </w:p>
        </w:tc>
        <w:tc>
          <w:tcPr>
            <w:tcW w:w="464" w:type="dxa"/>
          </w:tcPr>
          <w:p>
            <w:pPr>
              <w:pStyle w:val="TableParagraph"/>
              <w:spacing w:line="86" w:lineRule="exact" w:before="7"/>
              <w:ind w:left="9" w:right="10"/>
              <w:rPr>
                <w:sz w:val="9"/>
              </w:rPr>
            </w:pPr>
            <w:r>
              <w:rPr>
                <w:spacing w:val="-5"/>
                <w:w w:val="105"/>
                <w:sz w:val="9"/>
              </w:rPr>
              <w:t>57</w:t>
            </w:r>
          </w:p>
        </w:tc>
        <w:tc>
          <w:tcPr>
            <w:tcW w:w="464" w:type="dxa"/>
            <w:shd w:val="clear" w:color="auto" w:fill="BEBEBE"/>
          </w:tcPr>
          <w:p>
            <w:pPr>
              <w:pStyle w:val="TableParagraph"/>
              <w:spacing w:line="86" w:lineRule="exact" w:before="7"/>
              <w:ind w:left="9" w:right="11"/>
              <w:rPr>
                <w:sz w:val="9"/>
              </w:rPr>
            </w:pPr>
            <w:r>
              <w:rPr>
                <w:spacing w:val="-5"/>
                <w:w w:val="105"/>
                <w:sz w:val="9"/>
              </w:rPr>
              <w:t>89</w:t>
            </w:r>
          </w:p>
        </w:tc>
        <w:tc>
          <w:tcPr>
            <w:tcW w:w="534" w:type="dxa"/>
          </w:tcPr>
          <w:p>
            <w:pPr>
              <w:pStyle w:val="TableParagraph"/>
              <w:spacing w:line="86" w:lineRule="exact" w:before="7"/>
              <w:ind w:left="7" w:right="10"/>
              <w:rPr>
                <w:sz w:val="9"/>
              </w:rPr>
            </w:pPr>
            <w:r>
              <w:rPr>
                <w:spacing w:val="-5"/>
                <w:w w:val="105"/>
                <w:sz w:val="9"/>
              </w:rPr>
              <w:t>48</w:t>
            </w:r>
          </w:p>
        </w:tc>
        <w:tc>
          <w:tcPr>
            <w:tcW w:w="546" w:type="dxa"/>
            <w:shd w:val="clear" w:color="auto" w:fill="BEBEBE"/>
          </w:tcPr>
          <w:p>
            <w:pPr>
              <w:pStyle w:val="TableParagraph"/>
              <w:spacing w:line="86" w:lineRule="exact" w:before="7"/>
              <w:ind w:right="4"/>
              <w:rPr>
                <w:sz w:val="9"/>
              </w:rPr>
            </w:pPr>
            <w:r>
              <w:rPr>
                <w:spacing w:val="-5"/>
                <w:w w:val="105"/>
                <w:sz w:val="9"/>
              </w:rPr>
              <w:t>53</w:t>
            </w:r>
          </w:p>
        </w:tc>
        <w:tc>
          <w:tcPr>
            <w:tcW w:w="517" w:type="dxa"/>
            <w:shd w:val="clear" w:color="auto" w:fill="CCFFFF"/>
          </w:tcPr>
          <w:p>
            <w:pPr>
              <w:pStyle w:val="TableParagraph"/>
              <w:spacing w:line="86" w:lineRule="exact" w:before="7"/>
              <w:ind w:right="5"/>
              <w:rPr>
                <w:rFonts w:ascii="Arial"/>
                <w:b/>
                <w:sz w:val="9"/>
              </w:rPr>
            </w:pPr>
            <w:r>
              <w:rPr>
                <w:rFonts w:ascii="Arial"/>
                <w:b/>
                <w:spacing w:val="-5"/>
                <w:w w:val="105"/>
                <w:sz w:val="9"/>
              </w:rPr>
              <w:t>544</w:t>
            </w:r>
          </w:p>
        </w:tc>
      </w:tr>
      <w:tr>
        <w:trPr>
          <w:trHeight w:val="113" w:hRule="atLeast"/>
        </w:trPr>
        <w:tc>
          <w:tcPr>
            <w:tcW w:w="3015" w:type="dxa"/>
          </w:tcPr>
          <w:p>
            <w:pPr>
              <w:pStyle w:val="TableParagraph"/>
              <w:spacing w:line="86" w:lineRule="exact" w:before="7"/>
              <w:ind w:left="18"/>
              <w:jc w:val="left"/>
              <w:rPr>
                <w:sz w:val="9"/>
              </w:rPr>
            </w:pPr>
            <w:r>
              <w:rPr>
                <w:spacing w:val="-2"/>
                <w:w w:val="105"/>
                <w:sz w:val="9"/>
              </w:rPr>
              <w:t>Endoscopia</w:t>
            </w:r>
          </w:p>
        </w:tc>
        <w:tc>
          <w:tcPr>
            <w:tcW w:w="464" w:type="dxa"/>
            <w:shd w:val="clear" w:color="auto" w:fill="BEBEBE"/>
          </w:tcPr>
          <w:p>
            <w:pPr>
              <w:pStyle w:val="TableParagraph"/>
              <w:spacing w:line="86" w:lineRule="exact" w:before="7"/>
              <w:ind w:left="9" w:right="10"/>
              <w:rPr>
                <w:sz w:val="9"/>
              </w:rPr>
            </w:pPr>
            <w:r>
              <w:rPr>
                <w:spacing w:val="-10"/>
                <w:w w:val="105"/>
                <w:sz w:val="9"/>
              </w:rPr>
              <w:t>4</w:t>
            </w:r>
          </w:p>
        </w:tc>
        <w:tc>
          <w:tcPr>
            <w:tcW w:w="464" w:type="dxa"/>
          </w:tcPr>
          <w:p>
            <w:pPr>
              <w:pStyle w:val="TableParagraph"/>
              <w:spacing w:line="86" w:lineRule="exact" w:before="7"/>
              <w:ind w:left="9" w:right="9"/>
              <w:rPr>
                <w:sz w:val="9"/>
              </w:rPr>
            </w:pPr>
            <w:r>
              <w:rPr>
                <w:spacing w:val="-10"/>
                <w:w w:val="105"/>
                <w:sz w:val="9"/>
              </w:rPr>
              <w:t>8</w:t>
            </w:r>
          </w:p>
        </w:tc>
        <w:tc>
          <w:tcPr>
            <w:tcW w:w="464" w:type="dxa"/>
            <w:shd w:val="clear" w:color="auto" w:fill="BEBEBE"/>
          </w:tcPr>
          <w:p>
            <w:pPr>
              <w:pStyle w:val="TableParagraph"/>
              <w:spacing w:line="86" w:lineRule="exact" w:before="7"/>
              <w:ind w:left="9" w:right="10"/>
              <w:rPr>
                <w:sz w:val="9"/>
              </w:rPr>
            </w:pPr>
            <w:r>
              <w:rPr>
                <w:spacing w:val="-10"/>
                <w:w w:val="105"/>
                <w:sz w:val="9"/>
              </w:rPr>
              <w:t>9</w:t>
            </w:r>
          </w:p>
        </w:tc>
        <w:tc>
          <w:tcPr>
            <w:tcW w:w="464" w:type="dxa"/>
          </w:tcPr>
          <w:p>
            <w:pPr>
              <w:pStyle w:val="TableParagraph"/>
              <w:spacing w:line="86" w:lineRule="exact" w:before="7"/>
              <w:ind w:left="9" w:right="8"/>
              <w:rPr>
                <w:sz w:val="9"/>
              </w:rPr>
            </w:pPr>
            <w:r>
              <w:rPr>
                <w:spacing w:val="-5"/>
                <w:w w:val="105"/>
                <w:sz w:val="9"/>
              </w:rPr>
              <w:t>11</w:t>
            </w:r>
          </w:p>
        </w:tc>
        <w:tc>
          <w:tcPr>
            <w:tcW w:w="464" w:type="dxa"/>
            <w:shd w:val="clear" w:color="auto" w:fill="BEBEBE"/>
          </w:tcPr>
          <w:p>
            <w:pPr>
              <w:pStyle w:val="TableParagraph"/>
              <w:spacing w:line="86" w:lineRule="exact" w:before="7"/>
              <w:ind w:left="9" w:right="13"/>
              <w:rPr>
                <w:sz w:val="9"/>
              </w:rPr>
            </w:pPr>
            <w:r>
              <w:rPr>
                <w:spacing w:val="-10"/>
                <w:w w:val="105"/>
                <w:sz w:val="9"/>
              </w:rPr>
              <w:t>5</w:t>
            </w:r>
          </w:p>
        </w:tc>
        <w:tc>
          <w:tcPr>
            <w:tcW w:w="464" w:type="dxa"/>
          </w:tcPr>
          <w:p>
            <w:pPr>
              <w:pStyle w:val="TableParagraph"/>
              <w:spacing w:line="86" w:lineRule="exact" w:before="7"/>
              <w:ind w:left="9" w:right="9"/>
              <w:rPr>
                <w:sz w:val="9"/>
              </w:rPr>
            </w:pPr>
            <w:r>
              <w:rPr>
                <w:spacing w:val="-5"/>
                <w:w w:val="105"/>
                <w:sz w:val="9"/>
              </w:rPr>
              <w:t>13</w:t>
            </w:r>
          </w:p>
        </w:tc>
        <w:tc>
          <w:tcPr>
            <w:tcW w:w="464" w:type="dxa"/>
            <w:shd w:val="clear" w:color="auto" w:fill="C0C0C0"/>
          </w:tcPr>
          <w:p>
            <w:pPr>
              <w:pStyle w:val="TableParagraph"/>
              <w:spacing w:line="86" w:lineRule="exact" w:before="7"/>
              <w:ind w:left="9" w:right="9"/>
              <w:rPr>
                <w:sz w:val="9"/>
              </w:rPr>
            </w:pPr>
            <w:r>
              <w:rPr>
                <w:spacing w:val="-5"/>
                <w:w w:val="105"/>
                <w:sz w:val="9"/>
              </w:rPr>
              <w:t>16</w:t>
            </w:r>
          </w:p>
        </w:tc>
        <w:tc>
          <w:tcPr>
            <w:tcW w:w="464" w:type="dxa"/>
          </w:tcPr>
          <w:p>
            <w:pPr>
              <w:pStyle w:val="TableParagraph"/>
              <w:spacing w:line="86" w:lineRule="exact" w:before="7"/>
              <w:ind w:left="9" w:right="7"/>
              <w:rPr>
                <w:sz w:val="9"/>
              </w:rPr>
            </w:pPr>
            <w:r>
              <w:rPr>
                <w:spacing w:val="-10"/>
                <w:w w:val="105"/>
                <w:sz w:val="9"/>
              </w:rPr>
              <w:t>7</w:t>
            </w:r>
          </w:p>
        </w:tc>
        <w:tc>
          <w:tcPr>
            <w:tcW w:w="464" w:type="dxa"/>
            <w:shd w:val="clear" w:color="auto" w:fill="BEBEBE"/>
          </w:tcPr>
          <w:p>
            <w:pPr>
              <w:pStyle w:val="TableParagraph"/>
              <w:spacing w:line="86" w:lineRule="exact" w:before="7"/>
              <w:ind w:left="9" w:right="9"/>
              <w:rPr>
                <w:sz w:val="9"/>
              </w:rPr>
            </w:pPr>
            <w:r>
              <w:rPr>
                <w:spacing w:val="-10"/>
                <w:w w:val="105"/>
                <w:sz w:val="9"/>
              </w:rPr>
              <w:t>5</w:t>
            </w:r>
          </w:p>
        </w:tc>
        <w:tc>
          <w:tcPr>
            <w:tcW w:w="534" w:type="dxa"/>
          </w:tcPr>
          <w:p>
            <w:pPr>
              <w:pStyle w:val="TableParagraph"/>
              <w:spacing w:line="86" w:lineRule="exact" w:before="7"/>
              <w:ind w:left="10" w:right="10"/>
              <w:rPr>
                <w:sz w:val="9"/>
              </w:rPr>
            </w:pPr>
            <w:r>
              <w:rPr>
                <w:spacing w:val="-10"/>
                <w:w w:val="105"/>
                <w:sz w:val="9"/>
              </w:rPr>
              <w:t>6</w:t>
            </w:r>
          </w:p>
        </w:tc>
        <w:tc>
          <w:tcPr>
            <w:tcW w:w="546" w:type="dxa"/>
            <w:shd w:val="clear" w:color="auto" w:fill="BEBEBE"/>
          </w:tcPr>
          <w:p>
            <w:pPr>
              <w:pStyle w:val="TableParagraph"/>
              <w:spacing w:line="86" w:lineRule="exact" w:before="7"/>
              <w:ind w:right="4"/>
              <w:rPr>
                <w:sz w:val="9"/>
              </w:rPr>
            </w:pPr>
            <w:r>
              <w:rPr>
                <w:spacing w:val="-5"/>
                <w:w w:val="105"/>
                <w:sz w:val="9"/>
              </w:rPr>
              <w:t>10</w:t>
            </w:r>
          </w:p>
        </w:tc>
        <w:tc>
          <w:tcPr>
            <w:tcW w:w="517" w:type="dxa"/>
            <w:shd w:val="clear" w:color="auto" w:fill="CCFFFF"/>
          </w:tcPr>
          <w:p>
            <w:pPr>
              <w:pStyle w:val="TableParagraph"/>
              <w:spacing w:line="86" w:lineRule="exact" w:before="7"/>
              <w:ind w:right="1"/>
              <w:rPr>
                <w:rFonts w:ascii="Arial"/>
                <w:b/>
                <w:sz w:val="9"/>
              </w:rPr>
            </w:pPr>
            <w:r>
              <w:rPr>
                <w:rFonts w:ascii="Arial"/>
                <w:b/>
                <w:spacing w:val="-5"/>
                <w:w w:val="105"/>
                <w:sz w:val="9"/>
              </w:rPr>
              <w:t>94</w:t>
            </w:r>
          </w:p>
        </w:tc>
      </w:tr>
      <w:tr>
        <w:trPr>
          <w:trHeight w:val="113" w:hRule="atLeast"/>
        </w:trPr>
        <w:tc>
          <w:tcPr>
            <w:tcW w:w="3015" w:type="dxa"/>
          </w:tcPr>
          <w:p>
            <w:pPr>
              <w:pStyle w:val="TableParagraph"/>
              <w:spacing w:line="86" w:lineRule="exact" w:before="7"/>
              <w:ind w:left="18"/>
              <w:jc w:val="left"/>
              <w:rPr>
                <w:sz w:val="9"/>
              </w:rPr>
            </w:pPr>
            <w:r>
              <w:rPr>
                <w:spacing w:val="-2"/>
                <w:w w:val="105"/>
                <w:sz w:val="9"/>
              </w:rPr>
              <w:t>Hemodiálise</w:t>
            </w:r>
          </w:p>
        </w:tc>
        <w:tc>
          <w:tcPr>
            <w:tcW w:w="464" w:type="dxa"/>
            <w:shd w:val="clear" w:color="auto" w:fill="BEBEBE"/>
          </w:tcPr>
          <w:p>
            <w:pPr>
              <w:pStyle w:val="TableParagraph"/>
              <w:spacing w:line="86" w:lineRule="exact" w:before="7"/>
              <w:ind w:left="11" w:right="6"/>
              <w:rPr>
                <w:sz w:val="9"/>
              </w:rPr>
            </w:pPr>
            <w:r>
              <w:rPr>
                <w:spacing w:val="-5"/>
                <w:w w:val="105"/>
                <w:sz w:val="9"/>
              </w:rPr>
              <w:t>36</w:t>
            </w:r>
          </w:p>
        </w:tc>
        <w:tc>
          <w:tcPr>
            <w:tcW w:w="464" w:type="dxa"/>
          </w:tcPr>
          <w:p>
            <w:pPr>
              <w:pStyle w:val="TableParagraph"/>
              <w:spacing w:line="86" w:lineRule="exact" w:before="7"/>
              <w:ind w:left="10" w:right="6"/>
              <w:rPr>
                <w:sz w:val="9"/>
              </w:rPr>
            </w:pPr>
            <w:r>
              <w:rPr>
                <w:spacing w:val="-5"/>
                <w:w w:val="105"/>
                <w:sz w:val="9"/>
              </w:rPr>
              <w:t>29</w:t>
            </w:r>
          </w:p>
        </w:tc>
        <w:tc>
          <w:tcPr>
            <w:tcW w:w="464" w:type="dxa"/>
            <w:shd w:val="clear" w:color="auto" w:fill="BEBEBE"/>
          </w:tcPr>
          <w:p>
            <w:pPr>
              <w:pStyle w:val="TableParagraph"/>
              <w:spacing w:line="86" w:lineRule="exact" w:before="7"/>
              <w:ind w:left="9" w:right="7"/>
              <w:rPr>
                <w:sz w:val="9"/>
              </w:rPr>
            </w:pPr>
            <w:r>
              <w:rPr>
                <w:spacing w:val="-5"/>
                <w:w w:val="105"/>
                <w:sz w:val="9"/>
              </w:rPr>
              <w:t>10</w:t>
            </w:r>
          </w:p>
        </w:tc>
        <w:tc>
          <w:tcPr>
            <w:tcW w:w="464" w:type="dxa"/>
          </w:tcPr>
          <w:p>
            <w:pPr>
              <w:pStyle w:val="TableParagraph"/>
              <w:spacing w:line="86" w:lineRule="exact" w:before="7"/>
              <w:ind w:left="9" w:right="8"/>
              <w:rPr>
                <w:sz w:val="9"/>
              </w:rPr>
            </w:pPr>
            <w:r>
              <w:rPr>
                <w:spacing w:val="-5"/>
                <w:w w:val="105"/>
                <w:sz w:val="9"/>
              </w:rPr>
              <w:t>33</w:t>
            </w:r>
          </w:p>
        </w:tc>
        <w:tc>
          <w:tcPr>
            <w:tcW w:w="464" w:type="dxa"/>
            <w:shd w:val="clear" w:color="auto" w:fill="CCCCCC"/>
          </w:tcPr>
          <w:p>
            <w:pPr>
              <w:pStyle w:val="TableParagraph"/>
              <w:spacing w:line="86" w:lineRule="exact" w:before="7"/>
              <w:ind w:left="9" w:right="9"/>
              <w:rPr>
                <w:sz w:val="9"/>
              </w:rPr>
            </w:pPr>
            <w:r>
              <w:rPr>
                <w:spacing w:val="-5"/>
                <w:w w:val="105"/>
                <w:sz w:val="9"/>
              </w:rPr>
              <w:t>43</w:t>
            </w:r>
          </w:p>
        </w:tc>
        <w:tc>
          <w:tcPr>
            <w:tcW w:w="464" w:type="dxa"/>
          </w:tcPr>
          <w:p>
            <w:pPr>
              <w:pStyle w:val="TableParagraph"/>
              <w:spacing w:line="86" w:lineRule="exact" w:before="7"/>
              <w:ind w:left="9" w:right="9"/>
              <w:rPr>
                <w:sz w:val="9"/>
              </w:rPr>
            </w:pPr>
            <w:r>
              <w:rPr>
                <w:spacing w:val="-5"/>
                <w:w w:val="105"/>
                <w:sz w:val="9"/>
              </w:rPr>
              <w:t>36</w:t>
            </w:r>
          </w:p>
        </w:tc>
        <w:tc>
          <w:tcPr>
            <w:tcW w:w="464" w:type="dxa"/>
            <w:shd w:val="clear" w:color="auto" w:fill="C0C0C0"/>
          </w:tcPr>
          <w:p>
            <w:pPr>
              <w:pStyle w:val="TableParagraph"/>
              <w:spacing w:line="86" w:lineRule="exact" w:before="7"/>
              <w:ind w:left="9" w:right="9"/>
              <w:rPr>
                <w:sz w:val="9"/>
              </w:rPr>
            </w:pPr>
            <w:r>
              <w:rPr>
                <w:spacing w:val="-5"/>
                <w:w w:val="105"/>
                <w:sz w:val="9"/>
              </w:rPr>
              <w:t>47</w:t>
            </w:r>
          </w:p>
        </w:tc>
        <w:tc>
          <w:tcPr>
            <w:tcW w:w="464" w:type="dxa"/>
          </w:tcPr>
          <w:p>
            <w:pPr>
              <w:pStyle w:val="TableParagraph"/>
              <w:spacing w:line="86" w:lineRule="exact" w:before="7"/>
              <w:ind w:left="9" w:right="10"/>
              <w:rPr>
                <w:sz w:val="9"/>
              </w:rPr>
            </w:pPr>
            <w:r>
              <w:rPr>
                <w:spacing w:val="-5"/>
                <w:w w:val="105"/>
                <w:sz w:val="9"/>
              </w:rPr>
              <w:t>56</w:t>
            </w:r>
          </w:p>
        </w:tc>
        <w:tc>
          <w:tcPr>
            <w:tcW w:w="464" w:type="dxa"/>
            <w:shd w:val="clear" w:color="auto" w:fill="BEBEBE"/>
          </w:tcPr>
          <w:p>
            <w:pPr>
              <w:pStyle w:val="TableParagraph"/>
              <w:spacing w:line="86" w:lineRule="exact" w:before="7"/>
              <w:ind w:left="9" w:right="11"/>
              <w:rPr>
                <w:sz w:val="9"/>
              </w:rPr>
            </w:pPr>
            <w:r>
              <w:rPr>
                <w:spacing w:val="-5"/>
                <w:w w:val="105"/>
                <w:sz w:val="9"/>
              </w:rPr>
              <w:t>21</w:t>
            </w:r>
          </w:p>
        </w:tc>
        <w:tc>
          <w:tcPr>
            <w:tcW w:w="534" w:type="dxa"/>
          </w:tcPr>
          <w:p>
            <w:pPr>
              <w:pStyle w:val="TableParagraph"/>
              <w:spacing w:line="86" w:lineRule="exact" w:before="7"/>
              <w:ind w:left="7" w:right="10"/>
              <w:rPr>
                <w:sz w:val="9"/>
              </w:rPr>
            </w:pPr>
            <w:r>
              <w:rPr>
                <w:spacing w:val="-5"/>
                <w:w w:val="105"/>
                <w:sz w:val="9"/>
              </w:rPr>
              <w:t>39</w:t>
            </w:r>
          </w:p>
        </w:tc>
        <w:tc>
          <w:tcPr>
            <w:tcW w:w="546" w:type="dxa"/>
            <w:shd w:val="clear" w:color="auto" w:fill="BEBEBE"/>
          </w:tcPr>
          <w:p>
            <w:pPr>
              <w:pStyle w:val="TableParagraph"/>
              <w:spacing w:line="86" w:lineRule="exact" w:before="7"/>
              <w:ind w:right="4"/>
              <w:rPr>
                <w:sz w:val="9"/>
              </w:rPr>
            </w:pPr>
            <w:r>
              <w:rPr>
                <w:spacing w:val="-5"/>
                <w:w w:val="105"/>
                <w:sz w:val="9"/>
              </w:rPr>
              <w:t>10</w:t>
            </w:r>
          </w:p>
        </w:tc>
        <w:tc>
          <w:tcPr>
            <w:tcW w:w="517" w:type="dxa"/>
            <w:shd w:val="clear" w:color="auto" w:fill="CCFFFF"/>
          </w:tcPr>
          <w:p>
            <w:pPr>
              <w:pStyle w:val="TableParagraph"/>
              <w:spacing w:line="86" w:lineRule="exact" w:before="7"/>
              <w:ind w:right="5"/>
              <w:rPr>
                <w:rFonts w:ascii="Arial"/>
                <w:b/>
                <w:sz w:val="9"/>
              </w:rPr>
            </w:pPr>
            <w:r>
              <w:rPr>
                <w:rFonts w:ascii="Arial"/>
                <w:b/>
                <w:spacing w:val="-5"/>
                <w:w w:val="105"/>
                <w:sz w:val="9"/>
              </w:rPr>
              <w:t>360</w:t>
            </w:r>
          </w:p>
        </w:tc>
      </w:tr>
      <w:tr>
        <w:trPr>
          <w:trHeight w:val="113" w:hRule="atLeast"/>
        </w:trPr>
        <w:tc>
          <w:tcPr>
            <w:tcW w:w="3015" w:type="dxa"/>
          </w:tcPr>
          <w:p>
            <w:pPr>
              <w:pStyle w:val="TableParagraph"/>
              <w:spacing w:line="86" w:lineRule="exact" w:before="7"/>
              <w:ind w:left="18"/>
              <w:jc w:val="left"/>
              <w:rPr>
                <w:sz w:val="9"/>
              </w:rPr>
            </w:pPr>
            <w:r>
              <w:rPr>
                <w:spacing w:val="-2"/>
                <w:w w:val="105"/>
                <w:sz w:val="9"/>
              </w:rPr>
              <w:t>Hemoterapia</w:t>
            </w:r>
          </w:p>
        </w:tc>
        <w:tc>
          <w:tcPr>
            <w:tcW w:w="464" w:type="dxa"/>
            <w:shd w:val="clear" w:color="auto" w:fill="BEBEBE"/>
          </w:tcPr>
          <w:p>
            <w:pPr>
              <w:pStyle w:val="TableParagraph"/>
              <w:spacing w:line="86" w:lineRule="exact" w:before="7"/>
              <w:ind w:left="9" w:right="9"/>
              <w:rPr>
                <w:sz w:val="9"/>
              </w:rPr>
            </w:pPr>
            <w:r>
              <w:rPr>
                <w:spacing w:val="-5"/>
                <w:w w:val="105"/>
                <w:sz w:val="9"/>
              </w:rPr>
              <w:t>212</w:t>
            </w:r>
          </w:p>
        </w:tc>
        <w:tc>
          <w:tcPr>
            <w:tcW w:w="464" w:type="dxa"/>
          </w:tcPr>
          <w:p>
            <w:pPr>
              <w:pStyle w:val="TableParagraph"/>
              <w:spacing w:line="86" w:lineRule="exact" w:before="7"/>
              <w:ind w:left="9" w:right="10"/>
              <w:rPr>
                <w:sz w:val="9"/>
              </w:rPr>
            </w:pPr>
            <w:r>
              <w:rPr>
                <w:spacing w:val="-5"/>
                <w:w w:val="105"/>
                <w:sz w:val="9"/>
              </w:rPr>
              <w:t>188</w:t>
            </w:r>
          </w:p>
        </w:tc>
        <w:tc>
          <w:tcPr>
            <w:tcW w:w="464" w:type="dxa"/>
            <w:shd w:val="clear" w:color="auto" w:fill="BEBEBE"/>
          </w:tcPr>
          <w:p>
            <w:pPr>
              <w:pStyle w:val="TableParagraph"/>
              <w:spacing w:line="86" w:lineRule="exact" w:before="7"/>
              <w:ind w:left="9" w:right="10"/>
              <w:rPr>
                <w:sz w:val="9"/>
              </w:rPr>
            </w:pPr>
            <w:r>
              <w:rPr>
                <w:spacing w:val="-5"/>
                <w:w w:val="105"/>
                <w:sz w:val="9"/>
              </w:rPr>
              <w:t>145</w:t>
            </w:r>
          </w:p>
        </w:tc>
        <w:tc>
          <w:tcPr>
            <w:tcW w:w="464" w:type="dxa"/>
          </w:tcPr>
          <w:p>
            <w:pPr>
              <w:pStyle w:val="TableParagraph"/>
              <w:spacing w:line="86" w:lineRule="exact" w:before="7"/>
              <w:ind w:left="9" w:right="11"/>
              <w:rPr>
                <w:sz w:val="9"/>
              </w:rPr>
            </w:pPr>
            <w:r>
              <w:rPr>
                <w:spacing w:val="-5"/>
                <w:w w:val="105"/>
                <w:sz w:val="9"/>
              </w:rPr>
              <w:t>188</w:t>
            </w:r>
          </w:p>
        </w:tc>
        <w:tc>
          <w:tcPr>
            <w:tcW w:w="464" w:type="dxa"/>
            <w:shd w:val="clear" w:color="auto" w:fill="BEBEBE"/>
          </w:tcPr>
          <w:p>
            <w:pPr>
              <w:pStyle w:val="TableParagraph"/>
              <w:spacing w:line="86" w:lineRule="exact" w:before="7"/>
              <w:ind w:left="9" w:right="12"/>
              <w:rPr>
                <w:sz w:val="9"/>
              </w:rPr>
            </w:pPr>
            <w:r>
              <w:rPr>
                <w:spacing w:val="-5"/>
                <w:w w:val="105"/>
                <w:sz w:val="9"/>
              </w:rPr>
              <w:t>143</w:t>
            </w:r>
          </w:p>
        </w:tc>
        <w:tc>
          <w:tcPr>
            <w:tcW w:w="464" w:type="dxa"/>
          </w:tcPr>
          <w:p>
            <w:pPr>
              <w:pStyle w:val="TableParagraph"/>
              <w:spacing w:line="86" w:lineRule="exact" w:before="7"/>
              <w:ind w:left="11" w:right="6"/>
              <w:rPr>
                <w:sz w:val="9"/>
              </w:rPr>
            </w:pPr>
            <w:r>
              <w:rPr>
                <w:spacing w:val="-5"/>
                <w:w w:val="105"/>
                <w:sz w:val="9"/>
              </w:rPr>
              <w:t>132</w:t>
            </w:r>
          </w:p>
        </w:tc>
        <w:tc>
          <w:tcPr>
            <w:tcW w:w="464" w:type="dxa"/>
            <w:shd w:val="clear" w:color="auto" w:fill="C0C0C0"/>
          </w:tcPr>
          <w:p>
            <w:pPr>
              <w:pStyle w:val="TableParagraph"/>
              <w:spacing w:line="86" w:lineRule="exact" w:before="7"/>
              <w:ind w:left="9" w:right="6"/>
              <w:rPr>
                <w:sz w:val="9"/>
              </w:rPr>
            </w:pPr>
            <w:r>
              <w:rPr>
                <w:spacing w:val="-5"/>
                <w:w w:val="105"/>
                <w:sz w:val="9"/>
              </w:rPr>
              <w:t>126</w:t>
            </w:r>
          </w:p>
        </w:tc>
        <w:tc>
          <w:tcPr>
            <w:tcW w:w="464" w:type="dxa"/>
          </w:tcPr>
          <w:p>
            <w:pPr>
              <w:pStyle w:val="TableParagraph"/>
              <w:spacing w:line="86" w:lineRule="exact" w:before="7"/>
              <w:ind w:left="9" w:right="7"/>
              <w:rPr>
                <w:sz w:val="9"/>
              </w:rPr>
            </w:pPr>
            <w:r>
              <w:rPr>
                <w:spacing w:val="-5"/>
                <w:w w:val="105"/>
                <w:sz w:val="9"/>
              </w:rPr>
              <w:t>131</w:t>
            </w:r>
          </w:p>
        </w:tc>
        <w:tc>
          <w:tcPr>
            <w:tcW w:w="464" w:type="dxa"/>
            <w:shd w:val="clear" w:color="auto" w:fill="BEBEBE"/>
          </w:tcPr>
          <w:p>
            <w:pPr>
              <w:pStyle w:val="TableParagraph"/>
              <w:spacing w:line="86" w:lineRule="exact" w:before="7"/>
              <w:ind w:left="9" w:right="11"/>
              <w:rPr>
                <w:sz w:val="9"/>
              </w:rPr>
            </w:pPr>
            <w:r>
              <w:rPr>
                <w:spacing w:val="-5"/>
                <w:w w:val="105"/>
                <w:sz w:val="9"/>
              </w:rPr>
              <w:t>69</w:t>
            </w:r>
          </w:p>
        </w:tc>
        <w:tc>
          <w:tcPr>
            <w:tcW w:w="534" w:type="dxa"/>
          </w:tcPr>
          <w:p>
            <w:pPr>
              <w:pStyle w:val="TableParagraph"/>
              <w:spacing w:line="86" w:lineRule="exact" w:before="7"/>
              <w:ind w:left="10" w:right="10"/>
              <w:rPr>
                <w:sz w:val="9"/>
              </w:rPr>
            </w:pPr>
            <w:r>
              <w:rPr>
                <w:spacing w:val="-5"/>
                <w:w w:val="105"/>
                <w:sz w:val="9"/>
              </w:rPr>
              <w:t>103</w:t>
            </w:r>
          </w:p>
        </w:tc>
        <w:tc>
          <w:tcPr>
            <w:tcW w:w="546" w:type="dxa"/>
            <w:shd w:val="clear" w:color="auto" w:fill="BEBEBE"/>
          </w:tcPr>
          <w:p>
            <w:pPr>
              <w:pStyle w:val="TableParagraph"/>
              <w:spacing w:line="86" w:lineRule="exact" w:before="7"/>
              <w:ind w:right="4"/>
              <w:rPr>
                <w:sz w:val="9"/>
              </w:rPr>
            </w:pPr>
            <w:r>
              <w:rPr>
                <w:spacing w:val="-5"/>
                <w:w w:val="105"/>
                <w:sz w:val="9"/>
              </w:rPr>
              <w:t>67</w:t>
            </w:r>
          </w:p>
        </w:tc>
        <w:tc>
          <w:tcPr>
            <w:tcW w:w="517" w:type="dxa"/>
            <w:shd w:val="clear" w:color="auto" w:fill="CCFFFF"/>
          </w:tcPr>
          <w:p>
            <w:pPr>
              <w:pStyle w:val="TableParagraph"/>
              <w:spacing w:line="86" w:lineRule="exact" w:before="7"/>
              <w:rPr>
                <w:rFonts w:ascii="Arial"/>
                <w:b/>
                <w:sz w:val="9"/>
              </w:rPr>
            </w:pPr>
            <w:r>
              <w:rPr>
                <w:rFonts w:ascii="Arial"/>
                <w:b/>
                <w:spacing w:val="-2"/>
                <w:w w:val="105"/>
                <w:sz w:val="9"/>
              </w:rPr>
              <w:t>1.504</w:t>
            </w:r>
          </w:p>
        </w:tc>
      </w:tr>
      <w:tr>
        <w:trPr>
          <w:trHeight w:val="113" w:hRule="atLeast"/>
        </w:trPr>
        <w:tc>
          <w:tcPr>
            <w:tcW w:w="3015" w:type="dxa"/>
          </w:tcPr>
          <w:p>
            <w:pPr>
              <w:pStyle w:val="TableParagraph"/>
              <w:spacing w:line="86" w:lineRule="exact" w:before="7"/>
              <w:ind w:left="18"/>
              <w:jc w:val="left"/>
              <w:rPr>
                <w:sz w:val="9"/>
              </w:rPr>
            </w:pPr>
            <w:r>
              <w:rPr>
                <w:spacing w:val="-2"/>
                <w:w w:val="105"/>
                <w:sz w:val="9"/>
              </w:rPr>
              <w:t>Radiologia</w:t>
            </w:r>
          </w:p>
        </w:tc>
        <w:tc>
          <w:tcPr>
            <w:tcW w:w="464" w:type="dxa"/>
            <w:shd w:val="clear" w:color="auto" w:fill="BEBEBE"/>
          </w:tcPr>
          <w:p>
            <w:pPr>
              <w:pStyle w:val="TableParagraph"/>
              <w:spacing w:line="86" w:lineRule="exact" w:before="7"/>
              <w:ind w:left="9" w:right="9"/>
              <w:rPr>
                <w:sz w:val="9"/>
              </w:rPr>
            </w:pPr>
            <w:r>
              <w:rPr>
                <w:spacing w:val="-5"/>
                <w:w w:val="105"/>
                <w:sz w:val="9"/>
              </w:rPr>
              <w:t>392</w:t>
            </w:r>
          </w:p>
        </w:tc>
        <w:tc>
          <w:tcPr>
            <w:tcW w:w="464" w:type="dxa"/>
          </w:tcPr>
          <w:p>
            <w:pPr>
              <w:pStyle w:val="TableParagraph"/>
              <w:spacing w:line="86" w:lineRule="exact" w:before="7"/>
              <w:ind w:left="9" w:right="10"/>
              <w:rPr>
                <w:sz w:val="9"/>
              </w:rPr>
            </w:pPr>
            <w:r>
              <w:rPr>
                <w:spacing w:val="-5"/>
                <w:w w:val="105"/>
                <w:sz w:val="9"/>
              </w:rPr>
              <w:t>368</w:t>
            </w:r>
          </w:p>
        </w:tc>
        <w:tc>
          <w:tcPr>
            <w:tcW w:w="464" w:type="dxa"/>
            <w:shd w:val="clear" w:color="auto" w:fill="BEBEBE"/>
          </w:tcPr>
          <w:p>
            <w:pPr>
              <w:pStyle w:val="TableParagraph"/>
              <w:spacing w:line="86" w:lineRule="exact" w:before="7"/>
              <w:ind w:left="9" w:right="10"/>
              <w:rPr>
                <w:sz w:val="9"/>
              </w:rPr>
            </w:pPr>
            <w:r>
              <w:rPr>
                <w:spacing w:val="-5"/>
                <w:w w:val="105"/>
                <w:sz w:val="9"/>
              </w:rPr>
              <w:t>393</w:t>
            </w:r>
          </w:p>
        </w:tc>
        <w:tc>
          <w:tcPr>
            <w:tcW w:w="464" w:type="dxa"/>
          </w:tcPr>
          <w:p>
            <w:pPr>
              <w:pStyle w:val="TableParagraph"/>
              <w:spacing w:line="86" w:lineRule="exact" w:before="7"/>
              <w:ind w:left="9" w:right="11"/>
              <w:rPr>
                <w:sz w:val="9"/>
              </w:rPr>
            </w:pPr>
            <w:r>
              <w:rPr>
                <w:spacing w:val="-5"/>
                <w:w w:val="105"/>
                <w:sz w:val="9"/>
              </w:rPr>
              <w:t>443</w:t>
            </w:r>
          </w:p>
        </w:tc>
        <w:tc>
          <w:tcPr>
            <w:tcW w:w="464" w:type="dxa"/>
            <w:shd w:val="clear" w:color="auto" w:fill="BEBEBE"/>
          </w:tcPr>
          <w:p>
            <w:pPr>
              <w:pStyle w:val="TableParagraph"/>
              <w:spacing w:line="86" w:lineRule="exact" w:before="7"/>
              <w:ind w:left="9" w:right="12"/>
              <w:rPr>
                <w:sz w:val="9"/>
              </w:rPr>
            </w:pPr>
            <w:r>
              <w:rPr>
                <w:spacing w:val="-5"/>
                <w:w w:val="105"/>
                <w:sz w:val="9"/>
              </w:rPr>
              <w:t>437</w:t>
            </w:r>
          </w:p>
        </w:tc>
        <w:tc>
          <w:tcPr>
            <w:tcW w:w="464" w:type="dxa"/>
          </w:tcPr>
          <w:p>
            <w:pPr>
              <w:pStyle w:val="TableParagraph"/>
              <w:spacing w:line="86" w:lineRule="exact" w:before="7"/>
              <w:ind w:left="11" w:right="6"/>
              <w:rPr>
                <w:sz w:val="9"/>
              </w:rPr>
            </w:pPr>
            <w:r>
              <w:rPr>
                <w:spacing w:val="-5"/>
                <w:w w:val="105"/>
                <w:sz w:val="9"/>
              </w:rPr>
              <w:t>401</w:t>
            </w:r>
          </w:p>
        </w:tc>
        <w:tc>
          <w:tcPr>
            <w:tcW w:w="464" w:type="dxa"/>
            <w:shd w:val="clear" w:color="auto" w:fill="C0C0C0"/>
          </w:tcPr>
          <w:p>
            <w:pPr>
              <w:pStyle w:val="TableParagraph"/>
              <w:spacing w:line="86" w:lineRule="exact" w:before="7"/>
              <w:ind w:left="9" w:right="6"/>
              <w:rPr>
                <w:sz w:val="9"/>
              </w:rPr>
            </w:pPr>
            <w:r>
              <w:rPr>
                <w:spacing w:val="-5"/>
                <w:w w:val="105"/>
                <w:sz w:val="9"/>
              </w:rPr>
              <w:t>419</w:t>
            </w:r>
          </w:p>
        </w:tc>
        <w:tc>
          <w:tcPr>
            <w:tcW w:w="464" w:type="dxa"/>
          </w:tcPr>
          <w:p>
            <w:pPr>
              <w:pStyle w:val="TableParagraph"/>
              <w:spacing w:line="86" w:lineRule="exact" w:before="7"/>
              <w:ind w:left="9" w:right="7"/>
              <w:rPr>
                <w:sz w:val="9"/>
              </w:rPr>
            </w:pPr>
            <w:r>
              <w:rPr>
                <w:spacing w:val="-5"/>
                <w:w w:val="105"/>
                <w:sz w:val="9"/>
              </w:rPr>
              <w:t>424</w:t>
            </w:r>
          </w:p>
        </w:tc>
        <w:tc>
          <w:tcPr>
            <w:tcW w:w="464" w:type="dxa"/>
            <w:shd w:val="clear" w:color="auto" w:fill="BEBEBE"/>
          </w:tcPr>
          <w:p>
            <w:pPr>
              <w:pStyle w:val="TableParagraph"/>
              <w:spacing w:line="86" w:lineRule="exact" w:before="7"/>
              <w:ind w:left="9" w:right="8"/>
              <w:rPr>
                <w:sz w:val="9"/>
              </w:rPr>
            </w:pPr>
            <w:r>
              <w:rPr>
                <w:spacing w:val="-5"/>
                <w:w w:val="105"/>
                <w:sz w:val="9"/>
              </w:rPr>
              <w:t>498</w:t>
            </w:r>
          </w:p>
        </w:tc>
        <w:tc>
          <w:tcPr>
            <w:tcW w:w="534" w:type="dxa"/>
          </w:tcPr>
          <w:p>
            <w:pPr>
              <w:pStyle w:val="TableParagraph"/>
              <w:spacing w:line="86" w:lineRule="exact" w:before="7"/>
              <w:ind w:left="10" w:right="10"/>
              <w:rPr>
                <w:sz w:val="9"/>
              </w:rPr>
            </w:pPr>
            <w:r>
              <w:rPr>
                <w:spacing w:val="-5"/>
                <w:w w:val="105"/>
                <w:sz w:val="9"/>
              </w:rPr>
              <w:t>491</w:t>
            </w:r>
          </w:p>
        </w:tc>
        <w:tc>
          <w:tcPr>
            <w:tcW w:w="546" w:type="dxa"/>
            <w:shd w:val="clear" w:color="auto" w:fill="BEBEBE"/>
          </w:tcPr>
          <w:p>
            <w:pPr>
              <w:pStyle w:val="TableParagraph"/>
              <w:spacing w:line="86" w:lineRule="exact" w:before="7"/>
              <w:ind w:left="4" w:right="4"/>
              <w:rPr>
                <w:sz w:val="9"/>
              </w:rPr>
            </w:pPr>
            <w:r>
              <w:rPr>
                <w:spacing w:val="-5"/>
                <w:w w:val="105"/>
                <w:sz w:val="9"/>
              </w:rPr>
              <w:t>391</w:t>
            </w:r>
          </w:p>
        </w:tc>
        <w:tc>
          <w:tcPr>
            <w:tcW w:w="517" w:type="dxa"/>
            <w:shd w:val="clear" w:color="auto" w:fill="CCFFFF"/>
          </w:tcPr>
          <w:p>
            <w:pPr>
              <w:pStyle w:val="TableParagraph"/>
              <w:spacing w:line="86" w:lineRule="exact" w:before="7"/>
              <w:rPr>
                <w:rFonts w:ascii="Arial"/>
                <w:b/>
                <w:sz w:val="9"/>
              </w:rPr>
            </w:pPr>
            <w:r>
              <w:rPr>
                <w:rFonts w:ascii="Arial"/>
                <w:b/>
                <w:spacing w:val="-2"/>
                <w:w w:val="105"/>
                <w:sz w:val="9"/>
              </w:rPr>
              <w:t>4.657</w:t>
            </w:r>
          </w:p>
        </w:tc>
      </w:tr>
      <w:tr>
        <w:trPr>
          <w:trHeight w:val="113" w:hRule="atLeast"/>
        </w:trPr>
        <w:tc>
          <w:tcPr>
            <w:tcW w:w="3015" w:type="dxa"/>
          </w:tcPr>
          <w:p>
            <w:pPr>
              <w:pStyle w:val="TableParagraph"/>
              <w:spacing w:line="86" w:lineRule="exact" w:before="7"/>
              <w:ind w:left="18"/>
              <w:jc w:val="left"/>
              <w:rPr>
                <w:sz w:val="9"/>
              </w:rPr>
            </w:pPr>
            <w:r>
              <w:rPr>
                <w:spacing w:val="-2"/>
                <w:w w:val="105"/>
                <w:sz w:val="9"/>
              </w:rPr>
              <w:t>Tomografia</w:t>
            </w:r>
          </w:p>
        </w:tc>
        <w:tc>
          <w:tcPr>
            <w:tcW w:w="464" w:type="dxa"/>
            <w:shd w:val="clear" w:color="auto" w:fill="BEBEBE"/>
          </w:tcPr>
          <w:p>
            <w:pPr>
              <w:pStyle w:val="TableParagraph"/>
              <w:spacing w:line="86" w:lineRule="exact" w:before="7"/>
              <w:ind w:left="9" w:right="9"/>
              <w:rPr>
                <w:sz w:val="9"/>
              </w:rPr>
            </w:pPr>
            <w:r>
              <w:rPr>
                <w:spacing w:val="-5"/>
                <w:w w:val="105"/>
                <w:sz w:val="9"/>
              </w:rPr>
              <w:t>224</w:t>
            </w:r>
          </w:p>
        </w:tc>
        <w:tc>
          <w:tcPr>
            <w:tcW w:w="464" w:type="dxa"/>
          </w:tcPr>
          <w:p>
            <w:pPr>
              <w:pStyle w:val="TableParagraph"/>
              <w:spacing w:line="86" w:lineRule="exact" w:before="7"/>
              <w:ind w:left="10" w:right="6"/>
              <w:rPr>
                <w:sz w:val="9"/>
              </w:rPr>
            </w:pPr>
            <w:r>
              <w:rPr>
                <w:spacing w:val="-5"/>
                <w:w w:val="105"/>
                <w:sz w:val="9"/>
              </w:rPr>
              <w:t>48</w:t>
            </w:r>
          </w:p>
        </w:tc>
        <w:tc>
          <w:tcPr>
            <w:tcW w:w="464" w:type="dxa"/>
            <w:shd w:val="clear" w:color="auto" w:fill="BEBEBE"/>
          </w:tcPr>
          <w:p>
            <w:pPr>
              <w:pStyle w:val="TableParagraph"/>
              <w:spacing w:line="86" w:lineRule="exact" w:before="7"/>
              <w:ind w:left="9" w:right="10"/>
              <w:rPr>
                <w:sz w:val="9"/>
              </w:rPr>
            </w:pPr>
            <w:r>
              <w:rPr>
                <w:spacing w:val="-5"/>
                <w:w w:val="105"/>
                <w:sz w:val="9"/>
              </w:rPr>
              <w:t>125</w:t>
            </w:r>
          </w:p>
        </w:tc>
        <w:tc>
          <w:tcPr>
            <w:tcW w:w="464" w:type="dxa"/>
          </w:tcPr>
          <w:p>
            <w:pPr>
              <w:pStyle w:val="TableParagraph"/>
              <w:spacing w:line="86" w:lineRule="exact" w:before="7"/>
              <w:ind w:left="9" w:right="11"/>
              <w:rPr>
                <w:sz w:val="9"/>
              </w:rPr>
            </w:pPr>
            <w:r>
              <w:rPr>
                <w:spacing w:val="-5"/>
                <w:w w:val="105"/>
                <w:sz w:val="9"/>
              </w:rPr>
              <w:t>239</w:t>
            </w:r>
          </w:p>
        </w:tc>
        <w:tc>
          <w:tcPr>
            <w:tcW w:w="464" w:type="dxa"/>
            <w:shd w:val="clear" w:color="auto" w:fill="BEBEBE"/>
          </w:tcPr>
          <w:p>
            <w:pPr>
              <w:pStyle w:val="TableParagraph"/>
              <w:spacing w:line="86" w:lineRule="exact" w:before="7"/>
              <w:ind w:left="9" w:right="12"/>
              <w:rPr>
                <w:sz w:val="9"/>
              </w:rPr>
            </w:pPr>
            <w:r>
              <w:rPr>
                <w:spacing w:val="-5"/>
                <w:w w:val="105"/>
                <w:sz w:val="9"/>
              </w:rPr>
              <w:t>201</w:t>
            </w:r>
          </w:p>
        </w:tc>
        <w:tc>
          <w:tcPr>
            <w:tcW w:w="464" w:type="dxa"/>
          </w:tcPr>
          <w:p>
            <w:pPr>
              <w:pStyle w:val="TableParagraph"/>
              <w:spacing w:line="86" w:lineRule="exact" w:before="7"/>
              <w:ind w:left="11" w:right="6"/>
              <w:rPr>
                <w:sz w:val="9"/>
              </w:rPr>
            </w:pPr>
            <w:r>
              <w:rPr>
                <w:spacing w:val="-5"/>
                <w:w w:val="105"/>
                <w:sz w:val="9"/>
              </w:rPr>
              <w:t>200</w:t>
            </w:r>
          </w:p>
        </w:tc>
        <w:tc>
          <w:tcPr>
            <w:tcW w:w="464" w:type="dxa"/>
            <w:shd w:val="clear" w:color="auto" w:fill="C0C0C0"/>
          </w:tcPr>
          <w:p>
            <w:pPr>
              <w:pStyle w:val="TableParagraph"/>
              <w:spacing w:line="86" w:lineRule="exact" w:before="7"/>
              <w:ind w:left="9" w:right="6"/>
              <w:rPr>
                <w:sz w:val="9"/>
              </w:rPr>
            </w:pPr>
            <w:r>
              <w:rPr>
                <w:spacing w:val="-5"/>
                <w:w w:val="105"/>
                <w:sz w:val="9"/>
              </w:rPr>
              <w:t>208</w:t>
            </w:r>
          </w:p>
        </w:tc>
        <w:tc>
          <w:tcPr>
            <w:tcW w:w="464" w:type="dxa"/>
          </w:tcPr>
          <w:p>
            <w:pPr>
              <w:pStyle w:val="TableParagraph"/>
              <w:spacing w:line="86" w:lineRule="exact" w:before="7"/>
              <w:ind w:left="9" w:right="7"/>
              <w:rPr>
                <w:sz w:val="9"/>
              </w:rPr>
            </w:pPr>
            <w:r>
              <w:rPr>
                <w:spacing w:val="-5"/>
                <w:w w:val="105"/>
                <w:sz w:val="9"/>
              </w:rPr>
              <w:t>199</w:t>
            </w:r>
          </w:p>
        </w:tc>
        <w:tc>
          <w:tcPr>
            <w:tcW w:w="464" w:type="dxa"/>
            <w:shd w:val="clear" w:color="auto" w:fill="BEBEBE"/>
          </w:tcPr>
          <w:p>
            <w:pPr>
              <w:pStyle w:val="TableParagraph"/>
              <w:spacing w:line="86" w:lineRule="exact" w:before="7"/>
              <w:ind w:left="9" w:right="8"/>
              <w:rPr>
                <w:sz w:val="9"/>
              </w:rPr>
            </w:pPr>
            <w:r>
              <w:rPr>
                <w:spacing w:val="-5"/>
                <w:w w:val="105"/>
                <w:sz w:val="9"/>
              </w:rPr>
              <w:t>256</w:t>
            </w:r>
          </w:p>
        </w:tc>
        <w:tc>
          <w:tcPr>
            <w:tcW w:w="534" w:type="dxa"/>
          </w:tcPr>
          <w:p>
            <w:pPr>
              <w:pStyle w:val="TableParagraph"/>
              <w:spacing w:line="86" w:lineRule="exact" w:before="7"/>
              <w:ind w:left="10" w:right="10"/>
              <w:rPr>
                <w:sz w:val="9"/>
              </w:rPr>
            </w:pPr>
            <w:r>
              <w:rPr>
                <w:spacing w:val="-5"/>
                <w:w w:val="105"/>
                <w:sz w:val="9"/>
              </w:rPr>
              <w:t>224</w:t>
            </w:r>
          </w:p>
        </w:tc>
        <w:tc>
          <w:tcPr>
            <w:tcW w:w="546" w:type="dxa"/>
            <w:shd w:val="clear" w:color="auto" w:fill="BEBEBE"/>
          </w:tcPr>
          <w:p>
            <w:pPr>
              <w:pStyle w:val="TableParagraph"/>
              <w:spacing w:line="86" w:lineRule="exact" w:before="7"/>
              <w:ind w:left="4" w:right="4"/>
              <w:rPr>
                <w:sz w:val="9"/>
              </w:rPr>
            </w:pPr>
            <w:r>
              <w:rPr>
                <w:spacing w:val="-5"/>
                <w:w w:val="105"/>
                <w:sz w:val="9"/>
              </w:rPr>
              <w:t>196</w:t>
            </w:r>
          </w:p>
        </w:tc>
        <w:tc>
          <w:tcPr>
            <w:tcW w:w="517" w:type="dxa"/>
            <w:shd w:val="clear" w:color="auto" w:fill="CCFFFF"/>
          </w:tcPr>
          <w:p>
            <w:pPr>
              <w:pStyle w:val="TableParagraph"/>
              <w:spacing w:line="86" w:lineRule="exact" w:before="7"/>
              <w:rPr>
                <w:rFonts w:ascii="Arial"/>
                <w:b/>
                <w:sz w:val="9"/>
              </w:rPr>
            </w:pPr>
            <w:r>
              <w:rPr>
                <w:rFonts w:ascii="Arial"/>
                <w:b/>
                <w:spacing w:val="-2"/>
                <w:w w:val="105"/>
                <w:sz w:val="9"/>
              </w:rPr>
              <w:t>2.120</w:t>
            </w:r>
          </w:p>
        </w:tc>
      </w:tr>
      <w:tr>
        <w:trPr>
          <w:trHeight w:val="113" w:hRule="atLeast"/>
        </w:trPr>
        <w:tc>
          <w:tcPr>
            <w:tcW w:w="3015" w:type="dxa"/>
          </w:tcPr>
          <w:p>
            <w:pPr>
              <w:pStyle w:val="TableParagraph"/>
              <w:spacing w:line="86" w:lineRule="exact" w:before="7"/>
              <w:ind w:left="18"/>
              <w:jc w:val="left"/>
              <w:rPr>
                <w:sz w:val="9"/>
              </w:rPr>
            </w:pPr>
            <w:r>
              <w:rPr>
                <w:spacing w:val="-2"/>
                <w:w w:val="105"/>
                <w:sz w:val="9"/>
              </w:rPr>
              <w:t>Ultrassonografia</w:t>
            </w:r>
          </w:p>
        </w:tc>
        <w:tc>
          <w:tcPr>
            <w:tcW w:w="464" w:type="dxa"/>
            <w:shd w:val="clear" w:color="auto" w:fill="BEBEBE"/>
          </w:tcPr>
          <w:p>
            <w:pPr>
              <w:pStyle w:val="TableParagraph"/>
              <w:spacing w:line="86" w:lineRule="exact" w:before="7"/>
              <w:ind w:left="11" w:right="6"/>
              <w:rPr>
                <w:sz w:val="9"/>
              </w:rPr>
            </w:pPr>
            <w:r>
              <w:rPr>
                <w:spacing w:val="-5"/>
                <w:w w:val="105"/>
                <w:sz w:val="9"/>
              </w:rPr>
              <w:t>14</w:t>
            </w:r>
          </w:p>
        </w:tc>
        <w:tc>
          <w:tcPr>
            <w:tcW w:w="464" w:type="dxa"/>
          </w:tcPr>
          <w:p>
            <w:pPr>
              <w:pStyle w:val="TableParagraph"/>
              <w:spacing w:line="86" w:lineRule="exact" w:before="7"/>
              <w:ind w:left="10" w:right="6"/>
              <w:rPr>
                <w:sz w:val="9"/>
              </w:rPr>
            </w:pPr>
            <w:r>
              <w:rPr>
                <w:spacing w:val="-5"/>
                <w:w w:val="105"/>
                <w:sz w:val="9"/>
              </w:rPr>
              <w:t>11</w:t>
            </w:r>
          </w:p>
        </w:tc>
        <w:tc>
          <w:tcPr>
            <w:tcW w:w="464" w:type="dxa"/>
            <w:shd w:val="clear" w:color="auto" w:fill="BEBEBE"/>
          </w:tcPr>
          <w:p>
            <w:pPr>
              <w:pStyle w:val="TableParagraph"/>
              <w:spacing w:line="86" w:lineRule="exact" w:before="7"/>
              <w:ind w:left="9" w:right="7"/>
              <w:rPr>
                <w:sz w:val="9"/>
              </w:rPr>
            </w:pPr>
            <w:r>
              <w:rPr>
                <w:spacing w:val="-5"/>
                <w:w w:val="105"/>
                <w:sz w:val="9"/>
              </w:rPr>
              <w:t>18</w:t>
            </w:r>
          </w:p>
        </w:tc>
        <w:tc>
          <w:tcPr>
            <w:tcW w:w="464" w:type="dxa"/>
          </w:tcPr>
          <w:p>
            <w:pPr>
              <w:pStyle w:val="TableParagraph"/>
              <w:spacing w:line="86" w:lineRule="exact" w:before="7"/>
              <w:ind w:left="9" w:right="8"/>
              <w:rPr>
                <w:sz w:val="9"/>
              </w:rPr>
            </w:pPr>
            <w:r>
              <w:rPr>
                <w:spacing w:val="-5"/>
                <w:w w:val="105"/>
                <w:sz w:val="9"/>
              </w:rPr>
              <w:t>17</w:t>
            </w:r>
          </w:p>
        </w:tc>
        <w:tc>
          <w:tcPr>
            <w:tcW w:w="464" w:type="dxa"/>
            <w:shd w:val="clear" w:color="auto" w:fill="BEBEBE"/>
          </w:tcPr>
          <w:p>
            <w:pPr>
              <w:pStyle w:val="TableParagraph"/>
              <w:spacing w:line="86" w:lineRule="exact" w:before="7"/>
              <w:ind w:left="9" w:right="9"/>
              <w:rPr>
                <w:sz w:val="9"/>
              </w:rPr>
            </w:pPr>
            <w:r>
              <w:rPr>
                <w:spacing w:val="-5"/>
                <w:w w:val="105"/>
                <w:sz w:val="9"/>
              </w:rPr>
              <w:t>14</w:t>
            </w:r>
          </w:p>
        </w:tc>
        <w:tc>
          <w:tcPr>
            <w:tcW w:w="464" w:type="dxa"/>
          </w:tcPr>
          <w:p>
            <w:pPr>
              <w:pStyle w:val="TableParagraph"/>
              <w:spacing w:line="86" w:lineRule="exact" w:before="7"/>
              <w:ind w:left="10" w:right="6"/>
              <w:rPr>
                <w:sz w:val="9"/>
              </w:rPr>
            </w:pPr>
            <w:r>
              <w:rPr>
                <w:spacing w:val="-10"/>
                <w:w w:val="105"/>
                <w:sz w:val="9"/>
              </w:rPr>
              <w:t>6</w:t>
            </w:r>
          </w:p>
        </w:tc>
        <w:tc>
          <w:tcPr>
            <w:tcW w:w="464" w:type="dxa"/>
            <w:shd w:val="clear" w:color="auto" w:fill="C0C0C0"/>
          </w:tcPr>
          <w:p>
            <w:pPr>
              <w:pStyle w:val="TableParagraph"/>
              <w:spacing w:line="86" w:lineRule="exact" w:before="7"/>
              <w:ind w:left="9" w:right="6"/>
              <w:rPr>
                <w:sz w:val="9"/>
              </w:rPr>
            </w:pPr>
            <w:r>
              <w:rPr>
                <w:spacing w:val="-10"/>
                <w:w w:val="105"/>
                <w:sz w:val="9"/>
              </w:rPr>
              <w:t>2</w:t>
            </w:r>
          </w:p>
        </w:tc>
        <w:tc>
          <w:tcPr>
            <w:tcW w:w="464" w:type="dxa"/>
          </w:tcPr>
          <w:p>
            <w:pPr>
              <w:pStyle w:val="TableParagraph"/>
              <w:spacing w:line="86" w:lineRule="exact" w:before="7"/>
              <w:ind w:left="9" w:right="7"/>
              <w:rPr>
                <w:sz w:val="9"/>
              </w:rPr>
            </w:pPr>
            <w:r>
              <w:rPr>
                <w:spacing w:val="-10"/>
                <w:w w:val="105"/>
                <w:sz w:val="9"/>
              </w:rPr>
              <w:t>1</w:t>
            </w:r>
          </w:p>
        </w:tc>
        <w:tc>
          <w:tcPr>
            <w:tcW w:w="464" w:type="dxa"/>
            <w:shd w:val="clear" w:color="auto" w:fill="BEBEBE"/>
          </w:tcPr>
          <w:p>
            <w:pPr>
              <w:pStyle w:val="TableParagraph"/>
              <w:spacing w:line="86" w:lineRule="exact" w:before="7"/>
              <w:ind w:left="9" w:right="9"/>
              <w:rPr>
                <w:sz w:val="9"/>
              </w:rPr>
            </w:pPr>
            <w:r>
              <w:rPr>
                <w:spacing w:val="-10"/>
                <w:w w:val="105"/>
                <w:sz w:val="9"/>
              </w:rPr>
              <w:t>8</w:t>
            </w:r>
          </w:p>
        </w:tc>
        <w:tc>
          <w:tcPr>
            <w:tcW w:w="534" w:type="dxa"/>
          </w:tcPr>
          <w:p>
            <w:pPr>
              <w:pStyle w:val="TableParagraph"/>
              <w:spacing w:line="86" w:lineRule="exact" w:before="7"/>
              <w:ind w:left="10" w:right="10"/>
              <w:rPr>
                <w:sz w:val="9"/>
              </w:rPr>
            </w:pPr>
            <w:r>
              <w:rPr>
                <w:spacing w:val="-10"/>
                <w:w w:val="105"/>
                <w:sz w:val="9"/>
              </w:rPr>
              <w:t>7</w:t>
            </w:r>
          </w:p>
        </w:tc>
        <w:tc>
          <w:tcPr>
            <w:tcW w:w="546" w:type="dxa"/>
            <w:shd w:val="clear" w:color="auto" w:fill="BEBEBE"/>
          </w:tcPr>
          <w:p>
            <w:pPr>
              <w:pStyle w:val="TableParagraph"/>
              <w:spacing w:line="86" w:lineRule="exact" w:before="7"/>
              <w:ind w:right="4"/>
              <w:rPr>
                <w:sz w:val="9"/>
              </w:rPr>
            </w:pPr>
            <w:r>
              <w:rPr>
                <w:spacing w:val="-5"/>
                <w:w w:val="105"/>
                <w:sz w:val="9"/>
              </w:rPr>
              <w:t>12</w:t>
            </w:r>
          </w:p>
        </w:tc>
        <w:tc>
          <w:tcPr>
            <w:tcW w:w="517" w:type="dxa"/>
            <w:shd w:val="clear" w:color="auto" w:fill="CCFFFF"/>
          </w:tcPr>
          <w:p>
            <w:pPr>
              <w:pStyle w:val="TableParagraph"/>
              <w:spacing w:line="86" w:lineRule="exact" w:before="7"/>
              <w:ind w:right="5"/>
              <w:rPr>
                <w:rFonts w:ascii="Arial"/>
                <w:b/>
                <w:sz w:val="9"/>
              </w:rPr>
            </w:pPr>
            <w:r>
              <w:rPr>
                <w:rFonts w:ascii="Arial"/>
                <w:b/>
                <w:spacing w:val="-5"/>
                <w:w w:val="105"/>
                <w:sz w:val="9"/>
              </w:rPr>
              <w:t>110</w:t>
            </w:r>
          </w:p>
        </w:tc>
      </w:tr>
      <w:tr>
        <w:trPr>
          <w:trHeight w:val="113" w:hRule="atLeast"/>
        </w:trPr>
        <w:tc>
          <w:tcPr>
            <w:tcW w:w="3015" w:type="dxa"/>
            <w:shd w:val="clear" w:color="auto" w:fill="BEBEBE"/>
          </w:tcPr>
          <w:p>
            <w:pPr>
              <w:pStyle w:val="TableParagraph"/>
              <w:spacing w:line="86" w:lineRule="exact" w:before="7"/>
              <w:ind w:left="18"/>
              <w:jc w:val="left"/>
              <w:rPr>
                <w:rFonts w:ascii="Arial"/>
                <w:b/>
                <w:sz w:val="9"/>
              </w:rPr>
            </w:pPr>
            <w:r>
              <w:rPr>
                <w:rFonts w:ascii="Arial"/>
                <w:b/>
                <w:spacing w:val="-2"/>
                <w:w w:val="105"/>
                <w:sz w:val="9"/>
              </w:rPr>
              <w:t>Total</w:t>
            </w:r>
          </w:p>
        </w:tc>
        <w:tc>
          <w:tcPr>
            <w:tcW w:w="464" w:type="dxa"/>
            <w:shd w:val="clear" w:color="auto" w:fill="BEBEBE"/>
          </w:tcPr>
          <w:p>
            <w:pPr>
              <w:pStyle w:val="TableParagraph"/>
              <w:spacing w:line="86" w:lineRule="exact" w:before="7"/>
              <w:ind w:left="10" w:right="6"/>
              <w:rPr>
                <w:rFonts w:ascii="Arial"/>
                <w:b/>
                <w:sz w:val="9"/>
              </w:rPr>
            </w:pPr>
            <w:r>
              <w:rPr>
                <w:rFonts w:ascii="Arial"/>
                <w:b/>
                <w:spacing w:val="-2"/>
                <w:w w:val="105"/>
                <w:sz w:val="9"/>
              </w:rPr>
              <w:t>9.429</w:t>
            </w:r>
          </w:p>
        </w:tc>
        <w:tc>
          <w:tcPr>
            <w:tcW w:w="464" w:type="dxa"/>
            <w:shd w:val="clear" w:color="auto" w:fill="BEBEBE"/>
          </w:tcPr>
          <w:p>
            <w:pPr>
              <w:pStyle w:val="TableParagraph"/>
              <w:spacing w:line="86" w:lineRule="exact" w:before="7"/>
              <w:ind w:left="9" w:right="7"/>
              <w:rPr>
                <w:rFonts w:ascii="Arial"/>
                <w:b/>
                <w:sz w:val="9"/>
              </w:rPr>
            </w:pPr>
            <w:r>
              <w:rPr>
                <w:rFonts w:ascii="Arial"/>
                <w:b/>
                <w:spacing w:val="-2"/>
                <w:w w:val="105"/>
                <w:sz w:val="9"/>
              </w:rPr>
              <w:t>8.607</w:t>
            </w:r>
          </w:p>
        </w:tc>
        <w:tc>
          <w:tcPr>
            <w:tcW w:w="464" w:type="dxa"/>
            <w:shd w:val="clear" w:color="auto" w:fill="BEBEBE"/>
          </w:tcPr>
          <w:p>
            <w:pPr>
              <w:pStyle w:val="TableParagraph"/>
              <w:spacing w:line="86" w:lineRule="exact" w:before="7"/>
              <w:ind w:left="9" w:right="8"/>
              <w:rPr>
                <w:rFonts w:ascii="Arial"/>
                <w:b/>
                <w:sz w:val="9"/>
              </w:rPr>
            </w:pPr>
            <w:r>
              <w:rPr>
                <w:rFonts w:ascii="Arial"/>
                <w:b/>
                <w:spacing w:val="-2"/>
                <w:w w:val="105"/>
                <w:sz w:val="9"/>
              </w:rPr>
              <w:t>9.463</w:t>
            </w:r>
          </w:p>
        </w:tc>
        <w:tc>
          <w:tcPr>
            <w:tcW w:w="464" w:type="dxa"/>
            <w:shd w:val="clear" w:color="auto" w:fill="BEBEBE"/>
          </w:tcPr>
          <w:p>
            <w:pPr>
              <w:pStyle w:val="TableParagraph"/>
              <w:spacing w:line="86" w:lineRule="exact" w:before="7"/>
              <w:ind w:left="12" w:right="6"/>
              <w:rPr>
                <w:rFonts w:ascii="Arial"/>
                <w:b/>
                <w:sz w:val="9"/>
              </w:rPr>
            </w:pPr>
            <w:r>
              <w:rPr>
                <w:rFonts w:ascii="Arial"/>
                <w:b/>
                <w:spacing w:val="-2"/>
                <w:w w:val="105"/>
                <w:sz w:val="9"/>
              </w:rPr>
              <w:t>11.506</w:t>
            </w:r>
          </w:p>
        </w:tc>
        <w:tc>
          <w:tcPr>
            <w:tcW w:w="464" w:type="dxa"/>
            <w:shd w:val="clear" w:color="auto" w:fill="BEBEBE"/>
          </w:tcPr>
          <w:p>
            <w:pPr>
              <w:pStyle w:val="TableParagraph"/>
              <w:spacing w:line="86" w:lineRule="exact" w:before="7"/>
              <w:ind w:left="11" w:right="6"/>
              <w:rPr>
                <w:rFonts w:ascii="Arial"/>
                <w:b/>
                <w:sz w:val="9"/>
              </w:rPr>
            </w:pPr>
            <w:r>
              <w:rPr>
                <w:rFonts w:ascii="Arial"/>
                <w:b/>
                <w:spacing w:val="-2"/>
                <w:w w:val="105"/>
                <w:sz w:val="9"/>
              </w:rPr>
              <w:t>10.647</w:t>
            </w:r>
          </w:p>
        </w:tc>
        <w:tc>
          <w:tcPr>
            <w:tcW w:w="464" w:type="dxa"/>
            <w:shd w:val="clear" w:color="auto" w:fill="BEBEBE"/>
          </w:tcPr>
          <w:p>
            <w:pPr>
              <w:pStyle w:val="TableParagraph"/>
              <w:spacing w:line="86" w:lineRule="exact" w:before="7"/>
              <w:ind w:left="10" w:right="6"/>
              <w:rPr>
                <w:rFonts w:ascii="Arial"/>
                <w:b/>
                <w:sz w:val="9"/>
              </w:rPr>
            </w:pPr>
            <w:r>
              <w:rPr>
                <w:rFonts w:ascii="Arial"/>
                <w:b/>
                <w:spacing w:val="-2"/>
                <w:w w:val="105"/>
                <w:sz w:val="9"/>
              </w:rPr>
              <w:t>10.080</w:t>
            </w:r>
          </w:p>
        </w:tc>
        <w:tc>
          <w:tcPr>
            <w:tcW w:w="464" w:type="dxa"/>
            <w:shd w:val="clear" w:color="auto" w:fill="BEBEBE"/>
          </w:tcPr>
          <w:p>
            <w:pPr>
              <w:pStyle w:val="TableParagraph"/>
              <w:spacing w:line="86" w:lineRule="exact" w:before="7"/>
              <w:ind w:left="9" w:right="7"/>
              <w:rPr>
                <w:rFonts w:ascii="Arial"/>
                <w:b/>
                <w:sz w:val="9"/>
              </w:rPr>
            </w:pPr>
            <w:r>
              <w:rPr>
                <w:rFonts w:ascii="Arial"/>
                <w:b/>
                <w:spacing w:val="-2"/>
                <w:w w:val="105"/>
                <w:sz w:val="9"/>
              </w:rPr>
              <w:t>10.861</w:t>
            </w:r>
          </w:p>
        </w:tc>
        <w:tc>
          <w:tcPr>
            <w:tcW w:w="464" w:type="dxa"/>
            <w:shd w:val="clear" w:color="auto" w:fill="BEBEBE"/>
          </w:tcPr>
          <w:p>
            <w:pPr>
              <w:pStyle w:val="TableParagraph"/>
              <w:spacing w:line="86" w:lineRule="exact" w:before="7"/>
              <w:ind w:left="9" w:right="8"/>
              <w:rPr>
                <w:rFonts w:ascii="Arial"/>
                <w:b/>
                <w:sz w:val="9"/>
              </w:rPr>
            </w:pPr>
            <w:r>
              <w:rPr>
                <w:rFonts w:ascii="Arial"/>
                <w:b/>
                <w:spacing w:val="-2"/>
                <w:w w:val="105"/>
                <w:sz w:val="9"/>
              </w:rPr>
              <w:t>11.716</w:t>
            </w:r>
          </w:p>
        </w:tc>
        <w:tc>
          <w:tcPr>
            <w:tcW w:w="464" w:type="dxa"/>
            <w:shd w:val="clear" w:color="auto" w:fill="BEBEBE"/>
          </w:tcPr>
          <w:p>
            <w:pPr>
              <w:pStyle w:val="TableParagraph"/>
              <w:spacing w:line="86" w:lineRule="exact" w:before="7"/>
              <w:ind w:left="9" w:right="9"/>
              <w:rPr>
                <w:rFonts w:ascii="Arial"/>
                <w:b/>
                <w:sz w:val="9"/>
              </w:rPr>
            </w:pPr>
            <w:r>
              <w:rPr>
                <w:rFonts w:ascii="Arial"/>
                <w:b/>
                <w:spacing w:val="-2"/>
                <w:w w:val="105"/>
                <w:sz w:val="9"/>
              </w:rPr>
              <w:t>12.063</w:t>
            </w:r>
          </w:p>
        </w:tc>
        <w:tc>
          <w:tcPr>
            <w:tcW w:w="534" w:type="dxa"/>
            <w:shd w:val="clear" w:color="auto" w:fill="BEBEBE"/>
          </w:tcPr>
          <w:p>
            <w:pPr>
              <w:pStyle w:val="TableParagraph"/>
              <w:spacing w:line="86" w:lineRule="exact" w:before="7"/>
              <w:ind w:left="10" w:right="10"/>
              <w:rPr>
                <w:rFonts w:ascii="Arial"/>
                <w:b/>
                <w:sz w:val="9"/>
              </w:rPr>
            </w:pPr>
            <w:r>
              <w:rPr>
                <w:rFonts w:ascii="Arial"/>
                <w:b/>
                <w:spacing w:val="-2"/>
                <w:w w:val="105"/>
                <w:sz w:val="9"/>
              </w:rPr>
              <w:t>13.312</w:t>
            </w:r>
          </w:p>
        </w:tc>
        <w:tc>
          <w:tcPr>
            <w:tcW w:w="546" w:type="dxa"/>
            <w:shd w:val="clear" w:color="auto" w:fill="BEBEBE"/>
          </w:tcPr>
          <w:p>
            <w:pPr>
              <w:pStyle w:val="TableParagraph"/>
              <w:spacing w:line="86" w:lineRule="exact" w:before="7"/>
              <w:ind w:left="3" w:right="4"/>
              <w:rPr>
                <w:rFonts w:ascii="Arial"/>
                <w:b/>
                <w:sz w:val="9"/>
              </w:rPr>
            </w:pPr>
            <w:r>
              <w:rPr>
                <w:rFonts w:ascii="Arial"/>
                <w:b/>
                <w:spacing w:val="-2"/>
                <w:w w:val="105"/>
                <w:sz w:val="9"/>
              </w:rPr>
              <w:t>11.751</w:t>
            </w:r>
          </w:p>
        </w:tc>
        <w:tc>
          <w:tcPr>
            <w:tcW w:w="517" w:type="dxa"/>
            <w:shd w:val="clear" w:color="auto" w:fill="CCFFFF"/>
          </w:tcPr>
          <w:p>
            <w:pPr>
              <w:pStyle w:val="TableParagraph"/>
              <w:spacing w:line="86" w:lineRule="exact" w:before="7"/>
              <w:rPr>
                <w:rFonts w:ascii="Arial"/>
                <w:b/>
                <w:sz w:val="9"/>
              </w:rPr>
            </w:pPr>
            <w:r>
              <w:rPr>
                <w:rFonts w:ascii="Arial"/>
                <w:b/>
                <w:spacing w:val="-2"/>
                <w:w w:val="105"/>
                <w:sz w:val="9"/>
              </w:rPr>
              <w:t>119.435</w:t>
            </w:r>
          </w:p>
        </w:tc>
      </w:tr>
    </w:tbl>
    <w:p>
      <w:pPr>
        <w:spacing w:before="0"/>
        <w:ind w:left="122" w:right="0" w:firstLine="0"/>
        <w:jc w:val="left"/>
        <w:rPr>
          <w:sz w:val="20"/>
        </w:rPr>
      </w:pPr>
      <w:r>
        <w:rPr>
          <w:w w:val="80"/>
          <w:sz w:val="20"/>
        </w:rPr>
        <w:t>Fonte:</w:t>
      </w:r>
      <w:r>
        <w:rPr>
          <w:spacing w:val="-3"/>
          <w:sz w:val="20"/>
        </w:rPr>
        <w:t> </w:t>
      </w:r>
      <w:r>
        <w:rPr>
          <w:w w:val="80"/>
          <w:sz w:val="20"/>
        </w:rPr>
        <w:t>Sistema</w:t>
      </w:r>
      <w:r>
        <w:rPr>
          <w:spacing w:val="-3"/>
          <w:sz w:val="20"/>
        </w:rPr>
        <w:t> </w:t>
      </w:r>
      <w:r>
        <w:rPr>
          <w:spacing w:val="-5"/>
          <w:w w:val="80"/>
          <w:sz w:val="20"/>
        </w:rPr>
        <w:t>MV</w:t>
      </w:r>
    </w:p>
    <w:p>
      <w:pPr>
        <w:pStyle w:val="BodyText"/>
        <w:spacing w:before="61"/>
        <w:rPr>
          <w:sz w:val="20"/>
        </w:rPr>
      </w:pPr>
    </w:p>
    <w:p>
      <w:pPr>
        <w:pStyle w:val="Heading2"/>
        <w:numPr>
          <w:ilvl w:val="1"/>
          <w:numId w:val="10"/>
        </w:numPr>
        <w:tabs>
          <w:tab w:pos="830" w:val="left" w:leader="none"/>
        </w:tabs>
        <w:spacing w:line="240" w:lineRule="auto" w:before="0" w:after="0"/>
        <w:ind w:left="830" w:right="0" w:hanging="708"/>
        <w:jc w:val="left"/>
      </w:pPr>
      <w:r>
        <w:rPr/>
        <w:t>INDICADORES</w:t>
      </w:r>
      <w:r>
        <w:rPr>
          <w:spacing w:val="1"/>
        </w:rPr>
        <w:t> </w:t>
      </w:r>
      <w:r>
        <w:rPr>
          <w:spacing w:val="-2"/>
        </w:rPr>
        <w:t>HOSPITALARES:</w:t>
      </w:r>
    </w:p>
    <w:p>
      <w:pPr>
        <w:pStyle w:val="BodyText"/>
        <w:spacing w:before="18"/>
        <w:rPr>
          <w:rFonts w:ascii="Arial"/>
          <w:b/>
          <w:sz w:val="24"/>
        </w:rPr>
      </w:pPr>
    </w:p>
    <w:p>
      <w:pPr>
        <w:spacing w:before="0"/>
        <w:ind w:left="122" w:right="0" w:firstLine="0"/>
        <w:jc w:val="left"/>
        <w:rPr>
          <w:sz w:val="20"/>
        </w:rPr>
      </w:pPr>
      <w:r>
        <w:rPr>
          <w:w w:val="80"/>
          <w:sz w:val="20"/>
        </w:rPr>
        <w:t>TABELA</w:t>
      </w:r>
      <w:r>
        <w:rPr>
          <w:spacing w:val="-7"/>
          <w:sz w:val="20"/>
        </w:rPr>
        <w:t> </w:t>
      </w:r>
      <w:r>
        <w:rPr>
          <w:w w:val="80"/>
          <w:sz w:val="20"/>
        </w:rPr>
        <w:t>34</w:t>
      </w:r>
      <w:r>
        <w:rPr>
          <w:spacing w:val="-5"/>
          <w:sz w:val="20"/>
        </w:rPr>
        <w:t> </w:t>
      </w:r>
      <w:r>
        <w:rPr>
          <w:w w:val="80"/>
          <w:sz w:val="20"/>
        </w:rPr>
        <w:t>–</w:t>
      </w:r>
      <w:r>
        <w:rPr>
          <w:spacing w:val="-5"/>
          <w:sz w:val="20"/>
        </w:rPr>
        <w:t> </w:t>
      </w:r>
      <w:r>
        <w:rPr>
          <w:w w:val="80"/>
          <w:sz w:val="20"/>
        </w:rPr>
        <w:t>MÉDIA</w:t>
      </w:r>
      <w:r>
        <w:rPr>
          <w:spacing w:val="-6"/>
          <w:sz w:val="20"/>
        </w:rPr>
        <w:t> </w:t>
      </w:r>
      <w:r>
        <w:rPr>
          <w:w w:val="80"/>
          <w:sz w:val="20"/>
        </w:rPr>
        <w:t>DE</w:t>
      </w:r>
      <w:r>
        <w:rPr>
          <w:spacing w:val="-5"/>
          <w:sz w:val="20"/>
        </w:rPr>
        <w:t> </w:t>
      </w:r>
      <w:r>
        <w:rPr>
          <w:spacing w:val="-2"/>
          <w:w w:val="80"/>
          <w:sz w:val="20"/>
        </w:rPr>
        <w:t>PERMANÊNCIA</w:t>
      </w: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51"/>
        <w:gridCol w:w="628"/>
        <w:gridCol w:w="628"/>
        <w:gridCol w:w="628"/>
        <w:gridCol w:w="628"/>
        <w:gridCol w:w="628"/>
        <w:gridCol w:w="628"/>
        <w:gridCol w:w="628"/>
        <w:gridCol w:w="708"/>
        <w:gridCol w:w="708"/>
        <w:gridCol w:w="708"/>
      </w:tblGrid>
      <w:tr>
        <w:trPr>
          <w:trHeight w:val="143" w:hRule="atLeast"/>
        </w:trPr>
        <w:tc>
          <w:tcPr>
            <w:tcW w:w="8771" w:type="dxa"/>
            <w:gridSpan w:val="11"/>
            <w:shd w:val="clear" w:color="auto" w:fill="92D050"/>
          </w:tcPr>
          <w:p>
            <w:pPr>
              <w:pStyle w:val="TableParagraph"/>
              <w:spacing w:line="120" w:lineRule="exact" w:before="3"/>
              <w:ind w:left="11"/>
              <w:rPr>
                <w:rFonts w:ascii="Calibri" w:hAnsi="Calibri"/>
                <w:b/>
                <w:sz w:val="11"/>
              </w:rPr>
            </w:pPr>
            <w:r>
              <w:rPr>
                <w:rFonts w:ascii="Calibri" w:hAnsi="Calibri"/>
                <w:b/>
                <w:w w:val="105"/>
                <w:sz w:val="11"/>
              </w:rPr>
              <w:t>COMPETÊNCIA</w:t>
            </w:r>
            <w:r>
              <w:rPr>
                <w:rFonts w:ascii="Calibri" w:hAnsi="Calibri"/>
                <w:b/>
                <w:spacing w:val="5"/>
                <w:w w:val="105"/>
                <w:sz w:val="11"/>
              </w:rPr>
              <w:t> </w:t>
            </w:r>
            <w:r>
              <w:rPr>
                <w:rFonts w:ascii="Calibri" w:hAnsi="Calibri"/>
                <w:b/>
                <w:w w:val="105"/>
                <w:sz w:val="11"/>
              </w:rPr>
              <w:t>/</w:t>
            </w:r>
            <w:r>
              <w:rPr>
                <w:rFonts w:ascii="Calibri" w:hAnsi="Calibri"/>
                <w:b/>
                <w:spacing w:val="4"/>
                <w:w w:val="105"/>
                <w:sz w:val="11"/>
              </w:rPr>
              <w:t> </w:t>
            </w:r>
            <w:r>
              <w:rPr>
                <w:rFonts w:ascii="Calibri" w:hAnsi="Calibri"/>
                <w:b/>
                <w:w w:val="105"/>
                <w:sz w:val="11"/>
              </w:rPr>
              <w:t>REALIZADO</w:t>
            </w:r>
            <w:r>
              <w:rPr>
                <w:rFonts w:ascii="Calibri" w:hAnsi="Calibri"/>
                <w:b/>
                <w:spacing w:val="4"/>
                <w:w w:val="105"/>
                <w:sz w:val="11"/>
              </w:rPr>
              <w:t> </w:t>
            </w:r>
            <w:r>
              <w:rPr>
                <w:rFonts w:ascii="Calibri" w:hAnsi="Calibri"/>
                <w:b/>
                <w:w w:val="105"/>
                <w:sz w:val="11"/>
              </w:rPr>
              <w:t>-</w:t>
            </w:r>
            <w:r>
              <w:rPr>
                <w:rFonts w:ascii="Calibri" w:hAnsi="Calibri"/>
                <w:b/>
                <w:spacing w:val="4"/>
                <w:w w:val="105"/>
                <w:sz w:val="11"/>
              </w:rPr>
              <w:t> </w:t>
            </w:r>
            <w:r>
              <w:rPr>
                <w:rFonts w:ascii="Calibri" w:hAnsi="Calibri"/>
                <w:b/>
                <w:spacing w:val="-4"/>
                <w:w w:val="105"/>
                <w:sz w:val="11"/>
              </w:rPr>
              <w:t>2022</w:t>
            </w:r>
          </w:p>
        </w:tc>
      </w:tr>
      <w:tr>
        <w:trPr>
          <w:trHeight w:val="136" w:hRule="atLeast"/>
        </w:trPr>
        <w:tc>
          <w:tcPr>
            <w:tcW w:w="2251" w:type="dxa"/>
            <w:shd w:val="clear" w:color="auto" w:fill="92D050"/>
          </w:tcPr>
          <w:p>
            <w:pPr>
              <w:pStyle w:val="TableParagraph"/>
              <w:spacing w:line="113" w:lineRule="exact" w:before="3"/>
              <w:ind w:left="470"/>
              <w:jc w:val="left"/>
              <w:rPr>
                <w:rFonts w:ascii="Calibri"/>
                <w:b/>
                <w:sz w:val="11"/>
              </w:rPr>
            </w:pPr>
            <w:r>
              <w:rPr>
                <w:rFonts w:ascii="Calibri"/>
                <w:b/>
                <w:spacing w:val="-2"/>
                <w:sz w:val="11"/>
              </w:rPr>
              <w:t>INDICADORES</w:t>
            </w:r>
            <w:r>
              <w:rPr>
                <w:rFonts w:ascii="Calibri"/>
                <w:b/>
                <w:spacing w:val="-3"/>
                <w:sz w:val="11"/>
              </w:rPr>
              <w:t> </w:t>
            </w:r>
            <w:r>
              <w:rPr>
                <w:rFonts w:ascii="Calibri"/>
                <w:b/>
                <w:spacing w:val="-2"/>
                <w:sz w:val="11"/>
              </w:rPr>
              <w:t>HOSPITALARES</w:t>
            </w:r>
          </w:p>
        </w:tc>
        <w:tc>
          <w:tcPr>
            <w:tcW w:w="628" w:type="dxa"/>
            <w:shd w:val="clear" w:color="auto" w:fill="C9DBA7"/>
          </w:tcPr>
          <w:p>
            <w:pPr>
              <w:pStyle w:val="TableParagraph"/>
              <w:spacing w:line="113" w:lineRule="exact" w:before="3"/>
              <w:ind w:left="21" w:right="5"/>
              <w:rPr>
                <w:rFonts w:ascii="Calibri" w:hAnsi="Calibri"/>
                <w:b/>
                <w:sz w:val="11"/>
              </w:rPr>
            </w:pPr>
            <w:r>
              <w:rPr>
                <w:rFonts w:ascii="Calibri" w:hAnsi="Calibri"/>
                <w:b/>
                <w:spacing w:val="-2"/>
                <w:sz w:val="11"/>
              </w:rPr>
              <w:t>MARÇO</w:t>
            </w:r>
          </w:p>
        </w:tc>
        <w:tc>
          <w:tcPr>
            <w:tcW w:w="628" w:type="dxa"/>
            <w:shd w:val="clear" w:color="auto" w:fill="C9DBA7"/>
          </w:tcPr>
          <w:p>
            <w:pPr>
              <w:pStyle w:val="TableParagraph"/>
              <w:spacing w:line="113" w:lineRule="exact" w:before="3"/>
              <w:ind w:left="21" w:right="9"/>
              <w:rPr>
                <w:rFonts w:ascii="Calibri"/>
                <w:b/>
                <w:sz w:val="11"/>
              </w:rPr>
            </w:pPr>
            <w:r>
              <w:rPr>
                <w:rFonts w:ascii="Calibri"/>
                <w:b/>
                <w:spacing w:val="-2"/>
                <w:sz w:val="11"/>
              </w:rPr>
              <w:t>ABRIL</w:t>
            </w:r>
          </w:p>
        </w:tc>
        <w:tc>
          <w:tcPr>
            <w:tcW w:w="628" w:type="dxa"/>
            <w:shd w:val="clear" w:color="auto" w:fill="C9DBA7"/>
          </w:tcPr>
          <w:p>
            <w:pPr>
              <w:pStyle w:val="TableParagraph"/>
              <w:spacing w:line="113" w:lineRule="exact" w:before="3"/>
              <w:ind w:left="21" w:right="2"/>
              <w:rPr>
                <w:rFonts w:ascii="Calibri"/>
                <w:b/>
                <w:sz w:val="11"/>
              </w:rPr>
            </w:pPr>
            <w:r>
              <w:rPr>
                <w:rFonts w:ascii="Calibri"/>
                <w:b/>
                <w:spacing w:val="-4"/>
                <w:sz w:val="11"/>
              </w:rPr>
              <w:t>MAIO</w:t>
            </w:r>
          </w:p>
        </w:tc>
        <w:tc>
          <w:tcPr>
            <w:tcW w:w="628" w:type="dxa"/>
            <w:shd w:val="clear" w:color="auto" w:fill="C9DBA7"/>
          </w:tcPr>
          <w:p>
            <w:pPr>
              <w:pStyle w:val="TableParagraph"/>
              <w:spacing w:line="113" w:lineRule="exact" w:before="3"/>
              <w:ind w:left="21" w:right="2"/>
              <w:rPr>
                <w:rFonts w:ascii="Calibri"/>
                <w:b/>
                <w:sz w:val="11"/>
              </w:rPr>
            </w:pPr>
            <w:r>
              <w:rPr>
                <w:rFonts w:ascii="Calibri"/>
                <w:b/>
                <w:spacing w:val="-2"/>
                <w:sz w:val="11"/>
              </w:rPr>
              <w:t>JUNHO</w:t>
            </w:r>
          </w:p>
        </w:tc>
        <w:tc>
          <w:tcPr>
            <w:tcW w:w="628" w:type="dxa"/>
            <w:shd w:val="clear" w:color="auto" w:fill="C9DBA7"/>
          </w:tcPr>
          <w:p>
            <w:pPr>
              <w:pStyle w:val="TableParagraph"/>
              <w:spacing w:line="113" w:lineRule="exact" w:before="3"/>
              <w:ind w:left="21" w:right="1"/>
              <w:rPr>
                <w:rFonts w:ascii="Calibri"/>
                <w:b/>
                <w:sz w:val="11"/>
              </w:rPr>
            </w:pPr>
            <w:r>
              <w:rPr>
                <w:rFonts w:ascii="Calibri"/>
                <w:b/>
                <w:spacing w:val="-2"/>
                <w:sz w:val="11"/>
              </w:rPr>
              <w:t>JULHO</w:t>
            </w:r>
          </w:p>
        </w:tc>
        <w:tc>
          <w:tcPr>
            <w:tcW w:w="628" w:type="dxa"/>
            <w:shd w:val="clear" w:color="auto" w:fill="C9DBA7"/>
          </w:tcPr>
          <w:p>
            <w:pPr>
              <w:pStyle w:val="TableParagraph"/>
              <w:spacing w:line="113" w:lineRule="exact" w:before="3"/>
              <w:ind w:left="21" w:right="7"/>
              <w:rPr>
                <w:rFonts w:ascii="Calibri"/>
                <w:b/>
                <w:sz w:val="11"/>
              </w:rPr>
            </w:pPr>
            <w:r>
              <w:rPr>
                <w:rFonts w:ascii="Calibri"/>
                <w:b/>
                <w:spacing w:val="-2"/>
                <w:sz w:val="11"/>
              </w:rPr>
              <w:t>AGOSTO</w:t>
            </w:r>
          </w:p>
        </w:tc>
        <w:tc>
          <w:tcPr>
            <w:tcW w:w="628" w:type="dxa"/>
            <w:shd w:val="clear" w:color="auto" w:fill="C9DBA7"/>
          </w:tcPr>
          <w:p>
            <w:pPr>
              <w:pStyle w:val="TableParagraph"/>
              <w:spacing w:line="113" w:lineRule="exact" w:before="3"/>
              <w:ind w:left="21" w:right="5"/>
              <w:rPr>
                <w:rFonts w:ascii="Calibri"/>
                <w:b/>
                <w:sz w:val="11"/>
              </w:rPr>
            </w:pPr>
            <w:r>
              <w:rPr>
                <w:rFonts w:ascii="Calibri"/>
                <w:b/>
                <w:spacing w:val="-2"/>
                <w:sz w:val="11"/>
              </w:rPr>
              <w:t>SETEMBRO</w:t>
            </w:r>
          </w:p>
        </w:tc>
        <w:tc>
          <w:tcPr>
            <w:tcW w:w="708" w:type="dxa"/>
            <w:shd w:val="clear" w:color="auto" w:fill="C9DBA7"/>
          </w:tcPr>
          <w:p>
            <w:pPr>
              <w:pStyle w:val="TableParagraph"/>
              <w:spacing w:line="113" w:lineRule="exact" w:before="3"/>
              <w:ind w:left="31" w:right="7"/>
              <w:rPr>
                <w:rFonts w:ascii="Calibri"/>
                <w:b/>
                <w:sz w:val="11"/>
              </w:rPr>
            </w:pPr>
            <w:r>
              <w:rPr>
                <w:rFonts w:ascii="Calibri"/>
                <w:b/>
                <w:spacing w:val="-2"/>
                <w:sz w:val="11"/>
              </w:rPr>
              <w:t>OUTUBRO</w:t>
            </w:r>
          </w:p>
        </w:tc>
        <w:tc>
          <w:tcPr>
            <w:tcW w:w="708" w:type="dxa"/>
            <w:shd w:val="clear" w:color="auto" w:fill="C9DBA7"/>
          </w:tcPr>
          <w:p>
            <w:pPr>
              <w:pStyle w:val="TableParagraph"/>
              <w:spacing w:line="113" w:lineRule="exact" w:before="3"/>
              <w:ind w:left="31" w:right="6"/>
              <w:rPr>
                <w:rFonts w:ascii="Calibri"/>
                <w:b/>
                <w:sz w:val="11"/>
              </w:rPr>
            </w:pPr>
            <w:r>
              <w:rPr>
                <w:rFonts w:ascii="Calibri"/>
                <w:b/>
                <w:spacing w:val="-2"/>
                <w:sz w:val="11"/>
              </w:rPr>
              <w:t>NOVEMBRO</w:t>
            </w:r>
          </w:p>
        </w:tc>
        <w:tc>
          <w:tcPr>
            <w:tcW w:w="708" w:type="dxa"/>
            <w:shd w:val="clear" w:color="auto" w:fill="C9DBA7"/>
          </w:tcPr>
          <w:p>
            <w:pPr>
              <w:pStyle w:val="TableParagraph"/>
              <w:spacing w:line="113" w:lineRule="exact" w:before="3"/>
              <w:ind w:left="31" w:right="11"/>
              <w:rPr>
                <w:rFonts w:ascii="Calibri"/>
                <w:b/>
                <w:sz w:val="11"/>
              </w:rPr>
            </w:pPr>
            <w:r>
              <w:rPr>
                <w:rFonts w:ascii="Calibri"/>
                <w:b/>
                <w:spacing w:val="-2"/>
                <w:sz w:val="11"/>
              </w:rPr>
              <w:t>ACUMULADO</w:t>
            </w:r>
          </w:p>
        </w:tc>
      </w:tr>
      <w:tr>
        <w:trPr>
          <w:trHeight w:val="136" w:hRule="atLeast"/>
        </w:trPr>
        <w:tc>
          <w:tcPr>
            <w:tcW w:w="2251" w:type="dxa"/>
          </w:tcPr>
          <w:p>
            <w:pPr>
              <w:pStyle w:val="TableParagraph"/>
              <w:spacing w:line="113" w:lineRule="exact" w:before="3"/>
              <w:ind w:left="16"/>
              <w:jc w:val="left"/>
              <w:rPr>
                <w:rFonts w:ascii="Calibri" w:hAnsi="Calibri"/>
                <w:sz w:val="11"/>
              </w:rPr>
            </w:pPr>
            <w:r>
              <w:rPr>
                <w:rFonts w:ascii="Calibri" w:hAnsi="Calibri"/>
                <w:spacing w:val="-2"/>
                <w:sz w:val="11"/>
              </w:rPr>
              <w:t>MÉDIA</w:t>
            </w:r>
            <w:r>
              <w:rPr>
                <w:rFonts w:ascii="Calibri" w:hAnsi="Calibri"/>
                <w:spacing w:val="-3"/>
                <w:sz w:val="11"/>
              </w:rPr>
              <w:t> </w:t>
            </w:r>
            <w:r>
              <w:rPr>
                <w:rFonts w:ascii="Calibri" w:hAnsi="Calibri"/>
                <w:spacing w:val="-2"/>
                <w:sz w:val="11"/>
              </w:rPr>
              <w:t>DE</w:t>
            </w:r>
            <w:r>
              <w:rPr>
                <w:rFonts w:ascii="Calibri" w:hAnsi="Calibri"/>
                <w:spacing w:val="-6"/>
                <w:sz w:val="11"/>
              </w:rPr>
              <w:t> </w:t>
            </w:r>
            <w:r>
              <w:rPr>
                <w:rFonts w:ascii="Calibri" w:hAnsi="Calibri"/>
                <w:spacing w:val="-2"/>
                <w:sz w:val="11"/>
              </w:rPr>
              <w:t>PERMANÊNCIA</w:t>
            </w:r>
          </w:p>
        </w:tc>
        <w:tc>
          <w:tcPr>
            <w:tcW w:w="628" w:type="dxa"/>
          </w:tcPr>
          <w:p>
            <w:pPr>
              <w:pStyle w:val="TableParagraph"/>
              <w:spacing w:line="113" w:lineRule="exact" w:before="3"/>
              <w:ind w:left="21" w:right="9"/>
              <w:rPr>
                <w:rFonts w:ascii="Calibri"/>
                <w:sz w:val="11"/>
              </w:rPr>
            </w:pPr>
            <w:r>
              <w:rPr>
                <w:rFonts w:ascii="Calibri"/>
                <w:spacing w:val="-4"/>
                <w:sz w:val="11"/>
              </w:rPr>
              <w:t>6,33</w:t>
            </w:r>
          </w:p>
        </w:tc>
        <w:tc>
          <w:tcPr>
            <w:tcW w:w="628" w:type="dxa"/>
          </w:tcPr>
          <w:p>
            <w:pPr>
              <w:pStyle w:val="TableParagraph"/>
              <w:spacing w:line="113" w:lineRule="exact" w:before="3"/>
              <w:ind w:left="21" w:right="8"/>
              <w:rPr>
                <w:rFonts w:ascii="Calibri"/>
                <w:sz w:val="11"/>
              </w:rPr>
            </w:pPr>
            <w:r>
              <w:rPr>
                <w:rFonts w:ascii="Calibri"/>
                <w:spacing w:val="-4"/>
                <w:sz w:val="11"/>
              </w:rPr>
              <w:t>7,09</w:t>
            </w:r>
          </w:p>
        </w:tc>
        <w:tc>
          <w:tcPr>
            <w:tcW w:w="628" w:type="dxa"/>
          </w:tcPr>
          <w:p>
            <w:pPr>
              <w:pStyle w:val="TableParagraph"/>
              <w:spacing w:line="113" w:lineRule="exact" w:before="3"/>
              <w:ind w:left="21" w:right="7"/>
              <w:rPr>
                <w:rFonts w:ascii="Calibri"/>
                <w:sz w:val="11"/>
              </w:rPr>
            </w:pPr>
            <w:r>
              <w:rPr>
                <w:rFonts w:ascii="Calibri"/>
                <w:spacing w:val="-4"/>
                <w:sz w:val="11"/>
              </w:rPr>
              <w:t>7,08</w:t>
            </w:r>
          </w:p>
        </w:tc>
        <w:tc>
          <w:tcPr>
            <w:tcW w:w="628" w:type="dxa"/>
          </w:tcPr>
          <w:p>
            <w:pPr>
              <w:pStyle w:val="TableParagraph"/>
              <w:spacing w:line="113" w:lineRule="exact" w:before="3"/>
              <w:ind w:left="21" w:right="5"/>
              <w:rPr>
                <w:rFonts w:ascii="Calibri"/>
                <w:sz w:val="11"/>
              </w:rPr>
            </w:pPr>
            <w:r>
              <w:rPr>
                <w:rFonts w:ascii="Calibri"/>
                <w:spacing w:val="-4"/>
                <w:sz w:val="11"/>
              </w:rPr>
              <w:t>6,05</w:t>
            </w:r>
          </w:p>
        </w:tc>
        <w:tc>
          <w:tcPr>
            <w:tcW w:w="628" w:type="dxa"/>
          </w:tcPr>
          <w:p>
            <w:pPr>
              <w:pStyle w:val="TableParagraph"/>
              <w:spacing w:line="113" w:lineRule="exact" w:before="3"/>
              <w:ind w:left="21" w:right="5"/>
              <w:rPr>
                <w:rFonts w:ascii="Calibri"/>
                <w:sz w:val="11"/>
              </w:rPr>
            </w:pPr>
            <w:r>
              <w:rPr>
                <w:rFonts w:ascii="Calibri"/>
                <w:spacing w:val="-4"/>
                <w:sz w:val="11"/>
              </w:rPr>
              <w:t>5,89</w:t>
            </w:r>
          </w:p>
        </w:tc>
        <w:tc>
          <w:tcPr>
            <w:tcW w:w="628" w:type="dxa"/>
          </w:tcPr>
          <w:p>
            <w:pPr>
              <w:pStyle w:val="TableParagraph"/>
              <w:spacing w:line="113" w:lineRule="exact" w:before="3"/>
              <w:ind w:left="21" w:right="4"/>
              <w:rPr>
                <w:rFonts w:ascii="Calibri"/>
                <w:sz w:val="11"/>
              </w:rPr>
            </w:pPr>
            <w:r>
              <w:rPr>
                <w:rFonts w:ascii="Calibri"/>
                <w:spacing w:val="-4"/>
                <w:sz w:val="11"/>
              </w:rPr>
              <w:t>4,80</w:t>
            </w:r>
          </w:p>
        </w:tc>
        <w:tc>
          <w:tcPr>
            <w:tcW w:w="628" w:type="dxa"/>
          </w:tcPr>
          <w:p>
            <w:pPr>
              <w:pStyle w:val="TableParagraph"/>
              <w:spacing w:line="113" w:lineRule="exact" w:before="3"/>
              <w:ind w:left="21" w:right="2"/>
              <w:rPr>
                <w:rFonts w:ascii="Calibri"/>
                <w:sz w:val="11"/>
              </w:rPr>
            </w:pPr>
            <w:r>
              <w:rPr>
                <w:rFonts w:ascii="Calibri"/>
                <w:spacing w:val="-4"/>
                <w:sz w:val="11"/>
              </w:rPr>
              <w:t>4,50</w:t>
            </w:r>
          </w:p>
        </w:tc>
        <w:tc>
          <w:tcPr>
            <w:tcW w:w="708" w:type="dxa"/>
          </w:tcPr>
          <w:p>
            <w:pPr>
              <w:pStyle w:val="TableParagraph"/>
              <w:spacing w:line="113" w:lineRule="exact" w:before="3"/>
              <w:ind w:left="31" w:right="3"/>
              <w:rPr>
                <w:rFonts w:ascii="Calibri"/>
                <w:sz w:val="11"/>
              </w:rPr>
            </w:pPr>
            <w:r>
              <w:rPr>
                <w:rFonts w:ascii="Calibri"/>
                <w:spacing w:val="-4"/>
                <w:sz w:val="11"/>
              </w:rPr>
              <w:t>5,12</w:t>
            </w:r>
          </w:p>
        </w:tc>
        <w:tc>
          <w:tcPr>
            <w:tcW w:w="708" w:type="dxa"/>
          </w:tcPr>
          <w:p>
            <w:pPr>
              <w:pStyle w:val="TableParagraph"/>
              <w:spacing w:line="113" w:lineRule="exact" w:before="3"/>
              <w:ind w:left="31" w:right="2"/>
              <w:rPr>
                <w:rFonts w:ascii="Calibri"/>
                <w:sz w:val="11"/>
              </w:rPr>
            </w:pPr>
            <w:r>
              <w:rPr>
                <w:rFonts w:ascii="Calibri"/>
                <w:spacing w:val="-4"/>
                <w:sz w:val="11"/>
              </w:rPr>
              <w:t>7,16</w:t>
            </w:r>
          </w:p>
        </w:tc>
        <w:tc>
          <w:tcPr>
            <w:tcW w:w="708" w:type="dxa"/>
          </w:tcPr>
          <w:p>
            <w:pPr>
              <w:pStyle w:val="TableParagraph"/>
              <w:spacing w:line="113" w:lineRule="exact" w:before="3"/>
              <w:ind w:left="31"/>
              <w:rPr>
                <w:rFonts w:ascii="Calibri"/>
                <w:sz w:val="11"/>
              </w:rPr>
            </w:pPr>
            <w:r>
              <w:rPr>
                <w:rFonts w:ascii="Calibri"/>
                <w:spacing w:val="-4"/>
                <w:sz w:val="11"/>
              </w:rPr>
              <w:t>6,00</w:t>
            </w:r>
          </w:p>
        </w:tc>
      </w:tr>
      <w:tr>
        <w:trPr>
          <w:trHeight w:val="136" w:hRule="atLeast"/>
        </w:trPr>
        <w:tc>
          <w:tcPr>
            <w:tcW w:w="2251" w:type="dxa"/>
          </w:tcPr>
          <w:p>
            <w:pPr>
              <w:pStyle w:val="TableParagraph"/>
              <w:spacing w:line="113" w:lineRule="exact" w:before="3"/>
              <w:ind w:left="16"/>
              <w:jc w:val="left"/>
              <w:rPr>
                <w:rFonts w:ascii="Calibri" w:hAnsi="Calibri"/>
                <w:sz w:val="11"/>
              </w:rPr>
            </w:pPr>
            <w:r>
              <w:rPr>
                <w:rFonts w:ascii="Calibri" w:hAnsi="Calibri"/>
                <w:spacing w:val="-2"/>
                <w:sz w:val="11"/>
              </w:rPr>
              <w:t>INTERNAÇÃO</w:t>
            </w:r>
          </w:p>
        </w:tc>
        <w:tc>
          <w:tcPr>
            <w:tcW w:w="628" w:type="dxa"/>
          </w:tcPr>
          <w:p>
            <w:pPr>
              <w:pStyle w:val="TableParagraph"/>
              <w:spacing w:line="113" w:lineRule="exact" w:before="3"/>
              <w:ind w:left="21" w:right="13"/>
              <w:rPr>
                <w:rFonts w:ascii="Calibri"/>
                <w:sz w:val="11"/>
              </w:rPr>
            </w:pPr>
            <w:r>
              <w:rPr>
                <w:rFonts w:ascii="Calibri"/>
                <w:spacing w:val="-5"/>
                <w:sz w:val="11"/>
              </w:rPr>
              <w:t>491</w:t>
            </w:r>
          </w:p>
        </w:tc>
        <w:tc>
          <w:tcPr>
            <w:tcW w:w="628" w:type="dxa"/>
          </w:tcPr>
          <w:p>
            <w:pPr>
              <w:pStyle w:val="TableParagraph"/>
              <w:spacing w:line="113" w:lineRule="exact" w:before="3"/>
              <w:ind w:left="21" w:right="12"/>
              <w:rPr>
                <w:rFonts w:ascii="Calibri"/>
                <w:sz w:val="11"/>
              </w:rPr>
            </w:pPr>
            <w:r>
              <w:rPr>
                <w:rFonts w:ascii="Calibri"/>
                <w:spacing w:val="-5"/>
                <w:sz w:val="11"/>
              </w:rPr>
              <w:t>496</w:t>
            </w:r>
          </w:p>
        </w:tc>
        <w:tc>
          <w:tcPr>
            <w:tcW w:w="628" w:type="dxa"/>
          </w:tcPr>
          <w:p>
            <w:pPr>
              <w:pStyle w:val="TableParagraph"/>
              <w:spacing w:line="113" w:lineRule="exact" w:before="3"/>
              <w:ind w:left="21" w:right="11"/>
              <w:rPr>
                <w:rFonts w:ascii="Calibri"/>
                <w:sz w:val="11"/>
              </w:rPr>
            </w:pPr>
            <w:r>
              <w:rPr>
                <w:rFonts w:ascii="Calibri"/>
                <w:spacing w:val="-5"/>
                <w:sz w:val="11"/>
              </w:rPr>
              <w:t>509</w:t>
            </w:r>
          </w:p>
        </w:tc>
        <w:tc>
          <w:tcPr>
            <w:tcW w:w="628" w:type="dxa"/>
          </w:tcPr>
          <w:p>
            <w:pPr>
              <w:pStyle w:val="TableParagraph"/>
              <w:spacing w:line="113" w:lineRule="exact" w:before="3"/>
              <w:ind w:left="21" w:right="10"/>
              <w:rPr>
                <w:rFonts w:ascii="Calibri"/>
                <w:sz w:val="11"/>
              </w:rPr>
            </w:pPr>
            <w:r>
              <w:rPr>
                <w:rFonts w:ascii="Calibri"/>
                <w:spacing w:val="-5"/>
                <w:sz w:val="11"/>
              </w:rPr>
              <w:t>542</w:t>
            </w:r>
          </w:p>
        </w:tc>
        <w:tc>
          <w:tcPr>
            <w:tcW w:w="628" w:type="dxa"/>
          </w:tcPr>
          <w:p>
            <w:pPr>
              <w:pStyle w:val="TableParagraph"/>
              <w:spacing w:line="113" w:lineRule="exact" w:before="3"/>
              <w:ind w:left="21" w:right="9"/>
              <w:rPr>
                <w:rFonts w:ascii="Calibri"/>
                <w:sz w:val="11"/>
              </w:rPr>
            </w:pPr>
            <w:r>
              <w:rPr>
                <w:rFonts w:ascii="Calibri"/>
                <w:spacing w:val="-5"/>
                <w:sz w:val="11"/>
              </w:rPr>
              <w:t>634</w:t>
            </w:r>
          </w:p>
        </w:tc>
        <w:tc>
          <w:tcPr>
            <w:tcW w:w="628" w:type="dxa"/>
          </w:tcPr>
          <w:p>
            <w:pPr>
              <w:pStyle w:val="TableParagraph"/>
              <w:spacing w:line="113" w:lineRule="exact" w:before="3"/>
              <w:ind w:left="21" w:right="8"/>
              <w:rPr>
                <w:rFonts w:ascii="Calibri"/>
                <w:sz w:val="11"/>
              </w:rPr>
            </w:pPr>
            <w:r>
              <w:rPr>
                <w:rFonts w:ascii="Calibri"/>
                <w:spacing w:val="-5"/>
                <w:sz w:val="11"/>
              </w:rPr>
              <w:t>583</w:t>
            </w:r>
          </w:p>
        </w:tc>
        <w:tc>
          <w:tcPr>
            <w:tcW w:w="628" w:type="dxa"/>
          </w:tcPr>
          <w:p>
            <w:pPr>
              <w:pStyle w:val="TableParagraph"/>
              <w:spacing w:line="113" w:lineRule="exact" w:before="3"/>
              <w:ind w:left="21" w:right="7"/>
              <w:rPr>
                <w:rFonts w:ascii="Calibri"/>
                <w:sz w:val="11"/>
              </w:rPr>
            </w:pPr>
            <w:r>
              <w:rPr>
                <w:rFonts w:ascii="Calibri"/>
                <w:spacing w:val="-5"/>
                <w:sz w:val="11"/>
              </w:rPr>
              <w:t>803</w:t>
            </w:r>
          </w:p>
        </w:tc>
        <w:tc>
          <w:tcPr>
            <w:tcW w:w="708" w:type="dxa"/>
          </w:tcPr>
          <w:p>
            <w:pPr>
              <w:pStyle w:val="TableParagraph"/>
              <w:spacing w:line="113" w:lineRule="exact" w:before="3"/>
              <w:ind w:left="31" w:right="8"/>
              <w:rPr>
                <w:rFonts w:ascii="Calibri"/>
                <w:sz w:val="11"/>
              </w:rPr>
            </w:pPr>
            <w:r>
              <w:rPr>
                <w:rFonts w:ascii="Calibri"/>
                <w:spacing w:val="-5"/>
                <w:sz w:val="11"/>
              </w:rPr>
              <w:t>760</w:t>
            </w:r>
          </w:p>
        </w:tc>
        <w:tc>
          <w:tcPr>
            <w:tcW w:w="708" w:type="dxa"/>
          </w:tcPr>
          <w:p>
            <w:pPr>
              <w:pStyle w:val="TableParagraph"/>
              <w:spacing w:line="113" w:lineRule="exact" w:before="3"/>
              <w:ind w:left="31" w:right="7"/>
              <w:rPr>
                <w:rFonts w:ascii="Calibri"/>
                <w:sz w:val="11"/>
              </w:rPr>
            </w:pPr>
            <w:r>
              <w:rPr>
                <w:rFonts w:ascii="Calibri"/>
                <w:spacing w:val="-5"/>
                <w:sz w:val="11"/>
              </w:rPr>
              <w:t>523</w:t>
            </w:r>
          </w:p>
        </w:tc>
        <w:tc>
          <w:tcPr>
            <w:tcW w:w="708" w:type="dxa"/>
          </w:tcPr>
          <w:p>
            <w:pPr>
              <w:pStyle w:val="TableParagraph"/>
              <w:spacing w:line="113" w:lineRule="exact" w:before="3"/>
              <w:ind w:left="31" w:right="12"/>
              <w:rPr>
                <w:rFonts w:ascii="Calibri"/>
                <w:sz w:val="11"/>
              </w:rPr>
            </w:pPr>
            <w:r>
              <w:rPr>
                <w:rFonts w:ascii="Calibri"/>
                <w:spacing w:val="-4"/>
                <w:sz w:val="11"/>
              </w:rPr>
              <w:t>5341</w:t>
            </w:r>
          </w:p>
        </w:tc>
      </w:tr>
      <w:tr>
        <w:trPr>
          <w:trHeight w:val="136" w:hRule="atLeast"/>
        </w:trPr>
        <w:tc>
          <w:tcPr>
            <w:tcW w:w="2251" w:type="dxa"/>
          </w:tcPr>
          <w:p>
            <w:pPr>
              <w:pStyle w:val="TableParagraph"/>
              <w:spacing w:line="113" w:lineRule="exact" w:before="3"/>
              <w:ind w:left="16"/>
              <w:jc w:val="left"/>
              <w:rPr>
                <w:rFonts w:ascii="Calibri" w:hAnsi="Calibri"/>
                <w:sz w:val="11"/>
              </w:rPr>
            </w:pPr>
            <w:r>
              <w:rPr>
                <w:rFonts w:ascii="Calibri" w:hAnsi="Calibri"/>
                <w:spacing w:val="-2"/>
                <w:sz w:val="11"/>
              </w:rPr>
              <w:t>UTI</w:t>
            </w:r>
            <w:r>
              <w:rPr>
                <w:rFonts w:ascii="Calibri" w:hAnsi="Calibri"/>
                <w:spacing w:val="1"/>
                <w:sz w:val="11"/>
              </w:rPr>
              <w:t> </w:t>
            </w:r>
            <w:r>
              <w:rPr>
                <w:rFonts w:ascii="Calibri" w:hAnsi="Calibri"/>
                <w:spacing w:val="-2"/>
                <w:sz w:val="11"/>
              </w:rPr>
              <w:t>ADULTO</w:t>
            </w:r>
            <w:r>
              <w:rPr>
                <w:rFonts w:ascii="Calibri" w:hAnsi="Calibri"/>
                <w:spacing w:val="1"/>
                <w:sz w:val="11"/>
              </w:rPr>
              <w:t> </w:t>
            </w:r>
            <w:r>
              <w:rPr>
                <w:rFonts w:ascii="Calibri" w:hAnsi="Calibri"/>
                <w:spacing w:val="-2"/>
                <w:sz w:val="11"/>
              </w:rPr>
              <w:t>(</w:t>
            </w:r>
            <w:r>
              <w:rPr>
                <w:rFonts w:ascii="Calibri" w:hAnsi="Calibri"/>
                <w:spacing w:val="5"/>
                <w:sz w:val="11"/>
              </w:rPr>
              <w:t> </w:t>
            </w:r>
            <w:r>
              <w:rPr>
                <w:rFonts w:ascii="Calibri" w:hAnsi="Calibri"/>
                <w:spacing w:val="-2"/>
                <w:sz w:val="11"/>
              </w:rPr>
              <w:t>Internação+trans.</w:t>
            </w:r>
            <w:r>
              <w:rPr>
                <w:rFonts w:ascii="Calibri" w:hAnsi="Calibri"/>
                <w:spacing w:val="2"/>
                <w:sz w:val="11"/>
              </w:rPr>
              <w:t> </w:t>
            </w:r>
            <w:r>
              <w:rPr>
                <w:rFonts w:ascii="Calibri" w:hAnsi="Calibri"/>
                <w:spacing w:val="-2"/>
                <w:sz w:val="11"/>
              </w:rPr>
              <w:t>Entrada)</w:t>
            </w:r>
          </w:p>
        </w:tc>
        <w:tc>
          <w:tcPr>
            <w:tcW w:w="628" w:type="dxa"/>
          </w:tcPr>
          <w:p>
            <w:pPr>
              <w:pStyle w:val="TableParagraph"/>
              <w:spacing w:line="113" w:lineRule="exact" w:before="3"/>
              <w:ind w:left="21" w:right="6"/>
              <w:rPr>
                <w:rFonts w:ascii="Calibri"/>
                <w:sz w:val="11"/>
              </w:rPr>
            </w:pPr>
            <w:r>
              <w:rPr>
                <w:rFonts w:ascii="Calibri"/>
                <w:spacing w:val="-5"/>
                <w:sz w:val="11"/>
              </w:rPr>
              <w:t>37</w:t>
            </w:r>
          </w:p>
        </w:tc>
        <w:tc>
          <w:tcPr>
            <w:tcW w:w="628" w:type="dxa"/>
          </w:tcPr>
          <w:p>
            <w:pPr>
              <w:pStyle w:val="TableParagraph"/>
              <w:spacing w:line="113" w:lineRule="exact" w:before="3"/>
              <w:ind w:left="21" w:right="5"/>
              <w:rPr>
                <w:rFonts w:ascii="Calibri"/>
                <w:sz w:val="11"/>
              </w:rPr>
            </w:pPr>
            <w:r>
              <w:rPr>
                <w:rFonts w:ascii="Calibri"/>
                <w:spacing w:val="-5"/>
                <w:sz w:val="11"/>
              </w:rPr>
              <w:t>40</w:t>
            </w:r>
          </w:p>
        </w:tc>
        <w:tc>
          <w:tcPr>
            <w:tcW w:w="628" w:type="dxa"/>
          </w:tcPr>
          <w:p>
            <w:pPr>
              <w:pStyle w:val="TableParagraph"/>
              <w:spacing w:line="113" w:lineRule="exact" w:before="3"/>
              <w:ind w:left="21" w:right="4"/>
              <w:rPr>
                <w:rFonts w:ascii="Calibri"/>
                <w:sz w:val="11"/>
              </w:rPr>
            </w:pPr>
            <w:r>
              <w:rPr>
                <w:rFonts w:ascii="Calibri"/>
                <w:spacing w:val="-5"/>
                <w:sz w:val="11"/>
              </w:rPr>
              <w:t>47</w:t>
            </w:r>
          </w:p>
        </w:tc>
        <w:tc>
          <w:tcPr>
            <w:tcW w:w="628" w:type="dxa"/>
          </w:tcPr>
          <w:p>
            <w:pPr>
              <w:pStyle w:val="TableParagraph"/>
              <w:spacing w:line="113" w:lineRule="exact" w:before="3"/>
              <w:ind w:left="21" w:right="3"/>
              <w:rPr>
                <w:rFonts w:ascii="Calibri"/>
                <w:sz w:val="11"/>
              </w:rPr>
            </w:pPr>
            <w:r>
              <w:rPr>
                <w:rFonts w:ascii="Calibri"/>
                <w:spacing w:val="-5"/>
                <w:sz w:val="11"/>
              </w:rPr>
              <w:t>47</w:t>
            </w:r>
          </w:p>
        </w:tc>
        <w:tc>
          <w:tcPr>
            <w:tcW w:w="628" w:type="dxa"/>
          </w:tcPr>
          <w:p>
            <w:pPr>
              <w:pStyle w:val="TableParagraph"/>
              <w:spacing w:line="113" w:lineRule="exact" w:before="3"/>
              <w:ind w:left="21" w:right="2"/>
              <w:rPr>
                <w:rFonts w:ascii="Calibri"/>
                <w:sz w:val="11"/>
              </w:rPr>
            </w:pPr>
            <w:r>
              <w:rPr>
                <w:rFonts w:ascii="Calibri"/>
                <w:spacing w:val="-5"/>
                <w:sz w:val="11"/>
              </w:rPr>
              <w:t>42</w:t>
            </w:r>
          </w:p>
        </w:tc>
        <w:tc>
          <w:tcPr>
            <w:tcW w:w="628" w:type="dxa"/>
          </w:tcPr>
          <w:p>
            <w:pPr>
              <w:pStyle w:val="TableParagraph"/>
              <w:spacing w:line="113" w:lineRule="exact" w:before="3"/>
              <w:ind w:left="21" w:right="1"/>
              <w:rPr>
                <w:rFonts w:ascii="Calibri"/>
                <w:sz w:val="11"/>
              </w:rPr>
            </w:pPr>
            <w:r>
              <w:rPr>
                <w:rFonts w:ascii="Calibri"/>
                <w:spacing w:val="-5"/>
                <w:sz w:val="11"/>
              </w:rPr>
              <w:t>49</w:t>
            </w:r>
          </w:p>
        </w:tc>
        <w:tc>
          <w:tcPr>
            <w:tcW w:w="628" w:type="dxa"/>
          </w:tcPr>
          <w:p>
            <w:pPr>
              <w:pStyle w:val="TableParagraph"/>
              <w:spacing w:line="113" w:lineRule="exact" w:before="3"/>
              <w:ind w:left="21"/>
              <w:rPr>
                <w:rFonts w:ascii="Calibri"/>
                <w:sz w:val="11"/>
              </w:rPr>
            </w:pPr>
            <w:r>
              <w:rPr>
                <w:rFonts w:ascii="Calibri"/>
                <w:spacing w:val="-5"/>
                <w:sz w:val="11"/>
              </w:rPr>
              <w:t>41</w:t>
            </w:r>
          </w:p>
        </w:tc>
        <w:tc>
          <w:tcPr>
            <w:tcW w:w="708" w:type="dxa"/>
          </w:tcPr>
          <w:p>
            <w:pPr>
              <w:pStyle w:val="TableParagraph"/>
              <w:spacing w:line="113" w:lineRule="exact" w:before="3"/>
              <w:ind w:left="31" w:right="16"/>
              <w:rPr>
                <w:rFonts w:ascii="Calibri"/>
                <w:sz w:val="11"/>
              </w:rPr>
            </w:pPr>
            <w:r>
              <w:rPr>
                <w:rFonts w:ascii="Calibri"/>
                <w:spacing w:val="-5"/>
                <w:sz w:val="11"/>
              </w:rPr>
              <w:t>47</w:t>
            </w:r>
          </w:p>
        </w:tc>
        <w:tc>
          <w:tcPr>
            <w:tcW w:w="708" w:type="dxa"/>
          </w:tcPr>
          <w:p>
            <w:pPr>
              <w:pStyle w:val="TableParagraph"/>
              <w:spacing w:line="113" w:lineRule="exact" w:before="3"/>
              <w:ind w:left="31" w:right="14"/>
              <w:rPr>
                <w:rFonts w:ascii="Calibri"/>
                <w:sz w:val="11"/>
              </w:rPr>
            </w:pPr>
            <w:r>
              <w:rPr>
                <w:rFonts w:ascii="Calibri"/>
                <w:spacing w:val="-5"/>
                <w:sz w:val="11"/>
              </w:rPr>
              <w:t>38</w:t>
            </w:r>
          </w:p>
        </w:tc>
        <w:tc>
          <w:tcPr>
            <w:tcW w:w="708" w:type="dxa"/>
          </w:tcPr>
          <w:p>
            <w:pPr>
              <w:pStyle w:val="TableParagraph"/>
              <w:spacing w:line="113" w:lineRule="exact" w:before="3"/>
              <w:ind w:left="31" w:right="4"/>
              <w:rPr>
                <w:rFonts w:ascii="Calibri"/>
                <w:sz w:val="11"/>
              </w:rPr>
            </w:pPr>
            <w:r>
              <w:rPr>
                <w:rFonts w:ascii="Calibri"/>
                <w:spacing w:val="-5"/>
                <w:sz w:val="11"/>
              </w:rPr>
              <w:t>303</w:t>
            </w:r>
          </w:p>
        </w:tc>
      </w:tr>
      <w:tr>
        <w:trPr>
          <w:trHeight w:val="136" w:hRule="atLeast"/>
        </w:trPr>
        <w:tc>
          <w:tcPr>
            <w:tcW w:w="2251" w:type="dxa"/>
          </w:tcPr>
          <w:p>
            <w:pPr>
              <w:pStyle w:val="TableParagraph"/>
              <w:spacing w:line="113" w:lineRule="exact" w:before="3"/>
              <w:ind w:left="16"/>
              <w:jc w:val="left"/>
              <w:rPr>
                <w:rFonts w:ascii="Calibri" w:hAnsi="Calibri"/>
                <w:sz w:val="11"/>
              </w:rPr>
            </w:pPr>
            <w:r>
              <w:rPr>
                <w:rFonts w:ascii="Calibri" w:hAnsi="Calibri"/>
                <w:spacing w:val="-2"/>
                <w:sz w:val="11"/>
              </w:rPr>
              <w:t>UTI</w:t>
            </w:r>
            <w:r>
              <w:rPr>
                <w:rFonts w:ascii="Calibri" w:hAnsi="Calibri"/>
                <w:spacing w:val="2"/>
                <w:sz w:val="11"/>
              </w:rPr>
              <w:t> </w:t>
            </w:r>
            <w:r>
              <w:rPr>
                <w:rFonts w:ascii="Calibri" w:hAnsi="Calibri"/>
                <w:spacing w:val="-2"/>
                <w:sz w:val="11"/>
              </w:rPr>
              <w:t>ADULTO</w:t>
            </w:r>
            <w:r>
              <w:rPr>
                <w:rFonts w:ascii="Calibri" w:hAnsi="Calibri"/>
                <w:spacing w:val="1"/>
                <w:sz w:val="11"/>
              </w:rPr>
              <w:t> </w:t>
            </w:r>
            <w:r>
              <w:rPr>
                <w:rFonts w:ascii="Calibri" w:hAnsi="Calibri"/>
                <w:spacing w:val="-2"/>
                <w:sz w:val="11"/>
              </w:rPr>
              <w:t>II</w:t>
            </w:r>
            <w:r>
              <w:rPr>
                <w:rFonts w:ascii="Calibri" w:hAnsi="Calibri"/>
                <w:spacing w:val="2"/>
                <w:sz w:val="11"/>
              </w:rPr>
              <w:t> </w:t>
            </w:r>
            <w:r>
              <w:rPr>
                <w:rFonts w:ascii="Calibri" w:hAnsi="Calibri"/>
                <w:spacing w:val="-2"/>
                <w:sz w:val="11"/>
              </w:rPr>
              <w:t>(</w:t>
            </w:r>
            <w:r>
              <w:rPr>
                <w:rFonts w:ascii="Calibri" w:hAnsi="Calibri"/>
                <w:spacing w:val="4"/>
                <w:sz w:val="11"/>
              </w:rPr>
              <w:t> </w:t>
            </w:r>
            <w:r>
              <w:rPr>
                <w:rFonts w:ascii="Calibri" w:hAnsi="Calibri"/>
                <w:spacing w:val="-2"/>
                <w:sz w:val="11"/>
              </w:rPr>
              <w:t>Internação+trans.</w:t>
            </w:r>
            <w:r>
              <w:rPr>
                <w:rFonts w:ascii="Calibri" w:hAnsi="Calibri"/>
                <w:spacing w:val="3"/>
                <w:sz w:val="11"/>
              </w:rPr>
              <w:t> </w:t>
            </w:r>
            <w:r>
              <w:rPr>
                <w:rFonts w:ascii="Calibri" w:hAnsi="Calibri"/>
                <w:spacing w:val="-2"/>
                <w:sz w:val="11"/>
              </w:rPr>
              <w:t>Entrada)</w:t>
            </w:r>
          </w:p>
        </w:tc>
        <w:tc>
          <w:tcPr>
            <w:tcW w:w="628" w:type="dxa"/>
          </w:tcPr>
          <w:p>
            <w:pPr>
              <w:pStyle w:val="TableParagraph"/>
              <w:spacing w:line="113" w:lineRule="exact" w:before="3"/>
              <w:ind w:left="21" w:right="6"/>
              <w:rPr>
                <w:rFonts w:ascii="Calibri"/>
                <w:sz w:val="11"/>
              </w:rPr>
            </w:pPr>
            <w:r>
              <w:rPr>
                <w:rFonts w:ascii="Calibri"/>
                <w:spacing w:val="-5"/>
                <w:sz w:val="11"/>
              </w:rPr>
              <w:t>40</w:t>
            </w:r>
          </w:p>
        </w:tc>
        <w:tc>
          <w:tcPr>
            <w:tcW w:w="628" w:type="dxa"/>
          </w:tcPr>
          <w:p>
            <w:pPr>
              <w:pStyle w:val="TableParagraph"/>
              <w:spacing w:line="113" w:lineRule="exact" w:before="3"/>
              <w:ind w:left="21" w:right="5"/>
              <w:rPr>
                <w:rFonts w:ascii="Calibri"/>
                <w:sz w:val="11"/>
              </w:rPr>
            </w:pPr>
            <w:r>
              <w:rPr>
                <w:rFonts w:ascii="Calibri"/>
                <w:spacing w:val="-5"/>
                <w:sz w:val="11"/>
              </w:rPr>
              <w:t>30</w:t>
            </w:r>
          </w:p>
        </w:tc>
        <w:tc>
          <w:tcPr>
            <w:tcW w:w="628" w:type="dxa"/>
          </w:tcPr>
          <w:p>
            <w:pPr>
              <w:pStyle w:val="TableParagraph"/>
              <w:spacing w:line="113" w:lineRule="exact" w:before="3"/>
              <w:ind w:left="21" w:right="4"/>
              <w:rPr>
                <w:rFonts w:ascii="Calibri"/>
                <w:sz w:val="11"/>
              </w:rPr>
            </w:pPr>
            <w:r>
              <w:rPr>
                <w:rFonts w:ascii="Calibri"/>
                <w:spacing w:val="-5"/>
                <w:sz w:val="11"/>
              </w:rPr>
              <w:t>37</w:t>
            </w:r>
          </w:p>
        </w:tc>
        <w:tc>
          <w:tcPr>
            <w:tcW w:w="628" w:type="dxa"/>
          </w:tcPr>
          <w:p>
            <w:pPr>
              <w:pStyle w:val="TableParagraph"/>
              <w:spacing w:line="113" w:lineRule="exact" w:before="3"/>
              <w:ind w:left="21" w:right="3"/>
              <w:rPr>
                <w:rFonts w:ascii="Calibri"/>
                <w:sz w:val="11"/>
              </w:rPr>
            </w:pPr>
            <w:r>
              <w:rPr>
                <w:rFonts w:ascii="Calibri"/>
                <w:spacing w:val="-5"/>
                <w:sz w:val="11"/>
              </w:rPr>
              <w:t>46</w:t>
            </w:r>
          </w:p>
        </w:tc>
        <w:tc>
          <w:tcPr>
            <w:tcW w:w="628" w:type="dxa"/>
          </w:tcPr>
          <w:p>
            <w:pPr>
              <w:pStyle w:val="TableParagraph"/>
              <w:spacing w:line="113" w:lineRule="exact" w:before="3"/>
              <w:ind w:left="21" w:right="2"/>
              <w:rPr>
                <w:rFonts w:ascii="Calibri"/>
                <w:sz w:val="11"/>
              </w:rPr>
            </w:pPr>
            <w:r>
              <w:rPr>
                <w:rFonts w:ascii="Calibri"/>
                <w:spacing w:val="-5"/>
                <w:sz w:val="11"/>
              </w:rPr>
              <w:t>40</w:t>
            </w:r>
          </w:p>
        </w:tc>
        <w:tc>
          <w:tcPr>
            <w:tcW w:w="628" w:type="dxa"/>
          </w:tcPr>
          <w:p>
            <w:pPr>
              <w:pStyle w:val="TableParagraph"/>
              <w:spacing w:line="113" w:lineRule="exact" w:before="3"/>
              <w:ind w:left="21" w:right="1"/>
              <w:rPr>
                <w:rFonts w:ascii="Calibri"/>
                <w:sz w:val="11"/>
              </w:rPr>
            </w:pPr>
            <w:r>
              <w:rPr>
                <w:rFonts w:ascii="Calibri"/>
                <w:spacing w:val="-5"/>
                <w:sz w:val="11"/>
              </w:rPr>
              <w:t>47</w:t>
            </w:r>
          </w:p>
        </w:tc>
        <w:tc>
          <w:tcPr>
            <w:tcW w:w="628" w:type="dxa"/>
          </w:tcPr>
          <w:p>
            <w:pPr>
              <w:pStyle w:val="TableParagraph"/>
              <w:spacing w:line="113" w:lineRule="exact" w:before="3"/>
              <w:ind w:left="21"/>
              <w:rPr>
                <w:rFonts w:ascii="Calibri"/>
                <w:sz w:val="11"/>
              </w:rPr>
            </w:pPr>
            <w:r>
              <w:rPr>
                <w:rFonts w:ascii="Calibri"/>
                <w:spacing w:val="-5"/>
                <w:sz w:val="11"/>
              </w:rPr>
              <w:t>37</w:t>
            </w:r>
          </w:p>
        </w:tc>
        <w:tc>
          <w:tcPr>
            <w:tcW w:w="708" w:type="dxa"/>
          </w:tcPr>
          <w:p>
            <w:pPr>
              <w:pStyle w:val="TableParagraph"/>
              <w:spacing w:line="113" w:lineRule="exact" w:before="3"/>
              <w:ind w:left="31" w:right="16"/>
              <w:rPr>
                <w:rFonts w:ascii="Calibri"/>
                <w:sz w:val="11"/>
              </w:rPr>
            </w:pPr>
            <w:r>
              <w:rPr>
                <w:rFonts w:ascii="Calibri"/>
                <w:spacing w:val="-5"/>
                <w:sz w:val="11"/>
              </w:rPr>
              <w:t>37</w:t>
            </w:r>
          </w:p>
        </w:tc>
        <w:tc>
          <w:tcPr>
            <w:tcW w:w="708" w:type="dxa"/>
          </w:tcPr>
          <w:p>
            <w:pPr>
              <w:pStyle w:val="TableParagraph"/>
              <w:spacing w:line="113" w:lineRule="exact" w:before="3"/>
              <w:ind w:left="31" w:right="14"/>
              <w:rPr>
                <w:rFonts w:ascii="Calibri"/>
                <w:sz w:val="11"/>
              </w:rPr>
            </w:pPr>
            <w:r>
              <w:rPr>
                <w:rFonts w:ascii="Calibri"/>
                <w:spacing w:val="-5"/>
                <w:sz w:val="11"/>
              </w:rPr>
              <w:t>43</w:t>
            </w:r>
          </w:p>
        </w:tc>
        <w:tc>
          <w:tcPr>
            <w:tcW w:w="708" w:type="dxa"/>
          </w:tcPr>
          <w:p>
            <w:pPr>
              <w:pStyle w:val="TableParagraph"/>
              <w:spacing w:line="113" w:lineRule="exact" w:before="3"/>
              <w:ind w:left="31" w:right="4"/>
              <w:rPr>
                <w:rFonts w:ascii="Calibri"/>
                <w:sz w:val="11"/>
              </w:rPr>
            </w:pPr>
            <w:r>
              <w:rPr>
                <w:rFonts w:ascii="Calibri"/>
                <w:spacing w:val="-5"/>
                <w:sz w:val="11"/>
              </w:rPr>
              <w:t>277</w:t>
            </w:r>
          </w:p>
        </w:tc>
      </w:tr>
      <w:tr>
        <w:trPr>
          <w:trHeight w:val="136" w:hRule="atLeast"/>
        </w:trPr>
        <w:tc>
          <w:tcPr>
            <w:tcW w:w="2251" w:type="dxa"/>
            <w:shd w:val="clear" w:color="auto" w:fill="C9DBA7"/>
          </w:tcPr>
          <w:p>
            <w:pPr>
              <w:pStyle w:val="TableParagraph"/>
              <w:spacing w:line="113" w:lineRule="exact" w:before="3"/>
              <w:ind w:left="16"/>
              <w:jc w:val="left"/>
              <w:rPr>
                <w:rFonts w:ascii="Calibri" w:hAnsi="Calibri"/>
                <w:b/>
                <w:sz w:val="11"/>
              </w:rPr>
            </w:pPr>
            <w:r>
              <w:rPr>
                <w:rFonts w:ascii="Calibri" w:hAnsi="Calibri"/>
                <w:b/>
                <w:spacing w:val="-4"/>
                <w:sz w:val="11"/>
              </w:rPr>
              <w:t>TAXA</w:t>
            </w:r>
            <w:r>
              <w:rPr>
                <w:rFonts w:ascii="Calibri" w:hAnsi="Calibri"/>
                <w:b/>
                <w:spacing w:val="-2"/>
                <w:sz w:val="11"/>
              </w:rPr>
              <w:t> </w:t>
            </w:r>
            <w:r>
              <w:rPr>
                <w:rFonts w:ascii="Calibri" w:hAnsi="Calibri"/>
                <w:b/>
                <w:spacing w:val="-4"/>
                <w:sz w:val="11"/>
              </w:rPr>
              <w:t>DE</w:t>
            </w:r>
            <w:r>
              <w:rPr>
                <w:rFonts w:ascii="Calibri" w:hAnsi="Calibri"/>
                <w:b/>
                <w:sz w:val="11"/>
              </w:rPr>
              <w:t> </w:t>
            </w:r>
            <w:r>
              <w:rPr>
                <w:rFonts w:ascii="Calibri" w:hAnsi="Calibri"/>
                <w:b/>
                <w:spacing w:val="-4"/>
                <w:sz w:val="11"/>
              </w:rPr>
              <w:t>OCUPAÇÃO</w:t>
            </w:r>
          </w:p>
        </w:tc>
        <w:tc>
          <w:tcPr>
            <w:tcW w:w="628" w:type="dxa"/>
            <w:shd w:val="clear" w:color="auto" w:fill="C9DBA7"/>
          </w:tcPr>
          <w:p>
            <w:pPr>
              <w:pStyle w:val="TableParagraph"/>
              <w:spacing w:line="113" w:lineRule="exact" w:before="3"/>
              <w:ind w:left="21" w:right="14"/>
              <w:rPr>
                <w:rFonts w:ascii="Calibri"/>
                <w:b/>
                <w:sz w:val="11"/>
              </w:rPr>
            </w:pPr>
            <w:r>
              <w:rPr>
                <w:rFonts w:ascii="Calibri"/>
                <w:b/>
                <w:spacing w:val="-2"/>
                <w:sz w:val="11"/>
              </w:rPr>
              <w:t>65,57%</w:t>
            </w:r>
          </w:p>
        </w:tc>
        <w:tc>
          <w:tcPr>
            <w:tcW w:w="628" w:type="dxa"/>
            <w:shd w:val="clear" w:color="auto" w:fill="C9DBA7"/>
          </w:tcPr>
          <w:p>
            <w:pPr>
              <w:pStyle w:val="TableParagraph"/>
              <w:spacing w:line="113" w:lineRule="exact" w:before="3"/>
              <w:ind w:left="21" w:right="13"/>
              <w:rPr>
                <w:rFonts w:ascii="Calibri"/>
                <w:b/>
                <w:sz w:val="11"/>
              </w:rPr>
            </w:pPr>
            <w:r>
              <w:rPr>
                <w:rFonts w:ascii="Calibri"/>
                <w:b/>
                <w:spacing w:val="-2"/>
                <w:sz w:val="11"/>
              </w:rPr>
              <w:t>71,65%</w:t>
            </w:r>
          </w:p>
        </w:tc>
        <w:tc>
          <w:tcPr>
            <w:tcW w:w="628" w:type="dxa"/>
            <w:shd w:val="clear" w:color="auto" w:fill="C9DBA7"/>
          </w:tcPr>
          <w:p>
            <w:pPr>
              <w:pStyle w:val="TableParagraph"/>
              <w:spacing w:line="113" w:lineRule="exact" w:before="3"/>
              <w:ind w:left="21" w:right="11"/>
              <w:rPr>
                <w:rFonts w:ascii="Calibri"/>
                <w:b/>
                <w:sz w:val="11"/>
              </w:rPr>
            </w:pPr>
            <w:r>
              <w:rPr>
                <w:rFonts w:ascii="Calibri"/>
                <w:b/>
                <w:spacing w:val="-2"/>
                <w:sz w:val="11"/>
              </w:rPr>
              <w:t>71,49%</w:t>
            </w:r>
          </w:p>
        </w:tc>
        <w:tc>
          <w:tcPr>
            <w:tcW w:w="628" w:type="dxa"/>
            <w:shd w:val="clear" w:color="auto" w:fill="C9DBA7"/>
          </w:tcPr>
          <w:p>
            <w:pPr>
              <w:pStyle w:val="TableParagraph"/>
              <w:spacing w:line="113" w:lineRule="exact" w:before="3"/>
              <w:ind w:left="21" w:right="10"/>
              <w:rPr>
                <w:rFonts w:ascii="Calibri"/>
                <w:b/>
                <w:sz w:val="11"/>
              </w:rPr>
            </w:pPr>
            <w:r>
              <w:rPr>
                <w:rFonts w:ascii="Calibri"/>
                <w:b/>
                <w:spacing w:val="-2"/>
                <w:sz w:val="11"/>
              </w:rPr>
              <w:t>67,76%</w:t>
            </w:r>
          </w:p>
        </w:tc>
        <w:tc>
          <w:tcPr>
            <w:tcW w:w="628" w:type="dxa"/>
            <w:shd w:val="clear" w:color="auto" w:fill="C9DBA7"/>
          </w:tcPr>
          <w:p>
            <w:pPr>
              <w:pStyle w:val="TableParagraph"/>
              <w:spacing w:line="113" w:lineRule="exact" w:before="3"/>
              <w:ind w:left="21" w:right="9"/>
              <w:rPr>
                <w:rFonts w:ascii="Calibri"/>
                <w:b/>
                <w:sz w:val="11"/>
              </w:rPr>
            </w:pPr>
            <w:r>
              <w:rPr>
                <w:rFonts w:ascii="Calibri"/>
                <w:b/>
                <w:spacing w:val="-2"/>
                <w:sz w:val="11"/>
              </w:rPr>
              <w:t>72,53%</w:t>
            </w:r>
          </w:p>
        </w:tc>
        <w:tc>
          <w:tcPr>
            <w:tcW w:w="628" w:type="dxa"/>
            <w:shd w:val="clear" w:color="auto" w:fill="C9DBA7"/>
          </w:tcPr>
          <w:p>
            <w:pPr>
              <w:pStyle w:val="TableParagraph"/>
              <w:spacing w:line="113" w:lineRule="exact" w:before="3"/>
              <w:ind w:left="21" w:right="8"/>
              <w:rPr>
                <w:rFonts w:ascii="Calibri"/>
                <w:b/>
                <w:sz w:val="11"/>
              </w:rPr>
            </w:pPr>
            <w:r>
              <w:rPr>
                <w:rFonts w:ascii="Calibri"/>
                <w:b/>
                <w:spacing w:val="-2"/>
                <w:sz w:val="11"/>
              </w:rPr>
              <w:t>69,80%</w:t>
            </w:r>
          </w:p>
        </w:tc>
        <w:tc>
          <w:tcPr>
            <w:tcW w:w="628" w:type="dxa"/>
            <w:shd w:val="clear" w:color="auto" w:fill="C9DBA7"/>
          </w:tcPr>
          <w:p>
            <w:pPr>
              <w:pStyle w:val="TableParagraph"/>
              <w:spacing w:line="113" w:lineRule="exact" w:before="3"/>
              <w:ind w:left="21" w:right="7"/>
              <w:rPr>
                <w:rFonts w:ascii="Calibri"/>
                <w:b/>
                <w:sz w:val="11"/>
              </w:rPr>
            </w:pPr>
            <w:r>
              <w:rPr>
                <w:rFonts w:ascii="Calibri"/>
                <w:b/>
                <w:spacing w:val="-2"/>
                <w:sz w:val="11"/>
              </w:rPr>
              <w:t>71,20%</w:t>
            </w:r>
          </w:p>
        </w:tc>
        <w:tc>
          <w:tcPr>
            <w:tcW w:w="708" w:type="dxa"/>
            <w:shd w:val="clear" w:color="auto" w:fill="C9DBA7"/>
          </w:tcPr>
          <w:p>
            <w:pPr>
              <w:pStyle w:val="TableParagraph"/>
              <w:spacing w:line="113" w:lineRule="exact" w:before="3"/>
              <w:ind w:left="31" w:right="9"/>
              <w:rPr>
                <w:rFonts w:ascii="Calibri"/>
                <w:b/>
                <w:sz w:val="11"/>
              </w:rPr>
            </w:pPr>
            <w:r>
              <w:rPr>
                <w:rFonts w:ascii="Calibri"/>
                <w:b/>
                <w:spacing w:val="-2"/>
                <w:sz w:val="11"/>
              </w:rPr>
              <w:t>71,67%</w:t>
            </w:r>
          </w:p>
        </w:tc>
        <w:tc>
          <w:tcPr>
            <w:tcW w:w="708" w:type="dxa"/>
            <w:shd w:val="clear" w:color="auto" w:fill="C9DBA7"/>
          </w:tcPr>
          <w:p>
            <w:pPr>
              <w:pStyle w:val="TableParagraph"/>
              <w:spacing w:line="113" w:lineRule="exact" w:before="3"/>
              <w:ind w:left="31" w:right="6"/>
              <w:rPr>
                <w:rFonts w:ascii="Calibri"/>
                <w:b/>
                <w:sz w:val="11"/>
              </w:rPr>
            </w:pPr>
            <w:r>
              <w:rPr>
                <w:rFonts w:ascii="Calibri"/>
                <w:b/>
                <w:spacing w:val="-2"/>
                <w:sz w:val="11"/>
              </w:rPr>
              <w:t>72,33%</w:t>
            </w:r>
          </w:p>
        </w:tc>
        <w:tc>
          <w:tcPr>
            <w:tcW w:w="708" w:type="dxa"/>
            <w:shd w:val="clear" w:color="auto" w:fill="C9DBA7"/>
          </w:tcPr>
          <w:p>
            <w:pPr>
              <w:pStyle w:val="TableParagraph"/>
              <w:spacing w:line="113" w:lineRule="exact" w:before="3"/>
              <w:ind w:left="31" w:right="5"/>
              <w:rPr>
                <w:rFonts w:ascii="Calibri"/>
                <w:b/>
                <w:sz w:val="11"/>
              </w:rPr>
            </w:pPr>
            <w:r>
              <w:rPr>
                <w:rFonts w:ascii="Calibri"/>
                <w:b/>
                <w:spacing w:val="-2"/>
                <w:sz w:val="11"/>
              </w:rPr>
              <w:t>70,00%</w:t>
            </w:r>
          </w:p>
        </w:tc>
      </w:tr>
      <w:tr>
        <w:trPr>
          <w:trHeight w:val="136" w:hRule="atLeast"/>
        </w:trPr>
        <w:tc>
          <w:tcPr>
            <w:tcW w:w="2251" w:type="dxa"/>
            <w:shd w:val="clear" w:color="auto" w:fill="C9DBA7"/>
          </w:tcPr>
          <w:p>
            <w:pPr>
              <w:pStyle w:val="TableParagraph"/>
              <w:spacing w:line="113" w:lineRule="exact" w:before="3"/>
              <w:ind w:left="16"/>
              <w:jc w:val="left"/>
              <w:rPr>
                <w:rFonts w:ascii="Calibri" w:hAnsi="Calibri"/>
                <w:b/>
                <w:sz w:val="11"/>
              </w:rPr>
            </w:pPr>
            <w:r>
              <w:rPr>
                <w:rFonts w:ascii="Calibri" w:hAnsi="Calibri"/>
                <w:b/>
                <w:spacing w:val="-2"/>
                <w:sz w:val="11"/>
              </w:rPr>
              <w:t>TAXA DE INFECÇÃO</w:t>
            </w:r>
            <w:r>
              <w:rPr>
                <w:rFonts w:ascii="Calibri" w:hAnsi="Calibri"/>
                <w:b/>
                <w:spacing w:val="-1"/>
                <w:sz w:val="11"/>
              </w:rPr>
              <w:t> </w:t>
            </w:r>
            <w:r>
              <w:rPr>
                <w:rFonts w:ascii="Calibri" w:hAnsi="Calibri"/>
                <w:b/>
                <w:spacing w:val="-2"/>
                <w:sz w:val="11"/>
              </w:rPr>
              <w:t>HOSPITALAR</w:t>
            </w:r>
          </w:p>
        </w:tc>
        <w:tc>
          <w:tcPr>
            <w:tcW w:w="628" w:type="dxa"/>
            <w:shd w:val="clear" w:color="auto" w:fill="C9DBA7"/>
          </w:tcPr>
          <w:p>
            <w:pPr>
              <w:pStyle w:val="TableParagraph"/>
              <w:spacing w:line="113" w:lineRule="exact" w:before="3"/>
              <w:ind w:left="21" w:right="6"/>
              <w:rPr>
                <w:rFonts w:ascii="Calibri"/>
                <w:b/>
                <w:sz w:val="11"/>
              </w:rPr>
            </w:pPr>
            <w:r>
              <w:rPr>
                <w:rFonts w:ascii="Calibri"/>
                <w:b/>
                <w:spacing w:val="-2"/>
                <w:sz w:val="11"/>
              </w:rPr>
              <w:t>1,34%</w:t>
            </w:r>
          </w:p>
        </w:tc>
        <w:tc>
          <w:tcPr>
            <w:tcW w:w="628" w:type="dxa"/>
            <w:shd w:val="clear" w:color="auto" w:fill="C9DBA7"/>
          </w:tcPr>
          <w:p>
            <w:pPr>
              <w:pStyle w:val="TableParagraph"/>
              <w:spacing w:line="113" w:lineRule="exact" w:before="3"/>
              <w:ind w:left="21" w:right="5"/>
              <w:rPr>
                <w:rFonts w:ascii="Calibri"/>
                <w:b/>
                <w:sz w:val="11"/>
              </w:rPr>
            </w:pPr>
            <w:r>
              <w:rPr>
                <w:rFonts w:ascii="Calibri"/>
                <w:b/>
                <w:spacing w:val="-2"/>
                <w:sz w:val="11"/>
              </w:rPr>
              <w:t>3,18%</w:t>
            </w:r>
          </w:p>
        </w:tc>
        <w:tc>
          <w:tcPr>
            <w:tcW w:w="628" w:type="dxa"/>
            <w:shd w:val="clear" w:color="auto" w:fill="C9DBA7"/>
          </w:tcPr>
          <w:p>
            <w:pPr>
              <w:pStyle w:val="TableParagraph"/>
              <w:spacing w:line="113" w:lineRule="exact" w:before="3"/>
              <w:ind w:left="21" w:right="4"/>
              <w:rPr>
                <w:rFonts w:ascii="Calibri"/>
                <w:b/>
                <w:sz w:val="11"/>
              </w:rPr>
            </w:pPr>
            <w:r>
              <w:rPr>
                <w:rFonts w:ascii="Calibri"/>
                <w:b/>
                <w:spacing w:val="-2"/>
                <w:sz w:val="11"/>
              </w:rPr>
              <w:t>4,47%</w:t>
            </w:r>
          </w:p>
        </w:tc>
        <w:tc>
          <w:tcPr>
            <w:tcW w:w="628" w:type="dxa"/>
            <w:shd w:val="clear" w:color="auto" w:fill="C9DBA7"/>
          </w:tcPr>
          <w:p>
            <w:pPr>
              <w:pStyle w:val="TableParagraph"/>
              <w:spacing w:line="113" w:lineRule="exact" w:before="3"/>
              <w:ind w:left="21" w:right="3"/>
              <w:rPr>
                <w:rFonts w:ascii="Calibri"/>
                <w:b/>
                <w:sz w:val="11"/>
              </w:rPr>
            </w:pPr>
            <w:r>
              <w:rPr>
                <w:rFonts w:ascii="Calibri"/>
                <w:b/>
                <w:spacing w:val="-2"/>
                <w:sz w:val="11"/>
              </w:rPr>
              <w:t>3,87%</w:t>
            </w:r>
          </w:p>
        </w:tc>
        <w:tc>
          <w:tcPr>
            <w:tcW w:w="628" w:type="dxa"/>
            <w:shd w:val="clear" w:color="auto" w:fill="C9DBA7"/>
          </w:tcPr>
          <w:p>
            <w:pPr>
              <w:pStyle w:val="TableParagraph"/>
              <w:spacing w:line="113" w:lineRule="exact" w:before="3"/>
              <w:ind w:left="21" w:right="2"/>
              <w:rPr>
                <w:rFonts w:ascii="Calibri"/>
                <w:b/>
                <w:sz w:val="11"/>
              </w:rPr>
            </w:pPr>
            <w:r>
              <w:rPr>
                <w:rFonts w:ascii="Calibri"/>
                <w:b/>
                <w:spacing w:val="-2"/>
                <w:sz w:val="11"/>
              </w:rPr>
              <w:t>1,42%</w:t>
            </w:r>
          </w:p>
        </w:tc>
        <w:tc>
          <w:tcPr>
            <w:tcW w:w="628" w:type="dxa"/>
            <w:shd w:val="clear" w:color="auto" w:fill="C9DBA7"/>
          </w:tcPr>
          <w:p>
            <w:pPr>
              <w:pStyle w:val="TableParagraph"/>
              <w:spacing w:line="113" w:lineRule="exact" w:before="3"/>
              <w:ind w:left="21" w:right="1"/>
              <w:rPr>
                <w:rFonts w:ascii="Calibri"/>
                <w:b/>
                <w:sz w:val="11"/>
              </w:rPr>
            </w:pPr>
            <w:r>
              <w:rPr>
                <w:rFonts w:ascii="Calibri"/>
                <w:b/>
                <w:spacing w:val="-2"/>
                <w:sz w:val="11"/>
              </w:rPr>
              <w:t>1,20%</w:t>
            </w:r>
          </w:p>
        </w:tc>
        <w:tc>
          <w:tcPr>
            <w:tcW w:w="628" w:type="dxa"/>
            <w:shd w:val="clear" w:color="auto" w:fill="C9DBA7"/>
          </w:tcPr>
          <w:p>
            <w:pPr>
              <w:pStyle w:val="TableParagraph"/>
              <w:spacing w:line="113" w:lineRule="exact" w:before="3"/>
              <w:ind w:left="21"/>
              <w:rPr>
                <w:rFonts w:ascii="Calibri"/>
                <w:b/>
                <w:sz w:val="11"/>
              </w:rPr>
            </w:pPr>
            <w:r>
              <w:rPr>
                <w:rFonts w:ascii="Calibri"/>
                <w:b/>
                <w:spacing w:val="-2"/>
                <w:sz w:val="11"/>
              </w:rPr>
              <w:t>1,35%</w:t>
            </w:r>
          </w:p>
        </w:tc>
        <w:tc>
          <w:tcPr>
            <w:tcW w:w="708" w:type="dxa"/>
            <w:shd w:val="clear" w:color="auto" w:fill="C9DBA7"/>
          </w:tcPr>
          <w:p>
            <w:pPr>
              <w:pStyle w:val="TableParagraph"/>
              <w:spacing w:line="113" w:lineRule="exact" w:before="3"/>
              <w:ind w:left="31" w:right="15"/>
              <w:rPr>
                <w:rFonts w:ascii="Calibri"/>
                <w:b/>
                <w:sz w:val="11"/>
              </w:rPr>
            </w:pPr>
            <w:r>
              <w:rPr>
                <w:rFonts w:ascii="Calibri"/>
                <w:b/>
                <w:spacing w:val="-2"/>
                <w:sz w:val="11"/>
              </w:rPr>
              <w:t>3,92%</w:t>
            </w:r>
          </w:p>
        </w:tc>
        <w:tc>
          <w:tcPr>
            <w:tcW w:w="708" w:type="dxa"/>
            <w:shd w:val="clear" w:color="auto" w:fill="C9DBA7"/>
          </w:tcPr>
          <w:p>
            <w:pPr>
              <w:pStyle w:val="TableParagraph"/>
              <w:spacing w:line="113" w:lineRule="exact" w:before="3"/>
              <w:ind w:left="31" w:right="14"/>
              <w:rPr>
                <w:rFonts w:ascii="Calibri"/>
                <w:b/>
                <w:sz w:val="11"/>
              </w:rPr>
            </w:pPr>
            <w:r>
              <w:rPr>
                <w:rFonts w:ascii="Calibri"/>
                <w:b/>
                <w:spacing w:val="-2"/>
                <w:sz w:val="11"/>
              </w:rPr>
              <w:t>6,03%</w:t>
            </w:r>
          </w:p>
        </w:tc>
        <w:tc>
          <w:tcPr>
            <w:tcW w:w="708" w:type="dxa"/>
            <w:shd w:val="clear" w:color="auto" w:fill="C9DBA7"/>
          </w:tcPr>
          <w:p>
            <w:pPr>
              <w:pStyle w:val="TableParagraph"/>
              <w:spacing w:line="113" w:lineRule="exact" w:before="3"/>
              <w:ind w:left="31" w:right="5"/>
              <w:rPr>
                <w:rFonts w:ascii="Calibri"/>
                <w:b/>
                <w:sz w:val="11"/>
              </w:rPr>
            </w:pPr>
            <w:r>
              <w:rPr>
                <w:rFonts w:ascii="Calibri"/>
                <w:b/>
                <w:spacing w:val="-4"/>
                <w:sz w:val="11"/>
              </w:rPr>
              <w:t>2,4%</w:t>
            </w:r>
          </w:p>
        </w:tc>
      </w:tr>
    </w:tbl>
    <w:p>
      <w:pPr>
        <w:spacing w:before="0"/>
        <w:ind w:left="122" w:right="0" w:firstLine="0"/>
        <w:jc w:val="left"/>
        <w:rPr>
          <w:sz w:val="20"/>
        </w:rPr>
      </w:pPr>
      <w:r>
        <w:rPr>
          <w:w w:val="80"/>
          <w:sz w:val="20"/>
        </w:rPr>
        <w:t>Fonte:</w:t>
      </w:r>
      <w:r>
        <w:rPr>
          <w:spacing w:val="-3"/>
          <w:sz w:val="20"/>
        </w:rPr>
        <w:t> </w:t>
      </w:r>
      <w:r>
        <w:rPr>
          <w:w w:val="80"/>
          <w:sz w:val="20"/>
        </w:rPr>
        <w:t>Sistema</w:t>
      </w:r>
      <w:r>
        <w:rPr>
          <w:spacing w:val="-3"/>
          <w:sz w:val="20"/>
        </w:rPr>
        <w:t> </w:t>
      </w:r>
      <w:r>
        <w:rPr>
          <w:spacing w:val="-5"/>
          <w:w w:val="80"/>
          <w:sz w:val="20"/>
        </w:rPr>
        <w:t>MV</w:t>
      </w:r>
    </w:p>
    <w:p>
      <w:pPr>
        <w:spacing w:after="0"/>
        <w:jc w:val="left"/>
        <w:rPr>
          <w:sz w:val="20"/>
        </w:rPr>
        <w:sectPr>
          <w:pgSz w:w="11910" w:h="16840"/>
          <w:pgMar w:header="424" w:footer="959" w:top="1860" w:bottom="1140" w:left="1580" w:right="820"/>
        </w:sectPr>
      </w:pPr>
    </w:p>
    <w:p>
      <w:pPr>
        <w:spacing w:before="89"/>
        <w:ind w:left="122" w:right="0" w:firstLine="0"/>
        <w:jc w:val="left"/>
        <w:rPr>
          <w:sz w:val="20"/>
        </w:rPr>
      </w:pPr>
      <w:r>
        <w:rPr>
          <w:w w:val="80"/>
          <w:sz w:val="20"/>
        </w:rPr>
        <w:t>GRÁFICO</w:t>
      </w:r>
      <w:r>
        <w:rPr>
          <w:spacing w:val="-5"/>
          <w:sz w:val="20"/>
        </w:rPr>
        <w:t> </w:t>
      </w:r>
      <w:r>
        <w:rPr>
          <w:w w:val="80"/>
          <w:sz w:val="20"/>
        </w:rPr>
        <w:t>23</w:t>
      </w:r>
      <w:r>
        <w:rPr>
          <w:spacing w:val="-6"/>
          <w:sz w:val="20"/>
        </w:rPr>
        <w:t> </w:t>
      </w:r>
      <w:r>
        <w:rPr>
          <w:w w:val="80"/>
          <w:sz w:val="20"/>
        </w:rPr>
        <w:t>–</w:t>
      </w:r>
      <w:r>
        <w:rPr>
          <w:spacing w:val="-4"/>
          <w:sz w:val="20"/>
        </w:rPr>
        <w:t> </w:t>
      </w:r>
      <w:r>
        <w:rPr>
          <w:w w:val="80"/>
          <w:sz w:val="20"/>
        </w:rPr>
        <w:t>MÉDIA</w:t>
      </w:r>
      <w:r>
        <w:rPr>
          <w:spacing w:val="-4"/>
          <w:sz w:val="20"/>
        </w:rPr>
        <w:t> </w:t>
      </w:r>
      <w:r>
        <w:rPr>
          <w:w w:val="80"/>
          <w:sz w:val="20"/>
        </w:rPr>
        <w:t>DE</w:t>
      </w:r>
      <w:r>
        <w:rPr>
          <w:spacing w:val="-7"/>
          <w:sz w:val="20"/>
        </w:rPr>
        <w:t> </w:t>
      </w:r>
      <w:r>
        <w:rPr>
          <w:spacing w:val="-2"/>
          <w:w w:val="80"/>
          <w:sz w:val="20"/>
        </w:rPr>
        <w:t>PERMANÊNCIA</w:t>
      </w:r>
    </w:p>
    <w:p>
      <w:pPr>
        <w:pStyle w:val="BodyText"/>
        <w:ind w:left="120"/>
        <w:rPr>
          <w:sz w:val="20"/>
        </w:rPr>
      </w:pPr>
      <w:r>
        <w:rPr>
          <w:sz w:val="20"/>
        </w:rPr>
        <mc:AlternateContent>
          <mc:Choice Requires="wps">
            <w:drawing>
              <wp:inline distT="0" distB="0" distL="0" distR="0">
                <wp:extent cx="4865370" cy="1971675"/>
                <wp:effectExtent l="0" t="0" r="0" b="0"/>
                <wp:docPr id="500" name="Group 500"/>
                <wp:cNvGraphicFramePr>
                  <a:graphicFrameLocks/>
                </wp:cNvGraphicFramePr>
                <a:graphic>
                  <a:graphicData uri="http://schemas.microsoft.com/office/word/2010/wordprocessingGroup">
                    <wpg:wgp>
                      <wpg:cNvPr id="500" name="Group 500"/>
                      <wpg:cNvGrpSpPr/>
                      <wpg:grpSpPr>
                        <a:xfrm>
                          <a:off x="0" y="0"/>
                          <a:ext cx="4865370" cy="1971675"/>
                          <a:chExt cx="4865370" cy="1971675"/>
                        </a:xfrm>
                      </wpg:grpSpPr>
                      <pic:pic>
                        <pic:nvPicPr>
                          <pic:cNvPr id="501" name="Image 501"/>
                          <pic:cNvPicPr/>
                        </pic:nvPicPr>
                        <pic:blipFill>
                          <a:blip r:embed="rId35" cstate="print"/>
                          <a:stretch>
                            <a:fillRect/>
                          </a:stretch>
                        </pic:blipFill>
                        <pic:spPr>
                          <a:xfrm>
                            <a:off x="331673" y="472211"/>
                            <a:ext cx="3856681" cy="1238659"/>
                          </a:xfrm>
                          <a:prstGeom prst="rect">
                            <a:avLst/>
                          </a:prstGeom>
                        </pic:spPr>
                      </pic:pic>
                      <wps:wsp>
                        <wps:cNvPr id="502" name="Graphic 502"/>
                        <wps:cNvSpPr/>
                        <wps:spPr>
                          <a:xfrm>
                            <a:off x="313939" y="478905"/>
                            <a:ext cx="3783329" cy="1250315"/>
                          </a:xfrm>
                          <a:custGeom>
                            <a:avLst/>
                            <a:gdLst/>
                            <a:ahLst/>
                            <a:cxnLst/>
                            <a:rect l="l" t="t" r="r" b="b"/>
                            <a:pathLst>
                              <a:path w="3783329" h="1250315">
                                <a:moveTo>
                                  <a:pt x="24995" y="1223722"/>
                                </a:moveTo>
                                <a:lnTo>
                                  <a:pt x="0" y="1223722"/>
                                </a:lnTo>
                              </a:path>
                              <a:path w="3783329" h="1250315">
                                <a:moveTo>
                                  <a:pt x="24995" y="1101749"/>
                                </a:moveTo>
                                <a:lnTo>
                                  <a:pt x="0" y="1101749"/>
                                </a:lnTo>
                              </a:path>
                              <a:path w="3783329" h="1250315">
                                <a:moveTo>
                                  <a:pt x="24995" y="978776"/>
                                </a:moveTo>
                                <a:lnTo>
                                  <a:pt x="0" y="978776"/>
                                </a:lnTo>
                              </a:path>
                              <a:path w="3783329" h="1250315">
                                <a:moveTo>
                                  <a:pt x="24995" y="856803"/>
                                </a:moveTo>
                                <a:lnTo>
                                  <a:pt x="0" y="856803"/>
                                </a:lnTo>
                              </a:path>
                              <a:path w="3783329" h="1250315">
                                <a:moveTo>
                                  <a:pt x="24995" y="734830"/>
                                </a:moveTo>
                                <a:lnTo>
                                  <a:pt x="0" y="734830"/>
                                </a:lnTo>
                              </a:path>
                              <a:path w="3783329" h="1250315">
                                <a:moveTo>
                                  <a:pt x="24995" y="611865"/>
                                </a:moveTo>
                                <a:lnTo>
                                  <a:pt x="0" y="611865"/>
                                </a:lnTo>
                              </a:path>
                              <a:path w="3783329" h="1250315">
                                <a:moveTo>
                                  <a:pt x="24995" y="489892"/>
                                </a:moveTo>
                                <a:lnTo>
                                  <a:pt x="0" y="489892"/>
                                </a:lnTo>
                              </a:path>
                              <a:path w="3783329" h="1250315">
                                <a:moveTo>
                                  <a:pt x="24995" y="366919"/>
                                </a:moveTo>
                                <a:lnTo>
                                  <a:pt x="0" y="366919"/>
                                </a:lnTo>
                              </a:path>
                              <a:path w="3783329" h="1250315">
                                <a:moveTo>
                                  <a:pt x="24995" y="244946"/>
                                </a:moveTo>
                                <a:lnTo>
                                  <a:pt x="0" y="244946"/>
                                </a:lnTo>
                              </a:path>
                              <a:path w="3783329" h="1250315">
                                <a:moveTo>
                                  <a:pt x="24995" y="121973"/>
                                </a:moveTo>
                                <a:lnTo>
                                  <a:pt x="0" y="121973"/>
                                </a:lnTo>
                              </a:path>
                              <a:path w="3783329" h="1250315">
                                <a:moveTo>
                                  <a:pt x="24995" y="0"/>
                                </a:moveTo>
                                <a:lnTo>
                                  <a:pt x="0" y="0"/>
                                </a:lnTo>
                              </a:path>
                              <a:path w="3783329" h="1250315">
                                <a:moveTo>
                                  <a:pt x="24995" y="1224722"/>
                                </a:moveTo>
                                <a:lnTo>
                                  <a:pt x="24995" y="1249717"/>
                                </a:lnTo>
                              </a:path>
                              <a:path w="3783329" h="1250315">
                                <a:moveTo>
                                  <a:pt x="441915" y="1224722"/>
                                </a:moveTo>
                                <a:lnTo>
                                  <a:pt x="441915" y="1249717"/>
                                </a:lnTo>
                              </a:path>
                              <a:path w="3783329" h="1250315">
                                <a:moveTo>
                                  <a:pt x="859835" y="1224722"/>
                                </a:moveTo>
                                <a:lnTo>
                                  <a:pt x="859835" y="1249717"/>
                                </a:lnTo>
                              </a:path>
                              <a:path w="3783329" h="1250315">
                                <a:moveTo>
                                  <a:pt x="1277755" y="1224722"/>
                                </a:moveTo>
                                <a:lnTo>
                                  <a:pt x="1277755" y="1249717"/>
                                </a:lnTo>
                              </a:path>
                              <a:path w="3783329" h="1250315">
                                <a:moveTo>
                                  <a:pt x="1694675" y="1224722"/>
                                </a:moveTo>
                                <a:lnTo>
                                  <a:pt x="1694675" y="1249717"/>
                                </a:lnTo>
                              </a:path>
                              <a:path w="3783329" h="1250315">
                                <a:moveTo>
                                  <a:pt x="2112595" y="1224722"/>
                                </a:moveTo>
                                <a:lnTo>
                                  <a:pt x="2112595" y="1249717"/>
                                </a:lnTo>
                              </a:path>
                              <a:path w="3783329" h="1250315">
                                <a:moveTo>
                                  <a:pt x="2530515" y="1224722"/>
                                </a:moveTo>
                                <a:lnTo>
                                  <a:pt x="2530515" y="1249717"/>
                                </a:lnTo>
                              </a:path>
                              <a:path w="3783329" h="1250315">
                                <a:moveTo>
                                  <a:pt x="2947435" y="1224723"/>
                                </a:moveTo>
                                <a:lnTo>
                                  <a:pt x="2947435" y="1249717"/>
                                </a:lnTo>
                              </a:path>
                              <a:path w="3783329" h="1250315">
                                <a:moveTo>
                                  <a:pt x="3365355" y="1224723"/>
                                </a:moveTo>
                                <a:lnTo>
                                  <a:pt x="3365355" y="1249717"/>
                                </a:lnTo>
                              </a:path>
                              <a:path w="3783329" h="1250315">
                                <a:moveTo>
                                  <a:pt x="3783275" y="1224723"/>
                                </a:moveTo>
                                <a:lnTo>
                                  <a:pt x="3783275" y="1249717"/>
                                </a:lnTo>
                              </a:path>
                            </a:pathLst>
                          </a:custGeom>
                          <a:ln w="1999">
                            <a:solidFill>
                              <a:srgbClr val="B3B3B3"/>
                            </a:solidFill>
                            <a:prstDash val="solid"/>
                          </a:ln>
                        </wps:spPr>
                        <wps:bodyPr wrap="square" lIns="0" tIns="0" rIns="0" bIns="0" rtlCol="0">
                          <a:prstTxWarp prst="textNoShape">
                            <a:avLst/>
                          </a:prstTxWarp>
                          <a:noAutofit/>
                        </wps:bodyPr>
                      </wps:wsp>
                      <pic:pic>
                        <pic:nvPicPr>
                          <pic:cNvPr id="503" name="Image 503"/>
                          <pic:cNvPicPr/>
                        </pic:nvPicPr>
                        <pic:blipFill>
                          <a:blip r:embed="rId68" cstate="print"/>
                          <a:stretch>
                            <a:fillRect/>
                          </a:stretch>
                        </pic:blipFill>
                        <pic:spPr>
                          <a:xfrm>
                            <a:off x="481407" y="1748001"/>
                            <a:ext cx="140289" cy="106326"/>
                          </a:xfrm>
                          <a:prstGeom prst="rect">
                            <a:avLst/>
                          </a:prstGeom>
                        </pic:spPr>
                      </pic:pic>
                      <pic:pic>
                        <pic:nvPicPr>
                          <pic:cNvPr id="504" name="Image 504"/>
                          <pic:cNvPicPr/>
                        </pic:nvPicPr>
                        <pic:blipFill>
                          <a:blip r:embed="rId69" cstate="print"/>
                          <a:stretch>
                            <a:fillRect/>
                          </a:stretch>
                        </pic:blipFill>
                        <pic:spPr>
                          <a:xfrm>
                            <a:off x="919407" y="1747560"/>
                            <a:ext cx="120310" cy="102710"/>
                          </a:xfrm>
                          <a:prstGeom prst="rect">
                            <a:avLst/>
                          </a:prstGeom>
                        </pic:spPr>
                      </pic:pic>
                      <pic:pic>
                        <pic:nvPicPr>
                          <pic:cNvPr id="505" name="Image 505"/>
                          <pic:cNvPicPr/>
                        </pic:nvPicPr>
                        <pic:blipFill>
                          <a:blip r:embed="rId70" cstate="print"/>
                          <a:stretch>
                            <a:fillRect/>
                          </a:stretch>
                        </pic:blipFill>
                        <pic:spPr>
                          <a:xfrm>
                            <a:off x="1316580" y="1748002"/>
                            <a:ext cx="140223" cy="106326"/>
                          </a:xfrm>
                          <a:prstGeom prst="rect">
                            <a:avLst/>
                          </a:prstGeom>
                        </pic:spPr>
                      </pic:pic>
                      <pic:pic>
                        <pic:nvPicPr>
                          <pic:cNvPr id="506" name="Image 506"/>
                          <pic:cNvPicPr/>
                        </pic:nvPicPr>
                        <pic:blipFill>
                          <a:blip r:embed="rId71" cstate="print"/>
                          <a:stretch>
                            <a:fillRect/>
                          </a:stretch>
                        </pic:blipFill>
                        <pic:spPr>
                          <a:xfrm>
                            <a:off x="1765994" y="1747618"/>
                            <a:ext cx="108812" cy="87164"/>
                          </a:xfrm>
                          <a:prstGeom prst="rect">
                            <a:avLst/>
                          </a:prstGeom>
                        </pic:spPr>
                      </pic:pic>
                      <pic:pic>
                        <pic:nvPicPr>
                          <pic:cNvPr id="507" name="Image 507"/>
                          <pic:cNvPicPr/>
                        </pic:nvPicPr>
                        <pic:blipFill>
                          <a:blip r:embed="rId72" cstate="print"/>
                          <a:stretch>
                            <a:fillRect/>
                          </a:stretch>
                        </pic:blipFill>
                        <pic:spPr>
                          <a:xfrm>
                            <a:off x="2183581" y="1747618"/>
                            <a:ext cx="108729" cy="87164"/>
                          </a:xfrm>
                          <a:prstGeom prst="rect">
                            <a:avLst/>
                          </a:prstGeom>
                        </pic:spPr>
                      </pic:pic>
                      <pic:pic>
                        <pic:nvPicPr>
                          <pic:cNvPr id="508" name="Image 508"/>
                          <pic:cNvPicPr/>
                        </pic:nvPicPr>
                        <pic:blipFill>
                          <a:blip r:embed="rId69" cstate="print"/>
                          <a:stretch>
                            <a:fillRect/>
                          </a:stretch>
                        </pic:blipFill>
                        <pic:spPr>
                          <a:xfrm>
                            <a:off x="2589670" y="1747560"/>
                            <a:ext cx="120310" cy="102710"/>
                          </a:xfrm>
                          <a:prstGeom prst="rect">
                            <a:avLst/>
                          </a:prstGeom>
                        </pic:spPr>
                      </pic:pic>
                      <pic:pic>
                        <pic:nvPicPr>
                          <pic:cNvPr id="509" name="Image 509"/>
                          <pic:cNvPicPr/>
                        </pic:nvPicPr>
                        <pic:blipFill>
                          <a:blip r:embed="rId73" cstate="print"/>
                          <a:stretch>
                            <a:fillRect/>
                          </a:stretch>
                        </pic:blipFill>
                        <pic:spPr>
                          <a:xfrm>
                            <a:off x="3003007" y="1748060"/>
                            <a:ext cx="124059" cy="90113"/>
                          </a:xfrm>
                          <a:prstGeom prst="rect">
                            <a:avLst/>
                          </a:prstGeom>
                        </pic:spPr>
                      </pic:pic>
                      <pic:pic>
                        <pic:nvPicPr>
                          <pic:cNvPr id="510" name="Image 510"/>
                          <pic:cNvPicPr/>
                        </pic:nvPicPr>
                        <pic:blipFill>
                          <a:blip r:embed="rId74" cstate="print"/>
                          <a:stretch>
                            <a:fillRect/>
                          </a:stretch>
                        </pic:blipFill>
                        <pic:spPr>
                          <a:xfrm>
                            <a:off x="3417011" y="1747793"/>
                            <a:ext cx="127892" cy="93996"/>
                          </a:xfrm>
                          <a:prstGeom prst="rect">
                            <a:avLst/>
                          </a:prstGeom>
                        </pic:spPr>
                      </pic:pic>
                      <pic:pic>
                        <pic:nvPicPr>
                          <pic:cNvPr id="511" name="Image 511"/>
                          <pic:cNvPicPr/>
                        </pic:nvPicPr>
                        <pic:blipFill>
                          <a:blip r:embed="rId75" cstate="print"/>
                          <a:stretch>
                            <a:fillRect/>
                          </a:stretch>
                        </pic:blipFill>
                        <pic:spPr>
                          <a:xfrm>
                            <a:off x="3828933" y="1747560"/>
                            <a:ext cx="133724" cy="99769"/>
                          </a:xfrm>
                          <a:prstGeom prst="rect">
                            <a:avLst/>
                          </a:prstGeom>
                        </pic:spPr>
                      </pic:pic>
                      <wps:wsp>
                        <wps:cNvPr id="512" name="Graphic 512"/>
                        <wps:cNvSpPr/>
                        <wps:spPr>
                          <a:xfrm>
                            <a:off x="12497" y="12497"/>
                            <a:ext cx="4840605" cy="1946910"/>
                          </a:xfrm>
                          <a:custGeom>
                            <a:avLst/>
                            <a:gdLst/>
                            <a:ahLst/>
                            <a:cxnLst/>
                            <a:rect l="l" t="t" r="r" b="b"/>
                            <a:pathLst>
                              <a:path w="4840605" h="1946910">
                                <a:moveTo>
                                  <a:pt x="0" y="1946572"/>
                                </a:moveTo>
                                <a:lnTo>
                                  <a:pt x="4840073" y="1946573"/>
                                </a:lnTo>
                                <a:lnTo>
                                  <a:pt x="4840073" y="0"/>
                                </a:lnTo>
                                <a:lnTo>
                                  <a:pt x="0" y="0"/>
                                </a:lnTo>
                                <a:lnTo>
                                  <a:pt x="0" y="1946572"/>
                                </a:lnTo>
                                <a:close/>
                              </a:path>
                            </a:pathLst>
                          </a:custGeom>
                          <a:ln w="24994">
                            <a:solidFill>
                              <a:srgbClr val="000000"/>
                            </a:solidFill>
                            <a:prstDash val="solid"/>
                          </a:ln>
                        </wps:spPr>
                        <wps:bodyPr wrap="square" lIns="0" tIns="0" rIns="0" bIns="0" rtlCol="0">
                          <a:prstTxWarp prst="textNoShape">
                            <a:avLst/>
                          </a:prstTxWarp>
                          <a:noAutofit/>
                        </wps:bodyPr>
                      </wps:wsp>
                      <wps:wsp>
                        <wps:cNvPr id="513" name="Textbox 513"/>
                        <wps:cNvSpPr txBox="1"/>
                        <wps:spPr>
                          <a:xfrm>
                            <a:off x="2999591" y="997473"/>
                            <a:ext cx="173990" cy="93345"/>
                          </a:xfrm>
                          <a:prstGeom prst="rect">
                            <a:avLst/>
                          </a:prstGeom>
                        </wps:spPr>
                        <wps:txbx>
                          <w:txbxContent>
                            <w:p>
                              <w:pPr>
                                <w:spacing w:line="146" w:lineRule="exact" w:before="0"/>
                                <w:ind w:left="0" w:right="0" w:firstLine="0"/>
                                <w:jc w:val="left"/>
                                <w:rPr>
                                  <w:sz w:val="13"/>
                                </w:rPr>
                              </w:pPr>
                              <w:r>
                                <w:rPr>
                                  <w:spacing w:val="-4"/>
                                  <w:sz w:val="13"/>
                                </w:rPr>
                                <w:t>4,50</w:t>
                              </w:r>
                            </w:p>
                          </w:txbxContent>
                        </wps:txbx>
                        <wps:bodyPr wrap="square" lIns="0" tIns="0" rIns="0" bIns="0" rtlCol="0">
                          <a:noAutofit/>
                        </wps:bodyPr>
                      </wps:wsp>
                      <wps:wsp>
                        <wps:cNvPr id="514" name="Textbox 514"/>
                        <wps:cNvSpPr txBox="1"/>
                        <wps:spPr>
                          <a:xfrm>
                            <a:off x="3417345" y="921837"/>
                            <a:ext cx="173990" cy="92710"/>
                          </a:xfrm>
                          <a:prstGeom prst="rect">
                            <a:avLst/>
                          </a:prstGeom>
                        </wps:spPr>
                        <wps:txbx>
                          <w:txbxContent>
                            <w:p>
                              <w:pPr>
                                <w:spacing w:line="146" w:lineRule="exact" w:before="0"/>
                                <w:ind w:left="0" w:right="0" w:firstLine="0"/>
                                <w:jc w:val="left"/>
                                <w:rPr>
                                  <w:sz w:val="13"/>
                                </w:rPr>
                              </w:pPr>
                              <w:r>
                                <w:rPr>
                                  <w:spacing w:val="-4"/>
                                  <w:sz w:val="13"/>
                                </w:rPr>
                                <w:t>5,12</w:t>
                              </w:r>
                            </w:p>
                          </w:txbxContent>
                        </wps:txbx>
                        <wps:bodyPr wrap="square" lIns="0" tIns="0" rIns="0" bIns="0" rtlCol="0">
                          <a:noAutofit/>
                        </wps:bodyPr>
                      </wps:wsp>
                      <wps:wsp>
                        <wps:cNvPr id="515" name="Textbox 515"/>
                        <wps:cNvSpPr txBox="1"/>
                        <wps:spPr>
                          <a:xfrm>
                            <a:off x="2582088" y="961079"/>
                            <a:ext cx="173990" cy="92710"/>
                          </a:xfrm>
                          <a:prstGeom prst="rect">
                            <a:avLst/>
                          </a:prstGeom>
                        </wps:spPr>
                        <wps:txbx>
                          <w:txbxContent>
                            <w:p>
                              <w:pPr>
                                <w:spacing w:line="146" w:lineRule="exact" w:before="0"/>
                                <w:ind w:left="0" w:right="0" w:firstLine="0"/>
                                <w:jc w:val="left"/>
                                <w:rPr>
                                  <w:sz w:val="13"/>
                                </w:rPr>
                              </w:pPr>
                              <w:r>
                                <w:rPr>
                                  <w:spacing w:val="-4"/>
                                  <w:sz w:val="13"/>
                                </w:rPr>
                                <w:t>4,80</w:t>
                              </w:r>
                            </w:p>
                          </w:txbxContent>
                        </wps:txbx>
                        <wps:bodyPr wrap="square" lIns="0" tIns="0" rIns="0" bIns="0" rtlCol="0">
                          <a:noAutofit/>
                        </wps:bodyPr>
                      </wps:wsp>
                      <wps:wsp>
                        <wps:cNvPr id="516" name="Textbox 516"/>
                        <wps:cNvSpPr txBox="1"/>
                        <wps:spPr>
                          <a:xfrm>
                            <a:off x="2164418" y="827441"/>
                            <a:ext cx="173990" cy="92710"/>
                          </a:xfrm>
                          <a:prstGeom prst="rect">
                            <a:avLst/>
                          </a:prstGeom>
                        </wps:spPr>
                        <wps:txbx>
                          <w:txbxContent>
                            <w:p>
                              <w:pPr>
                                <w:spacing w:line="146" w:lineRule="exact" w:before="0"/>
                                <w:ind w:left="0" w:right="0" w:firstLine="0"/>
                                <w:jc w:val="left"/>
                                <w:rPr>
                                  <w:sz w:val="13"/>
                                </w:rPr>
                              </w:pPr>
                              <w:r>
                                <w:rPr>
                                  <w:spacing w:val="-4"/>
                                  <w:sz w:val="13"/>
                                </w:rPr>
                                <w:t>5,89</w:t>
                              </w:r>
                            </w:p>
                          </w:txbxContent>
                        </wps:txbx>
                        <wps:bodyPr wrap="square" lIns="0" tIns="0" rIns="0" bIns="0" rtlCol="0">
                          <a:noAutofit/>
                        </wps:bodyPr>
                      </wps:wsp>
                      <wps:wsp>
                        <wps:cNvPr id="517" name="Textbox 517"/>
                        <wps:cNvSpPr txBox="1"/>
                        <wps:spPr>
                          <a:xfrm>
                            <a:off x="1746665" y="807862"/>
                            <a:ext cx="173990" cy="92710"/>
                          </a:xfrm>
                          <a:prstGeom prst="rect">
                            <a:avLst/>
                          </a:prstGeom>
                        </wps:spPr>
                        <wps:txbx>
                          <w:txbxContent>
                            <w:p>
                              <w:pPr>
                                <w:spacing w:line="146" w:lineRule="exact" w:before="0"/>
                                <w:ind w:left="0" w:right="0" w:firstLine="0"/>
                                <w:jc w:val="left"/>
                                <w:rPr>
                                  <w:sz w:val="13"/>
                                </w:rPr>
                              </w:pPr>
                              <w:r>
                                <w:rPr>
                                  <w:spacing w:val="-4"/>
                                  <w:sz w:val="13"/>
                                </w:rPr>
                                <w:t>6,05</w:t>
                              </w:r>
                            </w:p>
                          </w:txbxContent>
                        </wps:txbx>
                        <wps:bodyPr wrap="square" lIns="0" tIns="0" rIns="0" bIns="0" rtlCol="0">
                          <a:noAutofit/>
                        </wps:bodyPr>
                      </wps:wsp>
                      <wps:wsp>
                        <wps:cNvPr id="518" name="Textbox 518"/>
                        <wps:cNvSpPr txBox="1"/>
                        <wps:spPr>
                          <a:xfrm>
                            <a:off x="493705" y="773703"/>
                            <a:ext cx="173990" cy="92710"/>
                          </a:xfrm>
                          <a:prstGeom prst="rect">
                            <a:avLst/>
                          </a:prstGeom>
                        </wps:spPr>
                        <wps:txbx>
                          <w:txbxContent>
                            <w:p>
                              <w:pPr>
                                <w:spacing w:line="146" w:lineRule="exact" w:before="0"/>
                                <w:ind w:left="0" w:right="0" w:firstLine="0"/>
                                <w:jc w:val="left"/>
                                <w:rPr>
                                  <w:sz w:val="13"/>
                                </w:rPr>
                              </w:pPr>
                              <w:r>
                                <w:rPr>
                                  <w:spacing w:val="-4"/>
                                  <w:sz w:val="13"/>
                                </w:rPr>
                                <w:t>6,33</w:t>
                              </w:r>
                            </w:p>
                          </w:txbxContent>
                        </wps:txbx>
                        <wps:bodyPr wrap="square" lIns="0" tIns="0" rIns="0" bIns="0" rtlCol="0">
                          <a:noAutofit/>
                        </wps:bodyPr>
                      </wps:wsp>
                      <wps:wsp>
                        <wps:cNvPr id="519" name="Textbox 519"/>
                        <wps:cNvSpPr txBox="1"/>
                        <wps:spPr>
                          <a:xfrm>
                            <a:off x="3834848" y="671892"/>
                            <a:ext cx="173990" cy="92710"/>
                          </a:xfrm>
                          <a:prstGeom prst="rect">
                            <a:avLst/>
                          </a:prstGeom>
                        </wps:spPr>
                        <wps:txbx>
                          <w:txbxContent>
                            <w:p>
                              <w:pPr>
                                <w:spacing w:line="146" w:lineRule="exact" w:before="0"/>
                                <w:ind w:left="0" w:right="0" w:firstLine="0"/>
                                <w:jc w:val="left"/>
                                <w:rPr>
                                  <w:sz w:val="13"/>
                                </w:rPr>
                              </w:pPr>
                              <w:r>
                                <w:rPr>
                                  <w:spacing w:val="-4"/>
                                  <w:sz w:val="13"/>
                                </w:rPr>
                                <w:t>7,16</w:t>
                              </w:r>
                            </w:p>
                          </w:txbxContent>
                        </wps:txbx>
                        <wps:bodyPr wrap="square" lIns="0" tIns="0" rIns="0" bIns="0" rtlCol="0">
                          <a:noAutofit/>
                        </wps:bodyPr>
                      </wps:wsp>
                      <wps:wsp>
                        <wps:cNvPr id="520" name="Textbox 520"/>
                        <wps:cNvSpPr txBox="1"/>
                        <wps:spPr>
                          <a:xfrm>
                            <a:off x="1329161" y="681723"/>
                            <a:ext cx="173990" cy="92710"/>
                          </a:xfrm>
                          <a:prstGeom prst="rect">
                            <a:avLst/>
                          </a:prstGeom>
                        </wps:spPr>
                        <wps:txbx>
                          <w:txbxContent>
                            <w:p>
                              <w:pPr>
                                <w:spacing w:line="146" w:lineRule="exact" w:before="0"/>
                                <w:ind w:left="0" w:right="0" w:firstLine="0"/>
                                <w:jc w:val="left"/>
                                <w:rPr>
                                  <w:sz w:val="13"/>
                                </w:rPr>
                              </w:pPr>
                              <w:r>
                                <w:rPr>
                                  <w:spacing w:val="-4"/>
                                  <w:sz w:val="13"/>
                                </w:rPr>
                                <w:t>7,08</w:t>
                              </w:r>
                            </w:p>
                          </w:txbxContent>
                        </wps:txbx>
                        <wps:bodyPr wrap="square" lIns="0" tIns="0" rIns="0" bIns="0" rtlCol="0">
                          <a:noAutofit/>
                        </wps:bodyPr>
                      </wps:wsp>
                      <wps:wsp>
                        <wps:cNvPr id="521" name="Textbox 521"/>
                        <wps:cNvSpPr txBox="1"/>
                        <wps:spPr>
                          <a:xfrm>
                            <a:off x="911408" y="680473"/>
                            <a:ext cx="173990" cy="92710"/>
                          </a:xfrm>
                          <a:prstGeom prst="rect">
                            <a:avLst/>
                          </a:prstGeom>
                        </wps:spPr>
                        <wps:txbx>
                          <w:txbxContent>
                            <w:p>
                              <w:pPr>
                                <w:spacing w:line="146" w:lineRule="exact" w:before="0"/>
                                <w:ind w:left="0" w:right="0" w:firstLine="0"/>
                                <w:jc w:val="left"/>
                                <w:rPr>
                                  <w:sz w:val="13"/>
                                </w:rPr>
                              </w:pPr>
                              <w:r>
                                <w:rPr>
                                  <w:spacing w:val="-4"/>
                                  <w:sz w:val="13"/>
                                </w:rPr>
                                <w:t>7,09</w:t>
                              </w:r>
                            </w:p>
                          </w:txbxContent>
                        </wps:txbx>
                        <wps:bodyPr wrap="square" lIns="0" tIns="0" rIns="0" bIns="0" rtlCol="0">
                          <a:noAutofit/>
                        </wps:bodyPr>
                      </wps:wsp>
                      <wps:wsp>
                        <wps:cNvPr id="522" name="Textbox 522"/>
                        <wps:cNvSpPr txBox="1"/>
                        <wps:spPr>
                          <a:xfrm>
                            <a:off x="173766" y="434194"/>
                            <a:ext cx="105410" cy="1317625"/>
                          </a:xfrm>
                          <a:prstGeom prst="rect">
                            <a:avLst/>
                          </a:prstGeom>
                        </wps:spPr>
                        <wps:txbx>
                          <w:txbxContent>
                            <w:p>
                              <w:pPr>
                                <w:spacing w:line="146" w:lineRule="exact" w:before="0"/>
                                <w:ind w:left="0" w:right="0" w:firstLine="0"/>
                                <w:jc w:val="left"/>
                                <w:rPr>
                                  <w:sz w:val="13"/>
                                </w:rPr>
                              </w:pPr>
                              <w:r>
                                <w:rPr>
                                  <w:spacing w:val="-5"/>
                                  <w:sz w:val="13"/>
                                </w:rPr>
                                <w:t>10</w:t>
                              </w:r>
                            </w:p>
                            <w:p>
                              <w:pPr>
                                <w:spacing w:before="43"/>
                                <w:ind w:left="72" w:right="0" w:firstLine="0"/>
                                <w:jc w:val="left"/>
                                <w:rPr>
                                  <w:sz w:val="13"/>
                                </w:rPr>
                              </w:pPr>
                              <w:r>
                                <w:rPr>
                                  <w:spacing w:val="-10"/>
                                  <w:sz w:val="13"/>
                                </w:rPr>
                                <w:t>9</w:t>
                              </w:r>
                            </w:p>
                            <w:p>
                              <w:pPr>
                                <w:spacing w:before="43"/>
                                <w:ind w:left="72" w:right="0" w:firstLine="0"/>
                                <w:jc w:val="left"/>
                                <w:rPr>
                                  <w:sz w:val="13"/>
                                </w:rPr>
                              </w:pPr>
                              <w:r>
                                <w:rPr>
                                  <w:spacing w:val="-10"/>
                                  <w:sz w:val="13"/>
                                </w:rPr>
                                <w:t>8</w:t>
                              </w:r>
                            </w:p>
                            <w:p>
                              <w:pPr>
                                <w:spacing w:before="44"/>
                                <w:ind w:left="72" w:right="0" w:firstLine="0"/>
                                <w:jc w:val="left"/>
                                <w:rPr>
                                  <w:sz w:val="13"/>
                                </w:rPr>
                              </w:pPr>
                              <w:r>
                                <w:rPr>
                                  <w:spacing w:val="-10"/>
                                  <w:sz w:val="13"/>
                                </w:rPr>
                                <w:t>7</w:t>
                              </w:r>
                            </w:p>
                            <w:p>
                              <w:pPr>
                                <w:spacing w:before="43"/>
                                <w:ind w:left="72" w:right="0" w:firstLine="0"/>
                                <w:jc w:val="left"/>
                                <w:rPr>
                                  <w:sz w:val="13"/>
                                </w:rPr>
                              </w:pPr>
                              <w:r>
                                <w:rPr>
                                  <w:spacing w:val="-10"/>
                                  <w:sz w:val="13"/>
                                </w:rPr>
                                <w:t>6</w:t>
                              </w:r>
                            </w:p>
                            <w:p>
                              <w:pPr>
                                <w:spacing w:before="43"/>
                                <w:ind w:left="72" w:right="0" w:firstLine="0"/>
                                <w:jc w:val="left"/>
                                <w:rPr>
                                  <w:sz w:val="13"/>
                                </w:rPr>
                              </w:pPr>
                              <w:r>
                                <w:rPr>
                                  <w:spacing w:val="-10"/>
                                  <w:sz w:val="13"/>
                                </w:rPr>
                                <w:t>5</w:t>
                              </w:r>
                            </w:p>
                            <w:p>
                              <w:pPr>
                                <w:spacing w:before="44"/>
                                <w:ind w:left="72" w:right="0" w:firstLine="0"/>
                                <w:jc w:val="left"/>
                                <w:rPr>
                                  <w:sz w:val="13"/>
                                </w:rPr>
                              </w:pPr>
                              <w:r>
                                <w:rPr>
                                  <w:spacing w:val="-10"/>
                                  <w:sz w:val="13"/>
                                </w:rPr>
                                <w:t>4</w:t>
                              </w:r>
                            </w:p>
                            <w:p>
                              <w:pPr>
                                <w:spacing w:before="43"/>
                                <w:ind w:left="72" w:right="0" w:firstLine="0"/>
                                <w:jc w:val="left"/>
                                <w:rPr>
                                  <w:sz w:val="13"/>
                                </w:rPr>
                              </w:pPr>
                              <w:r>
                                <w:rPr>
                                  <w:spacing w:val="-10"/>
                                  <w:sz w:val="13"/>
                                </w:rPr>
                                <w:t>3</w:t>
                              </w:r>
                            </w:p>
                            <w:p>
                              <w:pPr>
                                <w:spacing w:before="43"/>
                                <w:ind w:left="72" w:right="0" w:firstLine="0"/>
                                <w:jc w:val="left"/>
                                <w:rPr>
                                  <w:sz w:val="13"/>
                                </w:rPr>
                              </w:pPr>
                              <w:r>
                                <w:rPr>
                                  <w:spacing w:val="-10"/>
                                  <w:sz w:val="13"/>
                                </w:rPr>
                                <w:t>2</w:t>
                              </w:r>
                            </w:p>
                            <w:p>
                              <w:pPr>
                                <w:spacing w:before="44"/>
                                <w:ind w:left="72" w:right="0" w:firstLine="0"/>
                                <w:jc w:val="left"/>
                                <w:rPr>
                                  <w:sz w:val="13"/>
                                </w:rPr>
                              </w:pPr>
                              <w:r>
                                <w:rPr>
                                  <w:spacing w:val="-10"/>
                                  <w:sz w:val="13"/>
                                </w:rPr>
                                <w:t>1</w:t>
                              </w:r>
                            </w:p>
                            <w:p>
                              <w:pPr>
                                <w:spacing w:before="43"/>
                                <w:ind w:left="72" w:right="0" w:firstLine="0"/>
                                <w:jc w:val="left"/>
                                <w:rPr>
                                  <w:sz w:val="13"/>
                                </w:rPr>
                              </w:pPr>
                              <w:r>
                                <w:rPr>
                                  <w:spacing w:val="-10"/>
                                  <w:sz w:val="13"/>
                                </w:rPr>
                                <w:t>0</w:t>
                              </w:r>
                            </w:p>
                          </w:txbxContent>
                        </wps:txbx>
                        <wps:bodyPr wrap="square" lIns="0" tIns="0" rIns="0" bIns="0" rtlCol="0">
                          <a:noAutofit/>
                        </wps:bodyPr>
                      </wps:wsp>
                      <wps:wsp>
                        <wps:cNvPr id="523" name="Textbox 523"/>
                        <wps:cNvSpPr txBox="1"/>
                        <wps:spPr>
                          <a:xfrm>
                            <a:off x="1492297" y="189783"/>
                            <a:ext cx="2035175" cy="120650"/>
                          </a:xfrm>
                          <a:prstGeom prst="rect">
                            <a:avLst/>
                          </a:prstGeom>
                        </wps:spPr>
                        <wps:txbx>
                          <w:txbxContent>
                            <w:p>
                              <w:pPr>
                                <w:spacing w:line="190" w:lineRule="exact" w:before="0"/>
                                <w:ind w:left="0" w:right="0" w:firstLine="0"/>
                                <w:jc w:val="left"/>
                                <w:rPr>
                                  <w:rFonts w:ascii="Arial" w:hAnsi="Arial"/>
                                  <w:b/>
                                  <w:sz w:val="17"/>
                                </w:rPr>
                              </w:pPr>
                              <w:r>
                                <w:rPr>
                                  <w:rFonts w:ascii="Arial" w:hAnsi="Arial"/>
                                  <w:b/>
                                  <w:color w:val="808080"/>
                                  <w:sz w:val="17"/>
                                </w:rPr>
                                <w:t>REALIZADO</w:t>
                              </w:r>
                              <w:r>
                                <w:rPr>
                                  <w:rFonts w:ascii="Arial" w:hAnsi="Arial"/>
                                  <w:b/>
                                  <w:color w:val="808080"/>
                                  <w:spacing w:val="2"/>
                                  <w:sz w:val="17"/>
                                </w:rPr>
                                <w:t> </w:t>
                              </w:r>
                              <w:r>
                                <w:rPr>
                                  <w:rFonts w:ascii="Arial" w:hAnsi="Arial"/>
                                  <w:b/>
                                  <w:color w:val="808080"/>
                                  <w:sz w:val="17"/>
                                </w:rPr>
                                <w:t>MÉDIA</w:t>
                              </w:r>
                              <w:r>
                                <w:rPr>
                                  <w:rFonts w:ascii="Arial" w:hAnsi="Arial"/>
                                  <w:b/>
                                  <w:color w:val="808080"/>
                                  <w:spacing w:val="-11"/>
                                  <w:sz w:val="17"/>
                                </w:rPr>
                                <w:t> </w:t>
                              </w:r>
                              <w:r>
                                <w:rPr>
                                  <w:rFonts w:ascii="Arial" w:hAnsi="Arial"/>
                                  <w:b/>
                                  <w:color w:val="808080"/>
                                  <w:sz w:val="17"/>
                                </w:rPr>
                                <w:t>DE</w:t>
                              </w:r>
                              <w:r>
                                <w:rPr>
                                  <w:rFonts w:ascii="Arial" w:hAnsi="Arial"/>
                                  <w:b/>
                                  <w:color w:val="808080"/>
                                  <w:spacing w:val="-6"/>
                                  <w:sz w:val="17"/>
                                </w:rPr>
                                <w:t> </w:t>
                              </w:r>
                              <w:r>
                                <w:rPr>
                                  <w:rFonts w:ascii="Arial" w:hAnsi="Arial"/>
                                  <w:b/>
                                  <w:color w:val="808080"/>
                                  <w:spacing w:val="-2"/>
                                  <w:sz w:val="17"/>
                                </w:rPr>
                                <w:t>PERMANÊNCIA</w:t>
                              </w:r>
                            </w:p>
                          </w:txbxContent>
                        </wps:txbx>
                        <wps:bodyPr wrap="square" lIns="0" tIns="0" rIns="0" bIns="0" rtlCol="0">
                          <a:noAutofit/>
                        </wps:bodyPr>
                      </wps:wsp>
                    </wpg:wgp>
                  </a:graphicData>
                </a:graphic>
              </wp:inline>
            </w:drawing>
          </mc:Choice>
          <mc:Fallback>
            <w:pict>
              <v:group style="width:383.1pt;height:155.25pt;mso-position-horizontal-relative:char;mso-position-vertical-relative:line" id="docshapegroup468" coordorigin="0,0" coordsize="7662,3105">
                <v:shape style="position:absolute;left:522;top:743;width:6074;height:1951" type="#_x0000_t75" id="docshape469" stroked="false">
                  <v:imagedata r:id="rId35" o:title=""/>
                </v:shape>
                <v:shape style="position:absolute;left:494;top:754;width:5958;height:1969" id="docshape470" coordorigin="494,754" coordsize="5958,1969" path="m534,2681l494,2681m534,2489l494,2489m534,2296l494,2296m534,2103l494,2103m534,1911l494,1911m534,1718l494,1718m534,1526l494,1526m534,1332l494,1332m534,1140l494,1140m534,946l494,946m534,754l494,754m534,2683l534,2722m1190,2683l1190,2722m1848,2683l1848,2722m2507,2683l2507,2722m3163,2683l3163,2722m3821,2683l3821,2722m4479,2683l4479,2722m5136,2683l5136,2722m5794,2683l5794,2722m6452,2683l6452,2722e" filled="false" stroked="true" strokeweight=".157448pt" strokecolor="#b3b3b3">
                  <v:path arrowok="t"/>
                  <v:stroke dashstyle="solid"/>
                </v:shape>
                <v:shape style="position:absolute;left:758;top:2752;width:221;height:168" type="#_x0000_t75" id="docshape471" stroked="false">
                  <v:imagedata r:id="rId68" o:title=""/>
                </v:shape>
                <v:shape style="position:absolute;left:1447;top:2752;width:190;height:162" type="#_x0000_t75" id="docshape472" stroked="false">
                  <v:imagedata r:id="rId69" o:title=""/>
                </v:shape>
                <v:shape style="position:absolute;left:2073;top:2752;width:221;height:168" type="#_x0000_t75" id="docshape473" stroked="false">
                  <v:imagedata r:id="rId70" o:title=""/>
                </v:shape>
                <v:shape style="position:absolute;left:2781;top:2752;width:172;height:138" type="#_x0000_t75" id="docshape474" stroked="false">
                  <v:imagedata r:id="rId71" o:title=""/>
                </v:shape>
                <v:shape style="position:absolute;left:3438;top:2752;width:172;height:138" type="#_x0000_t75" id="docshape475" stroked="false">
                  <v:imagedata r:id="rId72" o:title=""/>
                </v:shape>
                <v:shape style="position:absolute;left:4078;top:2752;width:190;height:162" type="#_x0000_t75" id="docshape476" stroked="false">
                  <v:imagedata r:id="rId69" o:title=""/>
                </v:shape>
                <v:shape style="position:absolute;left:4729;top:2752;width:196;height:142" type="#_x0000_t75" id="docshape477" stroked="false">
                  <v:imagedata r:id="rId73" o:title=""/>
                </v:shape>
                <v:shape style="position:absolute;left:5381;top:2752;width:202;height:149" type="#_x0000_t75" id="docshape478" stroked="false">
                  <v:imagedata r:id="rId74" o:title=""/>
                </v:shape>
                <v:shape style="position:absolute;left:6029;top:2752;width:211;height:158" type="#_x0000_t75" id="docshape479" stroked="false">
                  <v:imagedata r:id="rId75" o:title=""/>
                </v:shape>
                <v:rect style="position:absolute;left:19;top:19;width:7623;height:3066" id="docshape480" filled="false" stroked="true" strokeweight="1.968079pt" strokecolor="#000000">
                  <v:stroke dashstyle="solid"/>
                </v:rect>
                <v:shape style="position:absolute;left:4723;top:1570;width:274;height:147" type="#_x0000_t202" id="docshape481" filled="false" stroked="false">
                  <v:textbox inset="0,0,0,0">
                    <w:txbxContent>
                      <w:p>
                        <w:pPr>
                          <w:spacing w:line="146" w:lineRule="exact" w:before="0"/>
                          <w:ind w:left="0" w:right="0" w:firstLine="0"/>
                          <w:jc w:val="left"/>
                          <w:rPr>
                            <w:sz w:val="13"/>
                          </w:rPr>
                        </w:pPr>
                        <w:r>
                          <w:rPr>
                            <w:spacing w:val="-4"/>
                            <w:sz w:val="13"/>
                          </w:rPr>
                          <w:t>4,50</w:t>
                        </w:r>
                      </w:p>
                    </w:txbxContent>
                  </v:textbox>
                  <w10:wrap type="none"/>
                </v:shape>
                <v:shape style="position:absolute;left:5381;top:1451;width:274;height:146" type="#_x0000_t202" id="docshape482" filled="false" stroked="false">
                  <v:textbox inset="0,0,0,0">
                    <w:txbxContent>
                      <w:p>
                        <w:pPr>
                          <w:spacing w:line="146" w:lineRule="exact" w:before="0"/>
                          <w:ind w:left="0" w:right="0" w:firstLine="0"/>
                          <w:jc w:val="left"/>
                          <w:rPr>
                            <w:sz w:val="13"/>
                          </w:rPr>
                        </w:pPr>
                        <w:r>
                          <w:rPr>
                            <w:spacing w:val="-4"/>
                            <w:sz w:val="13"/>
                          </w:rPr>
                          <w:t>5,12</w:t>
                        </w:r>
                      </w:p>
                    </w:txbxContent>
                  </v:textbox>
                  <w10:wrap type="none"/>
                </v:shape>
                <v:shape style="position:absolute;left:4066;top:1513;width:274;height:146" type="#_x0000_t202" id="docshape483" filled="false" stroked="false">
                  <v:textbox inset="0,0,0,0">
                    <w:txbxContent>
                      <w:p>
                        <w:pPr>
                          <w:spacing w:line="146" w:lineRule="exact" w:before="0"/>
                          <w:ind w:left="0" w:right="0" w:firstLine="0"/>
                          <w:jc w:val="left"/>
                          <w:rPr>
                            <w:sz w:val="13"/>
                          </w:rPr>
                        </w:pPr>
                        <w:r>
                          <w:rPr>
                            <w:spacing w:val="-4"/>
                            <w:sz w:val="13"/>
                          </w:rPr>
                          <w:t>4,80</w:t>
                        </w:r>
                      </w:p>
                    </w:txbxContent>
                  </v:textbox>
                  <w10:wrap type="none"/>
                </v:shape>
                <v:shape style="position:absolute;left:3408;top:1303;width:274;height:146" type="#_x0000_t202" id="docshape484" filled="false" stroked="false">
                  <v:textbox inset="0,0,0,0">
                    <w:txbxContent>
                      <w:p>
                        <w:pPr>
                          <w:spacing w:line="146" w:lineRule="exact" w:before="0"/>
                          <w:ind w:left="0" w:right="0" w:firstLine="0"/>
                          <w:jc w:val="left"/>
                          <w:rPr>
                            <w:sz w:val="13"/>
                          </w:rPr>
                        </w:pPr>
                        <w:r>
                          <w:rPr>
                            <w:spacing w:val="-4"/>
                            <w:sz w:val="13"/>
                          </w:rPr>
                          <w:t>5,89</w:t>
                        </w:r>
                      </w:p>
                    </w:txbxContent>
                  </v:textbox>
                  <w10:wrap type="none"/>
                </v:shape>
                <v:shape style="position:absolute;left:2750;top:1272;width:274;height:146" type="#_x0000_t202" id="docshape485" filled="false" stroked="false">
                  <v:textbox inset="0,0,0,0">
                    <w:txbxContent>
                      <w:p>
                        <w:pPr>
                          <w:spacing w:line="146" w:lineRule="exact" w:before="0"/>
                          <w:ind w:left="0" w:right="0" w:firstLine="0"/>
                          <w:jc w:val="left"/>
                          <w:rPr>
                            <w:sz w:val="13"/>
                          </w:rPr>
                        </w:pPr>
                        <w:r>
                          <w:rPr>
                            <w:spacing w:val="-4"/>
                            <w:sz w:val="13"/>
                          </w:rPr>
                          <w:t>6,05</w:t>
                        </w:r>
                      </w:p>
                    </w:txbxContent>
                  </v:textbox>
                  <w10:wrap type="none"/>
                </v:shape>
                <v:shape style="position:absolute;left:777;top:1218;width:274;height:146" type="#_x0000_t202" id="docshape486" filled="false" stroked="false">
                  <v:textbox inset="0,0,0,0">
                    <w:txbxContent>
                      <w:p>
                        <w:pPr>
                          <w:spacing w:line="146" w:lineRule="exact" w:before="0"/>
                          <w:ind w:left="0" w:right="0" w:firstLine="0"/>
                          <w:jc w:val="left"/>
                          <w:rPr>
                            <w:sz w:val="13"/>
                          </w:rPr>
                        </w:pPr>
                        <w:r>
                          <w:rPr>
                            <w:spacing w:val="-4"/>
                            <w:sz w:val="13"/>
                          </w:rPr>
                          <w:t>6,33</w:t>
                        </w:r>
                      </w:p>
                    </w:txbxContent>
                  </v:textbox>
                  <w10:wrap type="none"/>
                </v:shape>
                <v:shape style="position:absolute;left:6039;top:1058;width:274;height:146" type="#_x0000_t202" id="docshape487" filled="false" stroked="false">
                  <v:textbox inset="0,0,0,0">
                    <w:txbxContent>
                      <w:p>
                        <w:pPr>
                          <w:spacing w:line="146" w:lineRule="exact" w:before="0"/>
                          <w:ind w:left="0" w:right="0" w:firstLine="0"/>
                          <w:jc w:val="left"/>
                          <w:rPr>
                            <w:sz w:val="13"/>
                          </w:rPr>
                        </w:pPr>
                        <w:r>
                          <w:rPr>
                            <w:spacing w:val="-4"/>
                            <w:sz w:val="13"/>
                          </w:rPr>
                          <w:t>7,16</w:t>
                        </w:r>
                      </w:p>
                    </w:txbxContent>
                  </v:textbox>
                  <w10:wrap type="none"/>
                </v:shape>
                <v:shape style="position:absolute;left:2093;top:1073;width:274;height:146" type="#_x0000_t202" id="docshape488" filled="false" stroked="false">
                  <v:textbox inset="0,0,0,0">
                    <w:txbxContent>
                      <w:p>
                        <w:pPr>
                          <w:spacing w:line="146" w:lineRule="exact" w:before="0"/>
                          <w:ind w:left="0" w:right="0" w:firstLine="0"/>
                          <w:jc w:val="left"/>
                          <w:rPr>
                            <w:sz w:val="13"/>
                          </w:rPr>
                        </w:pPr>
                        <w:r>
                          <w:rPr>
                            <w:spacing w:val="-4"/>
                            <w:sz w:val="13"/>
                          </w:rPr>
                          <w:t>7,08</w:t>
                        </w:r>
                      </w:p>
                    </w:txbxContent>
                  </v:textbox>
                  <w10:wrap type="none"/>
                </v:shape>
                <v:shape style="position:absolute;left:1435;top:1071;width:274;height:146" type="#_x0000_t202" id="docshape489" filled="false" stroked="false">
                  <v:textbox inset="0,0,0,0">
                    <w:txbxContent>
                      <w:p>
                        <w:pPr>
                          <w:spacing w:line="146" w:lineRule="exact" w:before="0"/>
                          <w:ind w:left="0" w:right="0" w:firstLine="0"/>
                          <w:jc w:val="left"/>
                          <w:rPr>
                            <w:sz w:val="13"/>
                          </w:rPr>
                        </w:pPr>
                        <w:r>
                          <w:rPr>
                            <w:spacing w:val="-4"/>
                            <w:sz w:val="13"/>
                          </w:rPr>
                          <w:t>7,09</w:t>
                        </w:r>
                      </w:p>
                    </w:txbxContent>
                  </v:textbox>
                  <w10:wrap type="none"/>
                </v:shape>
                <v:shape style="position:absolute;left:273;top:683;width:166;height:2075" type="#_x0000_t202" id="docshape490" filled="false" stroked="false">
                  <v:textbox inset="0,0,0,0">
                    <w:txbxContent>
                      <w:p>
                        <w:pPr>
                          <w:spacing w:line="146" w:lineRule="exact" w:before="0"/>
                          <w:ind w:left="0" w:right="0" w:firstLine="0"/>
                          <w:jc w:val="left"/>
                          <w:rPr>
                            <w:sz w:val="13"/>
                          </w:rPr>
                        </w:pPr>
                        <w:r>
                          <w:rPr>
                            <w:spacing w:val="-5"/>
                            <w:sz w:val="13"/>
                          </w:rPr>
                          <w:t>10</w:t>
                        </w:r>
                      </w:p>
                      <w:p>
                        <w:pPr>
                          <w:spacing w:before="43"/>
                          <w:ind w:left="72" w:right="0" w:firstLine="0"/>
                          <w:jc w:val="left"/>
                          <w:rPr>
                            <w:sz w:val="13"/>
                          </w:rPr>
                        </w:pPr>
                        <w:r>
                          <w:rPr>
                            <w:spacing w:val="-10"/>
                            <w:sz w:val="13"/>
                          </w:rPr>
                          <w:t>9</w:t>
                        </w:r>
                      </w:p>
                      <w:p>
                        <w:pPr>
                          <w:spacing w:before="43"/>
                          <w:ind w:left="72" w:right="0" w:firstLine="0"/>
                          <w:jc w:val="left"/>
                          <w:rPr>
                            <w:sz w:val="13"/>
                          </w:rPr>
                        </w:pPr>
                        <w:r>
                          <w:rPr>
                            <w:spacing w:val="-10"/>
                            <w:sz w:val="13"/>
                          </w:rPr>
                          <w:t>8</w:t>
                        </w:r>
                      </w:p>
                      <w:p>
                        <w:pPr>
                          <w:spacing w:before="44"/>
                          <w:ind w:left="72" w:right="0" w:firstLine="0"/>
                          <w:jc w:val="left"/>
                          <w:rPr>
                            <w:sz w:val="13"/>
                          </w:rPr>
                        </w:pPr>
                        <w:r>
                          <w:rPr>
                            <w:spacing w:val="-10"/>
                            <w:sz w:val="13"/>
                          </w:rPr>
                          <w:t>7</w:t>
                        </w:r>
                      </w:p>
                      <w:p>
                        <w:pPr>
                          <w:spacing w:before="43"/>
                          <w:ind w:left="72" w:right="0" w:firstLine="0"/>
                          <w:jc w:val="left"/>
                          <w:rPr>
                            <w:sz w:val="13"/>
                          </w:rPr>
                        </w:pPr>
                        <w:r>
                          <w:rPr>
                            <w:spacing w:val="-10"/>
                            <w:sz w:val="13"/>
                          </w:rPr>
                          <w:t>6</w:t>
                        </w:r>
                      </w:p>
                      <w:p>
                        <w:pPr>
                          <w:spacing w:before="43"/>
                          <w:ind w:left="72" w:right="0" w:firstLine="0"/>
                          <w:jc w:val="left"/>
                          <w:rPr>
                            <w:sz w:val="13"/>
                          </w:rPr>
                        </w:pPr>
                        <w:r>
                          <w:rPr>
                            <w:spacing w:val="-10"/>
                            <w:sz w:val="13"/>
                          </w:rPr>
                          <w:t>5</w:t>
                        </w:r>
                      </w:p>
                      <w:p>
                        <w:pPr>
                          <w:spacing w:before="44"/>
                          <w:ind w:left="72" w:right="0" w:firstLine="0"/>
                          <w:jc w:val="left"/>
                          <w:rPr>
                            <w:sz w:val="13"/>
                          </w:rPr>
                        </w:pPr>
                        <w:r>
                          <w:rPr>
                            <w:spacing w:val="-10"/>
                            <w:sz w:val="13"/>
                          </w:rPr>
                          <w:t>4</w:t>
                        </w:r>
                      </w:p>
                      <w:p>
                        <w:pPr>
                          <w:spacing w:before="43"/>
                          <w:ind w:left="72" w:right="0" w:firstLine="0"/>
                          <w:jc w:val="left"/>
                          <w:rPr>
                            <w:sz w:val="13"/>
                          </w:rPr>
                        </w:pPr>
                        <w:r>
                          <w:rPr>
                            <w:spacing w:val="-10"/>
                            <w:sz w:val="13"/>
                          </w:rPr>
                          <w:t>3</w:t>
                        </w:r>
                      </w:p>
                      <w:p>
                        <w:pPr>
                          <w:spacing w:before="43"/>
                          <w:ind w:left="72" w:right="0" w:firstLine="0"/>
                          <w:jc w:val="left"/>
                          <w:rPr>
                            <w:sz w:val="13"/>
                          </w:rPr>
                        </w:pPr>
                        <w:r>
                          <w:rPr>
                            <w:spacing w:val="-10"/>
                            <w:sz w:val="13"/>
                          </w:rPr>
                          <w:t>2</w:t>
                        </w:r>
                      </w:p>
                      <w:p>
                        <w:pPr>
                          <w:spacing w:before="44"/>
                          <w:ind w:left="72" w:right="0" w:firstLine="0"/>
                          <w:jc w:val="left"/>
                          <w:rPr>
                            <w:sz w:val="13"/>
                          </w:rPr>
                        </w:pPr>
                        <w:r>
                          <w:rPr>
                            <w:spacing w:val="-10"/>
                            <w:sz w:val="13"/>
                          </w:rPr>
                          <w:t>1</w:t>
                        </w:r>
                      </w:p>
                      <w:p>
                        <w:pPr>
                          <w:spacing w:before="43"/>
                          <w:ind w:left="72" w:right="0" w:firstLine="0"/>
                          <w:jc w:val="left"/>
                          <w:rPr>
                            <w:sz w:val="13"/>
                          </w:rPr>
                        </w:pPr>
                        <w:r>
                          <w:rPr>
                            <w:spacing w:val="-10"/>
                            <w:sz w:val="13"/>
                          </w:rPr>
                          <w:t>0</w:t>
                        </w:r>
                      </w:p>
                    </w:txbxContent>
                  </v:textbox>
                  <w10:wrap type="none"/>
                </v:shape>
                <v:shape style="position:absolute;left:2350;top:298;width:3205;height:190" type="#_x0000_t202" id="docshape491" filled="false" stroked="false">
                  <v:textbox inset="0,0,0,0">
                    <w:txbxContent>
                      <w:p>
                        <w:pPr>
                          <w:spacing w:line="190" w:lineRule="exact" w:before="0"/>
                          <w:ind w:left="0" w:right="0" w:firstLine="0"/>
                          <w:jc w:val="left"/>
                          <w:rPr>
                            <w:rFonts w:ascii="Arial" w:hAnsi="Arial"/>
                            <w:b/>
                            <w:sz w:val="17"/>
                          </w:rPr>
                        </w:pPr>
                        <w:r>
                          <w:rPr>
                            <w:rFonts w:ascii="Arial" w:hAnsi="Arial"/>
                            <w:b/>
                            <w:color w:val="808080"/>
                            <w:sz w:val="17"/>
                          </w:rPr>
                          <w:t>REALIZADO</w:t>
                        </w:r>
                        <w:r>
                          <w:rPr>
                            <w:rFonts w:ascii="Arial" w:hAnsi="Arial"/>
                            <w:b/>
                            <w:color w:val="808080"/>
                            <w:spacing w:val="2"/>
                            <w:sz w:val="17"/>
                          </w:rPr>
                          <w:t> </w:t>
                        </w:r>
                        <w:r>
                          <w:rPr>
                            <w:rFonts w:ascii="Arial" w:hAnsi="Arial"/>
                            <w:b/>
                            <w:color w:val="808080"/>
                            <w:sz w:val="17"/>
                          </w:rPr>
                          <w:t>MÉDIA</w:t>
                        </w:r>
                        <w:r>
                          <w:rPr>
                            <w:rFonts w:ascii="Arial" w:hAnsi="Arial"/>
                            <w:b/>
                            <w:color w:val="808080"/>
                            <w:spacing w:val="-11"/>
                            <w:sz w:val="17"/>
                          </w:rPr>
                          <w:t> </w:t>
                        </w:r>
                        <w:r>
                          <w:rPr>
                            <w:rFonts w:ascii="Arial" w:hAnsi="Arial"/>
                            <w:b/>
                            <w:color w:val="808080"/>
                            <w:sz w:val="17"/>
                          </w:rPr>
                          <w:t>DE</w:t>
                        </w:r>
                        <w:r>
                          <w:rPr>
                            <w:rFonts w:ascii="Arial" w:hAnsi="Arial"/>
                            <w:b/>
                            <w:color w:val="808080"/>
                            <w:spacing w:val="-6"/>
                            <w:sz w:val="17"/>
                          </w:rPr>
                          <w:t> </w:t>
                        </w:r>
                        <w:r>
                          <w:rPr>
                            <w:rFonts w:ascii="Arial" w:hAnsi="Arial"/>
                            <w:b/>
                            <w:color w:val="808080"/>
                            <w:spacing w:val="-2"/>
                            <w:sz w:val="17"/>
                          </w:rPr>
                          <w:t>PERMANÊNCIA</w:t>
                        </w:r>
                      </w:p>
                    </w:txbxContent>
                  </v:textbox>
                  <w10:wrap type="none"/>
                </v:shape>
              </v:group>
            </w:pict>
          </mc:Fallback>
        </mc:AlternateContent>
      </w:r>
      <w:r>
        <w:rPr>
          <w:sz w:val="20"/>
        </w:rPr>
      </w:r>
    </w:p>
    <w:p>
      <w:pPr>
        <w:spacing w:before="0"/>
        <w:ind w:left="122" w:right="0" w:firstLine="0"/>
        <w:jc w:val="left"/>
        <w:rPr>
          <w:sz w:val="20"/>
        </w:rPr>
      </w:pPr>
      <w:r>
        <w:rPr>
          <w:w w:val="80"/>
          <w:sz w:val="20"/>
        </w:rPr>
        <w:t>Fonte:</w:t>
      </w:r>
      <w:r>
        <w:rPr>
          <w:spacing w:val="-2"/>
          <w:sz w:val="20"/>
        </w:rPr>
        <w:t> </w:t>
      </w:r>
      <w:r>
        <w:rPr>
          <w:w w:val="80"/>
          <w:sz w:val="20"/>
        </w:rPr>
        <w:t>Elaboração</w:t>
      </w:r>
      <w:r>
        <w:rPr>
          <w:spacing w:val="-1"/>
          <w:sz w:val="20"/>
        </w:rPr>
        <w:t> </w:t>
      </w:r>
      <w:r>
        <w:rPr>
          <w:spacing w:val="-2"/>
          <w:w w:val="80"/>
          <w:sz w:val="20"/>
        </w:rPr>
        <w:t>Própria.</w:t>
      </w:r>
    </w:p>
    <w:p>
      <w:pPr>
        <w:pStyle w:val="BodyText"/>
        <w:rPr>
          <w:sz w:val="20"/>
        </w:rPr>
      </w:pPr>
    </w:p>
    <w:p>
      <w:pPr>
        <w:pStyle w:val="BodyText"/>
        <w:rPr>
          <w:sz w:val="20"/>
        </w:rPr>
      </w:pPr>
    </w:p>
    <w:p>
      <w:pPr>
        <w:pStyle w:val="BodyText"/>
        <w:spacing w:before="212"/>
        <w:rPr>
          <w:sz w:val="20"/>
        </w:rPr>
      </w:pPr>
    </w:p>
    <w:p>
      <w:pPr>
        <w:spacing w:before="0"/>
        <w:ind w:left="122" w:right="0" w:firstLine="0"/>
        <w:jc w:val="left"/>
        <w:rPr>
          <w:sz w:val="20"/>
        </w:rPr>
      </w:pPr>
      <w:r>
        <w:rPr>
          <w:w w:val="80"/>
          <w:sz w:val="20"/>
        </w:rPr>
        <w:t>TABELA</w:t>
      </w:r>
      <w:r>
        <w:rPr>
          <w:spacing w:val="-7"/>
          <w:sz w:val="20"/>
        </w:rPr>
        <w:t> </w:t>
      </w:r>
      <w:r>
        <w:rPr>
          <w:w w:val="80"/>
          <w:sz w:val="20"/>
        </w:rPr>
        <w:t>35</w:t>
      </w:r>
      <w:r>
        <w:rPr>
          <w:spacing w:val="-5"/>
          <w:sz w:val="20"/>
        </w:rPr>
        <w:t> </w:t>
      </w:r>
      <w:r>
        <w:rPr>
          <w:w w:val="80"/>
          <w:sz w:val="20"/>
        </w:rPr>
        <w:t>–</w:t>
      </w:r>
      <w:r>
        <w:rPr>
          <w:spacing w:val="-7"/>
          <w:sz w:val="20"/>
        </w:rPr>
        <w:t> </w:t>
      </w:r>
      <w:r>
        <w:rPr>
          <w:spacing w:val="-2"/>
          <w:w w:val="80"/>
          <w:sz w:val="20"/>
        </w:rPr>
        <w:t>INTERNAÇÃO</w:t>
      </w: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46"/>
        <w:gridCol w:w="627"/>
        <w:gridCol w:w="627"/>
        <w:gridCol w:w="627"/>
        <w:gridCol w:w="627"/>
        <w:gridCol w:w="627"/>
        <w:gridCol w:w="627"/>
        <w:gridCol w:w="627"/>
        <w:gridCol w:w="707"/>
        <w:gridCol w:w="707"/>
        <w:gridCol w:w="707"/>
      </w:tblGrid>
      <w:tr>
        <w:trPr>
          <w:trHeight w:val="135" w:hRule="atLeast"/>
        </w:trPr>
        <w:tc>
          <w:tcPr>
            <w:tcW w:w="2246" w:type="dxa"/>
            <w:shd w:val="clear" w:color="auto" w:fill="92D050"/>
          </w:tcPr>
          <w:p>
            <w:pPr>
              <w:pStyle w:val="TableParagraph"/>
              <w:spacing w:line="112" w:lineRule="exact" w:before="3"/>
              <w:ind w:left="469"/>
              <w:jc w:val="left"/>
              <w:rPr>
                <w:rFonts w:ascii="Calibri"/>
                <w:b/>
                <w:sz w:val="11"/>
              </w:rPr>
            </w:pPr>
            <w:r>
              <w:rPr>
                <w:rFonts w:ascii="Calibri"/>
                <w:b/>
                <w:spacing w:val="-4"/>
                <w:sz w:val="11"/>
              </w:rPr>
              <w:t>INDICADORES</w:t>
            </w:r>
            <w:r>
              <w:rPr>
                <w:rFonts w:ascii="Calibri"/>
                <w:b/>
                <w:spacing w:val="16"/>
                <w:sz w:val="11"/>
              </w:rPr>
              <w:t> </w:t>
            </w:r>
            <w:r>
              <w:rPr>
                <w:rFonts w:ascii="Calibri"/>
                <w:b/>
                <w:spacing w:val="-2"/>
                <w:sz w:val="11"/>
              </w:rPr>
              <w:t>HOSPITALARES</w:t>
            </w:r>
          </w:p>
        </w:tc>
        <w:tc>
          <w:tcPr>
            <w:tcW w:w="627" w:type="dxa"/>
            <w:shd w:val="clear" w:color="auto" w:fill="C9DBA7"/>
          </w:tcPr>
          <w:p>
            <w:pPr>
              <w:pStyle w:val="TableParagraph"/>
              <w:spacing w:line="112" w:lineRule="exact" w:before="3"/>
              <w:ind w:left="19" w:right="2"/>
              <w:rPr>
                <w:rFonts w:ascii="Calibri" w:hAnsi="Calibri"/>
                <w:b/>
                <w:sz w:val="11"/>
              </w:rPr>
            </w:pPr>
            <w:r>
              <w:rPr>
                <w:rFonts w:ascii="Calibri" w:hAnsi="Calibri"/>
                <w:b/>
                <w:spacing w:val="-2"/>
                <w:sz w:val="11"/>
              </w:rPr>
              <w:t>MARÇO</w:t>
            </w:r>
          </w:p>
        </w:tc>
        <w:tc>
          <w:tcPr>
            <w:tcW w:w="627" w:type="dxa"/>
            <w:shd w:val="clear" w:color="auto" w:fill="C9DBA7"/>
          </w:tcPr>
          <w:p>
            <w:pPr>
              <w:pStyle w:val="TableParagraph"/>
              <w:spacing w:line="112" w:lineRule="exact" w:before="3"/>
              <w:ind w:left="19" w:right="8"/>
              <w:rPr>
                <w:rFonts w:ascii="Calibri"/>
                <w:b/>
                <w:sz w:val="11"/>
              </w:rPr>
            </w:pPr>
            <w:r>
              <w:rPr>
                <w:rFonts w:ascii="Calibri"/>
                <w:b/>
                <w:spacing w:val="-2"/>
                <w:sz w:val="11"/>
              </w:rPr>
              <w:t>ABRIL</w:t>
            </w:r>
          </w:p>
        </w:tc>
        <w:tc>
          <w:tcPr>
            <w:tcW w:w="627" w:type="dxa"/>
            <w:shd w:val="clear" w:color="auto" w:fill="C9DBA7"/>
          </w:tcPr>
          <w:p>
            <w:pPr>
              <w:pStyle w:val="TableParagraph"/>
              <w:spacing w:line="112" w:lineRule="exact" w:before="3"/>
              <w:ind w:left="19" w:right="1"/>
              <w:rPr>
                <w:rFonts w:ascii="Calibri"/>
                <w:b/>
                <w:sz w:val="11"/>
              </w:rPr>
            </w:pPr>
            <w:r>
              <w:rPr>
                <w:rFonts w:ascii="Calibri"/>
                <w:b/>
                <w:spacing w:val="-4"/>
                <w:sz w:val="11"/>
              </w:rPr>
              <w:t>MAIO</w:t>
            </w:r>
          </w:p>
        </w:tc>
        <w:tc>
          <w:tcPr>
            <w:tcW w:w="627" w:type="dxa"/>
            <w:shd w:val="clear" w:color="auto" w:fill="C9DBA7"/>
          </w:tcPr>
          <w:p>
            <w:pPr>
              <w:pStyle w:val="TableParagraph"/>
              <w:spacing w:line="112" w:lineRule="exact" w:before="3"/>
              <w:ind w:left="19"/>
              <w:rPr>
                <w:rFonts w:ascii="Calibri"/>
                <w:b/>
                <w:sz w:val="11"/>
              </w:rPr>
            </w:pPr>
            <w:r>
              <w:rPr>
                <w:rFonts w:ascii="Calibri"/>
                <w:b/>
                <w:spacing w:val="-2"/>
                <w:sz w:val="11"/>
              </w:rPr>
              <w:t>JUNHO</w:t>
            </w:r>
          </w:p>
        </w:tc>
        <w:tc>
          <w:tcPr>
            <w:tcW w:w="627" w:type="dxa"/>
            <w:shd w:val="clear" w:color="auto" w:fill="C9DBA7"/>
          </w:tcPr>
          <w:p>
            <w:pPr>
              <w:pStyle w:val="TableParagraph"/>
              <w:spacing w:line="112" w:lineRule="exact" w:before="3"/>
              <w:ind w:left="19"/>
              <w:rPr>
                <w:rFonts w:ascii="Calibri"/>
                <w:b/>
                <w:sz w:val="11"/>
              </w:rPr>
            </w:pPr>
            <w:r>
              <w:rPr>
                <w:rFonts w:ascii="Calibri"/>
                <w:b/>
                <w:spacing w:val="-2"/>
                <w:sz w:val="11"/>
              </w:rPr>
              <w:t>JULHO</w:t>
            </w:r>
          </w:p>
        </w:tc>
        <w:tc>
          <w:tcPr>
            <w:tcW w:w="627" w:type="dxa"/>
            <w:shd w:val="clear" w:color="auto" w:fill="C9DBA7"/>
          </w:tcPr>
          <w:p>
            <w:pPr>
              <w:pStyle w:val="TableParagraph"/>
              <w:spacing w:line="112" w:lineRule="exact" w:before="3"/>
              <w:ind w:left="19" w:right="7"/>
              <w:rPr>
                <w:rFonts w:ascii="Calibri"/>
                <w:b/>
                <w:sz w:val="11"/>
              </w:rPr>
            </w:pPr>
            <w:r>
              <w:rPr>
                <w:rFonts w:ascii="Calibri"/>
                <w:b/>
                <w:spacing w:val="-2"/>
                <w:sz w:val="11"/>
              </w:rPr>
              <w:t>AGOSTO</w:t>
            </w:r>
          </w:p>
        </w:tc>
        <w:tc>
          <w:tcPr>
            <w:tcW w:w="627" w:type="dxa"/>
            <w:shd w:val="clear" w:color="auto" w:fill="C9DBA7"/>
          </w:tcPr>
          <w:p>
            <w:pPr>
              <w:pStyle w:val="TableParagraph"/>
              <w:spacing w:line="112" w:lineRule="exact" w:before="3"/>
              <w:ind w:left="19" w:right="7"/>
              <w:rPr>
                <w:rFonts w:ascii="Calibri"/>
                <w:b/>
                <w:sz w:val="11"/>
              </w:rPr>
            </w:pPr>
            <w:r>
              <w:rPr>
                <w:rFonts w:ascii="Calibri"/>
                <w:b/>
                <w:spacing w:val="-2"/>
                <w:sz w:val="11"/>
              </w:rPr>
              <w:t>SETEMBRO</w:t>
            </w:r>
          </w:p>
        </w:tc>
        <w:tc>
          <w:tcPr>
            <w:tcW w:w="707" w:type="dxa"/>
            <w:shd w:val="clear" w:color="auto" w:fill="C9DBA7"/>
          </w:tcPr>
          <w:p>
            <w:pPr>
              <w:pStyle w:val="TableParagraph"/>
              <w:spacing w:line="112" w:lineRule="exact" w:before="3"/>
              <w:ind w:left="21" w:right="1"/>
              <w:rPr>
                <w:rFonts w:ascii="Calibri"/>
                <w:b/>
                <w:sz w:val="11"/>
              </w:rPr>
            </w:pPr>
            <w:r>
              <w:rPr>
                <w:rFonts w:ascii="Calibri"/>
                <w:b/>
                <w:spacing w:val="-2"/>
                <w:sz w:val="11"/>
              </w:rPr>
              <w:t>OUTUBRO</w:t>
            </w:r>
          </w:p>
        </w:tc>
        <w:tc>
          <w:tcPr>
            <w:tcW w:w="707" w:type="dxa"/>
            <w:shd w:val="clear" w:color="auto" w:fill="C9DBA7"/>
          </w:tcPr>
          <w:p>
            <w:pPr>
              <w:pStyle w:val="TableParagraph"/>
              <w:spacing w:line="112" w:lineRule="exact" w:before="3"/>
              <w:ind w:left="21"/>
              <w:rPr>
                <w:rFonts w:ascii="Calibri"/>
                <w:b/>
                <w:sz w:val="11"/>
              </w:rPr>
            </w:pPr>
            <w:r>
              <w:rPr>
                <w:rFonts w:ascii="Calibri"/>
                <w:b/>
                <w:spacing w:val="-2"/>
                <w:sz w:val="11"/>
              </w:rPr>
              <w:t>NOVEMBRO</w:t>
            </w:r>
          </w:p>
        </w:tc>
        <w:tc>
          <w:tcPr>
            <w:tcW w:w="707" w:type="dxa"/>
            <w:shd w:val="clear" w:color="auto" w:fill="C9DBA7"/>
          </w:tcPr>
          <w:p>
            <w:pPr>
              <w:pStyle w:val="TableParagraph"/>
              <w:spacing w:line="112" w:lineRule="exact" w:before="3"/>
              <w:ind w:left="21" w:right="7"/>
              <w:rPr>
                <w:rFonts w:ascii="Calibri"/>
                <w:b/>
                <w:sz w:val="11"/>
              </w:rPr>
            </w:pPr>
            <w:r>
              <w:rPr>
                <w:rFonts w:ascii="Calibri"/>
                <w:b/>
                <w:spacing w:val="-2"/>
                <w:sz w:val="11"/>
              </w:rPr>
              <w:t>ACUMULADO</w:t>
            </w:r>
          </w:p>
        </w:tc>
      </w:tr>
      <w:tr>
        <w:trPr>
          <w:trHeight w:val="135" w:hRule="atLeast"/>
        </w:trPr>
        <w:tc>
          <w:tcPr>
            <w:tcW w:w="2246" w:type="dxa"/>
            <w:shd w:val="clear" w:color="auto" w:fill="C9DBA7"/>
          </w:tcPr>
          <w:p>
            <w:pPr>
              <w:pStyle w:val="TableParagraph"/>
              <w:spacing w:line="113" w:lineRule="exact" w:before="3"/>
              <w:ind w:left="16"/>
              <w:jc w:val="left"/>
              <w:rPr>
                <w:rFonts w:ascii="Calibri" w:hAnsi="Calibri"/>
                <w:sz w:val="11"/>
              </w:rPr>
            </w:pPr>
            <w:r>
              <w:rPr>
                <w:rFonts w:ascii="Calibri" w:hAnsi="Calibri"/>
                <w:spacing w:val="-2"/>
                <w:sz w:val="11"/>
              </w:rPr>
              <w:t>INTERNAÇÃO</w:t>
            </w:r>
          </w:p>
        </w:tc>
        <w:tc>
          <w:tcPr>
            <w:tcW w:w="627" w:type="dxa"/>
          </w:tcPr>
          <w:p>
            <w:pPr>
              <w:pStyle w:val="TableParagraph"/>
              <w:spacing w:line="113" w:lineRule="exact" w:before="3"/>
              <w:ind w:left="19" w:right="11"/>
              <w:rPr>
                <w:rFonts w:ascii="Calibri"/>
                <w:sz w:val="11"/>
              </w:rPr>
            </w:pPr>
            <w:r>
              <w:rPr>
                <w:rFonts w:ascii="Calibri"/>
                <w:spacing w:val="-5"/>
                <w:sz w:val="11"/>
              </w:rPr>
              <w:t>491</w:t>
            </w:r>
          </w:p>
        </w:tc>
        <w:tc>
          <w:tcPr>
            <w:tcW w:w="627" w:type="dxa"/>
          </w:tcPr>
          <w:p>
            <w:pPr>
              <w:pStyle w:val="TableParagraph"/>
              <w:spacing w:line="113" w:lineRule="exact" w:before="3"/>
              <w:ind w:left="19" w:right="11"/>
              <w:rPr>
                <w:rFonts w:ascii="Calibri"/>
                <w:sz w:val="11"/>
              </w:rPr>
            </w:pPr>
            <w:r>
              <w:rPr>
                <w:rFonts w:ascii="Calibri"/>
                <w:spacing w:val="-5"/>
                <w:sz w:val="11"/>
              </w:rPr>
              <w:t>496</w:t>
            </w:r>
          </w:p>
        </w:tc>
        <w:tc>
          <w:tcPr>
            <w:tcW w:w="627" w:type="dxa"/>
          </w:tcPr>
          <w:p>
            <w:pPr>
              <w:pStyle w:val="TableParagraph"/>
              <w:spacing w:line="113" w:lineRule="exact" w:before="3"/>
              <w:ind w:left="19" w:right="11"/>
              <w:rPr>
                <w:rFonts w:ascii="Calibri"/>
                <w:sz w:val="11"/>
              </w:rPr>
            </w:pPr>
            <w:r>
              <w:rPr>
                <w:rFonts w:ascii="Calibri"/>
                <w:spacing w:val="-5"/>
                <w:sz w:val="11"/>
              </w:rPr>
              <w:t>509</w:t>
            </w:r>
          </w:p>
        </w:tc>
        <w:tc>
          <w:tcPr>
            <w:tcW w:w="627" w:type="dxa"/>
          </w:tcPr>
          <w:p>
            <w:pPr>
              <w:pStyle w:val="TableParagraph"/>
              <w:spacing w:line="113" w:lineRule="exact" w:before="3"/>
              <w:ind w:left="19" w:right="11"/>
              <w:rPr>
                <w:rFonts w:ascii="Calibri"/>
                <w:sz w:val="11"/>
              </w:rPr>
            </w:pPr>
            <w:r>
              <w:rPr>
                <w:rFonts w:ascii="Calibri"/>
                <w:spacing w:val="-5"/>
                <w:sz w:val="11"/>
              </w:rPr>
              <w:t>542</w:t>
            </w:r>
          </w:p>
        </w:tc>
        <w:tc>
          <w:tcPr>
            <w:tcW w:w="627" w:type="dxa"/>
          </w:tcPr>
          <w:p>
            <w:pPr>
              <w:pStyle w:val="TableParagraph"/>
              <w:spacing w:line="113" w:lineRule="exact" w:before="3"/>
              <w:ind w:left="19" w:right="11"/>
              <w:rPr>
                <w:rFonts w:ascii="Calibri"/>
                <w:sz w:val="11"/>
              </w:rPr>
            </w:pPr>
            <w:r>
              <w:rPr>
                <w:rFonts w:ascii="Calibri"/>
                <w:spacing w:val="-5"/>
                <w:sz w:val="11"/>
              </w:rPr>
              <w:t>634</w:t>
            </w:r>
          </w:p>
        </w:tc>
        <w:tc>
          <w:tcPr>
            <w:tcW w:w="627" w:type="dxa"/>
          </w:tcPr>
          <w:p>
            <w:pPr>
              <w:pStyle w:val="TableParagraph"/>
              <w:spacing w:line="113" w:lineRule="exact" w:before="3"/>
              <w:ind w:left="19" w:right="10"/>
              <w:rPr>
                <w:rFonts w:ascii="Calibri"/>
                <w:sz w:val="11"/>
              </w:rPr>
            </w:pPr>
            <w:r>
              <w:rPr>
                <w:rFonts w:ascii="Calibri"/>
                <w:spacing w:val="-5"/>
                <w:sz w:val="11"/>
              </w:rPr>
              <w:t>583</w:t>
            </w:r>
          </w:p>
        </w:tc>
        <w:tc>
          <w:tcPr>
            <w:tcW w:w="627" w:type="dxa"/>
          </w:tcPr>
          <w:p>
            <w:pPr>
              <w:pStyle w:val="TableParagraph"/>
              <w:spacing w:line="113" w:lineRule="exact" w:before="3"/>
              <w:ind w:left="19" w:right="10"/>
              <w:rPr>
                <w:rFonts w:ascii="Calibri"/>
                <w:sz w:val="11"/>
              </w:rPr>
            </w:pPr>
            <w:r>
              <w:rPr>
                <w:rFonts w:ascii="Calibri"/>
                <w:spacing w:val="-5"/>
                <w:sz w:val="11"/>
              </w:rPr>
              <w:t>803</w:t>
            </w:r>
          </w:p>
        </w:tc>
        <w:tc>
          <w:tcPr>
            <w:tcW w:w="707" w:type="dxa"/>
          </w:tcPr>
          <w:p>
            <w:pPr>
              <w:pStyle w:val="TableParagraph"/>
              <w:spacing w:line="113" w:lineRule="exact" w:before="3"/>
              <w:ind w:left="21" w:right="4"/>
              <w:rPr>
                <w:rFonts w:ascii="Calibri"/>
                <w:sz w:val="11"/>
              </w:rPr>
            </w:pPr>
            <w:r>
              <w:rPr>
                <w:rFonts w:ascii="Calibri"/>
                <w:spacing w:val="-5"/>
                <w:sz w:val="11"/>
              </w:rPr>
              <w:t>760</w:t>
            </w:r>
          </w:p>
        </w:tc>
        <w:tc>
          <w:tcPr>
            <w:tcW w:w="707" w:type="dxa"/>
          </w:tcPr>
          <w:p>
            <w:pPr>
              <w:pStyle w:val="TableParagraph"/>
              <w:spacing w:line="113" w:lineRule="exact" w:before="3"/>
              <w:ind w:left="21" w:right="3"/>
              <w:rPr>
                <w:rFonts w:ascii="Calibri"/>
                <w:sz w:val="11"/>
              </w:rPr>
            </w:pPr>
            <w:r>
              <w:rPr>
                <w:rFonts w:ascii="Calibri"/>
                <w:spacing w:val="-5"/>
                <w:sz w:val="11"/>
              </w:rPr>
              <w:t>523</w:t>
            </w:r>
          </w:p>
        </w:tc>
        <w:tc>
          <w:tcPr>
            <w:tcW w:w="707" w:type="dxa"/>
          </w:tcPr>
          <w:p>
            <w:pPr>
              <w:pStyle w:val="TableParagraph"/>
              <w:spacing w:line="113" w:lineRule="exact" w:before="3"/>
              <w:ind w:left="21" w:right="10"/>
              <w:rPr>
                <w:rFonts w:ascii="Calibri"/>
                <w:sz w:val="11"/>
              </w:rPr>
            </w:pPr>
            <w:r>
              <w:rPr>
                <w:rFonts w:ascii="Calibri"/>
                <w:spacing w:val="-4"/>
                <w:sz w:val="11"/>
              </w:rPr>
              <w:t>5341</w:t>
            </w:r>
          </w:p>
        </w:tc>
      </w:tr>
    </w:tbl>
    <w:p>
      <w:pPr>
        <w:spacing w:before="0"/>
        <w:ind w:left="122" w:right="0" w:firstLine="0"/>
        <w:jc w:val="left"/>
        <w:rPr>
          <w:sz w:val="20"/>
        </w:rPr>
      </w:pPr>
      <w:r>
        <w:rPr>
          <w:w w:val="80"/>
          <w:sz w:val="20"/>
        </w:rPr>
        <w:t>Fonte:</w:t>
      </w:r>
      <w:r>
        <w:rPr>
          <w:spacing w:val="-3"/>
          <w:sz w:val="20"/>
        </w:rPr>
        <w:t> </w:t>
      </w:r>
      <w:r>
        <w:rPr>
          <w:w w:val="80"/>
          <w:sz w:val="20"/>
        </w:rPr>
        <w:t>Sistema</w:t>
      </w:r>
      <w:r>
        <w:rPr>
          <w:spacing w:val="-3"/>
          <w:sz w:val="20"/>
        </w:rPr>
        <w:t> </w:t>
      </w:r>
      <w:r>
        <w:rPr>
          <w:spacing w:val="-5"/>
          <w:w w:val="80"/>
          <w:sz w:val="20"/>
        </w:rPr>
        <w:t>MV</w:t>
      </w:r>
    </w:p>
    <w:p>
      <w:pPr>
        <w:pStyle w:val="BodyText"/>
        <w:rPr>
          <w:sz w:val="20"/>
        </w:rPr>
      </w:pPr>
    </w:p>
    <w:p>
      <w:pPr>
        <w:pStyle w:val="BodyText"/>
        <w:rPr>
          <w:sz w:val="20"/>
        </w:rPr>
      </w:pPr>
    </w:p>
    <w:p>
      <w:pPr>
        <w:pStyle w:val="BodyText"/>
        <w:spacing w:before="228"/>
        <w:rPr>
          <w:sz w:val="20"/>
        </w:rPr>
      </w:pPr>
    </w:p>
    <w:p>
      <w:pPr>
        <w:spacing w:before="0"/>
        <w:ind w:left="122" w:right="0" w:firstLine="0"/>
        <w:jc w:val="left"/>
        <w:rPr>
          <w:sz w:val="20"/>
        </w:rPr>
      </w:pPr>
      <w:r>
        <w:rPr/>
        <mc:AlternateContent>
          <mc:Choice Requires="wps">
            <w:drawing>
              <wp:anchor distT="0" distB="0" distL="0" distR="0" allowOverlap="1" layoutInCell="1" locked="0" behindDoc="0" simplePos="0" relativeHeight="15755264">
                <wp:simplePos x="0" y="0"/>
                <wp:positionH relativeFrom="page">
                  <wp:posOffset>1080138</wp:posOffset>
                </wp:positionH>
                <wp:positionV relativeFrom="paragraph">
                  <wp:posOffset>145236</wp:posOffset>
                </wp:positionV>
                <wp:extent cx="4919345" cy="2125345"/>
                <wp:effectExtent l="0" t="0" r="0" b="0"/>
                <wp:wrapNone/>
                <wp:docPr id="524" name="Group 524"/>
                <wp:cNvGraphicFramePr>
                  <a:graphicFrameLocks/>
                </wp:cNvGraphicFramePr>
                <a:graphic>
                  <a:graphicData uri="http://schemas.microsoft.com/office/word/2010/wordprocessingGroup">
                    <wpg:wgp>
                      <wpg:cNvPr id="524" name="Group 524"/>
                      <wpg:cNvGrpSpPr/>
                      <wpg:grpSpPr>
                        <a:xfrm>
                          <a:off x="0" y="0"/>
                          <a:ext cx="4919345" cy="2125345"/>
                          <a:chExt cx="4919345" cy="2125345"/>
                        </a:xfrm>
                      </wpg:grpSpPr>
                      <pic:pic>
                        <pic:nvPicPr>
                          <pic:cNvPr id="525" name="Image 525"/>
                          <pic:cNvPicPr/>
                        </pic:nvPicPr>
                        <pic:blipFill>
                          <a:blip r:embed="rId76" cstate="print"/>
                          <a:stretch>
                            <a:fillRect/>
                          </a:stretch>
                        </pic:blipFill>
                        <pic:spPr>
                          <a:xfrm>
                            <a:off x="391282" y="384409"/>
                            <a:ext cx="3954176" cy="1170795"/>
                          </a:xfrm>
                          <a:prstGeom prst="rect">
                            <a:avLst/>
                          </a:prstGeom>
                        </pic:spPr>
                      </pic:pic>
                      <wps:wsp>
                        <wps:cNvPr id="526" name="Graphic 526"/>
                        <wps:cNvSpPr/>
                        <wps:spPr>
                          <a:xfrm>
                            <a:off x="373054" y="443511"/>
                            <a:ext cx="3876040" cy="1130935"/>
                          </a:xfrm>
                          <a:custGeom>
                            <a:avLst/>
                            <a:gdLst/>
                            <a:ahLst/>
                            <a:cxnLst/>
                            <a:rect l="l" t="t" r="r" b="b"/>
                            <a:pathLst>
                              <a:path w="3876040" h="1130935">
                                <a:moveTo>
                                  <a:pt x="25206" y="1104713"/>
                                </a:moveTo>
                                <a:lnTo>
                                  <a:pt x="0" y="1104713"/>
                                </a:lnTo>
                              </a:path>
                              <a:path w="3876040" h="1130935">
                                <a:moveTo>
                                  <a:pt x="25206" y="946463"/>
                                </a:moveTo>
                                <a:lnTo>
                                  <a:pt x="0" y="946463"/>
                                </a:lnTo>
                              </a:path>
                              <a:path w="3876040" h="1130935">
                                <a:moveTo>
                                  <a:pt x="25206" y="789230"/>
                                </a:moveTo>
                                <a:lnTo>
                                  <a:pt x="0" y="789230"/>
                                </a:lnTo>
                              </a:path>
                              <a:path w="3876040" h="1130935">
                                <a:moveTo>
                                  <a:pt x="25206" y="630981"/>
                                </a:moveTo>
                                <a:lnTo>
                                  <a:pt x="0" y="630981"/>
                                </a:lnTo>
                              </a:path>
                              <a:path w="3876040" h="1130935">
                                <a:moveTo>
                                  <a:pt x="25206" y="473740"/>
                                </a:moveTo>
                                <a:lnTo>
                                  <a:pt x="0" y="473740"/>
                                </a:lnTo>
                              </a:path>
                              <a:path w="3876040" h="1130935">
                                <a:moveTo>
                                  <a:pt x="25206" y="315490"/>
                                </a:moveTo>
                                <a:lnTo>
                                  <a:pt x="0" y="315490"/>
                                </a:lnTo>
                              </a:path>
                              <a:path w="3876040" h="1130935">
                                <a:moveTo>
                                  <a:pt x="25206" y="158249"/>
                                </a:moveTo>
                                <a:lnTo>
                                  <a:pt x="0" y="158249"/>
                                </a:lnTo>
                              </a:path>
                              <a:path w="3876040" h="1130935">
                                <a:moveTo>
                                  <a:pt x="25206" y="0"/>
                                </a:moveTo>
                                <a:lnTo>
                                  <a:pt x="0" y="0"/>
                                </a:lnTo>
                              </a:path>
                              <a:path w="3876040" h="1130935">
                                <a:moveTo>
                                  <a:pt x="25206" y="1104713"/>
                                </a:moveTo>
                                <a:lnTo>
                                  <a:pt x="25206" y="1130920"/>
                                </a:lnTo>
                              </a:path>
                              <a:path w="3876040" h="1130935">
                                <a:moveTo>
                                  <a:pt x="452710" y="1104713"/>
                                </a:moveTo>
                                <a:lnTo>
                                  <a:pt x="452710" y="1130920"/>
                                </a:lnTo>
                              </a:path>
                              <a:path w="3876040" h="1130935">
                                <a:moveTo>
                                  <a:pt x="880214" y="1104713"/>
                                </a:moveTo>
                                <a:lnTo>
                                  <a:pt x="880214" y="1130920"/>
                                </a:lnTo>
                              </a:path>
                              <a:path w="3876040" h="1130935">
                                <a:moveTo>
                                  <a:pt x="1308727" y="1104713"/>
                                </a:moveTo>
                                <a:lnTo>
                                  <a:pt x="1308727" y="1130920"/>
                                </a:lnTo>
                              </a:path>
                              <a:path w="3876040" h="1130935">
                                <a:moveTo>
                                  <a:pt x="1736231" y="1104713"/>
                                </a:moveTo>
                                <a:lnTo>
                                  <a:pt x="1736231" y="1130920"/>
                                </a:lnTo>
                              </a:path>
                              <a:path w="3876040" h="1130935">
                                <a:moveTo>
                                  <a:pt x="2163735" y="1104713"/>
                                </a:moveTo>
                                <a:lnTo>
                                  <a:pt x="2163735" y="1130920"/>
                                </a:lnTo>
                              </a:path>
                              <a:path w="3876040" h="1130935">
                                <a:moveTo>
                                  <a:pt x="2592248" y="1104713"/>
                                </a:moveTo>
                                <a:lnTo>
                                  <a:pt x="2592248" y="1130920"/>
                                </a:lnTo>
                              </a:path>
                              <a:path w="3876040" h="1130935">
                                <a:moveTo>
                                  <a:pt x="3019752" y="1104713"/>
                                </a:moveTo>
                                <a:lnTo>
                                  <a:pt x="3019752" y="1130920"/>
                                </a:lnTo>
                              </a:path>
                              <a:path w="3876040" h="1130935">
                                <a:moveTo>
                                  <a:pt x="3447256" y="1104713"/>
                                </a:moveTo>
                                <a:lnTo>
                                  <a:pt x="3447256" y="1130920"/>
                                </a:lnTo>
                              </a:path>
                              <a:path w="3876040" h="1130935">
                                <a:moveTo>
                                  <a:pt x="3875768" y="1104713"/>
                                </a:moveTo>
                                <a:lnTo>
                                  <a:pt x="3875768" y="1130920"/>
                                </a:lnTo>
                              </a:path>
                            </a:pathLst>
                          </a:custGeom>
                          <a:ln w="2016">
                            <a:solidFill>
                              <a:srgbClr val="B3B3B3"/>
                            </a:solidFill>
                            <a:prstDash val="solid"/>
                          </a:ln>
                        </wps:spPr>
                        <wps:bodyPr wrap="square" lIns="0" tIns="0" rIns="0" bIns="0" rtlCol="0">
                          <a:prstTxWarp prst="textNoShape">
                            <a:avLst/>
                          </a:prstTxWarp>
                          <a:noAutofit/>
                        </wps:bodyPr>
                      </wps:wsp>
                      <pic:pic>
                        <pic:nvPicPr>
                          <pic:cNvPr id="527" name="Image 527"/>
                          <pic:cNvPicPr/>
                        </pic:nvPicPr>
                        <pic:blipFill>
                          <a:blip r:embed="rId77" cstate="print"/>
                          <a:stretch>
                            <a:fillRect/>
                          </a:stretch>
                        </pic:blipFill>
                        <pic:spPr>
                          <a:xfrm>
                            <a:off x="371449" y="1626467"/>
                            <a:ext cx="248133" cy="247982"/>
                          </a:xfrm>
                          <a:prstGeom prst="rect">
                            <a:avLst/>
                          </a:prstGeom>
                        </pic:spPr>
                      </pic:pic>
                      <pic:pic>
                        <pic:nvPicPr>
                          <pic:cNvPr id="528" name="Image 528"/>
                          <pic:cNvPicPr/>
                        </pic:nvPicPr>
                        <pic:blipFill>
                          <a:blip r:embed="rId78" cstate="print"/>
                          <a:stretch>
                            <a:fillRect/>
                          </a:stretch>
                        </pic:blipFill>
                        <pic:spPr>
                          <a:xfrm>
                            <a:off x="855088" y="1637470"/>
                            <a:ext cx="202829" cy="197635"/>
                          </a:xfrm>
                          <a:prstGeom prst="rect">
                            <a:avLst/>
                          </a:prstGeom>
                        </pic:spPr>
                      </pic:pic>
                      <pic:pic>
                        <pic:nvPicPr>
                          <pic:cNvPr id="529" name="Image 529"/>
                          <pic:cNvPicPr/>
                        </pic:nvPicPr>
                        <pic:blipFill>
                          <a:blip r:embed="rId79" cstate="print"/>
                          <a:stretch>
                            <a:fillRect/>
                          </a:stretch>
                        </pic:blipFill>
                        <pic:spPr>
                          <a:xfrm>
                            <a:off x="1296624" y="1626080"/>
                            <a:ext cx="178966" cy="178845"/>
                          </a:xfrm>
                          <a:prstGeom prst="rect">
                            <a:avLst/>
                          </a:prstGeom>
                        </pic:spPr>
                      </pic:pic>
                      <pic:pic>
                        <pic:nvPicPr>
                          <pic:cNvPr id="530" name="Image 530"/>
                          <pic:cNvPicPr/>
                        </pic:nvPicPr>
                        <pic:blipFill>
                          <a:blip r:embed="rId80" cstate="print"/>
                          <a:stretch>
                            <a:fillRect/>
                          </a:stretch>
                        </pic:blipFill>
                        <pic:spPr>
                          <a:xfrm>
                            <a:off x="1686403" y="1626080"/>
                            <a:ext cx="217028" cy="229369"/>
                          </a:xfrm>
                          <a:prstGeom prst="rect">
                            <a:avLst/>
                          </a:prstGeom>
                        </pic:spPr>
                      </pic:pic>
                      <pic:pic>
                        <pic:nvPicPr>
                          <pic:cNvPr id="531" name="Image 531"/>
                          <pic:cNvPicPr/>
                        </pic:nvPicPr>
                        <pic:blipFill>
                          <a:blip r:embed="rId81" cstate="print"/>
                          <a:stretch>
                            <a:fillRect/>
                          </a:stretch>
                        </pic:blipFill>
                        <pic:spPr>
                          <a:xfrm>
                            <a:off x="2121049" y="1625635"/>
                            <a:ext cx="210643" cy="222951"/>
                          </a:xfrm>
                          <a:prstGeom prst="rect">
                            <a:avLst/>
                          </a:prstGeom>
                        </pic:spPr>
                      </pic:pic>
                      <wps:wsp>
                        <wps:cNvPr id="532" name="Graphic 532"/>
                        <wps:cNvSpPr/>
                        <wps:spPr>
                          <a:xfrm>
                            <a:off x="2489984" y="1625730"/>
                            <a:ext cx="1553210" cy="374650"/>
                          </a:xfrm>
                          <a:custGeom>
                            <a:avLst/>
                            <a:gdLst/>
                            <a:ahLst/>
                            <a:cxnLst/>
                            <a:rect l="l" t="t" r="r" b="b"/>
                            <a:pathLst>
                              <a:path w="1553210" h="374650">
                                <a:moveTo>
                                  <a:pt x="68313" y="243319"/>
                                </a:moveTo>
                                <a:lnTo>
                                  <a:pt x="42875" y="232435"/>
                                </a:lnTo>
                                <a:lnTo>
                                  <a:pt x="35788" y="229412"/>
                                </a:lnTo>
                                <a:lnTo>
                                  <a:pt x="35788" y="242316"/>
                                </a:lnTo>
                                <a:lnTo>
                                  <a:pt x="24282" y="253873"/>
                                </a:lnTo>
                                <a:lnTo>
                                  <a:pt x="14287" y="232435"/>
                                </a:lnTo>
                                <a:lnTo>
                                  <a:pt x="35788" y="242316"/>
                                </a:lnTo>
                                <a:lnTo>
                                  <a:pt x="35788" y="229412"/>
                                </a:lnTo>
                                <a:lnTo>
                                  <a:pt x="8991" y="217944"/>
                                </a:lnTo>
                                <a:lnTo>
                                  <a:pt x="0" y="226974"/>
                                </a:lnTo>
                                <a:lnTo>
                                  <a:pt x="25793" y="285813"/>
                                </a:lnTo>
                                <a:lnTo>
                                  <a:pt x="34874" y="276745"/>
                                </a:lnTo>
                                <a:lnTo>
                                  <a:pt x="28740" y="263639"/>
                                </a:lnTo>
                                <a:lnTo>
                                  <a:pt x="38519" y="253873"/>
                                </a:lnTo>
                                <a:lnTo>
                                  <a:pt x="45707" y="246710"/>
                                </a:lnTo>
                                <a:lnTo>
                                  <a:pt x="58978" y="252628"/>
                                </a:lnTo>
                                <a:lnTo>
                                  <a:pt x="64922" y="246710"/>
                                </a:lnTo>
                                <a:lnTo>
                                  <a:pt x="68313" y="243319"/>
                                </a:lnTo>
                                <a:close/>
                              </a:path>
                              <a:path w="1553210" h="374650">
                                <a:moveTo>
                                  <a:pt x="103098" y="196926"/>
                                </a:moveTo>
                                <a:lnTo>
                                  <a:pt x="101993" y="195821"/>
                                </a:lnTo>
                                <a:lnTo>
                                  <a:pt x="86207" y="180060"/>
                                </a:lnTo>
                                <a:lnTo>
                                  <a:pt x="67716" y="198488"/>
                                </a:lnTo>
                                <a:lnTo>
                                  <a:pt x="74866" y="205613"/>
                                </a:lnTo>
                                <a:lnTo>
                                  <a:pt x="84696" y="195821"/>
                                </a:lnTo>
                                <a:lnTo>
                                  <a:pt x="90068" y="201206"/>
                                </a:lnTo>
                                <a:lnTo>
                                  <a:pt x="75869" y="220129"/>
                                </a:lnTo>
                                <a:lnTo>
                                  <a:pt x="66382" y="219570"/>
                                </a:lnTo>
                                <a:lnTo>
                                  <a:pt x="61506" y="216916"/>
                                </a:lnTo>
                                <a:lnTo>
                                  <a:pt x="56362" y="211797"/>
                                </a:lnTo>
                                <a:lnTo>
                                  <a:pt x="51752" y="207225"/>
                                </a:lnTo>
                                <a:lnTo>
                                  <a:pt x="49314" y="202615"/>
                                </a:lnTo>
                                <a:lnTo>
                                  <a:pt x="49199" y="196926"/>
                                </a:lnTo>
                                <a:lnTo>
                                  <a:pt x="49072" y="193459"/>
                                </a:lnTo>
                                <a:lnTo>
                                  <a:pt x="65366" y="180771"/>
                                </a:lnTo>
                                <a:lnTo>
                                  <a:pt x="68135" y="181279"/>
                                </a:lnTo>
                                <a:lnTo>
                                  <a:pt x="70827" y="182778"/>
                                </a:lnTo>
                                <a:lnTo>
                                  <a:pt x="72199" y="180771"/>
                                </a:lnTo>
                                <a:lnTo>
                                  <a:pt x="77724" y="172694"/>
                                </a:lnTo>
                                <a:lnTo>
                                  <a:pt x="73012" y="169646"/>
                                </a:lnTo>
                                <a:lnTo>
                                  <a:pt x="68059" y="168503"/>
                                </a:lnTo>
                                <a:lnTo>
                                  <a:pt x="39243" y="190512"/>
                                </a:lnTo>
                                <a:lnTo>
                                  <a:pt x="37503" y="195821"/>
                                </a:lnTo>
                                <a:lnTo>
                                  <a:pt x="37388" y="201244"/>
                                </a:lnTo>
                                <a:lnTo>
                                  <a:pt x="40576" y="211797"/>
                                </a:lnTo>
                                <a:lnTo>
                                  <a:pt x="43522" y="216636"/>
                                </a:lnTo>
                                <a:lnTo>
                                  <a:pt x="47980" y="221043"/>
                                </a:lnTo>
                                <a:lnTo>
                                  <a:pt x="52006" y="225107"/>
                                </a:lnTo>
                                <a:lnTo>
                                  <a:pt x="56629" y="228041"/>
                                </a:lnTo>
                                <a:lnTo>
                                  <a:pt x="66878" y="231635"/>
                                </a:lnTo>
                                <a:lnTo>
                                  <a:pt x="72009" y="231825"/>
                                </a:lnTo>
                                <a:lnTo>
                                  <a:pt x="82257" y="228955"/>
                                </a:lnTo>
                                <a:lnTo>
                                  <a:pt x="87045" y="226021"/>
                                </a:lnTo>
                                <a:lnTo>
                                  <a:pt x="92989" y="220129"/>
                                </a:lnTo>
                                <a:lnTo>
                                  <a:pt x="95034" y="218109"/>
                                </a:lnTo>
                                <a:lnTo>
                                  <a:pt x="97802" y="214007"/>
                                </a:lnTo>
                                <a:lnTo>
                                  <a:pt x="99898" y="209296"/>
                                </a:lnTo>
                                <a:lnTo>
                                  <a:pt x="101917" y="204571"/>
                                </a:lnTo>
                                <a:lnTo>
                                  <a:pt x="103009" y="200456"/>
                                </a:lnTo>
                                <a:lnTo>
                                  <a:pt x="103098" y="196926"/>
                                </a:lnTo>
                                <a:close/>
                              </a:path>
                              <a:path w="1553210" h="374650">
                                <a:moveTo>
                                  <a:pt x="145948" y="163296"/>
                                </a:moveTo>
                                <a:lnTo>
                                  <a:pt x="145859" y="159461"/>
                                </a:lnTo>
                                <a:lnTo>
                                  <a:pt x="145745" y="152425"/>
                                </a:lnTo>
                                <a:lnTo>
                                  <a:pt x="145694" y="148145"/>
                                </a:lnTo>
                                <a:lnTo>
                                  <a:pt x="142163" y="140944"/>
                                </a:lnTo>
                                <a:lnTo>
                                  <a:pt x="136055" y="134810"/>
                                </a:lnTo>
                                <a:lnTo>
                                  <a:pt x="134353" y="133108"/>
                                </a:lnTo>
                                <a:lnTo>
                                  <a:pt x="134353" y="161709"/>
                                </a:lnTo>
                                <a:lnTo>
                                  <a:pt x="132753" y="165735"/>
                                </a:lnTo>
                                <a:lnTo>
                                  <a:pt x="129387" y="169138"/>
                                </a:lnTo>
                                <a:lnTo>
                                  <a:pt x="125945" y="172554"/>
                                </a:lnTo>
                                <a:lnTo>
                                  <a:pt x="121920" y="174129"/>
                                </a:lnTo>
                                <a:lnTo>
                                  <a:pt x="112509" y="173609"/>
                                </a:lnTo>
                                <a:lnTo>
                                  <a:pt x="107784" y="171069"/>
                                </a:lnTo>
                                <a:lnTo>
                                  <a:pt x="98132" y="161417"/>
                                </a:lnTo>
                                <a:lnTo>
                                  <a:pt x="95529" y="156692"/>
                                </a:lnTo>
                                <a:lnTo>
                                  <a:pt x="95034" y="147548"/>
                                </a:lnTo>
                                <a:lnTo>
                                  <a:pt x="96621" y="143497"/>
                                </a:lnTo>
                                <a:lnTo>
                                  <a:pt x="103682" y="136448"/>
                                </a:lnTo>
                                <a:lnTo>
                                  <a:pt x="107721" y="134810"/>
                                </a:lnTo>
                                <a:lnTo>
                                  <a:pt x="116789" y="135331"/>
                                </a:lnTo>
                                <a:lnTo>
                                  <a:pt x="134353" y="161709"/>
                                </a:lnTo>
                                <a:lnTo>
                                  <a:pt x="134353" y="133108"/>
                                </a:lnTo>
                                <a:lnTo>
                                  <a:pt x="128473" y="127203"/>
                                </a:lnTo>
                                <a:lnTo>
                                  <a:pt x="121158" y="123698"/>
                                </a:lnTo>
                                <a:lnTo>
                                  <a:pt x="105956" y="123456"/>
                                </a:lnTo>
                                <a:lnTo>
                                  <a:pt x="99060" y="126517"/>
                                </a:lnTo>
                                <a:lnTo>
                                  <a:pt x="92760" y="132740"/>
                                </a:lnTo>
                                <a:lnTo>
                                  <a:pt x="89319" y="136194"/>
                                </a:lnTo>
                                <a:lnTo>
                                  <a:pt x="86880" y="139788"/>
                                </a:lnTo>
                                <a:lnTo>
                                  <a:pt x="85369" y="143548"/>
                                </a:lnTo>
                                <a:lnTo>
                                  <a:pt x="84188" y="146354"/>
                                </a:lnTo>
                                <a:lnTo>
                                  <a:pt x="83604" y="149453"/>
                                </a:lnTo>
                                <a:lnTo>
                                  <a:pt x="83781" y="156692"/>
                                </a:lnTo>
                                <a:lnTo>
                                  <a:pt x="84353" y="159461"/>
                                </a:lnTo>
                                <a:lnTo>
                                  <a:pt x="123431" y="185801"/>
                                </a:lnTo>
                                <a:lnTo>
                                  <a:pt x="130403" y="182727"/>
                                </a:lnTo>
                                <a:lnTo>
                                  <a:pt x="138988" y="174129"/>
                                </a:lnTo>
                                <a:lnTo>
                                  <a:pt x="142925" y="170192"/>
                                </a:lnTo>
                                <a:lnTo>
                                  <a:pt x="145948" y="163296"/>
                                </a:lnTo>
                                <a:close/>
                              </a:path>
                              <a:path w="1553210" h="374650">
                                <a:moveTo>
                                  <a:pt x="188963" y="115938"/>
                                </a:moveTo>
                                <a:lnTo>
                                  <a:pt x="187756" y="110426"/>
                                </a:lnTo>
                                <a:lnTo>
                                  <a:pt x="187731" y="110299"/>
                                </a:lnTo>
                                <a:lnTo>
                                  <a:pt x="187452" y="109004"/>
                                </a:lnTo>
                                <a:lnTo>
                                  <a:pt x="171996" y="97878"/>
                                </a:lnTo>
                                <a:lnTo>
                                  <a:pt x="168973" y="98005"/>
                                </a:lnTo>
                                <a:lnTo>
                                  <a:pt x="162915" y="99898"/>
                                </a:lnTo>
                                <a:lnTo>
                                  <a:pt x="158800" y="101955"/>
                                </a:lnTo>
                                <a:lnTo>
                                  <a:pt x="148551" y="108318"/>
                                </a:lnTo>
                                <a:lnTo>
                                  <a:pt x="144932" y="109994"/>
                                </a:lnTo>
                                <a:lnTo>
                                  <a:pt x="141414" y="110299"/>
                                </a:lnTo>
                                <a:lnTo>
                                  <a:pt x="140144" y="109867"/>
                                </a:lnTo>
                                <a:lnTo>
                                  <a:pt x="138049" y="107759"/>
                                </a:lnTo>
                                <a:lnTo>
                                  <a:pt x="137693" y="106629"/>
                                </a:lnTo>
                                <a:lnTo>
                                  <a:pt x="137693" y="106057"/>
                                </a:lnTo>
                                <a:lnTo>
                                  <a:pt x="151155" y="93268"/>
                                </a:lnTo>
                                <a:lnTo>
                                  <a:pt x="153504" y="94056"/>
                                </a:lnTo>
                                <a:lnTo>
                                  <a:pt x="156108" y="95859"/>
                                </a:lnTo>
                                <a:lnTo>
                                  <a:pt x="158470" y="93268"/>
                                </a:lnTo>
                                <a:lnTo>
                                  <a:pt x="164261" y="86944"/>
                                </a:lnTo>
                                <a:lnTo>
                                  <a:pt x="160223" y="83185"/>
                                </a:lnTo>
                                <a:lnTo>
                                  <a:pt x="155689" y="81483"/>
                                </a:lnTo>
                                <a:lnTo>
                                  <a:pt x="145694" y="82194"/>
                                </a:lnTo>
                                <a:lnTo>
                                  <a:pt x="140487" y="85039"/>
                                </a:lnTo>
                                <a:lnTo>
                                  <a:pt x="135191" y="90347"/>
                                </a:lnTo>
                                <a:lnTo>
                                  <a:pt x="131914" y="93599"/>
                                </a:lnTo>
                                <a:lnTo>
                                  <a:pt x="129641" y="96862"/>
                                </a:lnTo>
                                <a:lnTo>
                                  <a:pt x="128295" y="100152"/>
                                </a:lnTo>
                                <a:lnTo>
                                  <a:pt x="127038" y="103441"/>
                                </a:lnTo>
                                <a:lnTo>
                                  <a:pt x="126707" y="106629"/>
                                </a:lnTo>
                                <a:lnTo>
                                  <a:pt x="127292" y="109728"/>
                                </a:lnTo>
                                <a:lnTo>
                                  <a:pt x="127965" y="112826"/>
                                </a:lnTo>
                                <a:lnTo>
                                  <a:pt x="129387" y="115455"/>
                                </a:lnTo>
                                <a:lnTo>
                                  <a:pt x="134937" y="120967"/>
                                </a:lnTo>
                                <a:lnTo>
                                  <a:pt x="139052" y="122504"/>
                                </a:lnTo>
                                <a:lnTo>
                                  <a:pt x="147459" y="122047"/>
                                </a:lnTo>
                                <a:lnTo>
                                  <a:pt x="152082" y="120230"/>
                                </a:lnTo>
                                <a:lnTo>
                                  <a:pt x="162242" y="114109"/>
                                </a:lnTo>
                                <a:lnTo>
                                  <a:pt x="165188" y="112433"/>
                                </a:lnTo>
                                <a:lnTo>
                                  <a:pt x="168465" y="110832"/>
                                </a:lnTo>
                                <a:lnTo>
                                  <a:pt x="170141" y="110426"/>
                                </a:lnTo>
                                <a:lnTo>
                                  <a:pt x="172745" y="110655"/>
                                </a:lnTo>
                                <a:lnTo>
                                  <a:pt x="173837" y="111213"/>
                                </a:lnTo>
                                <a:lnTo>
                                  <a:pt x="176441" y="113779"/>
                                </a:lnTo>
                                <a:lnTo>
                                  <a:pt x="176999" y="115455"/>
                                </a:lnTo>
                                <a:lnTo>
                                  <a:pt x="177101" y="115938"/>
                                </a:lnTo>
                                <a:lnTo>
                                  <a:pt x="176606" y="120967"/>
                                </a:lnTo>
                                <a:lnTo>
                                  <a:pt x="161404" y="130822"/>
                                </a:lnTo>
                                <a:lnTo>
                                  <a:pt x="158292" y="129781"/>
                                </a:lnTo>
                                <a:lnTo>
                                  <a:pt x="155016" y="127495"/>
                                </a:lnTo>
                                <a:lnTo>
                                  <a:pt x="147459" y="136626"/>
                                </a:lnTo>
                                <a:lnTo>
                                  <a:pt x="152831" y="140804"/>
                                </a:lnTo>
                                <a:lnTo>
                                  <a:pt x="158127" y="142684"/>
                                </a:lnTo>
                                <a:lnTo>
                                  <a:pt x="168795" y="141897"/>
                                </a:lnTo>
                                <a:lnTo>
                                  <a:pt x="174180" y="139026"/>
                                </a:lnTo>
                                <a:lnTo>
                                  <a:pt x="179552" y="133680"/>
                                </a:lnTo>
                                <a:lnTo>
                                  <a:pt x="182359" y="130822"/>
                                </a:lnTo>
                                <a:lnTo>
                                  <a:pt x="183172" y="129997"/>
                                </a:lnTo>
                                <a:lnTo>
                                  <a:pt x="185788" y="126365"/>
                                </a:lnTo>
                                <a:lnTo>
                                  <a:pt x="188633" y="119418"/>
                                </a:lnTo>
                                <a:lnTo>
                                  <a:pt x="188963" y="115938"/>
                                </a:lnTo>
                                <a:close/>
                              </a:path>
                              <a:path w="1553210" h="374650">
                                <a:moveTo>
                                  <a:pt x="220726" y="90944"/>
                                </a:moveTo>
                                <a:lnTo>
                                  <a:pt x="194081" y="64325"/>
                                </a:lnTo>
                                <a:lnTo>
                                  <a:pt x="185521" y="55765"/>
                                </a:lnTo>
                                <a:lnTo>
                                  <a:pt x="198120" y="43230"/>
                                </a:lnTo>
                                <a:lnTo>
                                  <a:pt x="190893" y="36068"/>
                                </a:lnTo>
                                <a:lnTo>
                                  <a:pt x="157289" y="69723"/>
                                </a:lnTo>
                                <a:lnTo>
                                  <a:pt x="164426" y="76885"/>
                                </a:lnTo>
                                <a:lnTo>
                                  <a:pt x="177038" y="64325"/>
                                </a:lnTo>
                                <a:lnTo>
                                  <a:pt x="212153" y="99491"/>
                                </a:lnTo>
                                <a:lnTo>
                                  <a:pt x="220726" y="90944"/>
                                </a:lnTo>
                                <a:close/>
                              </a:path>
                              <a:path w="1553210" h="374650">
                                <a:moveTo>
                                  <a:pt x="268617" y="40703"/>
                                </a:moveTo>
                                <a:lnTo>
                                  <a:pt x="268287" y="25552"/>
                                </a:lnTo>
                                <a:lnTo>
                                  <a:pt x="264833" y="18351"/>
                                </a:lnTo>
                                <a:lnTo>
                                  <a:pt x="258660" y="12230"/>
                                </a:lnTo>
                                <a:lnTo>
                                  <a:pt x="256933" y="10502"/>
                                </a:lnTo>
                                <a:lnTo>
                                  <a:pt x="256933" y="39116"/>
                                </a:lnTo>
                                <a:lnTo>
                                  <a:pt x="255422" y="43141"/>
                                </a:lnTo>
                                <a:lnTo>
                                  <a:pt x="248539" y="49961"/>
                                </a:lnTo>
                                <a:lnTo>
                                  <a:pt x="244500" y="51536"/>
                                </a:lnTo>
                                <a:lnTo>
                                  <a:pt x="235178" y="51015"/>
                                </a:lnTo>
                                <a:lnTo>
                                  <a:pt x="217614" y="24955"/>
                                </a:lnTo>
                                <a:lnTo>
                                  <a:pt x="219290" y="20904"/>
                                </a:lnTo>
                                <a:lnTo>
                                  <a:pt x="256438" y="29845"/>
                                </a:lnTo>
                                <a:lnTo>
                                  <a:pt x="256933" y="39116"/>
                                </a:lnTo>
                                <a:lnTo>
                                  <a:pt x="256933" y="10502"/>
                                </a:lnTo>
                                <a:lnTo>
                                  <a:pt x="251053" y="4622"/>
                                </a:lnTo>
                                <a:lnTo>
                                  <a:pt x="243827" y="1117"/>
                                </a:lnTo>
                                <a:lnTo>
                                  <a:pt x="228536" y="863"/>
                                </a:lnTo>
                                <a:lnTo>
                                  <a:pt x="221653" y="3924"/>
                                </a:lnTo>
                                <a:lnTo>
                                  <a:pt x="211988" y="13601"/>
                                </a:lnTo>
                                <a:lnTo>
                                  <a:pt x="209461" y="17208"/>
                                </a:lnTo>
                                <a:lnTo>
                                  <a:pt x="207949" y="20955"/>
                                </a:lnTo>
                                <a:lnTo>
                                  <a:pt x="206781" y="23774"/>
                                </a:lnTo>
                                <a:lnTo>
                                  <a:pt x="206273" y="26860"/>
                                </a:lnTo>
                                <a:lnTo>
                                  <a:pt x="206362" y="33629"/>
                                </a:lnTo>
                                <a:lnTo>
                                  <a:pt x="206946" y="36880"/>
                                </a:lnTo>
                                <a:lnTo>
                                  <a:pt x="208127" y="39992"/>
                                </a:lnTo>
                                <a:lnTo>
                                  <a:pt x="209804" y="44208"/>
                                </a:lnTo>
                                <a:lnTo>
                                  <a:pt x="212750" y="48488"/>
                                </a:lnTo>
                                <a:lnTo>
                                  <a:pt x="217106" y="52781"/>
                                </a:lnTo>
                                <a:lnTo>
                                  <a:pt x="223837" y="59537"/>
                                </a:lnTo>
                                <a:lnTo>
                                  <a:pt x="230974" y="62966"/>
                                </a:lnTo>
                                <a:lnTo>
                                  <a:pt x="246100" y="63207"/>
                                </a:lnTo>
                                <a:lnTo>
                                  <a:pt x="252984" y="60134"/>
                                </a:lnTo>
                                <a:lnTo>
                                  <a:pt x="261581" y="51536"/>
                                </a:lnTo>
                                <a:lnTo>
                                  <a:pt x="265506" y="47612"/>
                                </a:lnTo>
                                <a:lnTo>
                                  <a:pt x="268617" y="40703"/>
                                </a:lnTo>
                                <a:close/>
                              </a:path>
                              <a:path w="1553210" h="374650">
                                <a:moveTo>
                                  <a:pt x="403301" y="329450"/>
                                </a:moveTo>
                                <a:lnTo>
                                  <a:pt x="402463" y="326910"/>
                                </a:lnTo>
                                <a:lnTo>
                                  <a:pt x="401713" y="323100"/>
                                </a:lnTo>
                                <a:lnTo>
                                  <a:pt x="400113" y="320560"/>
                                </a:lnTo>
                                <a:lnTo>
                                  <a:pt x="397675" y="318020"/>
                                </a:lnTo>
                                <a:lnTo>
                                  <a:pt x="395071" y="315480"/>
                                </a:lnTo>
                                <a:lnTo>
                                  <a:pt x="392214" y="312940"/>
                                </a:lnTo>
                                <a:lnTo>
                                  <a:pt x="386334" y="311670"/>
                                </a:lnTo>
                                <a:lnTo>
                                  <a:pt x="383311" y="311670"/>
                                </a:lnTo>
                                <a:lnTo>
                                  <a:pt x="377253" y="314210"/>
                                </a:lnTo>
                                <a:lnTo>
                                  <a:pt x="373138" y="315480"/>
                                </a:lnTo>
                                <a:lnTo>
                                  <a:pt x="362889" y="321830"/>
                                </a:lnTo>
                                <a:lnTo>
                                  <a:pt x="359283" y="324370"/>
                                </a:lnTo>
                                <a:lnTo>
                                  <a:pt x="354482" y="324370"/>
                                </a:lnTo>
                                <a:lnTo>
                                  <a:pt x="352386" y="321830"/>
                                </a:lnTo>
                                <a:lnTo>
                                  <a:pt x="351967" y="320560"/>
                                </a:lnTo>
                                <a:lnTo>
                                  <a:pt x="352221" y="319290"/>
                                </a:lnTo>
                                <a:lnTo>
                                  <a:pt x="352552" y="316750"/>
                                </a:lnTo>
                                <a:lnTo>
                                  <a:pt x="353987" y="314210"/>
                                </a:lnTo>
                                <a:lnTo>
                                  <a:pt x="358940" y="309130"/>
                                </a:lnTo>
                                <a:lnTo>
                                  <a:pt x="361213" y="307860"/>
                                </a:lnTo>
                                <a:lnTo>
                                  <a:pt x="367842" y="307860"/>
                                </a:lnTo>
                                <a:lnTo>
                                  <a:pt x="370370" y="310400"/>
                                </a:lnTo>
                                <a:lnTo>
                                  <a:pt x="372719" y="307860"/>
                                </a:lnTo>
                                <a:lnTo>
                                  <a:pt x="378599" y="301510"/>
                                </a:lnTo>
                                <a:lnTo>
                                  <a:pt x="374573" y="297700"/>
                                </a:lnTo>
                                <a:lnTo>
                                  <a:pt x="370027" y="295160"/>
                                </a:lnTo>
                                <a:lnTo>
                                  <a:pt x="360032" y="296430"/>
                                </a:lnTo>
                                <a:lnTo>
                                  <a:pt x="340956" y="320560"/>
                                </a:lnTo>
                                <a:lnTo>
                                  <a:pt x="342303" y="326910"/>
                                </a:lnTo>
                                <a:lnTo>
                                  <a:pt x="343738" y="329450"/>
                                </a:lnTo>
                                <a:lnTo>
                                  <a:pt x="345833" y="331990"/>
                                </a:lnTo>
                                <a:lnTo>
                                  <a:pt x="349199" y="334530"/>
                                </a:lnTo>
                                <a:lnTo>
                                  <a:pt x="353390" y="337070"/>
                                </a:lnTo>
                                <a:lnTo>
                                  <a:pt x="361797" y="335800"/>
                                </a:lnTo>
                                <a:lnTo>
                                  <a:pt x="366420" y="334530"/>
                                </a:lnTo>
                                <a:lnTo>
                                  <a:pt x="376580" y="328180"/>
                                </a:lnTo>
                                <a:lnTo>
                                  <a:pt x="379526" y="326910"/>
                                </a:lnTo>
                                <a:lnTo>
                                  <a:pt x="382803" y="324370"/>
                                </a:lnTo>
                                <a:lnTo>
                                  <a:pt x="387007" y="324370"/>
                                </a:lnTo>
                                <a:lnTo>
                                  <a:pt x="388175" y="325640"/>
                                </a:lnTo>
                                <a:lnTo>
                                  <a:pt x="390791" y="328180"/>
                                </a:lnTo>
                                <a:lnTo>
                                  <a:pt x="391375" y="329450"/>
                                </a:lnTo>
                                <a:lnTo>
                                  <a:pt x="391210" y="331990"/>
                                </a:lnTo>
                                <a:lnTo>
                                  <a:pt x="390956" y="334530"/>
                                </a:lnTo>
                                <a:lnTo>
                                  <a:pt x="389445" y="337070"/>
                                </a:lnTo>
                                <a:lnTo>
                                  <a:pt x="384060" y="343420"/>
                                </a:lnTo>
                                <a:lnTo>
                                  <a:pt x="381381" y="344690"/>
                                </a:lnTo>
                                <a:lnTo>
                                  <a:pt x="375666" y="344690"/>
                                </a:lnTo>
                                <a:lnTo>
                                  <a:pt x="372630" y="343420"/>
                                </a:lnTo>
                                <a:lnTo>
                                  <a:pt x="369354" y="342150"/>
                                </a:lnTo>
                                <a:lnTo>
                                  <a:pt x="361797" y="351040"/>
                                </a:lnTo>
                                <a:lnTo>
                                  <a:pt x="367093" y="354850"/>
                                </a:lnTo>
                                <a:lnTo>
                                  <a:pt x="372465" y="356120"/>
                                </a:lnTo>
                                <a:lnTo>
                                  <a:pt x="383133" y="356120"/>
                                </a:lnTo>
                                <a:lnTo>
                                  <a:pt x="388518" y="353580"/>
                                </a:lnTo>
                                <a:lnTo>
                                  <a:pt x="393814" y="347230"/>
                                </a:lnTo>
                                <a:lnTo>
                                  <a:pt x="397510" y="344690"/>
                                </a:lnTo>
                                <a:lnTo>
                                  <a:pt x="400113" y="340880"/>
                                </a:lnTo>
                                <a:lnTo>
                                  <a:pt x="402971" y="333260"/>
                                </a:lnTo>
                                <a:lnTo>
                                  <a:pt x="403301" y="329450"/>
                                </a:lnTo>
                                <a:close/>
                              </a:path>
                              <a:path w="1553210" h="374650">
                                <a:moveTo>
                                  <a:pt x="449186" y="291350"/>
                                </a:moveTo>
                                <a:lnTo>
                                  <a:pt x="442036" y="283730"/>
                                </a:lnTo>
                                <a:lnTo>
                                  <a:pt x="418426" y="307860"/>
                                </a:lnTo>
                                <a:lnTo>
                                  <a:pt x="406831" y="296430"/>
                                </a:lnTo>
                                <a:lnTo>
                                  <a:pt x="414362" y="288810"/>
                                </a:lnTo>
                                <a:lnTo>
                                  <a:pt x="428180" y="274840"/>
                                </a:lnTo>
                                <a:lnTo>
                                  <a:pt x="421030" y="267220"/>
                                </a:lnTo>
                                <a:lnTo>
                                  <a:pt x="399770" y="288810"/>
                                </a:lnTo>
                                <a:lnTo>
                                  <a:pt x="390359" y="279920"/>
                                </a:lnTo>
                                <a:lnTo>
                                  <a:pt x="413219" y="257060"/>
                                </a:lnTo>
                                <a:lnTo>
                                  <a:pt x="405993" y="249440"/>
                                </a:lnTo>
                                <a:lnTo>
                                  <a:pt x="374650" y="281190"/>
                                </a:lnTo>
                                <a:lnTo>
                                  <a:pt x="417004" y="323100"/>
                                </a:lnTo>
                                <a:lnTo>
                                  <a:pt x="432447" y="307860"/>
                                </a:lnTo>
                                <a:lnTo>
                                  <a:pt x="449186" y="291350"/>
                                </a:lnTo>
                                <a:close/>
                              </a:path>
                              <a:path w="1553210" h="374650">
                                <a:moveTo>
                                  <a:pt x="474306" y="265950"/>
                                </a:moveTo>
                                <a:lnTo>
                                  <a:pt x="447903" y="239280"/>
                                </a:lnTo>
                                <a:lnTo>
                                  <a:pt x="439102" y="230390"/>
                                </a:lnTo>
                                <a:lnTo>
                                  <a:pt x="451612" y="217690"/>
                                </a:lnTo>
                                <a:lnTo>
                                  <a:pt x="444474" y="211340"/>
                                </a:lnTo>
                                <a:lnTo>
                                  <a:pt x="410781" y="244360"/>
                                </a:lnTo>
                                <a:lnTo>
                                  <a:pt x="418007" y="251980"/>
                                </a:lnTo>
                                <a:lnTo>
                                  <a:pt x="430530" y="239280"/>
                                </a:lnTo>
                                <a:lnTo>
                                  <a:pt x="465734" y="274840"/>
                                </a:lnTo>
                                <a:lnTo>
                                  <a:pt x="474306" y="265950"/>
                                </a:lnTo>
                                <a:close/>
                              </a:path>
                              <a:path w="1553210" h="374650">
                                <a:moveTo>
                                  <a:pt x="525475" y="215150"/>
                                </a:moveTo>
                                <a:lnTo>
                                  <a:pt x="518325" y="207530"/>
                                </a:lnTo>
                                <a:lnTo>
                                  <a:pt x="494715" y="231660"/>
                                </a:lnTo>
                                <a:lnTo>
                                  <a:pt x="483120" y="220230"/>
                                </a:lnTo>
                                <a:lnTo>
                                  <a:pt x="490626" y="212610"/>
                                </a:lnTo>
                                <a:lnTo>
                                  <a:pt x="504380" y="198640"/>
                                </a:lnTo>
                                <a:lnTo>
                                  <a:pt x="497332" y="191020"/>
                                </a:lnTo>
                                <a:lnTo>
                                  <a:pt x="475983" y="212610"/>
                                </a:lnTo>
                                <a:lnTo>
                                  <a:pt x="466661" y="203720"/>
                                </a:lnTo>
                                <a:lnTo>
                                  <a:pt x="489508" y="180860"/>
                                </a:lnTo>
                                <a:lnTo>
                                  <a:pt x="482282" y="173240"/>
                                </a:lnTo>
                                <a:lnTo>
                                  <a:pt x="450951" y="204990"/>
                                </a:lnTo>
                                <a:lnTo>
                                  <a:pt x="493293" y="246900"/>
                                </a:lnTo>
                                <a:lnTo>
                                  <a:pt x="508736" y="231660"/>
                                </a:lnTo>
                                <a:lnTo>
                                  <a:pt x="525475" y="215150"/>
                                </a:lnTo>
                                <a:close/>
                              </a:path>
                              <a:path w="1553210" h="374650">
                                <a:moveTo>
                                  <a:pt x="573278" y="166890"/>
                                </a:moveTo>
                                <a:lnTo>
                                  <a:pt x="547611" y="141490"/>
                                </a:lnTo>
                                <a:lnTo>
                                  <a:pt x="530936" y="124980"/>
                                </a:lnTo>
                                <a:lnTo>
                                  <a:pt x="518083" y="137680"/>
                                </a:lnTo>
                                <a:lnTo>
                                  <a:pt x="539419" y="173240"/>
                                </a:lnTo>
                                <a:lnTo>
                                  <a:pt x="527977" y="166890"/>
                                </a:lnTo>
                                <a:lnTo>
                                  <a:pt x="502793" y="152920"/>
                                </a:lnTo>
                                <a:lnTo>
                                  <a:pt x="490016" y="165620"/>
                                </a:lnTo>
                                <a:lnTo>
                                  <a:pt x="532358" y="207530"/>
                                </a:lnTo>
                                <a:lnTo>
                                  <a:pt x="540346" y="199910"/>
                                </a:lnTo>
                                <a:lnTo>
                                  <a:pt x="506984" y="166890"/>
                                </a:lnTo>
                                <a:lnTo>
                                  <a:pt x="548665" y="191020"/>
                                </a:lnTo>
                                <a:lnTo>
                                  <a:pt x="556895" y="183400"/>
                                </a:lnTo>
                                <a:lnTo>
                                  <a:pt x="550862" y="173240"/>
                                </a:lnTo>
                                <a:lnTo>
                                  <a:pt x="532028" y="141490"/>
                                </a:lnTo>
                                <a:lnTo>
                                  <a:pt x="565302" y="174510"/>
                                </a:lnTo>
                                <a:lnTo>
                                  <a:pt x="573278" y="166890"/>
                                </a:lnTo>
                                <a:close/>
                              </a:path>
                              <a:path w="1553210" h="374650">
                                <a:moveTo>
                                  <a:pt x="611759" y="121170"/>
                                </a:moveTo>
                                <a:lnTo>
                                  <a:pt x="611517" y="118630"/>
                                </a:lnTo>
                                <a:lnTo>
                                  <a:pt x="610120" y="114820"/>
                                </a:lnTo>
                                <a:lnTo>
                                  <a:pt x="609663" y="113550"/>
                                </a:lnTo>
                                <a:lnTo>
                                  <a:pt x="608228" y="111010"/>
                                </a:lnTo>
                                <a:lnTo>
                                  <a:pt x="603859" y="107200"/>
                                </a:lnTo>
                                <a:lnTo>
                                  <a:pt x="601091" y="105930"/>
                                </a:lnTo>
                                <a:lnTo>
                                  <a:pt x="599579" y="105638"/>
                                </a:lnTo>
                                <a:lnTo>
                                  <a:pt x="599579" y="123710"/>
                                </a:lnTo>
                                <a:lnTo>
                                  <a:pt x="599071" y="126250"/>
                                </a:lnTo>
                                <a:lnTo>
                                  <a:pt x="597395" y="128790"/>
                                </a:lnTo>
                                <a:lnTo>
                                  <a:pt x="595541" y="130060"/>
                                </a:lnTo>
                                <a:lnTo>
                                  <a:pt x="592442" y="133870"/>
                                </a:lnTo>
                                <a:lnTo>
                                  <a:pt x="584542" y="141490"/>
                                </a:lnTo>
                                <a:lnTo>
                                  <a:pt x="573201" y="130060"/>
                                </a:lnTo>
                                <a:lnTo>
                                  <a:pt x="580085" y="123710"/>
                                </a:lnTo>
                                <a:lnTo>
                                  <a:pt x="581075" y="122440"/>
                                </a:lnTo>
                                <a:lnTo>
                                  <a:pt x="584034" y="118630"/>
                                </a:lnTo>
                                <a:lnTo>
                                  <a:pt x="586727" y="117360"/>
                                </a:lnTo>
                                <a:lnTo>
                                  <a:pt x="589915" y="114820"/>
                                </a:lnTo>
                                <a:lnTo>
                                  <a:pt x="591426" y="114820"/>
                                </a:lnTo>
                                <a:lnTo>
                                  <a:pt x="594448" y="116090"/>
                                </a:lnTo>
                                <a:lnTo>
                                  <a:pt x="595795" y="116090"/>
                                </a:lnTo>
                                <a:lnTo>
                                  <a:pt x="598576" y="118630"/>
                                </a:lnTo>
                                <a:lnTo>
                                  <a:pt x="599414" y="121170"/>
                                </a:lnTo>
                                <a:lnTo>
                                  <a:pt x="599579" y="123710"/>
                                </a:lnTo>
                                <a:lnTo>
                                  <a:pt x="599579" y="105638"/>
                                </a:lnTo>
                                <a:lnTo>
                                  <a:pt x="594702" y="104660"/>
                                </a:lnTo>
                                <a:lnTo>
                                  <a:pt x="591426" y="104660"/>
                                </a:lnTo>
                                <a:lnTo>
                                  <a:pt x="588073" y="107200"/>
                                </a:lnTo>
                                <a:lnTo>
                                  <a:pt x="589076" y="104660"/>
                                </a:lnTo>
                                <a:lnTo>
                                  <a:pt x="589241" y="102120"/>
                                </a:lnTo>
                                <a:lnTo>
                                  <a:pt x="588772" y="99580"/>
                                </a:lnTo>
                                <a:lnTo>
                                  <a:pt x="588073" y="95770"/>
                                </a:lnTo>
                                <a:lnTo>
                                  <a:pt x="586803" y="94500"/>
                                </a:lnTo>
                                <a:lnTo>
                                  <a:pt x="584873" y="91960"/>
                                </a:lnTo>
                                <a:lnTo>
                                  <a:pt x="583031" y="90690"/>
                                </a:lnTo>
                                <a:lnTo>
                                  <a:pt x="580923" y="89420"/>
                                </a:lnTo>
                                <a:lnTo>
                                  <a:pt x="579755" y="89115"/>
                                </a:lnTo>
                                <a:lnTo>
                                  <a:pt x="579755" y="104660"/>
                                </a:lnTo>
                                <a:lnTo>
                                  <a:pt x="579755" y="107200"/>
                                </a:lnTo>
                                <a:lnTo>
                                  <a:pt x="579158" y="109740"/>
                                </a:lnTo>
                                <a:lnTo>
                                  <a:pt x="577824" y="111010"/>
                                </a:lnTo>
                                <a:lnTo>
                                  <a:pt x="577151" y="112280"/>
                                </a:lnTo>
                                <a:lnTo>
                                  <a:pt x="575132" y="113550"/>
                                </a:lnTo>
                                <a:lnTo>
                                  <a:pt x="566140" y="122440"/>
                                </a:lnTo>
                                <a:lnTo>
                                  <a:pt x="556387" y="113550"/>
                                </a:lnTo>
                                <a:lnTo>
                                  <a:pt x="561263" y="108470"/>
                                </a:lnTo>
                                <a:lnTo>
                                  <a:pt x="565302" y="104660"/>
                                </a:lnTo>
                                <a:lnTo>
                                  <a:pt x="567817" y="102120"/>
                                </a:lnTo>
                                <a:lnTo>
                                  <a:pt x="568744" y="100850"/>
                                </a:lnTo>
                                <a:lnTo>
                                  <a:pt x="570344" y="99580"/>
                                </a:lnTo>
                                <a:lnTo>
                                  <a:pt x="576389" y="99580"/>
                                </a:lnTo>
                                <a:lnTo>
                                  <a:pt x="577735" y="100850"/>
                                </a:lnTo>
                                <a:lnTo>
                                  <a:pt x="579755" y="104660"/>
                                </a:lnTo>
                                <a:lnTo>
                                  <a:pt x="579755" y="89115"/>
                                </a:lnTo>
                                <a:lnTo>
                                  <a:pt x="576224" y="88150"/>
                                </a:lnTo>
                                <a:lnTo>
                                  <a:pt x="569582" y="88150"/>
                                </a:lnTo>
                                <a:lnTo>
                                  <a:pt x="567563" y="89420"/>
                                </a:lnTo>
                                <a:lnTo>
                                  <a:pt x="563702" y="91960"/>
                                </a:lnTo>
                                <a:lnTo>
                                  <a:pt x="561098" y="94500"/>
                                </a:lnTo>
                                <a:lnTo>
                                  <a:pt x="540766" y="114820"/>
                                </a:lnTo>
                                <a:lnTo>
                                  <a:pt x="583107" y="156730"/>
                                </a:lnTo>
                                <a:lnTo>
                                  <a:pt x="597560" y="142760"/>
                                </a:lnTo>
                                <a:lnTo>
                                  <a:pt x="598906" y="141490"/>
                                </a:lnTo>
                                <a:lnTo>
                                  <a:pt x="611339" y="123710"/>
                                </a:lnTo>
                                <a:lnTo>
                                  <a:pt x="611759" y="121170"/>
                                </a:lnTo>
                                <a:close/>
                              </a:path>
                              <a:path w="1553210" h="374650">
                                <a:moveTo>
                                  <a:pt x="664019" y="76720"/>
                                </a:moveTo>
                                <a:lnTo>
                                  <a:pt x="645198" y="71640"/>
                                </a:lnTo>
                                <a:lnTo>
                                  <a:pt x="641337" y="71640"/>
                                </a:lnTo>
                                <a:lnTo>
                                  <a:pt x="636295" y="70370"/>
                                </a:lnTo>
                                <a:lnTo>
                                  <a:pt x="633615" y="71640"/>
                                </a:lnTo>
                                <a:lnTo>
                                  <a:pt x="630669" y="71640"/>
                                </a:lnTo>
                                <a:lnTo>
                                  <a:pt x="633857" y="67830"/>
                                </a:lnTo>
                                <a:lnTo>
                                  <a:pt x="635368" y="64020"/>
                                </a:lnTo>
                                <a:lnTo>
                                  <a:pt x="635127" y="60210"/>
                                </a:lnTo>
                                <a:lnTo>
                                  <a:pt x="634949" y="56400"/>
                                </a:lnTo>
                                <a:lnTo>
                                  <a:pt x="633272" y="52590"/>
                                </a:lnTo>
                                <a:lnTo>
                                  <a:pt x="627557" y="46240"/>
                                </a:lnTo>
                                <a:lnTo>
                                  <a:pt x="624700" y="44970"/>
                                </a:lnTo>
                                <a:lnTo>
                                  <a:pt x="624370" y="44907"/>
                                </a:lnTo>
                                <a:lnTo>
                                  <a:pt x="624370" y="64020"/>
                                </a:lnTo>
                                <a:lnTo>
                                  <a:pt x="624205" y="65290"/>
                                </a:lnTo>
                                <a:lnTo>
                                  <a:pt x="622858" y="67830"/>
                                </a:lnTo>
                                <a:lnTo>
                                  <a:pt x="620420" y="70370"/>
                                </a:lnTo>
                                <a:lnTo>
                                  <a:pt x="616381" y="75450"/>
                                </a:lnTo>
                                <a:lnTo>
                                  <a:pt x="609993" y="81800"/>
                                </a:lnTo>
                                <a:lnTo>
                                  <a:pt x="599249" y="70370"/>
                                </a:lnTo>
                                <a:lnTo>
                                  <a:pt x="605967" y="64020"/>
                                </a:lnTo>
                                <a:lnTo>
                                  <a:pt x="609409" y="60210"/>
                                </a:lnTo>
                                <a:lnTo>
                                  <a:pt x="611517" y="58940"/>
                                </a:lnTo>
                                <a:lnTo>
                                  <a:pt x="613943" y="56400"/>
                                </a:lnTo>
                                <a:lnTo>
                                  <a:pt x="618820" y="56400"/>
                                </a:lnTo>
                                <a:lnTo>
                                  <a:pt x="620420" y="57670"/>
                                </a:lnTo>
                                <a:lnTo>
                                  <a:pt x="623112" y="60210"/>
                                </a:lnTo>
                                <a:lnTo>
                                  <a:pt x="623862" y="61480"/>
                                </a:lnTo>
                                <a:lnTo>
                                  <a:pt x="624370" y="64020"/>
                                </a:lnTo>
                                <a:lnTo>
                                  <a:pt x="624370" y="44907"/>
                                </a:lnTo>
                                <a:lnTo>
                                  <a:pt x="618401" y="43700"/>
                                </a:lnTo>
                                <a:lnTo>
                                  <a:pt x="615378" y="43700"/>
                                </a:lnTo>
                                <a:lnTo>
                                  <a:pt x="612521" y="44970"/>
                                </a:lnTo>
                                <a:lnTo>
                                  <a:pt x="609752" y="46240"/>
                                </a:lnTo>
                                <a:lnTo>
                                  <a:pt x="606044" y="48780"/>
                                </a:lnTo>
                                <a:lnTo>
                                  <a:pt x="583526" y="71640"/>
                                </a:lnTo>
                                <a:lnTo>
                                  <a:pt x="625881" y="114820"/>
                                </a:lnTo>
                                <a:lnTo>
                                  <a:pt x="634453" y="105930"/>
                                </a:lnTo>
                                <a:lnTo>
                                  <a:pt x="616800" y="88150"/>
                                </a:lnTo>
                                <a:lnTo>
                                  <a:pt x="618490" y="86880"/>
                                </a:lnTo>
                                <a:lnTo>
                                  <a:pt x="620496" y="84340"/>
                                </a:lnTo>
                                <a:lnTo>
                                  <a:pt x="622096" y="83070"/>
                                </a:lnTo>
                                <a:lnTo>
                                  <a:pt x="623277" y="83070"/>
                                </a:lnTo>
                                <a:lnTo>
                                  <a:pt x="624535" y="81800"/>
                                </a:lnTo>
                                <a:lnTo>
                                  <a:pt x="632853" y="81800"/>
                                </a:lnTo>
                                <a:lnTo>
                                  <a:pt x="653770" y="86880"/>
                                </a:lnTo>
                                <a:lnTo>
                                  <a:pt x="664019" y="76720"/>
                                </a:lnTo>
                                <a:close/>
                              </a:path>
                              <a:path w="1553210" h="374650">
                                <a:moveTo>
                                  <a:pt x="697471" y="39890"/>
                                </a:moveTo>
                                <a:lnTo>
                                  <a:pt x="697382" y="32270"/>
                                </a:lnTo>
                                <a:lnTo>
                                  <a:pt x="697217" y="24650"/>
                                </a:lnTo>
                                <a:lnTo>
                                  <a:pt x="693762" y="18300"/>
                                </a:lnTo>
                                <a:lnTo>
                                  <a:pt x="688022" y="11950"/>
                                </a:lnTo>
                                <a:lnTo>
                                  <a:pt x="686879" y="10680"/>
                                </a:lnTo>
                                <a:lnTo>
                                  <a:pt x="685876" y="9766"/>
                                </a:lnTo>
                                <a:lnTo>
                                  <a:pt x="685876" y="38620"/>
                                </a:lnTo>
                                <a:lnTo>
                                  <a:pt x="684364" y="42430"/>
                                </a:lnTo>
                                <a:lnTo>
                                  <a:pt x="677468" y="50050"/>
                                </a:lnTo>
                                <a:lnTo>
                                  <a:pt x="673430" y="51320"/>
                                </a:lnTo>
                                <a:lnTo>
                                  <a:pt x="664108" y="50050"/>
                                </a:lnTo>
                                <a:lnTo>
                                  <a:pt x="646544" y="24650"/>
                                </a:lnTo>
                                <a:lnTo>
                                  <a:pt x="648233" y="20840"/>
                                </a:lnTo>
                                <a:lnTo>
                                  <a:pt x="655281" y="13220"/>
                                </a:lnTo>
                                <a:lnTo>
                                  <a:pt x="659231" y="11950"/>
                                </a:lnTo>
                                <a:lnTo>
                                  <a:pt x="668312" y="11950"/>
                                </a:lnTo>
                                <a:lnTo>
                                  <a:pt x="673011" y="14490"/>
                                </a:lnTo>
                                <a:lnTo>
                                  <a:pt x="677799" y="19570"/>
                                </a:lnTo>
                                <a:lnTo>
                                  <a:pt x="682764" y="24650"/>
                                </a:lnTo>
                                <a:lnTo>
                                  <a:pt x="685368" y="29730"/>
                                </a:lnTo>
                                <a:lnTo>
                                  <a:pt x="685876" y="38620"/>
                                </a:lnTo>
                                <a:lnTo>
                                  <a:pt x="685876" y="9766"/>
                                </a:lnTo>
                                <a:lnTo>
                                  <a:pt x="679983" y="4330"/>
                                </a:lnTo>
                                <a:lnTo>
                                  <a:pt x="672769" y="520"/>
                                </a:lnTo>
                                <a:lnTo>
                                  <a:pt x="657466" y="520"/>
                                </a:lnTo>
                                <a:lnTo>
                                  <a:pt x="650582" y="3060"/>
                                </a:lnTo>
                                <a:lnTo>
                                  <a:pt x="640918" y="13220"/>
                                </a:lnTo>
                                <a:lnTo>
                                  <a:pt x="638403" y="17030"/>
                                </a:lnTo>
                                <a:lnTo>
                                  <a:pt x="636892" y="20840"/>
                                </a:lnTo>
                                <a:lnTo>
                                  <a:pt x="635711" y="23380"/>
                                </a:lnTo>
                                <a:lnTo>
                                  <a:pt x="635203" y="25920"/>
                                </a:lnTo>
                                <a:lnTo>
                                  <a:pt x="635292" y="33540"/>
                                </a:lnTo>
                                <a:lnTo>
                                  <a:pt x="635876" y="36080"/>
                                </a:lnTo>
                                <a:lnTo>
                                  <a:pt x="659904" y="62750"/>
                                </a:lnTo>
                                <a:lnTo>
                                  <a:pt x="675030" y="62750"/>
                                </a:lnTo>
                                <a:lnTo>
                                  <a:pt x="681926" y="60210"/>
                                </a:lnTo>
                                <a:lnTo>
                                  <a:pt x="690689" y="51320"/>
                                </a:lnTo>
                                <a:lnTo>
                                  <a:pt x="694436" y="47510"/>
                                </a:lnTo>
                                <a:lnTo>
                                  <a:pt x="697471" y="39890"/>
                                </a:lnTo>
                                <a:close/>
                              </a:path>
                              <a:path w="1553210" h="374650">
                                <a:moveTo>
                                  <a:pt x="871143" y="294640"/>
                                </a:moveTo>
                                <a:lnTo>
                                  <a:pt x="870800" y="279400"/>
                                </a:lnTo>
                                <a:lnTo>
                                  <a:pt x="867359" y="271780"/>
                                </a:lnTo>
                                <a:lnTo>
                                  <a:pt x="860552" y="265430"/>
                                </a:lnTo>
                                <a:lnTo>
                                  <a:pt x="859548" y="264337"/>
                                </a:lnTo>
                                <a:lnTo>
                                  <a:pt x="859548" y="293370"/>
                                </a:lnTo>
                                <a:lnTo>
                                  <a:pt x="857948" y="297180"/>
                                </a:lnTo>
                                <a:lnTo>
                                  <a:pt x="854506" y="299720"/>
                                </a:lnTo>
                                <a:lnTo>
                                  <a:pt x="851141" y="303530"/>
                                </a:lnTo>
                                <a:lnTo>
                                  <a:pt x="847115" y="304800"/>
                                </a:lnTo>
                                <a:lnTo>
                                  <a:pt x="837704" y="304800"/>
                                </a:lnTo>
                                <a:lnTo>
                                  <a:pt x="832904" y="302260"/>
                                </a:lnTo>
                                <a:lnTo>
                                  <a:pt x="828116" y="297180"/>
                                </a:lnTo>
                                <a:lnTo>
                                  <a:pt x="823252" y="292100"/>
                                </a:lnTo>
                                <a:lnTo>
                                  <a:pt x="820724" y="288290"/>
                                </a:lnTo>
                                <a:lnTo>
                                  <a:pt x="820216" y="278130"/>
                                </a:lnTo>
                                <a:lnTo>
                                  <a:pt x="821817" y="274320"/>
                                </a:lnTo>
                                <a:lnTo>
                                  <a:pt x="828878" y="267970"/>
                                </a:lnTo>
                                <a:lnTo>
                                  <a:pt x="832904" y="265430"/>
                                </a:lnTo>
                                <a:lnTo>
                                  <a:pt x="841895" y="266700"/>
                                </a:lnTo>
                                <a:lnTo>
                                  <a:pt x="846607" y="269240"/>
                                </a:lnTo>
                                <a:lnTo>
                                  <a:pt x="851484" y="274320"/>
                                </a:lnTo>
                                <a:lnTo>
                                  <a:pt x="856348" y="278130"/>
                                </a:lnTo>
                                <a:lnTo>
                                  <a:pt x="858951" y="283210"/>
                                </a:lnTo>
                                <a:lnTo>
                                  <a:pt x="859205" y="288290"/>
                                </a:lnTo>
                                <a:lnTo>
                                  <a:pt x="859548" y="293370"/>
                                </a:lnTo>
                                <a:lnTo>
                                  <a:pt x="859548" y="264337"/>
                                </a:lnTo>
                                <a:lnTo>
                                  <a:pt x="853579" y="257810"/>
                                </a:lnTo>
                                <a:lnTo>
                                  <a:pt x="846353" y="255270"/>
                                </a:lnTo>
                                <a:lnTo>
                                  <a:pt x="831151" y="254000"/>
                                </a:lnTo>
                                <a:lnTo>
                                  <a:pt x="824166" y="257810"/>
                                </a:lnTo>
                                <a:lnTo>
                                  <a:pt x="814514" y="266700"/>
                                </a:lnTo>
                                <a:lnTo>
                                  <a:pt x="811987" y="270510"/>
                                </a:lnTo>
                                <a:lnTo>
                                  <a:pt x="810475" y="274320"/>
                                </a:lnTo>
                                <a:lnTo>
                                  <a:pt x="809383" y="276860"/>
                                </a:lnTo>
                                <a:lnTo>
                                  <a:pt x="808990" y="279400"/>
                                </a:lnTo>
                                <a:lnTo>
                                  <a:pt x="808875" y="287020"/>
                                </a:lnTo>
                                <a:lnTo>
                                  <a:pt x="809472" y="290830"/>
                                </a:lnTo>
                                <a:lnTo>
                                  <a:pt x="810729" y="293370"/>
                                </a:lnTo>
                                <a:lnTo>
                                  <a:pt x="812330" y="298450"/>
                                </a:lnTo>
                                <a:lnTo>
                                  <a:pt x="815352" y="302260"/>
                                </a:lnTo>
                                <a:lnTo>
                                  <a:pt x="819632" y="306070"/>
                                </a:lnTo>
                                <a:lnTo>
                                  <a:pt x="826350" y="313690"/>
                                </a:lnTo>
                                <a:lnTo>
                                  <a:pt x="833501" y="316230"/>
                                </a:lnTo>
                                <a:lnTo>
                                  <a:pt x="848626" y="316230"/>
                                </a:lnTo>
                                <a:lnTo>
                                  <a:pt x="855599" y="313690"/>
                                </a:lnTo>
                                <a:lnTo>
                                  <a:pt x="864362" y="304800"/>
                                </a:lnTo>
                                <a:lnTo>
                                  <a:pt x="868121" y="300990"/>
                                </a:lnTo>
                                <a:lnTo>
                                  <a:pt x="871143" y="294640"/>
                                </a:lnTo>
                                <a:close/>
                              </a:path>
                              <a:path w="1553210" h="374650">
                                <a:moveTo>
                                  <a:pt x="915250" y="247650"/>
                                </a:moveTo>
                                <a:lnTo>
                                  <a:pt x="914920" y="242570"/>
                                </a:lnTo>
                                <a:lnTo>
                                  <a:pt x="913993" y="240030"/>
                                </a:lnTo>
                                <a:lnTo>
                                  <a:pt x="912304" y="237490"/>
                                </a:lnTo>
                                <a:lnTo>
                                  <a:pt x="910717" y="234950"/>
                                </a:lnTo>
                                <a:lnTo>
                                  <a:pt x="907351" y="231140"/>
                                </a:lnTo>
                                <a:lnTo>
                                  <a:pt x="902233" y="226060"/>
                                </a:lnTo>
                                <a:lnTo>
                                  <a:pt x="879957" y="203200"/>
                                </a:lnTo>
                                <a:lnTo>
                                  <a:pt x="871397" y="212090"/>
                                </a:lnTo>
                                <a:lnTo>
                                  <a:pt x="898194" y="238760"/>
                                </a:lnTo>
                                <a:lnTo>
                                  <a:pt x="900468" y="241300"/>
                                </a:lnTo>
                                <a:lnTo>
                                  <a:pt x="901725" y="242570"/>
                                </a:lnTo>
                                <a:lnTo>
                                  <a:pt x="902893" y="245110"/>
                                </a:lnTo>
                                <a:lnTo>
                                  <a:pt x="903325" y="246380"/>
                                </a:lnTo>
                                <a:lnTo>
                                  <a:pt x="903147" y="248920"/>
                                </a:lnTo>
                                <a:lnTo>
                                  <a:pt x="902893" y="251460"/>
                                </a:lnTo>
                                <a:lnTo>
                                  <a:pt x="901560" y="252730"/>
                                </a:lnTo>
                                <a:lnTo>
                                  <a:pt x="896683" y="257810"/>
                                </a:lnTo>
                                <a:lnTo>
                                  <a:pt x="894334" y="259080"/>
                                </a:lnTo>
                                <a:lnTo>
                                  <a:pt x="889457" y="260350"/>
                                </a:lnTo>
                                <a:lnTo>
                                  <a:pt x="887183" y="259080"/>
                                </a:lnTo>
                                <a:lnTo>
                                  <a:pt x="885088" y="257810"/>
                                </a:lnTo>
                                <a:lnTo>
                                  <a:pt x="883831" y="257810"/>
                                </a:lnTo>
                                <a:lnTo>
                                  <a:pt x="881303" y="255270"/>
                                </a:lnTo>
                                <a:lnTo>
                                  <a:pt x="877697" y="251460"/>
                                </a:lnTo>
                                <a:lnTo>
                                  <a:pt x="854760" y="228600"/>
                                </a:lnTo>
                                <a:lnTo>
                                  <a:pt x="846188" y="237490"/>
                                </a:lnTo>
                                <a:lnTo>
                                  <a:pt x="868781" y="259080"/>
                                </a:lnTo>
                                <a:lnTo>
                                  <a:pt x="873582" y="264160"/>
                                </a:lnTo>
                                <a:lnTo>
                                  <a:pt x="877443" y="267970"/>
                                </a:lnTo>
                                <a:lnTo>
                                  <a:pt x="880376" y="269240"/>
                                </a:lnTo>
                                <a:lnTo>
                                  <a:pt x="882396" y="270510"/>
                                </a:lnTo>
                                <a:lnTo>
                                  <a:pt x="884745" y="271780"/>
                                </a:lnTo>
                                <a:lnTo>
                                  <a:pt x="893064" y="271780"/>
                                </a:lnTo>
                                <a:lnTo>
                                  <a:pt x="899121" y="269240"/>
                                </a:lnTo>
                                <a:lnTo>
                                  <a:pt x="902652" y="266700"/>
                                </a:lnTo>
                                <a:lnTo>
                                  <a:pt x="908812" y="260350"/>
                                </a:lnTo>
                                <a:lnTo>
                                  <a:pt x="910043" y="259080"/>
                                </a:lnTo>
                                <a:lnTo>
                                  <a:pt x="912304" y="256540"/>
                                </a:lnTo>
                                <a:lnTo>
                                  <a:pt x="913574" y="252730"/>
                                </a:lnTo>
                                <a:lnTo>
                                  <a:pt x="914742" y="250190"/>
                                </a:lnTo>
                                <a:lnTo>
                                  <a:pt x="915250" y="247650"/>
                                </a:lnTo>
                                <a:close/>
                              </a:path>
                              <a:path w="1553210" h="374650">
                                <a:moveTo>
                                  <a:pt x="949452" y="218440"/>
                                </a:moveTo>
                                <a:lnTo>
                                  <a:pt x="923112" y="191770"/>
                                </a:lnTo>
                                <a:lnTo>
                                  <a:pt x="914323" y="182880"/>
                                </a:lnTo>
                                <a:lnTo>
                                  <a:pt x="926846" y="170180"/>
                                </a:lnTo>
                                <a:lnTo>
                                  <a:pt x="919708" y="163830"/>
                                </a:lnTo>
                                <a:lnTo>
                                  <a:pt x="886015" y="196850"/>
                                </a:lnTo>
                                <a:lnTo>
                                  <a:pt x="893152" y="204470"/>
                                </a:lnTo>
                                <a:lnTo>
                                  <a:pt x="905751" y="191770"/>
                                </a:lnTo>
                                <a:lnTo>
                                  <a:pt x="940955" y="227330"/>
                                </a:lnTo>
                                <a:lnTo>
                                  <a:pt x="949452" y="218440"/>
                                </a:lnTo>
                                <a:close/>
                              </a:path>
                              <a:path w="1553210" h="374650">
                                <a:moveTo>
                                  <a:pt x="995159" y="167640"/>
                                </a:moveTo>
                                <a:lnTo>
                                  <a:pt x="994905" y="165100"/>
                                </a:lnTo>
                                <a:lnTo>
                                  <a:pt x="994740" y="162560"/>
                                </a:lnTo>
                                <a:lnTo>
                                  <a:pt x="993813" y="160020"/>
                                </a:lnTo>
                                <a:lnTo>
                                  <a:pt x="992136" y="157480"/>
                                </a:lnTo>
                                <a:lnTo>
                                  <a:pt x="990536" y="154940"/>
                                </a:lnTo>
                                <a:lnTo>
                                  <a:pt x="987171" y="151130"/>
                                </a:lnTo>
                                <a:lnTo>
                                  <a:pt x="982052" y="146050"/>
                                </a:lnTo>
                                <a:lnTo>
                                  <a:pt x="959866" y="123190"/>
                                </a:lnTo>
                                <a:lnTo>
                                  <a:pt x="951293" y="132080"/>
                                </a:lnTo>
                                <a:lnTo>
                                  <a:pt x="978103" y="158750"/>
                                </a:lnTo>
                                <a:lnTo>
                                  <a:pt x="980363" y="161290"/>
                                </a:lnTo>
                                <a:lnTo>
                                  <a:pt x="982726" y="165100"/>
                                </a:lnTo>
                                <a:lnTo>
                                  <a:pt x="983221" y="166370"/>
                                </a:lnTo>
                                <a:lnTo>
                                  <a:pt x="982726" y="171450"/>
                                </a:lnTo>
                                <a:lnTo>
                                  <a:pt x="981379" y="173990"/>
                                </a:lnTo>
                                <a:lnTo>
                                  <a:pt x="978941" y="175260"/>
                                </a:lnTo>
                                <a:lnTo>
                                  <a:pt x="976591" y="177800"/>
                                </a:lnTo>
                                <a:lnTo>
                                  <a:pt x="974153" y="179070"/>
                                </a:lnTo>
                                <a:lnTo>
                                  <a:pt x="969276" y="180340"/>
                                </a:lnTo>
                                <a:lnTo>
                                  <a:pt x="967003" y="179070"/>
                                </a:lnTo>
                                <a:lnTo>
                                  <a:pt x="964907" y="177800"/>
                                </a:lnTo>
                                <a:lnTo>
                                  <a:pt x="963650" y="177800"/>
                                </a:lnTo>
                                <a:lnTo>
                                  <a:pt x="957516" y="171450"/>
                                </a:lnTo>
                                <a:lnTo>
                                  <a:pt x="934580" y="148590"/>
                                </a:lnTo>
                                <a:lnTo>
                                  <a:pt x="926084" y="157480"/>
                                </a:lnTo>
                                <a:lnTo>
                                  <a:pt x="948690" y="180340"/>
                                </a:lnTo>
                                <a:lnTo>
                                  <a:pt x="953401" y="184150"/>
                                </a:lnTo>
                                <a:lnTo>
                                  <a:pt x="957262" y="187960"/>
                                </a:lnTo>
                                <a:lnTo>
                                  <a:pt x="960208" y="189230"/>
                                </a:lnTo>
                                <a:lnTo>
                                  <a:pt x="962304" y="190500"/>
                                </a:lnTo>
                                <a:lnTo>
                                  <a:pt x="964653" y="191770"/>
                                </a:lnTo>
                                <a:lnTo>
                                  <a:pt x="972896" y="191770"/>
                                </a:lnTo>
                                <a:lnTo>
                                  <a:pt x="978941" y="189230"/>
                                </a:lnTo>
                                <a:lnTo>
                                  <a:pt x="982472" y="186690"/>
                                </a:lnTo>
                                <a:lnTo>
                                  <a:pt x="988631" y="180340"/>
                                </a:lnTo>
                                <a:lnTo>
                                  <a:pt x="989863" y="179070"/>
                                </a:lnTo>
                                <a:lnTo>
                                  <a:pt x="992136" y="176530"/>
                                </a:lnTo>
                                <a:lnTo>
                                  <a:pt x="994651" y="170180"/>
                                </a:lnTo>
                                <a:lnTo>
                                  <a:pt x="995159" y="167640"/>
                                </a:lnTo>
                                <a:close/>
                              </a:path>
                              <a:path w="1553210" h="374650">
                                <a:moveTo>
                                  <a:pt x="1039939" y="120650"/>
                                </a:moveTo>
                                <a:lnTo>
                                  <a:pt x="1039685" y="118110"/>
                                </a:lnTo>
                                <a:lnTo>
                                  <a:pt x="1038301" y="114300"/>
                                </a:lnTo>
                                <a:lnTo>
                                  <a:pt x="1037844" y="113030"/>
                                </a:lnTo>
                                <a:lnTo>
                                  <a:pt x="1036408" y="110490"/>
                                </a:lnTo>
                                <a:lnTo>
                                  <a:pt x="1032040" y="106680"/>
                                </a:lnTo>
                                <a:lnTo>
                                  <a:pt x="1029182" y="105410"/>
                                </a:lnTo>
                                <a:lnTo>
                                  <a:pt x="1027760" y="105130"/>
                                </a:lnTo>
                                <a:lnTo>
                                  <a:pt x="1027760" y="124460"/>
                                </a:lnTo>
                                <a:lnTo>
                                  <a:pt x="1027252" y="125730"/>
                                </a:lnTo>
                                <a:lnTo>
                                  <a:pt x="1025575" y="128270"/>
                                </a:lnTo>
                                <a:lnTo>
                                  <a:pt x="1023721" y="129540"/>
                                </a:lnTo>
                                <a:lnTo>
                                  <a:pt x="1020610" y="133350"/>
                                </a:lnTo>
                                <a:lnTo>
                                  <a:pt x="1012710" y="140970"/>
                                </a:lnTo>
                                <a:lnTo>
                                  <a:pt x="1001369" y="129540"/>
                                </a:lnTo>
                                <a:lnTo>
                                  <a:pt x="1008100" y="123190"/>
                                </a:lnTo>
                                <a:lnTo>
                                  <a:pt x="1012126" y="119380"/>
                                </a:lnTo>
                                <a:lnTo>
                                  <a:pt x="1014895" y="116840"/>
                                </a:lnTo>
                                <a:lnTo>
                                  <a:pt x="1016495" y="115570"/>
                                </a:lnTo>
                                <a:lnTo>
                                  <a:pt x="1018006" y="115570"/>
                                </a:lnTo>
                                <a:lnTo>
                                  <a:pt x="1019606" y="114300"/>
                                </a:lnTo>
                                <a:lnTo>
                                  <a:pt x="1022553" y="115570"/>
                                </a:lnTo>
                                <a:lnTo>
                                  <a:pt x="1023975" y="115570"/>
                                </a:lnTo>
                                <a:lnTo>
                                  <a:pt x="1026744" y="119380"/>
                                </a:lnTo>
                                <a:lnTo>
                                  <a:pt x="1027506" y="120650"/>
                                </a:lnTo>
                                <a:lnTo>
                                  <a:pt x="1027671" y="121920"/>
                                </a:lnTo>
                                <a:lnTo>
                                  <a:pt x="1027760" y="124460"/>
                                </a:lnTo>
                                <a:lnTo>
                                  <a:pt x="1027760" y="105130"/>
                                </a:lnTo>
                                <a:lnTo>
                                  <a:pt x="1022794" y="104140"/>
                                </a:lnTo>
                                <a:lnTo>
                                  <a:pt x="1016241" y="106680"/>
                                </a:lnTo>
                                <a:lnTo>
                                  <a:pt x="1017257" y="104140"/>
                                </a:lnTo>
                                <a:lnTo>
                                  <a:pt x="1007922" y="88582"/>
                                </a:lnTo>
                                <a:lnTo>
                                  <a:pt x="1007922" y="104140"/>
                                </a:lnTo>
                                <a:lnTo>
                                  <a:pt x="1007922" y="107950"/>
                                </a:lnTo>
                                <a:lnTo>
                                  <a:pt x="1007249" y="109220"/>
                                </a:lnTo>
                                <a:lnTo>
                                  <a:pt x="1005992" y="110490"/>
                                </a:lnTo>
                                <a:lnTo>
                                  <a:pt x="1005243" y="111760"/>
                                </a:lnTo>
                                <a:lnTo>
                                  <a:pt x="1003223" y="114300"/>
                                </a:lnTo>
                                <a:lnTo>
                                  <a:pt x="999947" y="116840"/>
                                </a:lnTo>
                                <a:lnTo>
                                  <a:pt x="994321" y="123190"/>
                                </a:lnTo>
                                <a:lnTo>
                                  <a:pt x="984491" y="113030"/>
                                </a:lnTo>
                                <a:lnTo>
                                  <a:pt x="993470" y="104140"/>
                                </a:lnTo>
                                <a:lnTo>
                                  <a:pt x="995908" y="101600"/>
                                </a:lnTo>
                                <a:lnTo>
                                  <a:pt x="996924" y="100330"/>
                                </a:lnTo>
                                <a:lnTo>
                                  <a:pt x="998512" y="99060"/>
                                </a:lnTo>
                                <a:lnTo>
                                  <a:pt x="1003134" y="99060"/>
                                </a:lnTo>
                                <a:lnTo>
                                  <a:pt x="1004570" y="100330"/>
                                </a:lnTo>
                                <a:lnTo>
                                  <a:pt x="1007249" y="102870"/>
                                </a:lnTo>
                                <a:lnTo>
                                  <a:pt x="1007922" y="104140"/>
                                </a:lnTo>
                                <a:lnTo>
                                  <a:pt x="1007922" y="88582"/>
                                </a:lnTo>
                                <a:lnTo>
                                  <a:pt x="1004404" y="87630"/>
                                </a:lnTo>
                                <a:lnTo>
                                  <a:pt x="997762" y="87630"/>
                                </a:lnTo>
                                <a:lnTo>
                                  <a:pt x="995654" y="88900"/>
                                </a:lnTo>
                                <a:lnTo>
                                  <a:pt x="993813" y="90170"/>
                                </a:lnTo>
                                <a:lnTo>
                                  <a:pt x="991882" y="91440"/>
                                </a:lnTo>
                                <a:lnTo>
                                  <a:pt x="989190" y="93980"/>
                                </a:lnTo>
                                <a:lnTo>
                                  <a:pt x="968946" y="114300"/>
                                </a:lnTo>
                                <a:lnTo>
                                  <a:pt x="1011288" y="156210"/>
                                </a:lnTo>
                                <a:lnTo>
                                  <a:pt x="1025740" y="142240"/>
                                </a:lnTo>
                                <a:lnTo>
                                  <a:pt x="1027087" y="140970"/>
                                </a:lnTo>
                                <a:lnTo>
                                  <a:pt x="1039431" y="124460"/>
                                </a:lnTo>
                                <a:lnTo>
                                  <a:pt x="1039939" y="120650"/>
                                </a:lnTo>
                                <a:close/>
                              </a:path>
                              <a:path w="1553210" h="374650">
                                <a:moveTo>
                                  <a:pt x="1092123" y="76200"/>
                                </a:moveTo>
                                <a:lnTo>
                                  <a:pt x="1078674" y="72390"/>
                                </a:lnTo>
                                <a:lnTo>
                                  <a:pt x="1073378" y="71120"/>
                                </a:lnTo>
                                <a:lnTo>
                                  <a:pt x="1061783" y="71120"/>
                                </a:lnTo>
                                <a:lnTo>
                                  <a:pt x="1058849" y="72390"/>
                                </a:lnTo>
                                <a:lnTo>
                                  <a:pt x="1062037" y="67310"/>
                                </a:lnTo>
                                <a:lnTo>
                                  <a:pt x="1063459" y="63500"/>
                                </a:lnTo>
                                <a:lnTo>
                                  <a:pt x="1063294" y="59690"/>
                                </a:lnTo>
                                <a:lnTo>
                                  <a:pt x="1063040" y="55880"/>
                                </a:lnTo>
                                <a:lnTo>
                                  <a:pt x="1052537" y="44386"/>
                                </a:lnTo>
                                <a:lnTo>
                                  <a:pt x="1052537" y="63500"/>
                                </a:lnTo>
                                <a:lnTo>
                                  <a:pt x="1052372" y="64770"/>
                                </a:lnTo>
                                <a:lnTo>
                                  <a:pt x="1051623" y="66040"/>
                                </a:lnTo>
                                <a:lnTo>
                                  <a:pt x="1050950" y="67310"/>
                                </a:lnTo>
                                <a:lnTo>
                                  <a:pt x="1048588" y="71120"/>
                                </a:lnTo>
                                <a:lnTo>
                                  <a:pt x="1038174" y="81280"/>
                                </a:lnTo>
                                <a:lnTo>
                                  <a:pt x="1027417" y="69850"/>
                                </a:lnTo>
                                <a:lnTo>
                                  <a:pt x="1034059" y="63500"/>
                                </a:lnTo>
                                <a:lnTo>
                                  <a:pt x="1037590" y="59690"/>
                                </a:lnTo>
                                <a:lnTo>
                                  <a:pt x="1039685" y="58420"/>
                                </a:lnTo>
                                <a:lnTo>
                                  <a:pt x="1040447" y="57150"/>
                                </a:lnTo>
                                <a:lnTo>
                                  <a:pt x="1042123" y="55880"/>
                                </a:lnTo>
                                <a:lnTo>
                                  <a:pt x="1047000" y="55880"/>
                                </a:lnTo>
                                <a:lnTo>
                                  <a:pt x="1048512" y="57150"/>
                                </a:lnTo>
                                <a:lnTo>
                                  <a:pt x="1051204" y="59690"/>
                                </a:lnTo>
                                <a:lnTo>
                                  <a:pt x="1051953" y="60960"/>
                                </a:lnTo>
                                <a:lnTo>
                                  <a:pt x="1052296" y="62230"/>
                                </a:lnTo>
                                <a:lnTo>
                                  <a:pt x="1052537" y="63500"/>
                                </a:lnTo>
                                <a:lnTo>
                                  <a:pt x="1052537" y="44386"/>
                                </a:lnTo>
                                <a:lnTo>
                                  <a:pt x="1046492" y="43180"/>
                                </a:lnTo>
                                <a:lnTo>
                                  <a:pt x="1043559" y="43180"/>
                                </a:lnTo>
                                <a:lnTo>
                                  <a:pt x="1040701" y="44450"/>
                                </a:lnTo>
                                <a:lnTo>
                                  <a:pt x="1037920" y="45720"/>
                                </a:lnTo>
                                <a:lnTo>
                                  <a:pt x="1034224" y="49530"/>
                                </a:lnTo>
                                <a:lnTo>
                                  <a:pt x="1011707" y="71120"/>
                                </a:lnTo>
                                <a:lnTo>
                                  <a:pt x="1054061" y="114300"/>
                                </a:lnTo>
                                <a:lnTo>
                                  <a:pt x="1062621" y="105410"/>
                                </a:lnTo>
                                <a:lnTo>
                                  <a:pt x="1044892" y="87630"/>
                                </a:lnTo>
                                <a:lnTo>
                                  <a:pt x="1046657" y="86360"/>
                                </a:lnTo>
                                <a:lnTo>
                                  <a:pt x="1048588" y="83820"/>
                                </a:lnTo>
                                <a:lnTo>
                                  <a:pt x="1050188" y="82550"/>
                                </a:lnTo>
                                <a:lnTo>
                                  <a:pt x="1051445" y="82550"/>
                                </a:lnTo>
                                <a:lnTo>
                                  <a:pt x="1052626" y="81280"/>
                                </a:lnTo>
                                <a:lnTo>
                                  <a:pt x="1057414" y="81280"/>
                                </a:lnTo>
                                <a:lnTo>
                                  <a:pt x="1061034" y="82550"/>
                                </a:lnTo>
                                <a:lnTo>
                                  <a:pt x="1066495" y="82550"/>
                                </a:lnTo>
                                <a:lnTo>
                                  <a:pt x="1081951" y="86360"/>
                                </a:lnTo>
                                <a:lnTo>
                                  <a:pt x="1092123" y="76200"/>
                                </a:lnTo>
                                <a:close/>
                              </a:path>
                              <a:path w="1553210" h="374650">
                                <a:moveTo>
                                  <a:pt x="1125639" y="39370"/>
                                </a:moveTo>
                                <a:lnTo>
                                  <a:pt x="1125448" y="29210"/>
                                </a:lnTo>
                                <a:lnTo>
                                  <a:pt x="1125385" y="24130"/>
                                </a:lnTo>
                                <a:lnTo>
                                  <a:pt x="1121867" y="17780"/>
                                </a:lnTo>
                                <a:lnTo>
                                  <a:pt x="1115631" y="11430"/>
                                </a:lnTo>
                                <a:lnTo>
                                  <a:pt x="1114044" y="9817"/>
                                </a:lnTo>
                                <a:lnTo>
                                  <a:pt x="1114044" y="38100"/>
                                </a:lnTo>
                                <a:lnTo>
                                  <a:pt x="1112456" y="41910"/>
                                </a:lnTo>
                                <a:lnTo>
                                  <a:pt x="1109091" y="45720"/>
                                </a:lnTo>
                                <a:lnTo>
                                  <a:pt x="1105649" y="49530"/>
                                </a:lnTo>
                                <a:lnTo>
                                  <a:pt x="1101610" y="50800"/>
                                </a:lnTo>
                                <a:lnTo>
                                  <a:pt x="1092200" y="50800"/>
                                </a:lnTo>
                                <a:lnTo>
                                  <a:pt x="1087501" y="48260"/>
                                </a:lnTo>
                                <a:lnTo>
                                  <a:pt x="1082713" y="43180"/>
                                </a:lnTo>
                                <a:lnTo>
                                  <a:pt x="1077836" y="38100"/>
                                </a:lnTo>
                                <a:lnTo>
                                  <a:pt x="1075232" y="33020"/>
                                </a:lnTo>
                                <a:lnTo>
                                  <a:pt x="1074724" y="24130"/>
                                </a:lnTo>
                                <a:lnTo>
                                  <a:pt x="1076325" y="20320"/>
                                </a:lnTo>
                                <a:lnTo>
                                  <a:pt x="1083373" y="12700"/>
                                </a:lnTo>
                                <a:lnTo>
                                  <a:pt x="1087412" y="11430"/>
                                </a:lnTo>
                                <a:lnTo>
                                  <a:pt x="1096492" y="11430"/>
                                </a:lnTo>
                                <a:lnTo>
                                  <a:pt x="1101102" y="13970"/>
                                </a:lnTo>
                                <a:lnTo>
                                  <a:pt x="1110932" y="24130"/>
                                </a:lnTo>
                                <a:lnTo>
                                  <a:pt x="1113459" y="29210"/>
                                </a:lnTo>
                                <a:lnTo>
                                  <a:pt x="1114044" y="38100"/>
                                </a:lnTo>
                                <a:lnTo>
                                  <a:pt x="1114044" y="9817"/>
                                </a:lnTo>
                                <a:lnTo>
                                  <a:pt x="1108163" y="3810"/>
                                </a:lnTo>
                                <a:lnTo>
                                  <a:pt x="1100861" y="0"/>
                                </a:lnTo>
                                <a:lnTo>
                                  <a:pt x="1085646" y="0"/>
                                </a:lnTo>
                                <a:lnTo>
                                  <a:pt x="1065060" y="20320"/>
                                </a:lnTo>
                                <a:lnTo>
                                  <a:pt x="1063891" y="22860"/>
                                </a:lnTo>
                                <a:lnTo>
                                  <a:pt x="1063294" y="26670"/>
                                </a:lnTo>
                                <a:lnTo>
                                  <a:pt x="1063383" y="33020"/>
                                </a:lnTo>
                                <a:lnTo>
                                  <a:pt x="1064056" y="35560"/>
                                </a:lnTo>
                                <a:lnTo>
                                  <a:pt x="1066825" y="43180"/>
                                </a:lnTo>
                                <a:lnTo>
                                  <a:pt x="1069848" y="48260"/>
                                </a:lnTo>
                                <a:lnTo>
                                  <a:pt x="1074140" y="52070"/>
                                </a:lnTo>
                                <a:lnTo>
                                  <a:pt x="1080858" y="58420"/>
                                </a:lnTo>
                                <a:lnTo>
                                  <a:pt x="1088085" y="62230"/>
                                </a:lnTo>
                                <a:lnTo>
                                  <a:pt x="1103210" y="62230"/>
                                </a:lnTo>
                                <a:lnTo>
                                  <a:pt x="1110094" y="59690"/>
                                </a:lnTo>
                                <a:lnTo>
                                  <a:pt x="1118857" y="50800"/>
                                </a:lnTo>
                                <a:lnTo>
                                  <a:pt x="1122616" y="46990"/>
                                </a:lnTo>
                                <a:lnTo>
                                  <a:pt x="1125639" y="39370"/>
                                </a:lnTo>
                                <a:close/>
                              </a:path>
                              <a:path w="1553210" h="374650">
                                <a:moveTo>
                                  <a:pt x="1254112" y="341566"/>
                                </a:moveTo>
                                <a:lnTo>
                                  <a:pt x="1252829" y="340296"/>
                                </a:lnTo>
                                <a:lnTo>
                                  <a:pt x="1247698" y="335216"/>
                                </a:lnTo>
                                <a:lnTo>
                                  <a:pt x="1211770" y="299656"/>
                                </a:lnTo>
                                <a:lnTo>
                                  <a:pt x="1203782" y="307276"/>
                                </a:lnTo>
                                <a:lnTo>
                                  <a:pt x="1232103" y="335216"/>
                                </a:lnTo>
                                <a:lnTo>
                                  <a:pt x="1186472" y="325056"/>
                                </a:lnTo>
                                <a:lnTo>
                                  <a:pt x="1178153" y="332676"/>
                                </a:lnTo>
                                <a:lnTo>
                                  <a:pt x="1220508" y="374586"/>
                                </a:lnTo>
                                <a:lnTo>
                                  <a:pt x="1228407" y="366966"/>
                                </a:lnTo>
                                <a:lnTo>
                                  <a:pt x="1200848" y="340296"/>
                                </a:lnTo>
                                <a:lnTo>
                                  <a:pt x="1245539" y="350456"/>
                                </a:lnTo>
                                <a:lnTo>
                                  <a:pt x="1254112" y="341566"/>
                                </a:lnTo>
                                <a:close/>
                              </a:path>
                              <a:path w="1553210" h="374650">
                                <a:moveTo>
                                  <a:pt x="1292009" y="300926"/>
                                </a:moveTo>
                                <a:lnTo>
                                  <a:pt x="1280414" y="271373"/>
                                </a:lnTo>
                                <a:lnTo>
                                  <a:pt x="1280414" y="299656"/>
                                </a:lnTo>
                                <a:lnTo>
                                  <a:pt x="1278813" y="303466"/>
                                </a:lnTo>
                                <a:lnTo>
                                  <a:pt x="1275448" y="307276"/>
                                </a:lnTo>
                                <a:lnTo>
                                  <a:pt x="1272006" y="311086"/>
                                </a:lnTo>
                                <a:lnTo>
                                  <a:pt x="1267980" y="312356"/>
                                </a:lnTo>
                                <a:lnTo>
                                  <a:pt x="1258570" y="311086"/>
                                </a:lnTo>
                                <a:lnTo>
                                  <a:pt x="1241094" y="285686"/>
                                </a:lnTo>
                                <a:lnTo>
                                  <a:pt x="1242682" y="281876"/>
                                </a:lnTo>
                                <a:lnTo>
                                  <a:pt x="1249743" y="274256"/>
                                </a:lnTo>
                                <a:lnTo>
                                  <a:pt x="1253782" y="272986"/>
                                </a:lnTo>
                                <a:lnTo>
                                  <a:pt x="1262849" y="272986"/>
                                </a:lnTo>
                                <a:lnTo>
                                  <a:pt x="1267561" y="275526"/>
                                </a:lnTo>
                                <a:lnTo>
                                  <a:pt x="1272349" y="280606"/>
                                </a:lnTo>
                                <a:lnTo>
                                  <a:pt x="1277302" y="285686"/>
                                </a:lnTo>
                                <a:lnTo>
                                  <a:pt x="1279906" y="290766"/>
                                </a:lnTo>
                                <a:lnTo>
                                  <a:pt x="1280414" y="299656"/>
                                </a:lnTo>
                                <a:lnTo>
                                  <a:pt x="1280414" y="271373"/>
                                </a:lnTo>
                                <a:lnTo>
                                  <a:pt x="1274533" y="265366"/>
                                </a:lnTo>
                                <a:lnTo>
                                  <a:pt x="1267307" y="261556"/>
                                </a:lnTo>
                                <a:lnTo>
                                  <a:pt x="1252016" y="261556"/>
                                </a:lnTo>
                                <a:lnTo>
                                  <a:pt x="1231430" y="281876"/>
                                </a:lnTo>
                                <a:lnTo>
                                  <a:pt x="1230249" y="284416"/>
                                </a:lnTo>
                                <a:lnTo>
                                  <a:pt x="1229664" y="286956"/>
                                </a:lnTo>
                                <a:lnTo>
                                  <a:pt x="1229741" y="294576"/>
                                </a:lnTo>
                                <a:lnTo>
                                  <a:pt x="1230414" y="297116"/>
                                </a:lnTo>
                                <a:lnTo>
                                  <a:pt x="1254442" y="323786"/>
                                </a:lnTo>
                                <a:lnTo>
                                  <a:pt x="1269568" y="323786"/>
                                </a:lnTo>
                                <a:lnTo>
                                  <a:pt x="1276464" y="321246"/>
                                </a:lnTo>
                                <a:lnTo>
                                  <a:pt x="1285227" y="312356"/>
                                </a:lnTo>
                                <a:lnTo>
                                  <a:pt x="1288986" y="308546"/>
                                </a:lnTo>
                                <a:lnTo>
                                  <a:pt x="1292009" y="300926"/>
                                </a:lnTo>
                                <a:close/>
                              </a:path>
                              <a:path w="1553210" h="374650">
                                <a:moveTo>
                                  <a:pt x="1329474" y="266636"/>
                                </a:moveTo>
                                <a:lnTo>
                                  <a:pt x="1325930" y="259016"/>
                                </a:lnTo>
                                <a:lnTo>
                                  <a:pt x="1302258" y="208216"/>
                                </a:lnTo>
                                <a:lnTo>
                                  <a:pt x="1293177" y="218376"/>
                                </a:lnTo>
                                <a:lnTo>
                                  <a:pt x="1314183" y="259016"/>
                                </a:lnTo>
                                <a:lnTo>
                                  <a:pt x="1272095" y="238696"/>
                                </a:lnTo>
                                <a:lnTo>
                                  <a:pt x="1262849" y="247586"/>
                                </a:lnTo>
                                <a:lnTo>
                                  <a:pt x="1320317" y="275526"/>
                                </a:lnTo>
                                <a:lnTo>
                                  <a:pt x="1329474" y="266636"/>
                                </a:lnTo>
                                <a:close/>
                              </a:path>
                              <a:path w="1553210" h="374650">
                                <a:moveTo>
                                  <a:pt x="1380985" y="214566"/>
                                </a:moveTo>
                                <a:lnTo>
                                  <a:pt x="1373847" y="208216"/>
                                </a:lnTo>
                                <a:lnTo>
                                  <a:pt x="1350149" y="231076"/>
                                </a:lnTo>
                                <a:lnTo>
                                  <a:pt x="1338643" y="219646"/>
                                </a:lnTo>
                                <a:lnTo>
                                  <a:pt x="1344891" y="213296"/>
                                </a:lnTo>
                                <a:lnTo>
                                  <a:pt x="1359890" y="198056"/>
                                </a:lnTo>
                                <a:lnTo>
                                  <a:pt x="1352753" y="191706"/>
                                </a:lnTo>
                                <a:lnTo>
                                  <a:pt x="1331493" y="213296"/>
                                </a:lnTo>
                                <a:lnTo>
                                  <a:pt x="1322082" y="203136"/>
                                </a:lnTo>
                                <a:lnTo>
                                  <a:pt x="1344942" y="180276"/>
                                </a:lnTo>
                                <a:lnTo>
                                  <a:pt x="1337792" y="172656"/>
                                </a:lnTo>
                                <a:lnTo>
                                  <a:pt x="1306372" y="204406"/>
                                </a:lnTo>
                                <a:lnTo>
                                  <a:pt x="1348727" y="247586"/>
                                </a:lnTo>
                                <a:lnTo>
                                  <a:pt x="1364856" y="231076"/>
                                </a:lnTo>
                                <a:lnTo>
                                  <a:pt x="1380985" y="214566"/>
                                </a:lnTo>
                                <a:close/>
                              </a:path>
                              <a:path w="1553210" h="374650">
                                <a:moveTo>
                                  <a:pt x="1428711" y="167576"/>
                                </a:moveTo>
                                <a:lnTo>
                                  <a:pt x="1403794" y="142176"/>
                                </a:lnTo>
                                <a:lnTo>
                                  <a:pt x="1386357" y="124396"/>
                                </a:lnTo>
                                <a:lnTo>
                                  <a:pt x="1373593" y="137096"/>
                                </a:lnTo>
                                <a:lnTo>
                                  <a:pt x="1394853" y="173926"/>
                                </a:lnTo>
                                <a:lnTo>
                                  <a:pt x="1381950" y="166306"/>
                                </a:lnTo>
                                <a:lnTo>
                                  <a:pt x="1358303" y="152336"/>
                                </a:lnTo>
                                <a:lnTo>
                                  <a:pt x="1345438" y="165036"/>
                                </a:lnTo>
                                <a:lnTo>
                                  <a:pt x="1387881" y="208216"/>
                                </a:lnTo>
                                <a:lnTo>
                                  <a:pt x="1395768" y="200596"/>
                                </a:lnTo>
                                <a:lnTo>
                                  <a:pt x="1362417" y="166306"/>
                                </a:lnTo>
                                <a:lnTo>
                                  <a:pt x="1404175" y="191706"/>
                                </a:lnTo>
                                <a:lnTo>
                                  <a:pt x="1412405" y="182816"/>
                                </a:lnTo>
                                <a:lnTo>
                                  <a:pt x="1406956" y="173926"/>
                                </a:lnTo>
                                <a:lnTo>
                                  <a:pt x="1387449" y="142176"/>
                                </a:lnTo>
                                <a:lnTo>
                                  <a:pt x="1420812" y="175196"/>
                                </a:lnTo>
                                <a:lnTo>
                                  <a:pt x="1428711" y="167576"/>
                                </a:lnTo>
                                <a:close/>
                              </a:path>
                              <a:path w="1553210" h="374650">
                                <a:moveTo>
                                  <a:pt x="1467192" y="121856"/>
                                </a:moveTo>
                                <a:lnTo>
                                  <a:pt x="1455013" y="105054"/>
                                </a:lnTo>
                                <a:lnTo>
                                  <a:pt x="1455013" y="124396"/>
                                </a:lnTo>
                                <a:lnTo>
                                  <a:pt x="1454594" y="125666"/>
                                </a:lnTo>
                                <a:lnTo>
                                  <a:pt x="1453502" y="126936"/>
                                </a:lnTo>
                                <a:lnTo>
                                  <a:pt x="1452905" y="128206"/>
                                </a:lnTo>
                                <a:lnTo>
                                  <a:pt x="1450975" y="130746"/>
                                </a:lnTo>
                                <a:lnTo>
                                  <a:pt x="1447952" y="133286"/>
                                </a:lnTo>
                                <a:lnTo>
                                  <a:pt x="1440053" y="140906"/>
                                </a:lnTo>
                                <a:lnTo>
                                  <a:pt x="1428711" y="130746"/>
                                </a:lnTo>
                                <a:lnTo>
                                  <a:pt x="1435874" y="123126"/>
                                </a:lnTo>
                                <a:lnTo>
                                  <a:pt x="1439468" y="119316"/>
                                </a:lnTo>
                                <a:lnTo>
                                  <a:pt x="1442237" y="116776"/>
                                </a:lnTo>
                                <a:lnTo>
                                  <a:pt x="1443748" y="116776"/>
                                </a:lnTo>
                                <a:lnTo>
                                  <a:pt x="1445348" y="115506"/>
                                </a:lnTo>
                                <a:lnTo>
                                  <a:pt x="1449882" y="115506"/>
                                </a:lnTo>
                                <a:lnTo>
                                  <a:pt x="1451317" y="116776"/>
                                </a:lnTo>
                                <a:lnTo>
                                  <a:pt x="1454086" y="119316"/>
                                </a:lnTo>
                                <a:lnTo>
                                  <a:pt x="1454835" y="120586"/>
                                </a:lnTo>
                                <a:lnTo>
                                  <a:pt x="1455013" y="124396"/>
                                </a:lnTo>
                                <a:lnTo>
                                  <a:pt x="1455013" y="105054"/>
                                </a:lnTo>
                                <a:lnTo>
                                  <a:pt x="1450136" y="104076"/>
                                </a:lnTo>
                                <a:lnTo>
                                  <a:pt x="1443494" y="106616"/>
                                </a:lnTo>
                                <a:lnTo>
                                  <a:pt x="1444510" y="104076"/>
                                </a:lnTo>
                                <a:lnTo>
                                  <a:pt x="1444752" y="101536"/>
                                </a:lnTo>
                                <a:lnTo>
                                  <a:pt x="1444167" y="98996"/>
                                </a:lnTo>
                                <a:lnTo>
                                  <a:pt x="1443583" y="96456"/>
                                </a:lnTo>
                                <a:lnTo>
                                  <a:pt x="1442326" y="93916"/>
                                </a:lnTo>
                                <a:lnTo>
                                  <a:pt x="1438452" y="90106"/>
                                </a:lnTo>
                                <a:lnTo>
                                  <a:pt x="1436357" y="88836"/>
                                </a:lnTo>
                                <a:lnTo>
                                  <a:pt x="1435265" y="88836"/>
                                </a:lnTo>
                                <a:lnTo>
                                  <a:pt x="1435265" y="104076"/>
                                </a:lnTo>
                                <a:lnTo>
                                  <a:pt x="1435265" y="107886"/>
                                </a:lnTo>
                                <a:lnTo>
                                  <a:pt x="1434592" y="109156"/>
                                </a:lnTo>
                                <a:lnTo>
                                  <a:pt x="1433334" y="111696"/>
                                </a:lnTo>
                                <a:lnTo>
                                  <a:pt x="1432572" y="111696"/>
                                </a:lnTo>
                                <a:lnTo>
                                  <a:pt x="1430553" y="114236"/>
                                </a:lnTo>
                                <a:lnTo>
                                  <a:pt x="1427276" y="118046"/>
                                </a:lnTo>
                                <a:lnTo>
                                  <a:pt x="1421650" y="123126"/>
                                </a:lnTo>
                                <a:lnTo>
                                  <a:pt x="1411820" y="112966"/>
                                </a:lnTo>
                                <a:lnTo>
                                  <a:pt x="1420812" y="104076"/>
                                </a:lnTo>
                                <a:lnTo>
                                  <a:pt x="1423250" y="101536"/>
                                </a:lnTo>
                                <a:lnTo>
                                  <a:pt x="1425765" y="100266"/>
                                </a:lnTo>
                                <a:lnTo>
                                  <a:pt x="1427365" y="98996"/>
                                </a:lnTo>
                                <a:lnTo>
                                  <a:pt x="1430477" y="98996"/>
                                </a:lnTo>
                                <a:lnTo>
                                  <a:pt x="1431899" y="100266"/>
                                </a:lnTo>
                                <a:lnTo>
                                  <a:pt x="1433156" y="101536"/>
                                </a:lnTo>
                                <a:lnTo>
                                  <a:pt x="1434592" y="102806"/>
                                </a:lnTo>
                                <a:lnTo>
                                  <a:pt x="1435265" y="104076"/>
                                </a:lnTo>
                                <a:lnTo>
                                  <a:pt x="1435265" y="88836"/>
                                </a:lnTo>
                                <a:lnTo>
                                  <a:pt x="1434084" y="88836"/>
                                </a:lnTo>
                                <a:lnTo>
                                  <a:pt x="1431734" y="87566"/>
                                </a:lnTo>
                                <a:lnTo>
                                  <a:pt x="1429461" y="87566"/>
                                </a:lnTo>
                                <a:lnTo>
                                  <a:pt x="1425092" y="88836"/>
                                </a:lnTo>
                                <a:lnTo>
                                  <a:pt x="1422996" y="88836"/>
                                </a:lnTo>
                                <a:lnTo>
                                  <a:pt x="1416532" y="95186"/>
                                </a:lnTo>
                                <a:lnTo>
                                  <a:pt x="1396276" y="114236"/>
                                </a:lnTo>
                                <a:lnTo>
                                  <a:pt x="1438630" y="157416"/>
                                </a:lnTo>
                                <a:lnTo>
                                  <a:pt x="1454734" y="140906"/>
                                </a:lnTo>
                                <a:lnTo>
                                  <a:pt x="1458455" y="137096"/>
                                </a:lnTo>
                                <a:lnTo>
                                  <a:pt x="1461731" y="133286"/>
                                </a:lnTo>
                                <a:lnTo>
                                  <a:pt x="1463078" y="132016"/>
                                </a:lnTo>
                                <a:lnTo>
                                  <a:pt x="1465097" y="129476"/>
                                </a:lnTo>
                                <a:lnTo>
                                  <a:pt x="1466265" y="126936"/>
                                </a:lnTo>
                                <a:lnTo>
                                  <a:pt x="1466773" y="124396"/>
                                </a:lnTo>
                                <a:lnTo>
                                  <a:pt x="1467192" y="121856"/>
                                </a:lnTo>
                                <a:close/>
                              </a:path>
                              <a:path w="1553210" h="374650">
                                <a:moveTo>
                                  <a:pt x="1519453" y="76136"/>
                                </a:moveTo>
                                <a:lnTo>
                                  <a:pt x="1506004" y="73596"/>
                                </a:lnTo>
                                <a:lnTo>
                                  <a:pt x="1500720" y="72326"/>
                                </a:lnTo>
                                <a:lnTo>
                                  <a:pt x="1496771" y="71056"/>
                                </a:lnTo>
                                <a:lnTo>
                                  <a:pt x="1489036" y="71056"/>
                                </a:lnTo>
                                <a:lnTo>
                                  <a:pt x="1486179" y="72326"/>
                                </a:lnTo>
                                <a:lnTo>
                                  <a:pt x="1489290" y="68516"/>
                                </a:lnTo>
                                <a:lnTo>
                                  <a:pt x="1490802" y="63436"/>
                                </a:lnTo>
                                <a:lnTo>
                                  <a:pt x="1490637" y="59626"/>
                                </a:lnTo>
                                <a:lnTo>
                                  <a:pt x="1490383" y="55816"/>
                                </a:lnTo>
                                <a:lnTo>
                                  <a:pt x="1488706" y="52006"/>
                                </a:lnTo>
                                <a:lnTo>
                                  <a:pt x="1485506" y="49466"/>
                                </a:lnTo>
                                <a:lnTo>
                                  <a:pt x="1483067" y="46926"/>
                                </a:lnTo>
                                <a:lnTo>
                                  <a:pt x="1480210" y="45656"/>
                                </a:lnTo>
                                <a:lnTo>
                                  <a:pt x="1479880" y="45593"/>
                                </a:lnTo>
                                <a:lnTo>
                                  <a:pt x="1479880" y="64706"/>
                                </a:lnTo>
                                <a:lnTo>
                                  <a:pt x="1479626" y="65976"/>
                                </a:lnTo>
                                <a:lnTo>
                                  <a:pt x="1478280" y="68516"/>
                                </a:lnTo>
                                <a:lnTo>
                                  <a:pt x="1475930" y="71056"/>
                                </a:lnTo>
                                <a:lnTo>
                                  <a:pt x="1465516" y="81216"/>
                                </a:lnTo>
                                <a:lnTo>
                                  <a:pt x="1454759" y="71056"/>
                                </a:lnTo>
                                <a:lnTo>
                                  <a:pt x="1464843" y="60896"/>
                                </a:lnTo>
                                <a:lnTo>
                                  <a:pt x="1467027" y="58356"/>
                                </a:lnTo>
                                <a:lnTo>
                                  <a:pt x="1467777" y="58356"/>
                                </a:lnTo>
                                <a:lnTo>
                                  <a:pt x="1469377" y="57086"/>
                                </a:lnTo>
                                <a:lnTo>
                                  <a:pt x="1471053" y="55816"/>
                                </a:lnTo>
                                <a:lnTo>
                                  <a:pt x="1474330" y="57086"/>
                                </a:lnTo>
                                <a:lnTo>
                                  <a:pt x="1475841" y="57086"/>
                                </a:lnTo>
                                <a:lnTo>
                                  <a:pt x="1478534" y="59626"/>
                                </a:lnTo>
                                <a:lnTo>
                                  <a:pt x="1479296" y="60896"/>
                                </a:lnTo>
                                <a:lnTo>
                                  <a:pt x="1479537" y="62166"/>
                                </a:lnTo>
                                <a:lnTo>
                                  <a:pt x="1479880" y="64706"/>
                                </a:lnTo>
                                <a:lnTo>
                                  <a:pt x="1479880" y="45593"/>
                                </a:lnTo>
                                <a:lnTo>
                                  <a:pt x="1473835" y="44386"/>
                                </a:lnTo>
                                <a:lnTo>
                                  <a:pt x="1470799" y="44386"/>
                                </a:lnTo>
                                <a:lnTo>
                                  <a:pt x="1468031" y="45656"/>
                                </a:lnTo>
                                <a:lnTo>
                                  <a:pt x="1465173" y="46926"/>
                                </a:lnTo>
                                <a:lnTo>
                                  <a:pt x="1461566" y="49466"/>
                                </a:lnTo>
                                <a:lnTo>
                                  <a:pt x="1439049" y="72326"/>
                                </a:lnTo>
                                <a:lnTo>
                                  <a:pt x="1481391" y="114236"/>
                                </a:lnTo>
                                <a:lnTo>
                                  <a:pt x="1489964" y="105346"/>
                                </a:lnTo>
                                <a:lnTo>
                                  <a:pt x="1472234" y="87566"/>
                                </a:lnTo>
                                <a:lnTo>
                                  <a:pt x="1474000" y="86296"/>
                                </a:lnTo>
                                <a:lnTo>
                                  <a:pt x="1475930" y="85026"/>
                                </a:lnTo>
                                <a:lnTo>
                                  <a:pt x="1477530" y="83756"/>
                                </a:lnTo>
                                <a:lnTo>
                                  <a:pt x="1478788" y="82486"/>
                                </a:lnTo>
                                <a:lnTo>
                                  <a:pt x="1479969" y="82486"/>
                                </a:lnTo>
                                <a:lnTo>
                                  <a:pt x="1481391" y="81216"/>
                                </a:lnTo>
                                <a:lnTo>
                                  <a:pt x="1484757" y="82486"/>
                                </a:lnTo>
                                <a:lnTo>
                                  <a:pt x="1488363" y="82486"/>
                                </a:lnTo>
                                <a:lnTo>
                                  <a:pt x="1493824" y="83756"/>
                                </a:lnTo>
                                <a:lnTo>
                                  <a:pt x="1509204" y="86296"/>
                                </a:lnTo>
                                <a:lnTo>
                                  <a:pt x="1519453" y="76136"/>
                                </a:lnTo>
                                <a:close/>
                              </a:path>
                              <a:path w="1553210" h="374650">
                                <a:moveTo>
                                  <a:pt x="1552981" y="40576"/>
                                </a:moveTo>
                                <a:lnTo>
                                  <a:pt x="1552892" y="36766"/>
                                </a:lnTo>
                                <a:lnTo>
                                  <a:pt x="1552765" y="29146"/>
                                </a:lnTo>
                                <a:lnTo>
                                  <a:pt x="1552727" y="25336"/>
                                </a:lnTo>
                                <a:lnTo>
                                  <a:pt x="1549196" y="17716"/>
                                </a:lnTo>
                                <a:lnTo>
                                  <a:pt x="1542389" y="11366"/>
                                </a:lnTo>
                                <a:lnTo>
                                  <a:pt x="1541386" y="10274"/>
                                </a:lnTo>
                                <a:lnTo>
                                  <a:pt x="1541386" y="39306"/>
                                </a:lnTo>
                                <a:lnTo>
                                  <a:pt x="1539786" y="43116"/>
                                </a:lnTo>
                                <a:lnTo>
                                  <a:pt x="1536344" y="45656"/>
                                </a:lnTo>
                                <a:lnTo>
                                  <a:pt x="1532978" y="49466"/>
                                </a:lnTo>
                                <a:lnTo>
                                  <a:pt x="1528953" y="50736"/>
                                </a:lnTo>
                                <a:lnTo>
                                  <a:pt x="1519542" y="50736"/>
                                </a:lnTo>
                                <a:lnTo>
                                  <a:pt x="1514830" y="48196"/>
                                </a:lnTo>
                                <a:lnTo>
                                  <a:pt x="1505089" y="38036"/>
                                </a:lnTo>
                                <a:lnTo>
                                  <a:pt x="1502562" y="34226"/>
                                </a:lnTo>
                                <a:lnTo>
                                  <a:pt x="1502067" y="24066"/>
                                </a:lnTo>
                                <a:lnTo>
                                  <a:pt x="1503654" y="20256"/>
                                </a:lnTo>
                                <a:lnTo>
                                  <a:pt x="1510715" y="13906"/>
                                </a:lnTo>
                                <a:lnTo>
                                  <a:pt x="1514754" y="11366"/>
                                </a:lnTo>
                                <a:lnTo>
                                  <a:pt x="1523733" y="12636"/>
                                </a:lnTo>
                                <a:lnTo>
                                  <a:pt x="1528445" y="15176"/>
                                </a:lnTo>
                                <a:lnTo>
                                  <a:pt x="1538185" y="25336"/>
                                </a:lnTo>
                                <a:lnTo>
                                  <a:pt x="1540789" y="29146"/>
                                </a:lnTo>
                                <a:lnTo>
                                  <a:pt x="1541043" y="34226"/>
                                </a:lnTo>
                                <a:lnTo>
                                  <a:pt x="1541386" y="39306"/>
                                </a:lnTo>
                                <a:lnTo>
                                  <a:pt x="1541386" y="10274"/>
                                </a:lnTo>
                                <a:lnTo>
                                  <a:pt x="1535417" y="3746"/>
                                </a:lnTo>
                                <a:lnTo>
                                  <a:pt x="1528191" y="1206"/>
                                </a:lnTo>
                                <a:lnTo>
                                  <a:pt x="1512989" y="1206"/>
                                </a:lnTo>
                                <a:lnTo>
                                  <a:pt x="1506004" y="3746"/>
                                </a:lnTo>
                                <a:lnTo>
                                  <a:pt x="1496352" y="13906"/>
                                </a:lnTo>
                                <a:lnTo>
                                  <a:pt x="1493824" y="16446"/>
                                </a:lnTo>
                                <a:lnTo>
                                  <a:pt x="1492313" y="20256"/>
                                </a:lnTo>
                                <a:lnTo>
                                  <a:pt x="1491221" y="24066"/>
                                </a:lnTo>
                                <a:lnTo>
                                  <a:pt x="1490637" y="26606"/>
                                </a:lnTo>
                                <a:lnTo>
                                  <a:pt x="1490713" y="32956"/>
                                </a:lnTo>
                                <a:lnTo>
                                  <a:pt x="1491310" y="36766"/>
                                </a:lnTo>
                                <a:lnTo>
                                  <a:pt x="1492567" y="39306"/>
                                </a:lnTo>
                                <a:lnTo>
                                  <a:pt x="1494167" y="44386"/>
                                </a:lnTo>
                                <a:lnTo>
                                  <a:pt x="1497190" y="48196"/>
                                </a:lnTo>
                                <a:lnTo>
                                  <a:pt x="1501470" y="52006"/>
                                </a:lnTo>
                                <a:lnTo>
                                  <a:pt x="1508188" y="59626"/>
                                </a:lnTo>
                                <a:lnTo>
                                  <a:pt x="1515338" y="62166"/>
                                </a:lnTo>
                                <a:lnTo>
                                  <a:pt x="1530464" y="63436"/>
                                </a:lnTo>
                                <a:lnTo>
                                  <a:pt x="1537436" y="59626"/>
                                </a:lnTo>
                                <a:lnTo>
                                  <a:pt x="1546199" y="50736"/>
                                </a:lnTo>
                                <a:lnTo>
                                  <a:pt x="1549958" y="46926"/>
                                </a:lnTo>
                                <a:lnTo>
                                  <a:pt x="1552981" y="40576"/>
                                </a:lnTo>
                                <a:close/>
                              </a:path>
                            </a:pathLst>
                          </a:custGeom>
                          <a:solidFill>
                            <a:srgbClr val="000000"/>
                          </a:solidFill>
                        </wps:spPr>
                        <wps:bodyPr wrap="square" lIns="0" tIns="0" rIns="0" bIns="0" rtlCol="0">
                          <a:prstTxWarp prst="textNoShape">
                            <a:avLst/>
                          </a:prstTxWarp>
                          <a:noAutofit/>
                        </wps:bodyPr>
                      </wps:wsp>
                      <wps:wsp>
                        <wps:cNvPr id="533" name="Graphic 533"/>
                        <wps:cNvSpPr/>
                        <wps:spPr>
                          <a:xfrm>
                            <a:off x="12600" y="12600"/>
                            <a:ext cx="4894580" cy="2099945"/>
                          </a:xfrm>
                          <a:custGeom>
                            <a:avLst/>
                            <a:gdLst/>
                            <a:ahLst/>
                            <a:cxnLst/>
                            <a:rect l="l" t="t" r="r" b="b"/>
                            <a:pathLst>
                              <a:path w="4894580" h="2099945">
                                <a:moveTo>
                                  <a:pt x="0" y="2099575"/>
                                </a:moveTo>
                                <a:lnTo>
                                  <a:pt x="4894115" y="2099576"/>
                                </a:lnTo>
                                <a:lnTo>
                                  <a:pt x="4894115" y="0"/>
                                </a:lnTo>
                                <a:lnTo>
                                  <a:pt x="0" y="0"/>
                                </a:lnTo>
                                <a:lnTo>
                                  <a:pt x="0" y="2099575"/>
                                </a:lnTo>
                                <a:close/>
                              </a:path>
                            </a:pathLst>
                          </a:custGeom>
                          <a:ln w="25200">
                            <a:solidFill>
                              <a:srgbClr val="000000"/>
                            </a:solidFill>
                            <a:prstDash val="solid"/>
                          </a:ln>
                        </wps:spPr>
                        <wps:bodyPr wrap="square" lIns="0" tIns="0" rIns="0" bIns="0" rtlCol="0">
                          <a:prstTxWarp prst="textNoShape">
                            <a:avLst/>
                          </a:prstTxWarp>
                          <a:noAutofit/>
                        </wps:bodyPr>
                      </wps:wsp>
                      <wps:wsp>
                        <wps:cNvPr id="534" name="Textbox 534"/>
                        <wps:cNvSpPr txBox="1"/>
                        <wps:spPr>
                          <a:xfrm>
                            <a:off x="569867" y="997749"/>
                            <a:ext cx="152400" cy="93980"/>
                          </a:xfrm>
                          <a:prstGeom prst="rect">
                            <a:avLst/>
                          </a:prstGeom>
                        </wps:spPr>
                        <wps:txbx>
                          <w:txbxContent>
                            <w:p>
                              <w:pPr>
                                <w:spacing w:line="147" w:lineRule="exact" w:before="0"/>
                                <w:ind w:left="0" w:right="0" w:firstLine="0"/>
                                <w:jc w:val="left"/>
                                <w:rPr>
                                  <w:sz w:val="13"/>
                                </w:rPr>
                              </w:pPr>
                              <w:r>
                                <w:rPr>
                                  <w:spacing w:val="-5"/>
                                  <w:sz w:val="13"/>
                                </w:rPr>
                                <w:t>491</w:t>
                              </w:r>
                            </w:p>
                          </w:txbxContent>
                        </wps:txbx>
                        <wps:bodyPr wrap="square" lIns="0" tIns="0" rIns="0" bIns="0" rtlCol="0">
                          <a:noAutofit/>
                        </wps:bodyPr>
                      </wps:wsp>
                      <wps:wsp>
                        <wps:cNvPr id="535" name="Textbox 535"/>
                        <wps:cNvSpPr txBox="1"/>
                        <wps:spPr>
                          <a:xfrm>
                            <a:off x="997758" y="603217"/>
                            <a:ext cx="152400" cy="93980"/>
                          </a:xfrm>
                          <a:prstGeom prst="rect">
                            <a:avLst/>
                          </a:prstGeom>
                        </wps:spPr>
                        <wps:txbx>
                          <w:txbxContent>
                            <w:p>
                              <w:pPr>
                                <w:spacing w:line="147" w:lineRule="exact" w:before="0"/>
                                <w:ind w:left="0" w:right="0" w:firstLine="0"/>
                                <w:jc w:val="left"/>
                                <w:rPr>
                                  <w:sz w:val="13"/>
                                </w:rPr>
                              </w:pPr>
                              <w:r>
                                <w:rPr>
                                  <w:spacing w:val="-5"/>
                                  <w:sz w:val="13"/>
                                </w:rPr>
                                <w:t>496</w:t>
                              </w:r>
                            </w:p>
                          </w:txbxContent>
                        </wps:txbx>
                        <wps:bodyPr wrap="square" lIns="0" tIns="0" rIns="0" bIns="0" rtlCol="0">
                          <a:noAutofit/>
                        </wps:bodyPr>
                      </wps:wsp>
                      <wps:wsp>
                        <wps:cNvPr id="536" name="Textbox 536"/>
                        <wps:cNvSpPr txBox="1"/>
                        <wps:spPr>
                          <a:xfrm>
                            <a:off x="185517" y="398770"/>
                            <a:ext cx="153035" cy="1198245"/>
                          </a:xfrm>
                          <a:prstGeom prst="rect">
                            <a:avLst/>
                          </a:prstGeom>
                        </wps:spPr>
                        <wps:txbx>
                          <w:txbxContent>
                            <w:p>
                              <w:pPr>
                                <w:spacing w:line="147" w:lineRule="exact" w:before="0"/>
                                <w:ind w:left="0" w:right="0" w:firstLine="0"/>
                                <w:jc w:val="left"/>
                                <w:rPr>
                                  <w:sz w:val="13"/>
                                </w:rPr>
                              </w:pPr>
                              <w:r>
                                <w:rPr>
                                  <w:spacing w:val="-5"/>
                                  <w:sz w:val="13"/>
                                </w:rPr>
                                <w:t>500</w:t>
                              </w:r>
                            </w:p>
                            <w:p>
                              <w:pPr>
                                <w:spacing w:before="98"/>
                                <w:ind w:left="0" w:right="0" w:firstLine="0"/>
                                <w:jc w:val="left"/>
                                <w:rPr>
                                  <w:sz w:val="13"/>
                                </w:rPr>
                              </w:pPr>
                              <w:r>
                                <w:rPr>
                                  <w:spacing w:val="-5"/>
                                  <w:sz w:val="13"/>
                                </w:rPr>
                                <w:t>498</w:t>
                              </w:r>
                            </w:p>
                            <w:p>
                              <w:pPr>
                                <w:spacing w:before="100"/>
                                <w:ind w:left="0" w:right="0" w:firstLine="0"/>
                                <w:jc w:val="left"/>
                                <w:rPr>
                                  <w:sz w:val="13"/>
                                </w:rPr>
                              </w:pPr>
                              <w:r>
                                <w:rPr>
                                  <w:spacing w:val="-5"/>
                                  <w:sz w:val="13"/>
                                </w:rPr>
                                <w:t>496</w:t>
                              </w:r>
                            </w:p>
                            <w:p>
                              <w:pPr>
                                <w:spacing w:before="99"/>
                                <w:ind w:left="0" w:right="0" w:firstLine="0"/>
                                <w:jc w:val="left"/>
                                <w:rPr>
                                  <w:sz w:val="13"/>
                                </w:rPr>
                              </w:pPr>
                              <w:r>
                                <w:rPr>
                                  <w:spacing w:val="-5"/>
                                  <w:sz w:val="13"/>
                                </w:rPr>
                                <w:t>494</w:t>
                              </w:r>
                            </w:p>
                            <w:p>
                              <w:pPr>
                                <w:spacing w:before="99"/>
                                <w:ind w:left="0" w:right="0" w:firstLine="0"/>
                                <w:jc w:val="left"/>
                                <w:rPr>
                                  <w:sz w:val="13"/>
                                </w:rPr>
                              </w:pPr>
                              <w:r>
                                <w:rPr>
                                  <w:spacing w:val="-5"/>
                                  <w:sz w:val="13"/>
                                </w:rPr>
                                <w:t>492</w:t>
                              </w:r>
                            </w:p>
                            <w:p>
                              <w:pPr>
                                <w:spacing w:before="99"/>
                                <w:ind w:left="0" w:right="0" w:firstLine="0"/>
                                <w:jc w:val="left"/>
                                <w:rPr>
                                  <w:sz w:val="13"/>
                                </w:rPr>
                              </w:pPr>
                              <w:r>
                                <w:rPr>
                                  <w:spacing w:val="-5"/>
                                  <w:sz w:val="13"/>
                                </w:rPr>
                                <w:t>490</w:t>
                              </w:r>
                            </w:p>
                            <w:p>
                              <w:pPr>
                                <w:spacing w:before="99"/>
                                <w:ind w:left="0" w:right="0" w:firstLine="0"/>
                                <w:jc w:val="left"/>
                                <w:rPr>
                                  <w:sz w:val="13"/>
                                </w:rPr>
                              </w:pPr>
                              <w:r>
                                <w:rPr>
                                  <w:spacing w:val="-5"/>
                                  <w:sz w:val="13"/>
                                </w:rPr>
                                <w:t>488</w:t>
                              </w:r>
                            </w:p>
                            <w:p>
                              <w:pPr>
                                <w:spacing w:before="99"/>
                                <w:ind w:left="0" w:right="0" w:firstLine="0"/>
                                <w:jc w:val="left"/>
                                <w:rPr>
                                  <w:sz w:val="13"/>
                                </w:rPr>
                              </w:pPr>
                              <w:r>
                                <w:rPr>
                                  <w:spacing w:val="-5"/>
                                  <w:sz w:val="13"/>
                                </w:rPr>
                                <w:t>486</w:t>
                              </w:r>
                            </w:p>
                          </w:txbxContent>
                        </wps:txbx>
                        <wps:bodyPr wrap="square" lIns="0" tIns="0" rIns="0" bIns="0" rtlCol="0">
                          <a:noAutofit/>
                        </wps:bodyPr>
                      </wps:wsp>
                      <wps:wsp>
                        <wps:cNvPr id="537" name="Textbox 537"/>
                        <wps:cNvSpPr txBox="1"/>
                        <wps:spPr>
                          <a:xfrm>
                            <a:off x="3993144" y="287559"/>
                            <a:ext cx="152400" cy="93980"/>
                          </a:xfrm>
                          <a:prstGeom prst="rect">
                            <a:avLst/>
                          </a:prstGeom>
                        </wps:spPr>
                        <wps:txbx>
                          <w:txbxContent>
                            <w:p>
                              <w:pPr>
                                <w:spacing w:line="147" w:lineRule="exact" w:before="0"/>
                                <w:ind w:left="0" w:right="0" w:firstLine="0"/>
                                <w:jc w:val="left"/>
                                <w:rPr>
                                  <w:sz w:val="13"/>
                                </w:rPr>
                              </w:pPr>
                              <w:r>
                                <w:rPr>
                                  <w:spacing w:val="-5"/>
                                  <w:sz w:val="13"/>
                                </w:rPr>
                                <w:t>523</w:t>
                              </w:r>
                            </w:p>
                          </w:txbxContent>
                        </wps:txbx>
                        <wps:bodyPr wrap="square" lIns="0" tIns="0" rIns="0" bIns="0" rtlCol="0">
                          <a:noAutofit/>
                        </wps:bodyPr>
                      </wps:wsp>
                      <wps:wsp>
                        <wps:cNvPr id="538" name="Textbox 538"/>
                        <wps:cNvSpPr txBox="1"/>
                        <wps:spPr>
                          <a:xfrm>
                            <a:off x="3565219" y="287559"/>
                            <a:ext cx="152400" cy="93980"/>
                          </a:xfrm>
                          <a:prstGeom prst="rect">
                            <a:avLst/>
                          </a:prstGeom>
                        </wps:spPr>
                        <wps:txbx>
                          <w:txbxContent>
                            <w:p>
                              <w:pPr>
                                <w:spacing w:line="147" w:lineRule="exact" w:before="0"/>
                                <w:ind w:left="0" w:right="0" w:firstLine="0"/>
                                <w:jc w:val="left"/>
                                <w:rPr>
                                  <w:sz w:val="13"/>
                                </w:rPr>
                              </w:pPr>
                              <w:r>
                                <w:rPr>
                                  <w:spacing w:val="-5"/>
                                  <w:sz w:val="13"/>
                                </w:rPr>
                                <w:t>760</w:t>
                              </w:r>
                            </w:p>
                          </w:txbxContent>
                        </wps:txbx>
                        <wps:bodyPr wrap="square" lIns="0" tIns="0" rIns="0" bIns="0" rtlCol="0">
                          <a:noAutofit/>
                        </wps:bodyPr>
                      </wps:wsp>
                      <wps:wsp>
                        <wps:cNvPr id="539" name="Textbox 539"/>
                        <wps:cNvSpPr txBox="1"/>
                        <wps:spPr>
                          <a:xfrm>
                            <a:off x="3137295" y="287559"/>
                            <a:ext cx="152400" cy="93980"/>
                          </a:xfrm>
                          <a:prstGeom prst="rect">
                            <a:avLst/>
                          </a:prstGeom>
                        </wps:spPr>
                        <wps:txbx>
                          <w:txbxContent>
                            <w:p>
                              <w:pPr>
                                <w:spacing w:line="147" w:lineRule="exact" w:before="0"/>
                                <w:ind w:left="0" w:right="0" w:firstLine="0"/>
                                <w:jc w:val="left"/>
                                <w:rPr>
                                  <w:sz w:val="13"/>
                                </w:rPr>
                              </w:pPr>
                              <w:r>
                                <w:rPr>
                                  <w:spacing w:val="-5"/>
                                  <w:sz w:val="13"/>
                                </w:rPr>
                                <w:t>803</w:t>
                              </w:r>
                            </w:p>
                          </w:txbxContent>
                        </wps:txbx>
                        <wps:bodyPr wrap="square" lIns="0" tIns="0" rIns="0" bIns="0" rtlCol="0">
                          <a:noAutofit/>
                        </wps:bodyPr>
                      </wps:wsp>
                      <wps:wsp>
                        <wps:cNvPr id="540" name="Textbox 540"/>
                        <wps:cNvSpPr txBox="1"/>
                        <wps:spPr>
                          <a:xfrm>
                            <a:off x="2709371" y="287559"/>
                            <a:ext cx="152400" cy="93980"/>
                          </a:xfrm>
                          <a:prstGeom prst="rect">
                            <a:avLst/>
                          </a:prstGeom>
                        </wps:spPr>
                        <wps:txbx>
                          <w:txbxContent>
                            <w:p>
                              <w:pPr>
                                <w:spacing w:line="147" w:lineRule="exact" w:before="0"/>
                                <w:ind w:left="0" w:right="0" w:firstLine="0"/>
                                <w:jc w:val="left"/>
                                <w:rPr>
                                  <w:sz w:val="13"/>
                                </w:rPr>
                              </w:pPr>
                              <w:r>
                                <w:rPr>
                                  <w:spacing w:val="-5"/>
                                  <w:sz w:val="13"/>
                                </w:rPr>
                                <w:t>583</w:t>
                              </w:r>
                            </w:p>
                          </w:txbxContent>
                        </wps:txbx>
                        <wps:bodyPr wrap="square" lIns="0" tIns="0" rIns="0" bIns="0" rtlCol="0">
                          <a:noAutofit/>
                        </wps:bodyPr>
                      </wps:wsp>
                      <wps:wsp>
                        <wps:cNvPr id="541" name="Textbox 541"/>
                        <wps:cNvSpPr txBox="1"/>
                        <wps:spPr>
                          <a:xfrm>
                            <a:off x="2281531" y="287559"/>
                            <a:ext cx="152400" cy="93980"/>
                          </a:xfrm>
                          <a:prstGeom prst="rect">
                            <a:avLst/>
                          </a:prstGeom>
                        </wps:spPr>
                        <wps:txbx>
                          <w:txbxContent>
                            <w:p>
                              <w:pPr>
                                <w:spacing w:line="147" w:lineRule="exact" w:before="0"/>
                                <w:ind w:left="0" w:right="0" w:firstLine="0"/>
                                <w:jc w:val="left"/>
                                <w:rPr>
                                  <w:sz w:val="13"/>
                                </w:rPr>
                              </w:pPr>
                              <w:r>
                                <w:rPr>
                                  <w:spacing w:val="-5"/>
                                  <w:sz w:val="13"/>
                                </w:rPr>
                                <w:t>634</w:t>
                              </w:r>
                            </w:p>
                          </w:txbxContent>
                        </wps:txbx>
                        <wps:bodyPr wrap="square" lIns="0" tIns="0" rIns="0" bIns="0" rtlCol="0">
                          <a:noAutofit/>
                        </wps:bodyPr>
                      </wps:wsp>
                      <wps:wsp>
                        <wps:cNvPr id="542" name="Textbox 542"/>
                        <wps:cNvSpPr txBox="1"/>
                        <wps:spPr>
                          <a:xfrm>
                            <a:off x="1853607" y="287559"/>
                            <a:ext cx="152400" cy="93980"/>
                          </a:xfrm>
                          <a:prstGeom prst="rect">
                            <a:avLst/>
                          </a:prstGeom>
                        </wps:spPr>
                        <wps:txbx>
                          <w:txbxContent>
                            <w:p>
                              <w:pPr>
                                <w:spacing w:line="147" w:lineRule="exact" w:before="0"/>
                                <w:ind w:left="0" w:right="0" w:firstLine="0"/>
                                <w:jc w:val="left"/>
                                <w:rPr>
                                  <w:sz w:val="13"/>
                                </w:rPr>
                              </w:pPr>
                              <w:r>
                                <w:rPr>
                                  <w:spacing w:val="-5"/>
                                  <w:sz w:val="13"/>
                                </w:rPr>
                                <w:t>542</w:t>
                              </w:r>
                            </w:p>
                          </w:txbxContent>
                        </wps:txbx>
                        <wps:bodyPr wrap="square" lIns="0" tIns="0" rIns="0" bIns="0" rtlCol="0">
                          <a:noAutofit/>
                        </wps:bodyPr>
                      </wps:wsp>
                      <wps:wsp>
                        <wps:cNvPr id="543" name="Textbox 543"/>
                        <wps:cNvSpPr txBox="1"/>
                        <wps:spPr>
                          <a:xfrm>
                            <a:off x="1425682" y="287559"/>
                            <a:ext cx="152400" cy="93980"/>
                          </a:xfrm>
                          <a:prstGeom prst="rect">
                            <a:avLst/>
                          </a:prstGeom>
                        </wps:spPr>
                        <wps:txbx>
                          <w:txbxContent>
                            <w:p>
                              <w:pPr>
                                <w:spacing w:line="147" w:lineRule="exact" w:before="0"/>
                                <w:ind w:left="0" w:right="0" w:firstLine="0"/>
                                <w:jc w:val="left"/>
                                <w:rPr>
                                  <w:sz w:val="13"/>
                                </w:rPr>
                              </w:pPr>
                              <w:r>
                                <w:rPr>
                                  <w:spacing w:val="-5"/>
                                  <w:sz w:val="13"/>
                                </w:rPr>
                                <w:t>509</w:t>
                              </w:r>
                            </w:p>
                          </w:txbxContent>
                        </wps:txbx>
                        <wps:bodyPr wrap="square" lIns="0" tIns="0" rIns="0" bIns="0" rtlCol="0">
                          <a:noAutofit/>
                        </wps:bodyPr>
                      </wps:wsp>
                      <wps:wsp>
                        <wps:cNvPr id="544" name="Textbox 544"/>
                        <wps:cNvSpPr txBox="1"/>
                        <wps:spPr>
                          <a:xfrm>
                            <a:off x="1743286" y="104887"/>
                            <a:ext cx="1402715" cy="121920"/>
                          </a:xfrm>
                          <a:prstGeom prst="rect">
                            <a:avLst/>
                          </a:prstGeom>
                        </wps:spPr>
                        <wps:txbx>
                          <w:txbxContent>
                            <w:p>
                              <w:pPr>
                                <w:spacing w:line="192" w:lineRule="exact" w:before="0"/>
                                <w:ind w:left="0" w:right="0" w:firstLine="0"/>
                                <w:jc w:val="left"/>
                                <w:rPr>
                                  <w:rFonts w:ascii="Arial" w:hAnsi="Arial"/>
                                  <w:b/>
                                  <w:sz w:val="17"/>
                                </w:rPr>
                              </w:pPr>
                              <w:r>
                                <w:rPr>
                                  <w:rFonts w:ascii="Arial" w:hAnsi="Arial"/>
                                  <w:b/>
                                  <w:color w:val="808080"/>
                                  <w:sz w:val="17"/>
                                </w:rPr>
                                <w:t>REALIZADO</w:t>
                              </w:r>
                              <w:r>
                                <w:rPr>
                                  <w:rFonts w:ascii="Arial" w:hAnsi="Arial"/>
                                  <w:b/>
                                  <w:color w:val="808080"/>
                                  <w:spacing w:val="6"/>
                                  <w:sz w:val="17"/>
                                </w:rPr>
                                <w:t> </w:t>
                              </w:r>
                              <w:r>
                                <w:rPr>
                                  <w:rFonts w:ascii="Arial" w:hAnsi="Arial"/>
                                  <w:b/>
                                  <w:color w:val="808080"/>
                                  <w:spacing w:val="-2"/>
                                  <w:sz w:val="17"/>
                                </w:rPr>
                                <w:t>INTERNAÇÃO</w:t>
                              </w:r>
                            </w:p>
                          </w:txbxContent>
                        </wps:txbx>
                        <wps:bodyPr wrap="square" lIns="0" tIns="0" rIns="0" bIns="0" rtlCol="0">
                          <a:noAutofit/>
                        </wps:bodyPr>
                      </wps:wsp>
                    </wpg:wgp>
                  </a:graphicData>
                </a:graphic>
              </wp:anchor>
            </w:drawing>
          </mc:Choice>
          <mc:Fallback>
            <w:pict>
              <v:group style="position:absolute;margin-left:85.050247pt;margin-top:11.435978pt;width:387.35pt;height:167.35pt;mso-position-horizontal-relative:page;mso-position-vertical-relative:paragraph;z-index:15755264" id="docshapegroup492" coordorigin="1701,229" coordsize="7747,3347">
                <v:shape style="position:absolute;left:2317;top:834;width:6228;height:1844" type="#_x0000_t75" id="docshape493" stroked="false">
                  <v:imagedata r:id="rId76" o:title=""/>
                </v:shape>
                <v:shape style="position:absolute;left:2288;top:927;width:6104;height:1781" id="docshape494" coordorigin="2288,927" coordsize="6104,1781" path="m2328,2667l2288,2667m2328,2418l2288,2418m2328,2170l2288,2170m2328,1921l2288,1921m2328,1673l2288,1673m2328,1424l2288,1424m2328,1176l2288,1176m2328,927l2288,927m2328,2667l2328,2708m3001,2667l3001,2708m3675,2667l3675,2708m4349,2667l4349,2708m5023,2667l5023,2708m5696,2667l5696,2708m6371,2667l6371,2708m7044,2667l7044,2708m7717,2667l7717,2708m8392,2667l8392,2708e" filled="false" stroked="true" strokeweight=".158758pt" strokecolor="#b3b3b3">
                  <v:path arrowok="t"/>
                  <v:stroke dashstyle="solid"/>
                </v:shape>
                <v:shape style="position:absolute;left:2285;top:2790;width:391;height:391" type="#_x0000_t75" id="docshape495" stroked="false">
                  <v:imagedata r:id="rId77" o:title=""/>
                </v:shape>
                <v:shape style="position:absolute;left:3047;top:2807;width:320;height:312" type="#_x0000_t75" id="docshape496" stroked="false">
                  <v:imagedata r:id="rId78" o:title=""/>
                </v:shape>
                <v:shape style="position:absolute;left:3742;top:2789;width:282;height:282" type="#_x0000_t75" id="docshape497" stroked="false">
                  <v:imagedata r:id="rId79" o:title=""/>
                </v:shape>
                <v:shape style="position:absolute;left:4356;top:2789;width:342;height:362" type="#_x0000_t75" id="docshape498" stroked="false">
                  <v:imagedata r:id="rId80" o:title=""/>
                </v:shape>
                <v:shape style="position:absolute;left:5041;top:2788;width:332;height:352" type="#_x0000_t75" id="docshape499" stroked="false">
                  <v:imagedata r:id="rId81" o:title=""/>
                </v:shape>
                <v:shape style="position:absolute;left:5622;top:2788;width:2446;height:590" id="docshape500" coordorigin="5622,2789" coordsize="2446,590" path="m5730,3172l5690,3155,5679,3150,5679,3171,5660,3189,5645,3155,5679,3171,5679,3150,5636,3132,5622,3146,5663,3239,5677,3225,5668,3204,5683,3189,5694,3177,5715,3187,5724,3177,5730,3172xm5785,3099l5783,3097,5758,3072,5729,3102,5740,3113,5756,3097,5764,3106,5764,3109,5763,3113,5759,3121,5757,3124,5748,3133,5742,3136,5727,3135,5719,3131,5711,3122,5704,3115,5700,3108,5700,3099,5700,3094,5702,3087,5708,3081,5712,3077,5716,3075,5725,3074,5730,3074,5734,3077,5736,3074,5745,3061,5737,3056,5729,3054,5713,3057,5705,3061,5690,3076,5686,3082,5684,3089,5681,3097,5681,3106,5686,3122,5691,3130,5698,3137,5704,3143,5711,3148,5728,3154,5736,3154,5752,3149,5759,3145,5769,3136,5772,3132,5776,3126,5780,3119,5783,3111,5784,3105,5785,3099xm5852,3046l5852,3040,5852,3029,5852,3022,5846,3011,5837,3001,5834,2999,5834,3044,5831,3050,5826,3055,5821,3061,5814,3063,5799,3062,5792,3058,5777,3043,5773,3036,5772,3021,5774,3015,5786,3004,5792,3001,5806,3002,5813,3006,5829,3021,5833,3029,5833,3036,5834,3044,5834,2999,5825,2989,5813,2984,5789,2983,5778,2988,5768,2998,5763,3003,5759,3009,5757,3015,5755,3019,5754,3024,5754,3036,5755,3040,5759,3052,5764,3058,5782,3076,5793,3081,5817,3082,5828,3077,5841,3063,5847,3057,5852,3046xm5920,2972l5918,2963,5918,2963,5917,2961,5915,2956,5911,2952,5907,2948,5902,2945,5893,2943,5888,2943,5879,2946,5872,2949,5856,2960,5850,2962,5845,2963,5843,2962,5840,2959,5839,2957,5839,2956,5840,2950,5842,2946,5846,2942,5850,2939,5854,2937,5860,2936,5864,2937,5868,2940,5872,2936,5881,2926,5875,2920,5867,2917,5852,2918,5843,2923,5835,2931,5830,2936,5826,2941,5824,2947,5822,2952,5822,2957,5823,2962,5824,2967,5826,2971,5835,2979,5841,2982,5854,2981,5862,2978,5878,2969,5882,2966,5888,2963,5890,2963,5894,2963,5896,2964,5900,2968,5901,2971,5901,2972,5900,2979,5898,2984,5894,2988,5890,2992,5885,2994,5876,2995,5872,2993,5866,2990,5854,3004,5863,3011,5871,3014,5888,3012,5897,3008,5905,2999,5909,2995,5911,2994,5915,2988,5919,2977,5920,2972xm5970,2932l5928,2890,5914,2877,5934,2857,5923,2846,5870,2899,5881,2910,5901,2890,5956,2946,5970,2932xm6045,2853l6045,2829,6039,2818,6030,2808,6027,2805,6027,2851,6024,2857,6014,2868,6007,2870,5993,2869,5985,2865,5970,2850,5966,2843,5965,2835,5965,2828,5968,2822,5979,2811,5985,2808,5999,2809,6007,2813,6016,2822,6022,2828,6026,2836,6027,2851,6027,2805,6018,2796,6006,2791,5982,2790,5971,2795,5956,2810,5952,2816,5950,2822,5948,2826,5947,2831,5947,2842,5948,2847,5950,2852,5953,2859,5957,2865,5964,2872,5975,2883,5986,2888,6010,2888,6021,2884,6034,2870,6040,2864,6045,2853xm6257,3308l6256,3304,6255,3298,6252,3294,6249,3290,6244,3286,6240,3282,6231,3280,6226,3280,6216,3284,6210,3286,6194,3296,6188,3300,6180,3300,6177,3296,6177,3294,6177,3292,6177,3288,6180,3284,6188,3276,6191,3274,6202,3274,6206,3278,6209,3274,6218,3264,6212,3258,6205,3254,6189,3256,6181,3260,6168,3274,6164,3278,6160,3290,6159,3294,6161,3304,6164,3308,6167,3312,6172,3316,6179,3320,6192,3318,6199,3316,6215,3306,6220,3304,6225,3300,6232,3300,6234,3302,6238,3306,6239,3308,6238,3312,6238,3316,6236,3320,6227,3330,6223,3332,6214,3332,6209,3330,6204,3328,6192,3342,6200,3348,6209,3350,6226,3350,6234,3346,6242,3336,6248,3332,6252,3326,6257,3314,6257,3308xm6330,3248l6318,3236,6281,3274,6263,3256,6275,3244,6297,3222,6285,3210,6252,3244,6237,3230,6273,3194,6262,3182,6212,3232,6279,3298,6303,3274,6330,3248xm6369,3208l6328,3166,6314,3152,6333,3132,6322,3122,6269,3174,6281,3186,6300,3166,6356,3222,6369,3208xm6450,3128l6439,3116,6401,3154,6383,3136,6395,3124,6417,3102,6405,3090,6372,3124,6357,3110,6393,3074,6382,3062,6332,3112,6399,3178,6423,3154,6450,3128xm6525,3052l6485,3012,6458,2986,6438,3006,6472,3062,6454,3052,6414,3030,6394,3050,6461,3116,6473,3104,6421,3052,6486,3090,6499,3078,6490,3062,6460,3012,6512,3064,6525,3052xm6586,2980l6585,2976,6583,2970,6582,2968,6580,2964,6573,2958,6569,2956,6566,2955,6566,2984,6566,2988,6563,2992,6560,2994,6555,3000,6543,3012,6525,2994,6536,2984,6537,2982,6542,2976,6546,2974,6551,2970,6554,2970,6558,2972,6561,2972,6565,2976,6566,2980,6566,2984,6566,2955,6559,2954,6554,2954,6548,2958,6550,2954,6550,2950,6549,2946,6548,2940,6546,2938,6543,2934,6540,2932,6537,2930,6535,2929,6535,2954,6535,2958,6534,2962,6532,2964,6531,2966,6528,2968,6514,2982,6498,2968,6506,2960,6512,2954,6516,2950,6518,2948,6520,2946,6530,2946,6532,2948,6535,2954,6535,2929,6530,2928,6519,2928,6516,2930,6510,2934,6506,2938,6474,2970,6541,3036,6563,3014,6565,3012,6572,3006,6577,3000,6582,2994,6584,2988,6585,2984,6586,2980xm6668,2910l6638,2902,6632,2902,6624,2900,6620,2902,6615,2902,6620,2896,6623,2890,6622,2884,6622,2878,6620,2872,6611,2862,6606,2860,6606,2860,6606,2890,6605,2892,6603,2896,6599,2900,6593,2908,6583,2918,6566,2900,6577,2890,6582,2884,6585,2882,6589,2878,6597,2878,6599,2880,6604,2884,6605,2886,6606,2890,6606,2860,6596,2858,6591,2858,6587,2860,6582,2862,6577,2866,6541,2902,6608,2970,6621,2956,6594,2928,6596,2926,6599,2922,6602,2920,6604,2920,6606,2918,6619,2918,6652,2926,6668,2910xm6721,2852l6720,2840,6720,2828,6715,2818,6706,2808,6704,2806,6702,2804,6702,2850,6700,2856,6689,2868,6683,2870,6668,2868,6661,2864,6653,2858,6645,2850,6641,2842,6640,2828,6643,2822,6654,2810,6660,2808,6675,2808,6682,2812,6690,2820,6697,2828,6702,2836,6702,2850,6702,2804,6693,2796,6682,2790,6658,2790,6647,2794,6632,2810,6628,2816,6625,2822,6623,2826,6623,2830,6623,2842,6624,2846,6625,2852,6628,2858,6633,2864,6640,2872,6650,2882,6661,2888,6685,2888,6696,2884,6710,2870,6716,2864,6721,2852xm6994,3253l6994,3229,6988,3217,6977,3207,6976,3205,6976,3251,6973,3257,6968,3261,6963,3267,6956,3269,6941,3269,6934,3265,6926,3257,6919,3249,6915,3243,6914,3227,6916,3221,6928,3211,6934,3207,6948,3209,6955,3213,6963,3221,6971,3227,6975,3235,6975,3243,6976,3251,6976,3205,6966,3195,6955,3191,6931,3189,6920,3195,6905,3209,6901,3215,6899,3221,6897,3225,6896,3229,6896,3241,6897,3247,6899,3251,6902,3259,6906,3265,6913,3271,6924,3283,6935,3287,6959,3287,6970,3283,6983,3269,6989,3263,6994,3253xm7064,3179l7063,3171,7062,3167,7059,3163,7056,3159,7051,3153,7043,3145,7008,3109,6995,3123,7037,3165,7040,3169,7042,3171,7044,3175,7045,3177,7045,3181,7044,3185,7042,3187,7034,3195,7031,3197,7023,3199,7019,3197,7016,3195,7014,3195,7010,3191,7004,3185,6968,3149,6955,3163,6990,3197,6998,3205,7004,3211,7009,3213,7012,3215,7016,3217,7029,3217,7038,3213,7044,3209,7053,3199,7055,3197,7059,3193,7061,3187,7063,3183,7064,3179xm7117,3133l7076,3091,7062,3077,7082,3057,7071,3047,7018,3099,7029,3111,7049,3091,7104,3147,7117,3133xm7189,3053l7189,3049,7189,3045,7187,3041,7185,3037,7182,3033,7177,3027,7169,3019,7134,2983,7120,2997,7163,3039,7166,3043,7170,3049,7171,3051,7170,3059,7168,3063,7164,3065,7160,3069,7156,3071,7149,3073,7145,3071,7142,3069,7140,3069,7130,3059,7094,3023,7081,3037,7116,3073,7124,3079,7130,3085,7134,3087,7138,3089,7141,3091,7154,3091,7164,3087,7169,3083,7179,3073,7181,3071,7185,3067,7189,3057,7189,3053xm7260,2979l7260,2975,7257,2969,7257,2967,7254,2963,7248,2957,7243,2955,7241,2954,7241,2985,7240,2987,7237,2991,7234,2993,7230,2999,7217,3011,7199,2993,7210,2983,7216,2977,7221,2973,7223,2971,7225,2971,7228,2969,7233,2971,7235,2971,7239,2977,7240,2979,7241,2981,7241,2985,7241,2954,7233,2953,7223,2957,7224,2953,7224,2949,7224,2945,7223,2941,7221,2937,7215,2931,7211,2929,7210,2928,7210,2953,7210,2959,7208,2961,7206,2963,7205,2965,7202,2969,7197,2973,7188,2983,7173,2967,7187,2953,7191,2949,7192,2947,7195,2945,7202,2945,7204,2947,7208,2951,7210,2953,7210,2928,7204,2927,7194,2927,7190,2929,7187,2931,7184,2933,7180,2937,7148,2969,7215,3035,7238,3013,7240,3011,7246,3005,7251,2999,7257,2993,7258,2989,7259,2985,7260,2979xm7342,2909l7321,2903,7313,2901,7294,2901,7290,2903,7295,2895,7297,2889,7297,2883,7296,2877,7294,2871,7289,2865,7285,2861,7280,2859,7280,2859,7280,2889,7280,2891,7278,2893,7277,2895,7274,2901,7257,2917,7240,2899,7251,2889,7256,2883,7260,2881,7261,2879,7263,2877,7271,2877,7273,2879,7278,2883,7279,2885,7279,2887,7280,2889,7280,2859,7270,2857,7266,2857,7261,2859,7257,2861,7251,2867,7215,2901,7282,2969,7296,2955,7268,2927,7271,2925,7274,2921,7276,2919,7278,2919,7280,2917,7287,2917,7293,2919,7302,2919,7326,2925,7342,2909xm7395,2851l7395,2835,7395,2827,7389,2817,7379,2807,7377,2804,7377,2849,7374,2855,7369,2861,7363,2867,7357,2869,7342,2869,7335,2865,7327,2857,7320,2849,7316,2841,7315,2827,7317,2821,7328,2809,7335,2807,7349,2807,7356,2811,7372,2827,7376,2835,7377,2849,7377,2804,7367,2795,7356,2789,7332,2789,7321,2793,7311,2803,7306,2809,7302,2815,7300,2821,7298,2825,7297,2831,7297,2841,7298,2845,7302,2857,7307,2865,7314,2871,7324,2881,7336,2887,7360,2887,7370,2883,7384,2869,7390,2863,7395,2851xm7597,3327l7595,3325,7587,3317,7531,3261,7518,3273,7563,3317,7491,3301,7478,3313,7544,3379,7557,3367,7513,3325,7584,3341,7597,3327xm7657,3263l7657,3251,7657,3239,7651,3229,7641,3219,7639,3216,7639,3261,7636,3267,7631,3273,7625,3279,7619,3281,7604,3279,7597,3275,7589,3269,7582,3261,7578,3253,7577,3239,7579,3233,7590,3221,7597,3219,7611,3219,7618,3223,7626,3231,7634,3239,7638,3247,7639,3261,7639,3216,7629,3207,7618,3201,7594,3201,7583,3205,7573,3215,7568,3221,7564,3227,7562,3233,7560,3237,7559,3241,7559,3253,7560,3257,7562,3263,7564,3269,7569,3275,7576,3283,7587,3293,7598,3299,7622,3299,7632,3295,7646,3281,7652,3275,7657,3263xm7716,3209l7710,3197,7673,3117,7659,3133,7692,3197,7626,3165,7611,3179,7701,3223,7716,3209xm7797,3127l7786,3117,7748,3153,7730,3135,7740,3125,7764,3101,7753,3091,7719,3125,7704,3109,7740,3073,7729,3061,7680,3111,7746,3179,7772,3153,7797,3127xm7872,3053l7833,3013,7805,2985,7785,3005,7819,3063,7799,3051,7761,3029,7741,3049,7808,3117,7820,3105,7768,3051,7834,3091,7847,3077,7838,3063,7807,3013,7860,3065,7872,3053xm7933,2981l7933,2977,7930,2971,7930,2969,7927,2965,7920,2957,7916,2955,7914,2954,7914,2985,7913,2987,7911,2989,7910,2991,7907,2995,7902,2999,7890,3011,7872,2995,7883,2983,7889,2977,7893,2973,7896,2973,7898,2971,7906,2971,7908,2973,7912,2977,7913,2979,7914,2985,7914,2954,7906,2953,7895,2957,7897,2953,7897,2949,7897,2945,7896,2941,7894,2937,7888,2931,7884,2929,7883,2929,7883,2953,7883,2959,7881,2961,7879,2965,7878,2965,7875,2969,7870,2975,7861,2983,7846,2967,7860,2953,7864,2949,7868,2947,7870,2945,7875,2945,7877,2947,7879,2949,7881,2951,7883,2953,7883,2929,7881,2929,7877,2927,7873,2927,7866,2929,7863,2929,7853,2939,7821,2969,7888,3037,7913,3011,7919,3005,7924,2999,7926,2997,7929,2993,7931,2989,7932,2985,7933,2981xm8015,2909l7994,2905,7986,2903,7979,2901,7967,2901,7963,2903,7968,2897,7970,2889,7970,2883,7969,2877,7967,2871,7962,2867,7958,2863,7953,2861,7953,2861,7953,2891,7952,2893,7950,2897,7947,2901,7930,2917,7913,2901,7929,2885,7933,2881,7934,2881,7936,2879,7939,2877,7944,2879,7946,2879,7951,2883,7952,2885,7952,2887,7953,2891,7953,2861,7943,2859,7938,2859,7934,2861,7930,2863,7924,2867,7888,2903,7955,2969,7969,2955,7941,2927,7944,2925,7947,2923,7949,2921,7951,2919,7953,2919,7955,2917,7960,2919,7966,2919,7975,2921,7999,2925,8015,2909xm8068,2853l8068,2847,8068,2835,8067,2829,8062,2817,8051,2807,8050,2805,8050,2851,8047,2857,8042,2861,8036,2867,8030,2869,8015,2869,8008,2865,7992,2849,7988,2843,7988,2827,7990,2821,8001,2811,8008,2807,8022,2809,8029,2813,8045,2829,8049,2835,8049,2843,8050,2851,8050,2805,8040,2795,8029,2791,8005,2791,7994,2795,7979,2811,7975,2815,7972,2821,7971,2827,7970,2831,7970,2841,7971,2847,7973,2851,7975,2859,7980,2865,7987,2871,7997,2883,8009,2887,8032,2889,8043,2883,8057,2869,8063,2863,8068,2853xe" filled="true" fillcolor="#000000" stroked="false">
                  <v:path arrowok="t"/>
                  <v:fill type="solid"/>
                </v:shape>
                <v:rect style="position:absolute;left:1720;top:248;width:7708;height:3307" id="docshape501" filled="false" stroked="true" strokeweight="1.984262pt" strokecolor="#000000">
                  <v:stroke dashstyle="solid"/>
                </v:rect>
                <v:shape style="position:absolute;left:2598;top:1799;width:240;height:148" type="#_x0000_t202" id="docshape502" filled="false" stroked="false">
                  <v:textbox inset="0,0,0,0">
                    <w:txbxContent>
                      <w:p>
                        <w:pPr>
                          <w:spacing w:line="147" w:lineRule="exact" w:before="0"/>
                          <w:ind w:left="0" w:right="0" w:firstLine="0"/>
                          <w:jc w:val="left"/>
                          <w:rPr>
                            <w:sz w:val="13"/>
                          </w:rPr>
                        </w:pPr>
                        <w:r>
                          <w:rPr>
                            <w:spacing w:val="-5"/>
                            <w:sz w:val="13"/>
                          </w:rPr>
                          <w:t>491</w:t>
                        </w:r>
                      </w:p>
                    </w:txbxContent>
                  </v:textbox>
                  <w10:wrap type="none"/>
                </v:shape>
                <v:shape style="position:absolute;left:3272;top:1178;width:240;height:148" type="#_x0000_t202" id="docshape503" filled="false" stroked="false">
                  <v:textbox inset="0,0,0,0">
                    <w:txbxContent>
                      <w:p>
                        <w:pPr>
                          <w:spacing w:line="147" w:lineRule="exact" w:before="0"/>
                          <w:ind w:left="0" w:right="0" w:firstLine="0"/>
                          <w:jc w:val="left"/>
                          <w:rPr>
                            <w:sz w:val="13"/>
                          </w:rPr>
                        </w:pPr>
                        <w:r>
                          <w:rPr>
                            <w:spacing w:val="-5"/>
                            <w:sz w:val="13"/>
                          </w:rPr>
                          <w:t>496</w:t>
                        </w:r>
                      </w:p>
                    </w:txbxContent>
                  </v:textbox>
                  <w10:wrap type="none"/>
                </v:shape>
                <v:shape style="position:absolute;left:1993;top:856;width:241;height:1887" type="#_x0000_t202" id="docshape504" filled="false" stroked="false">
                  <v:textbox inset="0,0,0,0">
                    <w:txbxContent>
                      <w:p>
                        <w:pPr>
                          <w:spacing w:line="147" w:lineRule="exact" w:before="0"/>
                          <w:ind w:left="0" w:right="0" w:firstLine="0"/>
                          <w:jc w:val="left"/>
                          <w:rPr>
                            <w:sz w:val="13"/>
                          </w:rPr>
                        </w:pPr>
                        <w:r>
                          <w:rPr>
                            <w:spacing w:val="-5"/>
                            <w:sz w:val="13"/>
                          </w:rPr>
                          <w:t>500</w:t>
                        </w:r>
                      </w:p>
                      <w:p>
                        <w:pPr>
                          <w:spacing w:before="98"/>
                          <w:ind w:left="0" w:right="0" w:firstLine="0"/>
                          <w:jc w:val="left"/>
                          <w:rPr>
                            <w:sz w:val="13"/>
                          </w:rPr>
                        </w:pPr>
                        <w:r>
                          <w:rPr>
                            <w:spacing w:val="-5"/>
                            <w:sz w:val="13"/>
                          </w:rPr>
                          <w:t>498</w:t>
                        </w:r>
                      </w:p>
                      <w:p>
                        <w:pPr>
                          <w:spacing w:before="100"/>
                          <w:ind w:left="0" w:right="0" w:firstLine="0"/>
                          <w:jc w:val="left"/>
                          <w:rPr>
                            <w:sz w:val="13"/>
                          </w:rPr>
                        </w:pPr>
                        <w:r>
                          <w:rPr>
                            <w:spacing w:val="-5"/>
                            <w:sz w:val="13"/>
                          </w:rPr>
                          <w:t>496</w:t>
                        </w:r>
                      </w:p>
                      <w:p>
                        <w:pPr>
                          <w:spacing w:before="99"/>
                          <w:ind w:left="0" w:right="0" w:firstLine="0"/>
                          <w:jc w:val="left"/>
                          <w:rPr>
                            <w:sz w:val="13"/>
                          </w:rPr>
                        </w:pPr>
                        <w:r>
                          <w:rPr>
                            <w:spacing w:val="-5"/>
                            <w:sz w:val="13"/>
                          </w:rPr>
                          <w:t>494</w:t>
                        </w:r>
                      </w:p>
                      <w:p>
                        <w:pPr>
                          <w:spacing w:before="99"/>
                          <w:ind w:left="0" w:right="0" w:firstLine="0"/>
                          <w:jc w:val="left"/>
                          <w:rPr>
                            <w:sz w:val="13"/>
                          </w:rPr>
                        </w:pPr>
                        <w:r>
                          <w:rPr>
                            <w:spacing w:val="-5"/>
                            <w:sz w:val="13"/>
                          </w:rPr>
                          <w:t>492</w:t>
                        </w:r>
                      </w:p>
                      <w:p>
                        <w:pPr>
                          <w:spacing w:before="99"/>
                          <w:ind w:left="0" w:right="0" w:firstLine="0"/>
                          <w:jc w:val="left"/>
                          <w:rPr>
                            <w:sz w:val="13"/>
                          </w:rPr>
                        </w:pPr>
                        <w:r>
                          <w:rPr>
                            <w:spacing w:val="-5"/>
                            <w:sz w:val="13"/>
                          </w:rPr>
                          <w:t>490</w:t>
                        </w:r>
                      </w:p>
                      <w:p>
                        <w:pPr>
                          <w:spacing w:before="99"/>
                          <w:ind w:left="0" w:right="0" w:firstLine="0"/>
                          <w:jc w:val="left"/>
                          <w:rPr>
                            <w:sz w:val="13"/>
                          </w:rPr>
                        </w:pPr>
                        <w:r>
                          <w:rPr>
                            <w:spacing w:val="-5"/>
                            <w:sz w:val="13"/>
                          </w:rPr>
                          <w:t>488</w:t>
                        </w:r>
                      </w:p>
                      <w:p>
                        <w:pPr>
                          <w:spacing w:before="99"/>
                          <w:ind w:left="0" w:right="0" w:firstLine="0"/>
                          <w:jc w:val="left"/>
                          <w:rPr>
                            <w:sz w:val="13"/>
                          </w:rPr>
                        </w:pPr>
                        <w:r>
                          <w:rPr>
                            <w:spacing w:val="-5"/>
                            <w:sz w:val="13"/>
                          </w:rPr>
                          <w:t>486</w:t>
                        </w:r>
                      </w:p>
                    </w:txbxContent>
                  </v:textbox>
                  <w10:wrap type="none"/>
                </v:shape>
                <v:shape style="position:absolute;left:7989;top:681;width:240;height:148" type="#_x0000_t202" id="docshape505" filled="false" stroked="false">
                  <v:textbox inset="0,0,0,0">
                    <w:txbxContent>
                      <w:p>
                        <w:pPr>
                          <w:spacing w:line="147" w:lineRule="exact" w:before="0"/>
                          <w:ind w:left="0" w:right="0" w:firstLine="0"/>
                          <w:jc w:val="left"/>
                          <w:rPr>
                            <w:sz w:val="13"/>
                          </w:rPr>
                        </w:pPr>
                        <w:r>
                          <w:rPr>
                            <w:spacing w:val="-5"/>
                            <w:sz w:val="13"/>
                          </w:rPr>
                          <w:t>523</w:t>
                        </w:r>
                      </w:p>
                    </w:txbxContent>
                  </v:textbox>
                  <w10:wrap type="none"/>
                </v:shape>
                <v:shape style="position:absolute;left:7315;top:681;width:240;height:148" type="#_x0000_t202" id="docshape506" filled="false" stroked="false">
                  <v:textbox inset="0,0,0,0">
                    <w:txbxContent>
                      <w:p>
                        <w:pPr>
                          <w:spacing w:line="147" w:lineRule="exact" w:before="0"/>
                          <w:ind w:left="0" w:right="0" w:firstLine="0"/>
                          <w:jc w:val="left"/>
                          <w:rPr>
                            <w:sz w:val="13"/>
                          </w:rPr>
                        </w:pPr>
                        <w:r>
                          <w:rPr>
                            <w:spacing w:val="-5"/>
                            <w:sz w:val="13"/>
                          </w:rPr>
                          <w:t>760</w:t>
                        </w:r>
                      </w:p>
                    </w:txbxContent>
                  </v:textbox>
                  <w10:wrap type="none"/>
                </v:shape>
                <v:shape style="position:absolute;left:6641;top:681;width:240;height:148" type="#_x0000_t202" id="docshape507" filled="false" stroked="false">
                  <v:textbox inset="0,0,0,0">
                    <w:txbxContent>
                      <w:p>
                        <w:pPr>
                          <w:spacing w:line="147" w:lineRule="exact" w:before="0"/>
                          <w:ind w:left="0" w:right="0" w:firstLine="0"/>
                          <w:jc w:val="left"/>
                          <w:rPr>
                            <w:sz w:val="13"/>
                          </w:rPr>
                        </w:pPr>
                        <w:r>
                          <w:rPr>
                            <w:spacing w:val="-5"/>
                            <w:sz w:val="13"/>
                          </w:rPr>
                          <w:t>803</w:t>
                        </w:r>
                      </w:p>
                    </w:txbxContent>
                  </v:textbox>
                  <w10:wrap type="none"/>
                </v:shape>
                <v:shape style="position:absolute;left:5967;top:681;width:240;height:148" type="#_x0000_t202" id="docshape508" filled="false" stroked="false">
                  <v:textbox inset="0,0,0,0">
                    <w:txbxContent>
                      <w:p>
                        <w:pPr>
                          <w:spacing w:line="147" w:lineRule="exact" w:before="0"/>
                          <w:ind w:left="0" w:right="0" w:firstLine="0"/>
                          <w:jc w:val="left"/>
                          <w:rPr>
                            <w:sz w:val="13"/>
                          </w:rPr>
                        </w:pPr>
                        <w:r>
                          <w:rPr>
                            <w:spacing w:val="-5"/>
                            <w:sz w:val="13"/>
                          </w:rPr>
                          <w:t>583</w:t>
                        </w:r>
                      </w:p>
                    </w:txbxContent>
                  </v:textbox>
                  <w10:wrap type="none"/>
                </v:shape>
                <v:shape style="position:absolute;left:5293;top:681;width:240;height:148" type="#_x0000_t202" id="docshape509" filled="false" stroked="false">
                  <v:textbox inset="0,0,0,0">
                    <w:txbxContent>
                      <w:p>
                        <w:pPr>
                          <w:spacing w:line="147" w:lineRule="exact" w:before="0"/>
                          <w:ind w:left="0" w:right="0" w:firstLine="0"/>
                          <w:jc w:val="left"/>
                          <w:rPr>
                            <w:sz w:val="13"/>
                          </w:rPr>
                        </w:pPr>
                        <w:r>
                          <w:rPr>
                            <w:spacing w:val="-5"/>
                            <w:sz w:val="13"/>
                          </w:rPr>
                          <w:t>634</w:t>
                        </w:r>
                      </w:p>
                    </w:txbxContent>
                  </v:textbox>
                  <w10:wrap type="none"/>
                </v:shape>
                <v:shape style="position:absolute;left:4620;top:681;width:240;height:148" type="#_x0000_t202" id="docshape510" filled="false" stroked="false">
                  <v:textbox inset="0,0,0,0">
                    <w:txbxContent>
                      <w:p>
                        <w:pPr>
                          <w:spacing w:line="147" w:lineRule="exact" w:before="0"/>
                          <w:ind w:left="0" w:right="0" w:firstLine="0"/>
                          <w:jc w:val="left"/>
                          <w:rPr>
                            <w:sz w:val="13"/>
                          </w:rPr>
                        </w:pPr>
                        <w:r>
                          <w:rPr>
                            <w:spacing w:val="-5"/>
                            <w:sz w:val="13"/>
                          </w:rPr>
                          <w:t>542</w:t>
                        </w:r>
                      </w:p>
                    </w:txbxContent>
                  </v:textbox>
                  <w10:wrap type="none"/>
                </v:shape>
                <v:shape style="position:absolute;left:3946;top:681;width:240;height:148" type="#_x0000_t202" id="docshape511" filled="false" stroked="false">
                  <v:textbox inset="0,0,0,0">
                    <w:txbxContent>
                      <w:p>
                        <w:pPr>
                          <w:spacing w:line="147" w:lineRule="exact" w:before="0"/>
                          <w:ind w:left="0" w:right="0" w:firstLine="0"/>
                          <w:jc w:val="left"/>
                          <w:rPr>
                            <w:sz w:val="13"/>
                          </w:rPr>
                        </w:pPr>
                        <w:r>
                          <w:rPr>
                            <w:spacing w:val="-5"/>
                            <w:sz w:val="13"/>
                          </w:rPr>
                          <w:t>509</w:t>
                        </w:r>
                      </w:p>
                    </w:txbxContent>
                  </v:textbox>
                  <w10:wrap type="none"/>
                </v:shape>
                <v:shape style="position:absolute;left:4446;top:393;width:2209;height:192" type="#_x0000_t202" id="docshape512" filled="false" stroked="false">
                  <v:textbox inset="0,0,0,0">
                    <w:txbxContent>
                      <w:p>
                        <w:pPr>
                          <w:spacing w:line="192" w:lineRule="exact" w:before="0"/>
                          <w:ind w:left="0" w:right="0" w:firstLine="0"/>
                          <w:jc w:val="left"/>
                          <w:rPr>
                            <w:rFonts w:ascii="Arial" w:hAnsi="Arial"/>
                            <w:b/>
                            <w:sz w:val="17"/>
                          </w:rPr>
                        </w:pPr>
                        <w:r>
                          <w:rPr>
                            <w:rFonts w:ascii="Arial" w:hAnsi="Arial"/>
                            <w:b/>
                            <w:color w:val="808080"/>
                            <w:sz w:val="17"/>
                          </w:rPr>
                          <w:t>REALIZADO</w:t>
                        </w:r>
                        <w:r>
                          <w:rPr>
                            <w:rFonts w:ascii="Arial" w:hAnsi="Arial"/>
                            <w:b/>
                            <w:color w:val="808080"/>
                            <w:spacing w:val="6"/>
                            <w:sz w:val="17"/>
                          </w:rPr>
                          <w:t> </w:t>
                        </w:r>
                        <w:r>
                          <w:rPr>
                            <w:rFonts w:ascii="Arial" w:hAnsi="Arial"/>
                            <w:b/>
                            <w:color w:val="808080"/>
                            <w:spacing w:val="-2"/>
                            <w:sz w:val="17"/>
                          </w:rPr>
                          <w:t>INTERNAÇÃO</w:t>
                        </w:r>
                      </w:p>
                    </w:txbxContent>
                  </v:textbox>
                  <w10:wrap type="none"/>
                </v:shape>
                <w10:wrap type="none"/>
              </v:group>
            </w:pict>
          </mc:Fallback>
        </mc:AlternateContent>
      </w:r>
      <w:r>
        <w:rPr>
          <w:w w:val="80"/>
          <w:sz w:val="20"/>
        </w:rPr>
        <w:t>GRÁFICO</w:t>
      </w:r>
      <w:r>
        <w:rPr>
          <w:spacing w:val="-2"/>
          <w:sz w:val="20"/>
        </w:rPr>
        <w:t> </w:t>
      </w:r>
      <w:r>
        <w:rPr>
          <w:w w:val="80"/>
          <w:sz w:val="20"/>
        </w:rPr>
        <w:t>24–</w:t>
      </w:r>
      <w:r>
        <w:rPr>
          <w:spacing w:val="-1"/>
          <w:sz w:val="20"/>
        </w:rPr>
        <w:t> </w:t>
      </w:r>
      <w:r>
        <w:rPr>
          <w:spacing w:val="-2"/>
          <w:w w:val="80"/>
          <w:sz w:val="20"/>
        </w:rPr>
        <w:t>INTERNAÇÃO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39"/>
        <w:rPr>
          <w:sz w:val="20"/>
        </w:rPr>
      </w:pPr>
    </w:p>
    <w:p>
      <w:pPr>
        <w:spacing w:line="690" w:lineRule="atLeast" w:before="0"/>
        <w:ind w:left="122" w:right="6814" w:firstLine="0"/>
        <w:jc w:val="left"/>
        <w:rPr>
          <w:sz w:val="20"/>
        </w:rPr>
      </w:pPr>
      <w:r>
        <w:rPr>
          <w:spacing w:val="-2"/>
          <w:w w:val="85"/>
          <w:sz w:val="20"/>
        </w:rPr>
        <w:t>Fonte: Elaboração Própria. </w:t>
      </w:r>
      <w:r>
        <w:rPr>
          <w:w w:val="80"/>
          <w:sz w:val="20"/>
        </w:rPr>
        <w:t>TABELA</w:t>
      </w:r>
      <w:r>
        <w:rPr>
          <w:spacing w:val="-7"/>
          <w:sz w:val="20"/>
        </w:rPr>
        <w:t> </w:t>
      </w:r>
      <w:r>
        <w:rPr>
          <w:w w:val="80"/>
          <w:sz w:val="20"/>
        </w:rPr>
        <w:t>36</w:t>
      </w:r>
      <w:r>
        <w:rPr>
          <w:spacing w:val="-5"/>
          <w:sz w:val="20"/>
        </w:rPr>
        <w:t> </w:t>
      </w:r>
      <w:r>
        <w:rPr>
          <w:w w:val="80"/>
          <w:sz w:val="20"/>
        </w:rPr>
        <w:t>–</w:t>
      </w:r>
      <w:r>
        <w:rPr>
          <w:spacing w:val="-5"/>
          <w:sz w:val="20"/>
        </w:rPr>
        <w:t> </w:t>
      </w:r>
      <w:r>
        <w:rPr>
          <w:w w:val="80"/>
          <w:sz w:val="20"/>
        </w:rPr>
        <w:t>UTI</w:t>
      </w:r>
      <w:r>
        <w:rPr>
          <w:spacing w:val="-9"/>
          <w:sz w:val="20"/>
        </w:rPr>
        <w:t> </w:t>
      </w:r>
      <w:r>
        <w:rPr>
          <w:spacing w:val="-2"/>
          <w:w w:val="80"/>
          <w:sz w:val="20"/>
        </w:rPr>
        <w:t>ADULTO</w:t>
      </w: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46"/>
        <w:gridCol w:w="627"/>
        <w:gridCol w:w="627"/>
        <w:gridCol w:w="627"/>
        <w:gridCol w:w="627"/>
        <w:gridCol w:w="627"/>
        <w:gridCol w:w="627"/>
        <w:gridCol w:w="627"/>
        <w:gridCol w:w="707"/>
        <w:gridCol w:w="707"/>
        <w:gridCol w:w="707"/>
      </w:tblGrid>
      <w:tr>
        <w:trPr>
          <w:trHeight w:val="135" w:hRule="atLeast"/>
        </w:trPr>
        <w:tc>
          <w:tcPr>
            <w:tcW w:w="2246" w:type="dxa"/>
            <w:shd w:val="clear" w:color="auto" w:fill="92D050"/>
          </w:tcPr>
          <w:p>
            <w:pPr>
              <w:pStyle w:val="TableParagraph"/>
              <w:spacing w:line="114" w:lineRule="exact" w:before="1"/>
              <w:ind w:left="469"/>
              <w:jc w:val="left"/>
              <w:rPr>
                <w:rFonts w:ascii="Calibri"/>
                <w:b/>
                <w:sz w:val="11"/>
              </w:rPr>
            </w:pPr>
            <w:r>
              <w:rPr>
                <w:rFonts w:ascii="Calibri"/>
                <w:b/>
                <w:spacing w:val="-4"/>
                <w:sz w:val="11"/>
              </w:rPr>
              <w:t>INDICADORES</w:t>
            </w:r>
            <w:r>
              <w:rPr>
                <w:rFonts w:ascii="Calibri"/>
                <w:b/>
                <w:spacing w:val="16"/>
                <w:sz w:val="11"/>
              </w:rPr>
              <w:t> </w:t>
            </w:r>
            <w:r>
              <w:rPr>
                <w:rFonts w:ascii="Calibri"/>
                <w:b/>
                <w:spacing w:val="-2"/>
                <w:sz w:val="11"/>
              </w:rPr>
              <w:t>HOSPITALARES</w:t>
            </w:r>
          </w:p>
        </w:tc>
        <w:tc>
          <w:tcPr>
            <w:tcW w:w="627" w:type="dxa"/>
            <w:shd w:val="clear" w:color="auto" w:fill="C9DBA7"/>
          </w:tcPr>
          <w:p>
            <w:pPr>
              <w:pStyle w:val="TableParagraph"/>
              <w:spacing w:line="114" w:lineRule="exact" w:before="1"/>
              <w:ind w:left="19" w:right="2"/>
              <w:rPr>
                <w:rFonts w:ascii="Calibri" w:hAnsi="Calibri"/>
                <w:b/>
                <w:sz w:val="11"/>
              </w:rPr>
            </w:pPr>
            <w:r>
              <w:rPr>
                <w:rFonts w:ascii="Calibri" w:hAnsi="Calibri"/>
                <w:b/>
                <w:spacing w:val="-2"/>
                <w:sz w:val="11"/>
              </w:rPr>
              <w:t>MARÇO</w:t>
            </w:r>
          </w:p>
        </w:tc>
        <w:tc>
          <w:tcPr>
            <w:tcW w:w="627" w:type="dxa"/>
            <w:shd w:val="clear" w:color="auto" w:fill="C9DBA7"/>
          </w:tcPr>
          <w:p>
            <w:pPr>
              <w:pStyle w:val="TableParagraph"/>
              <w:spacing w:line="114" w:lineRule="exact" w:before="1"/>
              <w:ind w:left="19" w:right="8"/>
              <w:rPr>
                <w:rFonts w:ascii="Calibri"/>
                <w:b/>
                <w:sz w:val="11"/>
              </w:rPr>
            </w:pPr>
            <w:r>
              <w:rPr>
                <w:rFonts w:ascii="Calibri"/>
                <w:b/>
                <w:spacing w:val="-2"/>
                <w:sz w:val="11"/>
              </w:rPr>
              <w:t>ABRIL</w:t>
            </w:r>
          </w:p>
        </w:tc>
        <w:tc>
          <w:tcPr>
            <w:tcW w:w="627" w:type="dxa"/>
            <w:shd w:val="clear" w:color="auto" w:fill="C9DBA7"/>
          </w:tcPr>
          <w:p>
            <w:pPr>
              <w:pStyle w:val="TableParagraph"/>
              <w:spacing w:line="114" w:lineRule="exact" w:before="1"/>
              <w:ind w:left="19" w:right="1"/>
              <w:rPr>
                <w:rFonts w:ascii="Calibri"/>
                <w:b/>
                <w:sz w:val="11"/>
              </w:rPr>
            </w:pPr>
            <w:r>
              <w:rPr>
                <w:rFonts w:ascii="Calibri"/>
                <w:b/>
                <w:spacing w:val="-4"/>
                <w:sz w:val="11"/>
              </w:rPr>
              <w:t>MAIO</w:t>
            </w:r>
          </w:p>
        </w:tc>
        <w:tc>
          <w:tcPr>
            <w:tcW w:w="627" w:type="dxa"/>
            <w:shd w:val="clear" w:color="auto" w:fill="C9DBA7"/>
          </w:tcPr>
          <w:p>
            <w:pPr>
              <w:pStyle w:val="TableParagraph"/>
              <w:spacing w:line="114" w:lineRule="exact" w:before="1"/>
              <w:ind w:left="19"/>
              <w:rPr>
                <w:rFonts w:ascii="Calibri"/>
                <w:b/>
                <w:sz w:val="11"/>
              </w:rPr>
            </w:pPr>
            <w:r>
              <w:rPr>
                <w:rFonts w:ascii="Calibri"/>
                <w:b/>
                <w:spacing w:val="-2"/>
                <w:sz w:val="11"/>
              </w:rPr>
              <w:t>JUNHO</w:t>
            </w:r>
          </w:p>
        </w:tc>
        <w:tc>
          <w:tcPr>
            <w:tcW w:w="627" w:type="dxa"/>
            <w:shd w:val="clear" w:color="auto" w:fill="C9DBA7"/>
          </w:tcPr>
          <w:p>
            <w:pPr>
              <w:pStyle w:val="TableParagraph"/>
              <w:spacing w:line="114" w:lineRule="exact" w:before="1"/>
              <w:ind w:left="19"/>
              <w:rPr>
                <w:rFonts w:ascii="Calibri"/>
                <w:b/>
                <w:sz w:val="11"/>
              </w:rPr>
            </w:pPr>
            <w:r>
              <w:rPr>
                <w:rFonts w:ascii="Calibri"/>
                <w:b/>
                <w:spacing w:val="-2"/>
                <w:sz w:val="11"/>
              </w:rPr>
              <w:t>JULHO</w:t>
            </w:r>
          </w:p>
        </w:tc>
        <w:tc>
          <w:tcPr>
            <w:tcW w:w="627" w:type="dxa"/>
            <w:shd w:val="clear" w:color="auto" w:fill="C9DBA7"/>
          </w:tcPr>
          <w:p>
            <w:pPr>
              <w:pStyle w:val="TableParagraph"/>
              <w:spacing w:line="114" w:lineRule="exact" w:before="1"/>
              <w:ind w:left="19" w:right="7"/>
              <w:rPr>
                <w:rFonts w:ascii="Calibri"/>
                <w:b/>
                <w:sz w:val="11"/>
              </w:rPr>
            </w:pPr>
            <w:r>
              <w:rPr>
                <w:rFonts w:ascii="Calibri"/>
                <w:b/>
                <w:spacing w:val="-2"/>
                <w:sz w:val="11"/>
              </w:rPr>
              <w:t>AGOSTO</w:t>
            </w:r>
          </w:p>
        </w:tc>
        <w:tc>
          <w:tcPr>
            <w:tcW w:w="627" w:type="dxa"/>
            <w:shd w:val="clear" w:color="auto" w:fill="C9DBA7"/>
          </w:tcPr>
          <w:p>
            <w:pPr>
              <w:pStyle w:val="TableParagraph"/>
              <w:spacing w:line="114" w:lineRule="exact" w:before="1"/>
              <w:ind w:left="19" w:right="7"/>
              <w:rPr>
                <w:rFonts w:ascii="Calibri"/>
                <w:b/>
                <w:sz w:val="11"/>
              </w:rPr>
            </w:pPr>
            <w:r>
              <w:rPr>
                <w:rFonts w:ascii="Calibri"/>
                <w:b/>
                <w:spacing w:val="-2"/>
                <w:sz w:val="11"/>
              </w:rPr>
              <w:t>SETEMBRO</w:t>
            </w:r>
          </w:p>
        </w:tc>
        <w:tc>
          <w:tcPr>
            <w:tcW w:w="707" w:type="dxa"/>
            <w:shd w:val="clear" w:color="auto" w:fill="C9DBA7"/>
          </w:tcPr>
          <w:p>
            <w:pPr>
              <w:pStyle w:val="TableParagraph"/>
              <w:spacing w:line="114" w:lineRule="exact" w:before="1"/>
              <w:ind w:left="21" w:right="1"/>
              <w:rPr>
                <w:rFonts w:ascii="Calibri"/>
                <w:b/>
                <w:sz w:val="11"/>
              </w:rPr>
            </w:pPr>
            <w:r>
              <w:rPr>
                <w:rFonts w:ascii="Calibri"/>
                <w:b/>
                <w:spacing w:val="-2"/>
                <w:sz w:val="11"/>
              </w:rPr>
              <w:t>OUTUBRO</w:t>
            </w:r>
          </w:p>
        </w:tc>
        <w:tc>
          <w:tcPr>
            <w:tcW w:w="707" w:type="dxa"/>
            <w:shd w:val="clear" w:color="auto" w:fill="C9DBA7"/>
          </w:tcPr>
          <w:p>
            <w:pPr>
              <w:pStyle w:val="TableParagraph"/>
              <w:spacing w:line="114" w:lineRule="exact" w:before="1"/>
              <w:ind w:left="21"/>
              <w:rPr>
                <w:rFonts w:ascii="Calibri"/>
                <w:b/>
                <w:sz w:val="11"/>
              </w:rPr>
            </w:pPr>
            <w:r>
              <w:rPr>
                <w:rFonts w:ascii="Calibri"/>
                <w:b/>
                <w:spacing w:val="-2"/>
                <w:sz w:val="11"/>
              </w:rPr>
              <w:t>NOVEMBRO</w:t>
            </w:r>
          </w:p>
        </w:tc>
        <w:tc>
          <w:tcPr>
            <w:tcW w:w="707" w:type="dxa"/>
            <w:shd w:val="clear" w:color="auto" w:fill="C9DBA7"/>
          </w:tcPr>
          <w:p>
            <w:pPr>
              <w:pStyle w:val="TableParagraph"/>
              <w:spacing w:line="114" w:lineRule="exact" w:before="1"/>
              <w:ind w:left="21" w:right="7"/>
              <w:rPr>
                <w:rFonts w:ascii="Calibri"/>
                <w:b/>
                <w:sz w:val="11"/>
              </w:rPr>
            </w:pPr>
            <w:r>
              <w:rPr>
                <w:rFonts w:ascii="Calibri"/>
                <w:b/>
                <w:spacing w:val="-2"/>
                <w:sz w:val="11"/>
              </w:rPr>
              <w:t>ACUMULADO</w:t>
            </w:r>
          </w:p>
        </w:tc>
      </w:tr>
      <w:tr>
        <w:trPr>
          <w:trHeight w:val="135" w:hRule="atLeast"/>
        </w:trPr>
        <w:tc>
          <w:tcPr>
            <w:tcW w:w="2246" w:type="dxa"/>
            <w:shd w:val="clear" w:color="auto" w:fill="C9DBA7"/>
          </w:tcPr>
          <w:p>
            <w:pPr>
              <w:pStyle w:val="TableParagraph"/>
              <w:spacing w:line="115" w:lineRule="exact" w:before="1"/>
              <w:ind w:left="16"/>
              <w:jc w:val="left"/>
              <w:rPr>
                <w:rFonts w:ascii="Calibri"/>
                <w:sz w:val="11"/>
              </w:rPr>
            </w:pPr>
            <w:r>
              <w:rPr>
                <w:rFonts w:ascii="Calibri"/>
                <w:spacing w:val="-4"/>
                <w:sz w:val="11"/>
              </w:rPr>
              <w:t>UTI</w:t>
            </w:r>
            <w:r>
              <w:rPr>
                <w:rFonts w:ascii="Calibri"/>
                <w:spacing w:val="-1"/>
                <w:sz w:val="11"/>
              </w:rPr>
              <w:t> </w:t>
            </w:r>
            <w:r>
              <w:rPr>
                <w:rFonts w:ascii="Calibri"/>
                <w:spacing w:val="-2"/>
                <w:sz w:val="11"/>
              </w:rPr>
              <w:t>ADULTO</w:t>
            </w:r>
          </w:p>
        </w:tc>
        <w:tc>
          <w:tcPr>
            <w:tcW w:w="627" w:type="dxa"/>
          </w:tcPr>
          <w:p>
            <w:pPr>
              <w:pStyle w:val="TableParagraph"/>
              <w:spacing w:line="115" w:lineRule="exact" w:before="1"/>
              <w:ind w:left="19" w:right="4"/>
              <w:rPr>
                <w:rFonts w:ascii="Calibri"/>
                <w:sz w:val="11"/>
              </w:rPr>
            </w:pPr>
            <w:r>
              <w:rPr>
                <w:rFonts w:ascii="Calibri"/>
                <w:spacing w:val="-5"/>
                <w:sz w:val="11"/>
              </w:rPr>
              <w:t>37</w:t>
            </w:r>
          </w:p>
        </w:tc>
        <w:tc>
          <w:tcPr>
            <w:tcW w:w="627" w:type="dxa"/>
          </w:tcPr>
          <w:p>
            <w:pPr>
              <w:pStyle w:val="TableParagraph"/>
              <w:spacing w:line="115" w:lineRule="exact" w:before="1"/>
              <w:ind w:left="19" w:right="4"/>
              <w:rPr>
                <w:rFonts w:ascii="Calibri"/>
                <w:sz w:val="11"/>
              </w:rPr>
            </w:pPr>
            <w:r>
              <w:rPr>
                <w:rFonts w:ascii="Calibri"/>
                <w:spacing w:val="-5"/>
                <w:sz w:val="11"/>
              </w:rPr>
              <w:t>40</w:t>
            </w:r>
          </w:p>
        </w:tc>
        <w:tc>
          <w:tcPr>
            <w:tcW w:w="627" w:type="dxa"/>
          </w:tcPr>
          <w:p>
            <w:pPr>
              <w:pStyle w:val="TableParagraph"/>
              <w:spacing w:line="115" w:lineRule="exact" w:before="1"/>
              <w:ind w:left="19" w:right="4"/>
              <w:rPr>
                <w:rFonts w:ascii="Calibri"/>
                <w:sz w:val="11"/>
              </w:rPr>
            </w:pPr>
            <w:r>
              <w:rPr>
                <w:rFonts w:ascii="Calibri"/>
                <w:spacing w:val="-5"/>
                <w:sz w:val="11"/>
              </w:rPr>
              <w:t>47</w:t>
            </w:r>
          </w:p>
        </w:tc>
        <w:tc>
          <w:tcPr>
            <w:tcW w:w="627" w:type="dxa"/>
          </w:tcPr>
          <w:p>
            <w:pPr>
              <w:pStyle w:val="TableParagraph"/>
              <w:spacing w:line="115" w:lineRule="exact" w:before="1"/>
              <w:ind w:left="19" w:right="3"/>
              <w:rPr>
                <w:rFonts w:ascii="Calibri"/>
                <w:sz w:val="11"/>
              </w:rPr>
            </w:pPr>
            <w:r>
              <w:rPr>
                <w:rFonts w:ascii="Calibri"/>
                <w:spacing w:val="-5"/>
                <w:sz w:val="11"/>
              </w:rPr>
              <w:t>47</w:t>
            </w:r>
          </w:p>
        </w:tc>
        <w:tc>
          <w:tcPr>
            <w:tcW w:w="627" w:type="dxa"/>
          </w:tcPr>
          <w:p>
            <w:pPr>
              <w:pStyle w:val="TableParagraph"/>
              <w:spacing w:line="115" w:lineRule="exact" w:before="1"/>
              <w:ind w:left="19" w:right="3"/>
              <w:rPr>
                <w:rFonts w:ascii="Calibri"/>
                <w:sz w:val="11"/>
              </w:rPr>
            </w:pPr>
            <w:r>
              <w:rPr>
                <w:rFonts w:ascii="Calibri"/>
                <w:spacing w:val="-5"/>
                <w:sz w:val="11"/>
              </w:rPr>
              <w:t>42</w:t>
            </w:r>
          </w:p>
        </w:tc>
        <w:tc>
          <w:tcPr>
            <w:tcW w:w="627" w:type="dxa"/>
          </w:tcPr>
          <w:p>
            <w:pPr>
              <w:pStyle w:val="TableParagraph"/>
              <w:spacing w:line="115" w:lineRule="exact" w:before="1"/>
              <w:ind w:left="19" w:right="3"/>
              <w:rPr>
                <w:rFonts w:ascii="Calibri"/>
                <w:sz w:val="11"/>
              </w:rPr>
            </w:pPr>
            <w:r>
              <w:rPr>
                <w:rFonts w:ascii="Calibri"/>
                <w:spacing w:val="-5"/>
                <w:sz w:val="11"/>
              </w:rPr>
              <w:t>49</w:t>
            </w:r>
          </w:p>
        </w:tc>
        <w:tc>
          <w:tcPr>
            <w:tcW w:w="627" w:type="dxa"/>
          </w:tcPr>
          <w:p>
            <w:pPr>
              <w:pStyle w:val="TableParagraph"/>
              <w:spacing w:line="115" w:lineRule="exact" w:before="1"/>
              <w:ind w:left="19" w:right="2"/>
              <w:rPr>
                <w:rFonts w:ascii="Calibri"/>
                <w:sz w:val="11"/>
              </w:rPr>
            </w:pPr>
            <w:r>
              <w:rPr>
                <w:rFonts w:ascii="Calibri"/>
                <w:spacing w:val="-5"/>
                <w:sz w:val="11"/>
              </w:rPr>
              <w:t>41</w:t>
            </w:r>
          </w:p>
        </w:tc>
        <w:tc>
          <w:tcPr>
            <w:tcW w:w="707" w:type="dxa"/>
          </w:tcPr>
          <w:p>
            <w:pPr>
              <w:pStyle w:val="TableParagraph"/>
              <w:spacing w:line="115" w:lineRule="exact" w:before="1"/>
              <w:ind w:left="21" w:right="11"/>
              <w:rPr>
                <w:rFonts w:ascii="Calibri"/>
                <w:sz w:val="11"/>
              </w:rPr>
            </w:pPr>
            <w:r>
              <w:rPr>
                <w:rFonts w:ascii="Calibri"/>
                <w:spacing w:val="-5"/>
                <w:sz w:val="11"/>
              </w:rPr>
              <w:t>47</w:t>
            </w:r>
          </w:p>
        </w:tc>
        <w:tc>
          <w:tcPr>
            <w:tcW w:w="707" w:type="dxa"/>
          </w:tcPr>
          <w:p>
            <w:pPr>
              <w:pStyle w:val="TableParagraph"/>
              <w:spacing w:line="115" w:lineRule="exact" w:before="1"/>
              <w:ind w:left="21" w:right="10"/>
              <w:rPr>
                <w:rFonts w:ascii="Calibri"/>
                <w:sz w:val="11"/>
              </w:rPr>
            </w:pPr>
            <w:r>
              <w:rPr>
                <w:rFonts w:ascii="Calibri"/>
                <w:spacing w:val="-5"/>
                <w:sz w:val="11"/>
              </w:rPr>
              <w:t>38</w:t>
            </w:r>
          </w:p>
        </w:tc>
        <w:tc>
          <w:tcPr>
            <w:tcW w:w="707" w:type="dxa"/>
          </w:tcPr>
          <w:p>
            <w:pPr>
              <w:pStyle w:val="TableParagraph"/>
              <w:spacing w:line="115" w:lineRule="exact" w:before="1"/>
              <w:ind w:left="21" w:right="2"/>
              <w:rPr>
                <w:rFonts w:ascii="Calibri"/>
                <w:sz w:val="11"/>
              </w:rPr>
            </w:pPr>
            <w:r>
              <w:rPr>
                <w:rFonts w:ascii="Calibri"/>
                <w:spacing w:val="-5"/>
                <w:sz w:val="11"/>
              </w:rPr>
              <w:t>303</w:t>
            </w:r>
          </w:p>
        </w:tc>
      </w:tr>
    </w:tbl>
    <w:p>
      <w:pPr>
        <w:spacing w:before="0"/>
        <w:ind w:left="122" w:right="0" w:firstLine="0"/>
        <w:jc w:val="left"/>
        <w:rPr>
          <w:sz w:val="20"/>
        </w:rPr>
      </w:pPr>
      <w:r>
        <w:rPr>
          <w:w w:val="80"/>
          <w:sz w:val="20"/>
        </w:rPr>
        <w:t>Fonte:</w:t>
      </w:r>
      <w:r>
        <w:rPr>
          <w:spacing w:val="-3"/>
          <w:sz w:val="20"/>
        </w:rPr>
        <w:t> </w:t>
      </w:r>
      <w:r>
        <w:rPr>
          <w:w w:val="80"/>
          <w:sz w:val="20"/>
        </w:rPr>
        <w:t>Sistema</w:t>
      </w:r>
      <w:r>
        <w:rPr>
          <w:spacing w:val="-3"/>
          <w:sz w:val="20"/>
        </w:rPr>
        <w:t> </w:t>
      </w:r>
      <w:r>
        <w:rPr>
          <w:spacing w:val="-5"/>
          <w:w w:val="80"/>
          <w:sz w:val="20"/>
        </w:rPr>
        <w:t>MV</w:t>
      </w:r>
    </w:p>
    <w:p>
      <w:pPr>
        <w:spacing w:after="0"/>
        <w:jc w:val="left"/>
        <w:rPr>
          <w:sz w:val="20"/>
        </w:rPr>
        <w:sectPr>
          <w:pgSz w:w="11910" w:h="16840"/>
          <w:pgMar w:header="424" w:footer="959" w:top="1860" w:bottom="1140" w:left="1580" w:right="820"/>
        </w:sectPr>
      </w:pPr>
    </w:p>
    <w:p>
      <w:pPr>
        <w:spacing w:before="89"/>
        <w:ind w:left="122" w:right="0" w:firstLine="0"/>
        <w:jc w:val="left"/>
        <w:rPr>
          <w:sz w:val="20"/>
        </w:rPr>
      </w:pPr>
      <w:r>
        <w:rPr>
          <w:w w:val="80"/>
          <w:sz w:val="20"/>
        </w:rPr>
        <w:t>GRÁFICO</w:t>
      </w:r>
      <w:r>
        <w:rPr>
          <w:spacing w:val="-5"/>
          <w:sz w:val="20"/>
        </w:rPr>
        <w:t> </w:t>
      </w:r>
      <w:r>
        <w:rPr>
          <w:w w:val="80"/>
          <w:sz w:val="20"/>
        </w:rPr>
        <w:t>25</w:t>
      </w:r>
      <w:r>
        <w:rPr>
          <w:spacing w:val="-6"/>
          <w:sz w:val="20"/>
        </w:rPr>
        <w:t> </w:t>
      </w:r>
      <w:r>
        <w:rPr>
          <w:w w:val="80"/>
          <w:sz w:val="20"/>
        </w:rPr>
        <w:t>–</w:t>
      </w:r>
      <w:r>
        <w:rPr>
          <w:spacing w:val="-3"/>
          <w:sz w:val="20"/>
        </w:rPr>
        <w:t> </w:t>
      </w:r>
      <w:r>
        <w:rPr>
          <w:w w:val="80"/>
          <w:sz w:val="20"/>
        </w:rPr>
        <w:t>UTI</w:t>
      </w:r>
      <w:r>
        <w:rPr>
          <w:spacing w:val="-7"/>
          <w:sz w:val="20"/>
        </w:rPr>
        <w:t> </w:t>
      </w:r>
      <w:r>
        <w:rPr>
          <w:spacing w:val="-2"/>
          <w:w w:val="80"/>
          <w:sz w:val="20"/>
        </w:rPr>
        <w:t>ADULTO</w:t>
      </w:r>
    </w:p>
    <w:p>
      <w:pPr>
        <w:pStyle w:val="BodyText"/>
        <w:ind w:left="120"/>
        <w:rPr>
          <w:sz w:val="20"/>
        </w:rPr>
      </w:pPr>
      <w:r>
        <w:rPr>
          <w:sz w:val="20"/>
        </w:rPr>
        <mc:AlternateContent>
          <mc:Choice Requires="wps">
            <w:drawing>
              <wp:inline distT="0" distB="0" distL="0" distR="0">
                <wp:extent cx="4131945" cy="1607820"/>
                <wp:effectExtent l="0" t="0" r="0" b="1905"/>
                <wp:docPr id="545" name="Group 545"/>
                <wp:cNvGraphicFramePr>
                  <a:graphicFrameLocks/>
                </wp:cNvGraphicFramePr>
                <a:graphic>
                  <a:graphicData uri="http://schemas.microsoft.com/office/word/2010/wordprocessingGroup">
                    <wpg:wgp>
                      <wpg:cNvPr id="545" name="Group 545"/>
                      <wpg:cNvGrpSpPr/>
                      <wpg:grpSpPr>
                        <a:xfrm>
                          <a:off x="0" y="0"/>
                          <a:ext cx="4131945" cy="1607820"/>
                          <a:chExt cx="4131945" cy="1607820"/>
                        </a:xfrm>
                      </wpg:grpSpPr>
                      <pic:pic>
                        <pic:nvPicPr>
                          <pic:cNvPr id="546" name="Image 546"/>
                          <pic:cNvPicPr/>
                        </pic:nvPicPr>
                        <pic:blipFill>
                          <a:blip r:embed="rId82" cstate="print"/>
                          <a:stretch>
                            <a:fillRect/>
                          </a:stretch>
                        </pic:blipFill>
                        <pic:spPr>
                          <a:xfrm>
                            <a:off x="332633" y="324509"/>
                            <a:ext cx="3310430" cy="850027"/>
                          </a:xfrm>
                          <a:prstGeom prst="rect">
                            <a:avLst/>
                          </a:prstGeom>
                        </pic:spPr>
                      </pic:pic>
                      <wps:wsp>
                        <wps:cNvPr id="547" name="Graphic 547"/>
                        <wps:cNvSpPr/>
                        <wps:spPr>
                          <a:xfrm>
                            <a:off x="315847" y="365410"/>
                            <a:ext cx="3245485" cy="827405"/>
                          </a:xfrm>
                          <a:custGeom>
                            <a:avLst/>
                            <a:gdLst/>
                            <a:ahLst/>
                            <a:cxnLst/>
                            <a:rect l="l" t="t" r="r" b="b"/>
                            <a:pathLst>
                              <a:path w="3245485" h="827405">
                                <a:moveTo>
                                  <a:pt x="21225" y="804725"/>
                                </a:moveTo>
                                <a:lnTo>
                                  <a:pt x="0" y="804725"/>
                                </a:lnTo>
                              </a:path>
                              <a:path w="3245485" h="827405">
                                <a:moveTo>
                                  <a:pt x="21225" y="724839"/>
                                </a:moveTo>
                                <a:lnTo>
                                  <a:pt x="0" y="724839"/>
                                </a:lnTo>
                              </a:path>
                              <a:path w="3245485" h="827405">
                                <a:moveTo>
                                  <a:pt x="21225" y="644118"/>
                                </a:moveTo>
                                <a:lnTo>
                                  <a:pt x="0" y="644118"/>
                                </a:lnTo>
                              </a:path>
                              <a:path w="3245485" h="827405">
                                <a:moveTo>
                                  <a:pt x="21225" y="563390"/>
                                </a:moveTo>
                                <a:lnTo>
                                  <a:pt x="0" y="563390"/>
                                </a:lnTo>
                              </a:path>
                              <a:path w="3245485" h="827405">
                                <a:moveTo>
                                  <a:pt x="21225" y="483519"/>
                                </a:moveTo>
                                <a:lnTo>
                                  <a:pt x="0" y="483519"/>
                                </a:lnTo>
                              </a:path>
                              <a:path w="3245485" h="827405">
                                <a:moveTo>
                                  <a:pt x="21225" y="402791"/>
                                </a:moveTo>
                                <a:lnTo>
                                  <a:pt x="0" y="402791"/>
                                </a:lnTo>
                              </a:path>
                              <a:path w="3245485" h="827405">
                                <a:moveTo>
                                  <a:pt x="21225" y="322062"/>
                                </a:moveTo>
                                <a:lnTo>
                                  <a:pt x="0" y="322062"/>
                                </a:lnTo>
                              </a:path>
                              <a:path w="3245485" h="827405">
                                <a:moveTo>
                                  <a:pt x="21225" y="242184"/>
                                </a:moveTo>
                                <a:lnTo>
                                  <a:pt x="0" y="242184"/>
                                </a:lnTo>
                              </a:path>
                              <a:path w="3245485" h="827405">
                                <a:moveTo>
                                  <a:pt x="21225" y="161456"/>
                                </a:moveTo>
                                <a:lnTo>
                                  <a:pt x="0" y="161456"/>
                                </a:lnTo>
                              </a:path>
                              <a:path w="3245485" h="827405">
                                <a:moveTo>
                                  <a:pt x="21225" y="80728"/>
                                </a:moveTo>
                                <a:lnTo>
                                  <a:pt x="0" y="80728"/>
                                </a:lnTo>
                              </a:path>
                              <a:path w="3245485" h="827405">
                                <a:moveTo>
                                  <a:pt x="21225" y="0"/>
                                </a:moveTo>
                                <a:lnTo>
                                  <a:pt x="0" y="0"/>
                                </a:lnTo>
                              </a:path>
                              <a:path w="3245485" h="827405">
                                <a:moveTo>
                                  <a:pt x="21225" y="805568"/>
                                </a:moveTo>
                                <a:lnTo>
                                  <a:pt x="21225" y="826812"/>
                                </a:lnTo>
                              </a:path>
                              <a:path w="3245485" h="827405">
                                <a:moveTo>
                                  <a:pt x="379516" y="805568"/>
                                </a:moveTo>
                                <a:lnTo>
                                  <a:pt x="379516" y="826812"/>
                                </a:lnTo>
                              </a:path>
                              <a:path w="3245485" h="827405">
                                <a:moveTo>
                                  <a:pt x="737807" y="805568"/>
                                </a:moveTo>
                                <a:lnTo>
                                  <a:pt x="737807" y="826812"/>
                                </a:lnTo>
                              </a:path>
                              <a:path w="3245485" h="827405">
                                <a:moveTo>
                                  <a:pt x="1096097" y="805568"/>
                                </a:moveTo>
                                <a:lnTo>
                                  <a:pt x="1096097" y="826812"/>
                                </a:lnTo>
                              </a:path>
                              <a:path w="3245485" h="827405">
                                <a:moveTo>
                                  <a:pt x="1453539" y="805568"/>
                                </a:moveTo>
                                <a:lnTo>
                                  <a:pt x="1453539" y="826812"/>
                                </a:lnTo>
                              </a:path>
                              <a:path w="3245485" h="827405">
                                <a:moveTo>
                                  <a:pt x="1811830" y="805568"/>
                                </a:moveTo>
                                <a:lnTo>
                                  <a:pt x="1811830" y="826812"/>
                                </a:lnTo>
                              </a:path>
                              <a:path w="3245485" h="827405">
                                <a:moveTo>
                                  <a:pt x="2170121" y="805568"/>
                                </a:moveTo>
                                <a:lnTo>
                                  <a:pt x="2170121" y="826812"/>
                                </a:lnTo>
                              </a:path>
                              <a:path w="3245485" h="827405">
                                <a:moveTo>
                                  <a:pt x="2528411" y="805568"/>
                                </a:moveTo>
                                <a:lnTo>
                                  <a:pt x="2528411" y="826812"/>
                                </a:lnTo>
                              </a:path>
                              <a:path w="3245485" h="827405">
                                <a:moveTo>
                                  <a:pt x="2886702" y="805568"/>
                                </a:moveTo>
                                <a:lnTo>
                                  <a:pt x="2886702" y="826812"/>
                                </a:lnTo>
                              </a:path>
                              <a:path w="3245485" h="827405">
                                <a:moveTo>
                                  <a:pt x="3244993" y="805568"/>
                                </a:moveTo>
                                <a:lnTo>
                                  <a:pt x="3244993" y="826812"/>
                                </a:lnTo>
                              </a:path>
                            </a:pathLst>
                          </a:custGeom>
                          <a:ln w="1698">
                            <a:solidFill>
                              <a:srgbClr val="B3B3B3"/>
                            </a:solidFill>
                            <a:prstDash val="solid"/>
                          </a:ln>
                        </wps:spPr>
                        <wps:bodyPr wrap="square" lIns="0" tIns="0" rIns="0" bIns="0" rtlCol="0">
                          <a:prstTxWarp prst="textNoShape">
                            <a:avLst/>
                          </a:prstTxWarp>
                          <a:noAutofit/>
                        </wps:bodyPr>
                      </wps:wsp>
                      <pic:pic>
                        <pic:nvPicPr>
                          <pic:cNvPr id="548" name="Image 548"/>
                          <pic:cNvPicPr/>
                        </pic:nvPicPr>
                        <pic:blipFill>
                          <a:blip r:embed="rId83" cstate="print"/>
                          <a:stretch>
                            <a:fillRect/>
                          </a:stretch>
                        </pic:blipFill>
                        <pic:spPr>
                          <a:xfrm>
                            <a:off x="313455" y="1236857"/>
                            <a:ext cx="208946" cy="209064"/>
                          </a:xfrm>
                          <a:prstGeom prst="rect">
                            <a:avLst/>
                          </a:prstGeom>
                        </pic:spPr>
                      </pic:pic>
                      <pic:pic>
                        <pic:nvPicPr>
                          <pic:cNvPr id="549" name="Image 549"/>
                          <pic:cNvPicPr/>
                        </pic:nvPicPr>
                        <pic:blipFill>
                          <a:blip r:embed="rId84" cstate="print"/>
                          <a:stretch>
                            <a:fillRect/>
                          </a:stretch>
                        </pic:blipFill>
                        <pic:spPr>
                          <a:xfrm>
                            <a:off x="718641" y="1246134"/>
                            <a:ext cx="170796" cy="166618"/>
                          </a:xfrm>
                          <a:prstGeom prst="rect">
                            <a:avLst/>
                          </a:prstGeom>
                        </pic:spPr>
                      </pic:pic>
                      <pic:pic>
                        <pic:nvPicPr>
                          <pic:cNvPr id="550" name="Image 550"/>
                          <pic:cNvPicPr/>
                        </pic:nvPicPr>
                        <pic:blipFill>
                          <a:blip r:embed="rId85" cstate="print"/>
                          <a:stretch>
                            <a:fillRect/>
                          </a:stretch>
                        </pic:blipFill>
                        <pic:spPr>
                          <a:xfrm>
                            <a:off x="1088323" y="1236531"/>
                            <a:ext cx="150702" cy="150777"/>
                          </a:xfrm>
                          <a:prstGeom prst="rect">
                            <a:avLst/>
                          </a:prstGeom>
                        </pic:spPr>
                      </pic:pic>
                      <pic:pic>
                        <pic:nvPicPr>
                          <pic:cNvPr id="551" name="Image 551"/>
                          <pic:cNvPicPr/>
                        </pic:nvPicPr>
                        <pic:blipFill>
                          <a:blip r:embed="rId86" cstate="print"/>
                          <a:stretch>
                            <a:fillRect/>
                          </a:stretch>
                        </pic:blipFill>
                        <pic:spPr>
                          <a:xfrm>
                            <a:off x="1414421" y="1236532"/>
                            <a:ext cx="182753" cy="193372"/>
                          </a:xfrm>
                          <a:prstGeom prst="rect">
                            <a:avLst/>
                          </a:prstGeom>
                        </pic:spPr>
                      </pic:pic>
                      <pic:pic>
                        <pic:nvPicPr>
                          <pic:cNvPr id="552" name="Image 552"/>
                          <pic:cNvPicPr/>
                        </pic:nvPicPr>
                        <pic:blipFill>
                          <a:blip r:embed="rId87" cstate="print"/>
                          <a:stretch>
                            <a:fillRect/>
                          </a:stretch>
                        </pic:blipFill>
                        <pic:spPr>
                          <a:xfrm>
                            <a:off x="1778372" y="1236156"/>
                            <a:ext cx="177376" cy="187969"/>
                          </a:xfrm>
                          <a:prstGeom prst="rect">
                            <a:avLst/>
                          </a:prstGeom>
                        </pic:spPr>
                      </pic:pic>
                      <pic:pic>
                        <pic:nvPicPr>
                          <pic:cNvPr id="553" name="Image 553"/>
                          <pic:cNvPicPr/>
                        </pic:nvPicPr>
                        <pic:blipFill>
                          <a:blip r:embed="rId88" cstate="print"/>
                          <a:stretch>
                            <a:fillRect/>
                          </a:stretch>
                        </pic:blipFill>
                        <pic:spPr>
                          <a:xfrm>
                            <a:off x="2086853" y="1236957"/>
                            <a:ext cx="226195" cy="240237"/>
                          </a:xfrm>
                          <a:prstGeom prst="rect">
                            <a:avLst/>
                          </a:prstGeom>
                        </pic:spPr>
                      </pic:pic>
                      <wps:wsp>
                        <wps:cNvPr id="554" name="Graphic 554"/>
                        <wps:cNvSpPr/>
                        <wps:spPr>
                          <a:xfrm>
                            <a:off x="2371911" y="1236147"/>
                            <a:ext cx="1016635" cy="316230"/>
                          </a:xfrm>
                          <a:custGeom>
                            <a:avLst/>
                            <a:gdLst/>
                            <a:ahLst/>
                            <a:cxnLst/>
                            <a:rect l="l" t="t" r="r" b="b"/>
                            <a:pathLst>
                              <a:path w="1016635" h="316230">
                                <a:moveTo>
                                  <a:pt x="52501" y="278739"/>
                                </a:moveTo>
                                <a:lnTo>
                                  <a:pt x="38201" y="263499"/>
                                </a:lnTo>
                                <a:lnTo>
                                  <a:pt x="35661" y="263499"/>
                                </a:lnTo>
                                <a:lnTo>
                                  <a:pt x="30568" y="264769"/>
                                </a:lnTo>
                                <a:lnTo>
                                  <a:pt x="27101" y="266039"/>
                                </a:lnTo>
                                <a:lnTo>
                                  <a:pt x="18465" y="272389"/>
                                </a:lnTo>
                                <a:lnTo>
                                  <a:pt x="15417" y="273659"/>
                                </a:lnTo>
                                <a:lnTo>
                                  <a:pt x="11391" y="273659"/>
                                </a:lnTo>
                                <a:lnTo>
                                  <a:pt x="9626" y="271119"/>
                                </a:lnTo>
                                <a:lnTo>
                                  <a:pt x="9271" y="269849"/>
                                </a:lnTo>
                                <a:lnTo>
                                  <a:pt x="9474" y="268579"/>
                                </a:lnTo>
                                <a:lnTo>
                                  <a:pt x="9766" y="267309"/>
                                </a:lnTo>
                                <a:lnTo>
                                  <a:pt x="10960" y="264769"/>
                                </a:lnTo>
                                <a:lnTo>
                                  <a:pt x="15138" y="260959"/>
                                </a:lnTo>
                                <a:lnTo>
                                  <a:pt x="17043" y="259689"/>
                                </a:lnTo>
                                <a:lnTo>
                                  <a:pt x="22644" y="259689"/>
                                </a:lnTo>
                                <a:lnTo>
                                  <a:pt x="24765" y="260959"/>
                                </a:lnTo>
                                <a:lnTo>
                                  <a:pt x="25920" y="259689"/>
                                </a:lnTo>
                                <a:lnTo>
                                  <a:pt x="31699" y="253339"/>
                                </a:lnTo>
                                <a:lnTo>
                                  <a:pt x="28295" y="250799"/>
                                </a:lnTo>
                                <a:lnTo>
                                  <a:pt x="24472" y="249529"/>
                                </a:lnTo>
                                <a:lnTo>
                                  <a:pt x="15989" y="249529"/>
                                </a:lnTo>
                                <a:lnTo>
                                  <a:pt x="11671" y="252069"/>
                                </a:lnTo>
                                <a:lnTo>
                                  <a:pt x="4457" y="259689"/>
                                </a:lnTo>
                                <a:lnTo>
                                  <a:pt x="2540" y="262229"/>
                                </a:lnTo>
                                <a:lnTo>
                                  <a:pt x="279" y="267309"/>
                                </a:lnTo>
                                <a:lnTo>
                                  <a:pt x="0" y="271119"/>
                                </a:lnTo>
                                <a:lnTo>
                                  <a:pt x="1130" y="276199"/>
                                </a:lnTo>
                                <a:lnTo>
                                  <a:pt x="2336" y="277469"/>
                                </a:lnTo>
                                <a:lnTo>
                                  <a:pt x="4102" y="280009"/>
                                </a:lnTo>
                                <a:lnTo>
                                  <a:pt x="6934" y="282549"/>
                                </a:lnTo>
                                <a:lnTo>
                                  <a:pt x="10464" y="283819"/>
                                </a:lnTo>
                                <a:lnTo>
                                  <a:pt x="17538" y="283819"/>
                                </a:lnTo>
                                <a:lnTo>
                                  <a:pt x="21437" y="282549"/>
                                </a:lnTo>
                                <a:lnTo>
                                  <a:pt x="29997" y="277469"/>
                                </a:lnTo>
                                <a:lnTo>
                                  <a:pt x="32397" y="274929"/>
                                </a:lnTo>
                                <a:lnTo>
                                  <a:pt x="33540" y="274929"/>
                                </a:lnTo>
                                <a:lnTo>
                                  <a:pt x="35229" y="273659"/>
                                </a:lnTo>
                                <a:lnTo>
                                  <a:pt x="38773" y="273659"/>
                                </a:lnTo>
                                <a:lnTo>
                                  <a:pt x="39763" y="274929"/>
                                </a:lnTo>
                                <a:lnTo>
                                  <a:pt x="41884" y="276199"/>
                                </a:lnTo>
                                <a:lnTo>
                                  <a:pt x="42443" y="278739"/>
                                </a:lnTo>
                                <a:lnTo>
                                  <a:pt x="42303" y="280009"/>
                                </a:lnTo>
                                <a:lnTo>
                                  <a:pt x="42100" y="282549"/>
                                </a:lnTo>
                                <a:lnTo>
                                  <a:pt x="40817" y="285089"/>
                                </a:lnTo>
                                <a:lnTo>
                                  <a:pt x="36296" y="288899"/>
                                </a:lnTo>
                                <a:lnTo>
                                  <a:pt x="34036" y="290169"/>
                                </a:lnTo>
                                <a:lnTo>
                                  <a:pt x="29222" y="291439"/>
                                </a:lnTo>
                                <a:lnTo>
                                  <a:pt x="26670" y="290169"/>
                                </a:lnTo>
                                <a:lnTo>
                                  <a:pt x="23914" y="287629"/>
                                </a:lnTo>
                                <a:lnTo>
                                  <a:pt x="17538" y="295249"/>
                                </a:lnTo>
                                <a:lnTo>
                                  <a:pt x="21996" y="299059"/>
                                </a:lnTo>
                                <a:lnTo>
                                  <a:pt x="26530" y="300329"/>
                                </a:lnTo>
                                <a:lnTo>
                                  <a:pt x="35521" y="300329"/>
                                </a:lnTo>
                                <a:lnTo>
                                  <a:pt x="40043" y="297789"/>
                                </a:lnTo>
                                <a:lnTo>
                                  <a:pt x="44500" y="293979"/>
                                </a:lnTo>
                                <a:lnTo>
                                  <a:pt x="46570" y="291439"/>
                                </a:lnTo>
                                <a:lnTo>
                                  <a:pt x="49733" y="287629"/>
                                </a:lnTo>
                                <a:lnTo>
                                  <a:pt x="51015" y="283819"/>
                                </a:lnTo>
                                <a:lnTo>
                                  <a:pt x="52209" y="281279"/>
                                </a:lnTo>
                                <a:lnTo>
                                  <a:pt x="52501" y="278739"/>
                                </a:lnTo>
                                <a:close/>
                              </a:path>
                              <a:path w="1016635" h="316230">
                                <a:moveTo>
                                  <a:pt x="91122" y="245719"/>
                                </a:moveTo>
                                <a:lnTo>
                                  <a:pt x="85115" y="239369"/>
                                </a:lnTo>
                                <a:lnTo>
                                  <a:pt x="65227" y="259689"/>
                                </a:lnTo>
                                <a:lnTo>
                                  <a:pt x="55473" y="249529"/>
                                </a:lnTo>
                                <a:lnTo>
                                  <a:pt x="61861" y="243179"/>
                                </a:lnTo>
                                <a:lnTo>
                                  <a:pt x="73367" y="231749"/>
                                </a:lnTo>
                                <a:lnTo>
                                  <a:pt x="67424" y="225399"/>
                                </a:lnTo>
                                <a:lnTo>
                                  <a:pt x="49453" y="243179"/>
                                </a:lnTo>
                                <a:lnTo>
                                  <a:pt x="41605" y="235559"/>
                                </a:lnTo>
                                <a:lnTo>
                                  <a:pt x="60845" y="216509"/>
                                </a:lnTo>
                                <a:lnTo>
                                  <a:pt x="54762" y="210159"/>
                                </a:lnTo>
                                <a:lnTo>
                                  <a:pt x="28371" y="236829"/>
                                </a:lnTo>
                                <a:lnTo>
                                  <a:pt x="64033" y="272389"/>
                                </a:lnTo>
                                <a:lnTo>
                                  <a:pt x="76936" y="259689"/>
                                </a:lnTo>
                                <a:lnTo>
                                  <a:pt x="91122" y="245719"/>
                                </a:lnTo>
                                <a:close/>
                              </a:path>
                              <a:path w="1016635" h="316230">
                                <a:moveTo>
                                  <a:pt x="112280" y="224129"/>
                                </a:moveTo>
                                <a:lnTo>
                                  <a:pt x="89077" y="201269"/>
                                </a:lnTo>
                                <a:lnTo>
                                  <a:pt x="82638" y="194919"/>
                                </a:lnTo>
                                <a:lnTo>
                                  <a:pt x="93179" y="183489"/>
                                </a:lnTo>
                                <a:lnTo>
                                  <a:pt x="87160" y="178409"/>
                                </a:lnTo>
                                <a:lnTo>
                                  <a:pt x="58788" y="206349"/>
                                </a:lnTo>
                                <a:lnTo>
                                  <a:pt x="64808" y="212699"/>
                                </a:lnTo>
                                <a:lnTo>
                                  <a:pt x="75425" y="201269"/>
                                </a:lnTo>
                                <a:lnTo>
                                  <a:pt x="105067" y="231749"/>
                                </a:lnTo>
                                <a:lnTo>
                                  <a:pt x="112280" y="224129"/>
                                </a:lnTo>
                                <a:close/>
                              </a:path>
                              <a:path w="1016635" h="316230">
                                <a:moveTo>
                                  <a:pt x="155371" y="180949"/>
                                </a:moveTo>
                                <a:lnTo>
                                  <a:pt x="149352" y="174599"/>
                                </a:lnTo>
                                <a:lnTo>
                                  <a:pt x="129476" y="194919"/>
                                </a:lnTo>
                                <a:lnTo>
                                  <a:pt x="119710" y="184759"/>
                                </a:lnTo>
                                <a:lnTo>
                                  <a:pt x="124828" y="179679"/>
                                </a:lnTo>
                                <a:lnTo>
                                  <a:pt x="137617" y="166979"/>
                                </a:lnTo>
                                <a:lnTo>
                                  <a:pt x="131597" y="161899"/>
                                </a:lnTo>
                                <a:lnTo>
                                  <a:pt x="113703" y="179679"/>
                                </a:lnTo>
                                <a:lnTo>
                                  <a:pt x="105841" y="170789"/>
                                </a:lnTo>
                                <a:lnTo>
                                  <a:pt x="125082" y="151739"/>
                                </a:lnTo>
                                <a:lnTo>
                                  <a:pt x="118999" y="146659"/>
                                </a:lnTo>
                                <a:lnTo>
                                  <a:pt x="92608" y="172059"/>
                                </a:lnTo>
                                <a:lnTo>
                                  <a:pt x="128270" y="208889"/>
                                </a:lnTo>
                                <a:lnTo>
                                  <a:pt x="141820" y="194919"/>
                                </a:lnTo>
                                <a:lnTo>
                                  <a:pt x="155371" y="180949"/>
                                </a:lnTo>
                                <a:close/>
                              </a:path>
                              <a:path w="1016635" h="316230">
                                <a:moveTo>
                                  <a:pt x="195630" y="140309"/>
                                </a:moveTo>
                                <a:lnTo>
                                  <a:pt x="175247" y="119989"/>
                                </a:lnTo>
                                <a:lnTo>
                                  <a:pt x="159969" y="104749"/>
                                </a:lnTo>
                                <a:lnTo>
                                  <a:pt x="149148" y="116179"/>
                                </a:lnTo>
                                <a:lnTo>
                                  <a:pt x="167119" y="146659"/>
                                </a:lnTo>
                                <a:lnTo>
                                  <a:pt x="156095" y="140309"/>
                                </a:lnTo>
                                <a:lnTo>
                                  <a:pt x="136271" y="128879"/>
                                </a:lnTo>
                                <a:lnTo>
                                  <a:pt x="125514" y="139039"/>
                                </a:lnTo>
                                <a:lnTo>
                                  <a:pt x="161175" y="175869"/>
                                </a:lnTo>
                                <a:lnTo>
                                  <a:pt x="167894" y="168249"/>
                                </a:lnTo>
                                <a:lnTo>
                                  <a:pt x="139801" y="140309"/>
                                </a:lnTo>
                                <a:lnTo>
                                  <a:pt x="174904" y="161899"/>
                                </a:lnTo>
                                <a:lnTo>
                                  <a:pt x="181825" y="154279"/>
                                </a:lnTo>
                                <a:lnTo>
                                  <a:pt x="177165" y="146659"/>
                                </a:lnTo>
                                <a:lnTo>
                                  <a:pt x="160820" y="119989"/>
                                </a:lnTo>
                                <a:lnTo>
                                  <a:pt x="188912" y="147929"/>
                                </a:lnTo>
                                <a:lnTo>
                                  <a:pt x="195630" y="140309"/>
                                </a:lnTo>
                                <a:close/>
                              </a:path>
                              <a:path w="1016635" h="316230">
                                <a:moveTo>
                                  <a:pt x="228028" y="102209"/>
                                </a:moveTo>
                                <a:lnTo>
                                  <a:pt x="217779" y="89217"/>
                                </a:lnTo>
                                <a:lnTo>
                                  <a:pt x="217779" y="104749"/>
                                </a:lnTo>
                                <a:lnTo>
                                  <a:pt x="217347" y="106019"/>
                                </a:lnTo>
                                <a:lnTo>
                                  <a:pt x="215938" y="108559"/>
                                </a:lnTo>
                                <a:lnTo>
                                  <a:pt x="214376" y="109829"/>
                                </a:lnTo>
                                <a:lnTo>
                                  <a:pt x="211759" y="112369"/>
                                </a:lnTo>
                                <a:lnTo>
                                  <a:pt x="205105" y="118719"/>
                                </a:lnTo>
                                <a:lnTo>
                                  <a:pt x="195554" y="109829"/>
                                </a:lnTo>
                                <a:lnTo>
                                  <a:pt x="201358" y="103479"/>
                                </a:lnTo>
                                <a:lnTo>
                                  <a:pt x="204685" y="100939"/>
                                </a:lnTo>
                                <a:lnTo>
                                  <a:pt x="206946" y="98399"/>
                                </a:lnTo>
                                <a:lnTo>
                                  <a:pt x="209638" y="97129"/>
                                </a:lnTo>
                                <a:lnTo>
                                  <a:pt x="213461" y="97129"/>
                                </a:lnTo>
                                <a:lnTo>
                                  <a:pt x="214591" y="98399"/>
                                </a:lnTo>
                                <a:lnTo>
                                  <a:pt x="216928" y="100939"/>
                                </a:lnTo>
                                <a:lnTo>
                                  <a:pt x="217627" y="102209"/>
                                </a:lnTo>
                                <a:lnTo>
                                  <a:pt x="217779" y="104749"/>
                                </a:lnTo>
                                <a:lnTo>
                                  <a:pt x="217779" y="89217"/>
                                </a:lnTo>
                                <a:lnTo>
                                  <a:pt x="213601" y="88239"/>
                                </a:lnTo>
                                <a:lnTo>
                                  <a:pt x="210908" y="89509"/>
                                </a:lnTo>
                                <a:lnTo>
                                  <a:pt x="208076" y="90779"/>
                                </a:lnTo>
                                <a:lnTo>
                                  <a:pt x="208927" y="88239"/>
                                </a:lnTo>
                                <a:lnTo>
                                  <a:pt x="209067" y="85699"/>
                                </a:lnTo>
                                <a:lnTo>
                                  <a:pt x="208737" y="84429"/>
                                </a:lnTo>
                                <a:lnTo>
                                  <a:pt x="208076" y="81889"/>
                                </a:lnTo>
                                <a:lnTo>
                                  <a:pt x="207022" y="79349"/>
                                </a:lnTo>
                                <a:lnTo>
                                  <a:pt x="205320" y="78079"/>
                                </a:lnTo>
                                <a:lnTo>
                                  <a:pt x="203835" y="75539"/>
                                </a:lnTo>
                                <a:lnTo>
                                  <a:pt x="202069" y="75539"/>
                                </a:lnTo>
                                <a:lnTo>
                                  <a:pt x="201079" y="75222"/>
                                </a:lnTo>
                                <a:lnTo>
                                  <a:pt x="201079" y="88239"/>
                                </a:lnTo>
                                <a:lnTo>
                                  <a:pt x="201079" y="90779"/>
                                </a:lnTo>
                                <a:lnTo>
                                  <a:pt x="200583" y="92049"/>
                                </a:lnTo>
                                <a:lnTo>
                                  <a:pt x="199453" y="93319"/>
                                </a:lnTo>
                                <a:lnTo>
                                  <a:pt x="198882" y="94589"/>
                                </a:lnTo>
                                <a:lnTo>
                                  <a:pt x="197180" y="95859"/>
                                </a:lnTo>
                                <a:lnTo>
                                  <a:pt x="189611" y="103479"/>
                                </a:lnTo>
                                <a:lnTo>
                                  <a:pt x="181406" y="95859"/>
                                </a:lnTo>
                                <a:lnTo>
                                  <a:pt x="185508" y="92049"/>
                                </a:lnTo>
                                <a:lnTo>
                                  <a:pt x="188912" y="88239"/>
                                </a:lnTo>
                                <a:lnTo>
                                  <a:pt x="191033" y="85699"/>
                                </a:lnTo>
                                <a:lnTo>
                                  <a:pt x="191808" y="85699"/>
                                </a:lnTo>
                                <a:lnTo>
                                  <a:pt x="193154" y="84429"/>
                                </a:lnTo>
                                <a:lnTo>
                                  <a:pt x="198247" y="84429"/>
                                </a:lnTo>
                                <a:lnTo>
                                  <a:pt x="200507" y="86969"/>
                                </a:lnTo>
                                <a:lnTo>
                                  <a:pt x="201079" y="88239"/>
                                </a:lnTo>
                                <a:lnTo>
                                  <a:pt x="201079" y="75222"/>
                                </a:lnTo>
                                <a:lnTo>
                                  <a:pt x="198107" y="74269"/>
                                </a:lnTo>
                                <a:lnTo>
                                  <a:pt x="192519" y="74269"/>
                                </a:lnTo>
                                <a:lnTo>
                                  <a:pt x="190817" y="75539"/>
                                </a:lnTo>
                                <a:lnTo>
                                  <a:pt x="187566" y="78079"/>
                                </a:lnTo>
                                <a:lnTo>
                                  <a:pt x="185293" y="79349"/>
                                </a:lnTo>
                                <a:lnTo>
                                  <a:pt x="182537" y="83159"/>
                                </a:lnTo>
                                <a:lnTo>
                                  <a:pt x="168249" y="97129"/>
                                </a:lnTo>
                                <a:lnTo>
                                  <a:pt x="203911" y="132689"/>
                                </a:lnTo>
                                <a:lnTo>
                                  <a:pt x="216077" y="119989"/>
                                </a:lnTo>
                                <a:lnTo>
                                  <a:pt x="217589" y="118719"/>
                                </a:lnTo>
                                <a:lnTo>
                                  <a:pt x="220599" y="116179"/>
                                </a:lnTo>
                                <a:lnTo>
                                  <a:pt x="223431" y="112369"/>
                                </a:lnTo>
                                <a:lnTo>
                                  <a:pt x="226199" y="109829"/>
                                </a:lnTo>
                                <a:lnTo>
                                  <a:pt x="227253" y="107289"/>
                                </a:lnTo>
                                <a:lnTo>
                                  <a:pt x="227609" y="104749"/>
                                </a:lnTo>
                                <a:lnTo>
                                  <a:pt x="228028" y="102209"/>
                                </a:lnTo>
                                <a:close/>
                              </a:path>
                              <a:path w="1016635" h="316230">
                                <a:moveTo>
                                  <a:pt x="272046" y="64109"/>
                                </a:moveTo>
                                <a:lnTo>
                                  <a:pt x="261480" y="61569"/>
                                </a:lnTo>
                                <a:lnTo>
                                  <a:pt x="256197" y="60299"/>
                                </a:lnTo>
                                <a:lnTo>
                                  <a:pt x="246430" y="60299"/>
                                </a:lnTo>
                                <a:lnTo>
                                  <a:pt x="243954" y="61569"/>
                                </a:lnTo>
                                <a:lnTo>
                                  <a:pt x="246646" y="57759"/>
                                </a:lnTo>
                                <a:lnTo>
                                  <a:pt x="247916" y="53949"/>
                                </a:lnTo>
                                <a:lnTo>
                                  <a:pt x="238645" y="38646"/>
                                </a:lnTo>
                                <a:lnTo>
                                  <a:pt x="238645" y="53949"/>
                                </a:lnTo>
                                <a:lnTo>
                                  <a:pt x="238506" y="55219"/>
                                </a:lnTo>
                                <a:lnTo>
                                  <a:pt x="237375" y="57759"/>
                                </a:lnTo>
                                <a:lnTo>
                                  <a:pt x="235318" y="60299"/>
                                </a:lnTo>
                                <a:lnTo>
                                  <a:pt x="231851" y="62839"/>
                                </a:lnTo>
                                <a:lnTo>
                                  <a:pt x="226542" y="69189"/>
                                </a:lnTo>
                                <a:lnTo>
                                  <a:pt x="217487" y="59029"/>
                                </a:lnTo>
                                <a:lnTo>
                                  <a:pt x="223151" y="53949"/>
                                </a:lnTo>
                                <a:lnTo>
                                  <a:pt x="226047" y="51409"/>
                                </a:lnTo>
                                <a:lnTo>
                                  <a:pt x="227825" y="48869"/>
                                </a:lnTo>
                                <a:lnTo>
                                  <a:pt x="229870" y="47599"/>
                                </a:lnTo>
                                <a:lnTo>
                                  <a:pt x="233972" y="47599"/>
                                </a:lnTo>
                                <a:lnTo>
                                  <a:pt x="235254" y="48869"/>
                                </a:lnTo>
                                <a:lnTo>
                                  <a:pt x="236448" y="50139"/>
                                </a:lnTo>
                                <a:lnTo>
                                  <a:pt x="237578" y="50139"/>
                                </a:lnTo>
                                <a:lnTo>
                                  <a:pt x="238226" y="51409"/>
                                </a:lnTo>
                                <a:lnTo>
                                  <a:pt x="238645" y="53949"/>
                                </a:lnTo>
                                <a:lnTo>
                                  <a:pt x="238645" y="38646"/>
                                </a:lnTo>
                                <a:lnTo>
                                  <a:pt x="233616" y="37439"/>
                                </a:lnTo>
                                <a:lnTo>
                                  <a:pt x="231076" y="37439"/>
                                </a:lnTo>
                                <a:lnTo>
                                  <a:pt x="228676" y="38709"/>
                                </a:lnTo>
                                <a:lnTo>
                                  <a:pt x="226339" y="39979"/>
                                </a:lnTo>
                                <a:lnTo>
                                  <a:pt x="223227" y="41249"/>
                                </a:lnTo>
                                <a:lnTo>
                                  <a:pt x="204254" y="60299"/>
                                </a:lnTo>
                                <a:lnTo>
                                  <a:pt x="239915" y="97129"/>
                                </a:lnTo>
                                <a:lnTo>
                                  <a:pt x="247142" y="89509"/>
                                </a:lnTo>
                                <a:lnTo>
                                  <a:pt x="232283" y="74269"/>
                                </a:lnTo>
                                <a:lnTo>
                                  <a:pt x="233692" y="72999"/>
                                </a:lnTo>
                                <a:lnTo>
                                  <a:pt x="235394" y="71729"/>
                                </a:lnTo>
                                <a:lnTo>
                                  <a:pt x="236740" y="70459"/>
                                </a:lnTo>
                                <a:lnTo>
                                  <a:pt x="237731" y="69189"/>
                                </a:lnTo>
                                <a:lnTo>
                                  <a:pt x="245795" y="69189"/>
                                </a:lnTo>
                                <a:lnTo>
                                  <a:pt x="250393" y="70459"/>
                                </a:lnTo>
                                <a:lnTo>
                                  <a:pt x="263410" y="72999"/>
                                </a:lnTo>
                                <a:lnTo>
                                  <a:pt x="272046" y="64109"/>
                                </a:lnTo>
                                <a:close/>
                              </a:path>
                              <a:path w="1016635" h="316230">
                                <a:moveTo>
                                  <a:pt x="300202" y="33629"/>
                                </a:moveTo>
                                <a:lnTo>
                                  <a:pt x="290436" y="8610"/>
                                </a:lnTo>
                                <a:lnTo>
                                  <a:pt x="290436" y="32359"/>
                                </a:lnTo>
                                <a:lnTo>
                                  <a:pt x="289090" y="36169"/>
                                </a:lnTo>
                                <a:lnTo>
                                  <a:pt x="286258" y="38709"/>
                                </a:lnTo>
                                <a:lnTo>
                                  <a:pt x="283362" y="42519"/>
                                </a:lnTo>
                                <a:lnTo>
                                  <a:pt x="279971" y="43789"/>
                                </a:lnTo>
                                <a:lnTo>
                                  <a:pt x="272046" y="42519"/>
                                </a:lnTo>
                                <a:lnTo>
                                  <a:pt x="268084" y="41249"/>
                                </a:lnTo>
                                <a:lnTo>
                                  <a:pt x="264045" y="36169"/>
                                </a:lnTo>
                                <a:lnTo>
                                  <a:pt x="259943" y="32359"/>
                                </a:lnTo>
                                <a:lnTo>
                                  <a:pt x="257746" y="28549"/>
                                </a:lnTo>
                                <a:lnTo>
                                  <a:pt x="257327" y="20929"/>
                                </a:lnTo>
                                <a:lnTo>
                                  <a:pt x="258737" y="17119"/>
                                </a:lnTo>
                                <a:lnTo>
                                  <a:pt x="261708" y="14579"/>
                                </a:lnTo>
                                <a:lnTo>
                                  <a:pt x="264617" y="12039"/>
                                </a:lnTo>
                                <a:lnTo>
                                  <a:pt x="268008" y="9499"/>
                                </a:lnTo>
                                <a:lnTo>
                                  <a:pt x="275653" y="10769"/>
                                </a:lnTo>
                                <a:lnTo>
                                  <a:pt x="279615" y="13309"/>
                                </a:lnTo>
                                <a:lnTo>
                                  <a:pt x="283641" y="17119"/>
                                </a:lnTo>
                                <a:lnTo>
                                  <a:pt x="287820" y="20929"/>
                                </a:lnTo>
                                <a:lnTo>
                                  <a:pt x="290017" y="24739"/>
                                </a:lnTo>
                                <a:lnTo>
                                  <a:pt x="290436" y="32359"/>
                                </a:lnTo>
                                <a:lnTo>
                                  <a:pt x="290436" y="8610"/>
                                </a:lnTo>
                                <a:lnTo>
                                  <a:pt x="285483" y="3149"/>
                                </a:lnTo>
                                <a:lnTo>
                                  <a:pt x="279400" y="609"/>
                                </a:lnTo>
                                <a:lnTo>
                                  <a:pt x="266522" y="609"/>
                                </a:lnTo>
                                <a:lnTo>
                                  <a:pt x="247700" y="22199"/>
                                </a:lnTo>
                                <a:lnTo>
                                  <a:pt x="247840" y="28549"/>
                                </a:lnTo>
                                <a:lnTo>
                                  <a:pt x="248335" y="31089"/>
                                </a:lnTo>
                                <a:lnTo>
                                  <a:pt x="249326" y="33629"/>
                                </a:lnTo>
                                <a:lnTo>
                                  <a:pt x="250748" y="37439"/>
                                </a:lnTo>
                                <a:lnTo>
                                  <a:pt x="253225" y="41249"/>
                                </a:lnTo>
                                <a:lnTo>
                                  <a:pt x="256832" y="43789"/>
                                </a:lnTo>
                                <a:lnTo>
                                  <a:pt x="262559" y="50139"/>
                                </a:lnTo>
                                <a:lnTo>
                                  <a:pt x="268579" y="52679"/>
                                </a:lnTo>
                                <a:lnTo>
                                  <a:pt x="281305" y="52679"/>
                                </a:lnTo>
                                <a:lnTo>
                                  <a:pt x="287108" y="50139"/>
                                </a:lnTo>
                                <a:lnTo>
                                  <a:pt x="293700" y="43789"/>
                                </a:lnTo>
                                <a:lnTo>
                                  <a:pt x="297649" y="39979"/>
                                </a:lnTo>
                                <a:lnTo>
                                  <a:pt x="300202" y="33629"/>
                                </a:lnTo>
                                <a:close/>
                              </a:path>
                              <a:path w="1016635" h="316230">
                                <a:moveTo>
                                  <a:pt x="444322" y="248920"/>
                                </a:moveTo>
                                <a:lnTo>
                                  <a:pt x="444233" y="245110"/>
                                </a:lnTo>
                                <a:lnTo>
                                  <a:pt x="444106" y="236220"/>
                                </a:lnTo>
                                <a:lnTo>
                                  <a:pt x="441134" y="229870"/>
                                </a:lnTo>
                                <a:lnTo>
                                  <a:pt x="436016" y="224790"/>
                                </a:lnTo>
                                <a:lnTo>
                                  <a:pt x="434555" y="223354"/>
                                </a:lnTo>
                                <a:lnTo>
                                  <a:pt x="434555" y="247650"/>
                                </a:lnTo>
                                <a:lnTo>
                                  <a:pt x="433209" y="250190"/>
                                </a:lnTo>
                                <a:lnTo>
                                  <a:pt x="430390" y="252730"/>
                                </a:lnTo>
                                <a:lnTo>
                                  <a:pt x="427482" y="256540"/>
                                </a:lnTo>
                                <a:lnTo>
                                  <a:pt x="424091" y="257810"/>
                                </a:lnTo>
                                <a:lnTo>
                                  <a:pt x="401447" y="234950"/>
                                </a:lnTo>
                                <a:lnTo>
                                  <a:pt x="402793" y="231140"/>
                                </a:lnTo>
                                <a:lnTo>
                                  <a:pt x="408736" y="226060"/>
                                </a:lnTo>
                                <a:lnTo>
                                  <a:pt x="412127" y="224790"/>
                                </a:lnTo>
                                <a:lnTo>
                                  <a:pt x="419773" y="224790"/>
                                </a:lnTo>
                                <a:lnTo>
                                  <a:pt x="434555" y="247650"/>
                                </a:lnTo>
                                <a:lnTo>
                                  <a:pt x="434555" y="223354"/>
                                </a:lnTo>
                                <a:lnTo>
                                  <a:pt x="429602" y="218440"/>
                                </a:lnTo>
                                <a:lnTo>
                                  <a:pt x="423456" y="214630"/>
                                </a:lnTo>
                                <a:lnTo>
                                  <a:pt x="410641" y="214630"/>
                                </a:lnTo>
                                <a:lnTo>
                                  <a:pt x="391820" y="236220"/>
                                </a:lnTo>
                                <a:lnTo>
                                  <a:pt x="391896" y="242570"/>
                                </a:lnTo>
                                <a:lnTo>
                                  <a:pt x="412623" y="266700"/>
                                </a:lnTo>
                                <a:lnTo>
                                  <a:pt x="425361" y="266700"/>
                                </a:lnTo>
                                <a:lnTo>
                                  <a:pt x="431228" y="264160"/>
                                </a:lnTo>
                                <a:lnTo>
                                  <a:pt x="437819" y="257810"/>
                                </a:lnTo>
                                <a:lnTo>
                                  <a:pt x="441782" y="254000"/>
                                </a:lnTo>
                                <a:lnTo>
                                  <a:pt x="444322" y="248920"/>
                                </a:lnTo>
                                <a:close/>
                              </a:path>
                              <a:path w="1016635" h="316230">
                                <a:moveTo>
                                  <a:pt x="481469" y="208280"/>
                                </a:moveTo>
                                <a:lnTo>
                                  <a:pt x="481190" y="204470"/>
                                </a:lnTo>
                                <a:lnTo>
                                  <a:pt x="480402" y="201930"/>
                                </a:lnTo>
                                <a:lnTo>
                                  <a:pt x="478993" y="199390"/>
                                </a:lnTo>
                                <a:lnTo>
                                  <a:pt x="477647" y="198120"/>
                                </a:lnTo>
                                <a:lnTo>
                                  <a:pt x="474814" y="194310"/>
                                </a:lnTo>
                                <a:lnTo>
                                  <a:pt x="470496" y="190500"/>
                                </a:lnTo>
                                <a:lnTo>
                                  <a:pt x="451751" y="171450"/>
                                </a:lnTo>
                                <a:lnTo>
                                  <a:pt x="444601" y="179070"/>
                                </a:lnTo>
                                <a:lnTo>
                                  <a:pt x="464350" y="198120"/>
                                </a:lnTo>
                                <a:lnTo>
                                  <a:pt x="467106" y="201930"/>
                                </a:lnTo>
                                <a:lnTo>
                                  <a:pt x="469011" y="203200"/>
                                </a:lnTo>
                                <a:lnTo>
                                  <a:pt x="470077" y="204470"/>
                                </a:lnTo>
                                <a:lnTo>
                                  <a:pt x="471068" y="205740"/>
                                </a:lnTo>
                                <a:lnTo>
                                  <a:pt x="471487" y="208280"/>
                                </a:lnTo>
                                <a:lnTo>
                                  <a:pt x="471068" y="212090"/>
                                </a:lnTo>
                                <a:lnTo>
                                  <a:pt x="469938" y="213360"/>
                                </a:lnTo>
                                <a:lnTo>
                                  <a:pt x="465899" y="217170"/>
                                </a:lnTo>
                                <a:lnTo>
                                  <a:pt x="463854" y="218440"/>
                                </a:lnTo>
                                <a:lnTo>
                                  <a:pt x="459752" y="219710"/>
                                </a:lnTo>
                                <a:lnTo>
                                  <a:pt x="457835" y="218440"/>
                                </a:lnTo>
                                <a:lnTo>
                                  <a:pt x="456069" y="218440"/>
                                </a:lnTo>
                                <a:lnTo>
                                  <a:pt x="455002" y="217170"/>
                                </a:lnTo>
                                <a:lnTo>
                                  <a:pt x="452958" y="214630"/>
                                </a:lnTo>
                                <a:lnTo>
                                  <a:pt x="449846" y="212090"/>
                                </a:lnTo>
                                <a:lnTo>
                                  <a:pt x="430530" y="193040"/>
                                </a:lnTo>
                                <a:lnTo>
                                  <a:pt x="423316" y="199390"/>
                                </a:lnTo>
                                <a:lnTo>
                                  <a:pt x="442341" y="218440"/>
                                </a:lnTo>
                                <a:lnTo>
                                  <a:pt x="446379" y="223520"/>
                                </a:lnTo>
                                <a:lnTo>
                                  <a:pt x="449630" y="226060"/>
                                </a:lnTo>
                                <a:lnTo>
                                  <a:pt x="453809" y="228600"/>
                                </a:lnTo>
                                <a:lnTo>
                                  <a:pt x="455790" y="228600"/>
                                </a:lnTo>
                                <a:lnTo>
                                  <a:pt x="460387" y="229870"/>
                                </a:lnTo>
                                <a:lnTo>
                                  <a:pt x="462788" y="228600"/>
                                </a:lnTo>
                                <a:lnTo>
                                  <a:pt x="467880" y="227330"/>
                                </a:lnTo>
                                <a:lnTo>
                                  <a:pt x="470852" y="224790"/>
                                </a:lnTo>
                                <a:lnTo>
                                  <a:pt x="475830" y="219710"/>
                                </a:lnTo>
                                <a:lnTo>
                                  <a:pt x="477088" y="218440"/>
                                </a:lnTo>
                                <a:lnTo>
                                  <a:pt x="478993" y="215900"/>
                                </a:lnTo>
                                <a:lnTo>
                                  <a:pt x="480060" y="213360"/>
                                </a:lnTo>
                                <a:lnTo>
                                  <a:pt x="481050" y="210820"/>
                                </a:lnTo>
                                <a:lnTo>
                                  <a:pt x="481469" y="208280"/>
                                </a:lnTo>
                                <a:close/>
                              </a:path>
                              <a:path w="1016635" h="316230">
                                <a:moveTo>
                                  <a:pt x="510336" y="184150"/>
                                </a:moveTo>
                                <a:lnTo>
                                  <a:pt x="487133" y="161290"/>
                                </a:lnTo>
                                <a:lnTo>
                                  <a:pt x="480695" y="154940"/>
                                </a:lnTo>
                                <a:lnTo>
                                  <a:pt x="491236" y="143510"/>
                                </a:lnTo>
                                <a:lnTo>
                                  <a:pt x="485216" y="138430"/>
                                </a:lnTo>
                                <a:lnTo>
                                  <a:pt x="456844" y="166370"/>
                                </a:lnTo>
                                <a:lnTo>
                                  <a:pt x="462864" y="172720"/>
                                </a:lnTo>
                                <a:lnTo>
                                  <a:pt x="473468" y="161290"/>
                                </a:lnTo>
                                <a:lnTo>
                                  <a:pt x="503123" y="191770"/>
                                </a:lnTo>
                                <a:lnTo>
                                  <a:pt x="510336" y="184150"/>
                                </a:lnTo>
                                <a:close/>
                              </a:path>
                              <a:path w="1016635" h="316230">
                                <a:moveTo>
                                  <a:pt x="548754" y="140970"/>
                                </a:moveTo>
                                <a:lnTo>
                                  <a:pt x="548538" y="139700"/>
                                </a:lnTo>
                                <a:lnTo>
                                  <a:pt x="548398" y="137160"/>
                                </a:lnTo>
                                <a:lnTo>
                                  <a:pt x="547624" y="134620"/>
                                </a:lnTo>
                                <a:lnTo>
                                  <a:pt x="546277" y="132080"/>
                                </a:lnTo>
                                <a:lnTo>
                                  <a:pt x="544868" y="130810"/>
                                </a:lnTo>
                                <a:lnTo>
                                  <a:pt x="542036" y="127000"/>
                                </a:lnTo>
                                <a:lnTo>
                                  <a:pt x="537781" y="123190"/>
                                </a:lnTo>
                                <a:lnTo>
                                  <a:pt x="519036" y="104140"/>
                                </a:lnTo>
                                <a:lnTo>
                                  <a:pt x="511822" y="111760"/>
                                </a:lnTo>
                                <a:lnTo>
                                  <a:pt x="534390" y="134620"/>
                                </a:lnTo>
                                <a:lnTo>
                                  <a:pt x="536308" y="135890"/>
                                </a:lnTo>
                                <a:lnTo>
                                  <a:pt x="538276" y="138430"/>
                                </a:lnTo>
                                <a:lnTo>
                                  <a:pt x="538708" y="140970"/>
                                </a:lnTo>
                                <a:lnTo>
                                  <a:pt x="538276" y="144780"/>
                                </a:lnTo>
                                <a:lnTo>
                                  <a:pt x="537146" y="146050"/>
                                </a:lnTo>
                                <a:lnTo>
                                  <a:pt x="535101" y="148590"/>
                                </a:lnTo>
                                <a:lnTo>
                                  <a:pt x="533120" y="149860"/>
                                </a:lnTo>
                                <a:lnTo>
                                  <a:pt x="531063" y="151130"/>
                                </a:lnTo>
                                <a:lnTo>
                                  <a:pt x="527037" y="152400"/>
                                </a:lnTo>
                                <a:lnTo>
                                  <a:pt x="525119" y="151130"/>
                                </a:lnTo>
                                <a:lnTo>
                                  <a:pt x="522224" y="149860"/>
                                </a:lnTo>
                                <a:lnTo>
                                  <a:pt x="520166" y="147320"/>
                                </a:lnTo>
                                <a:lnTo>
                                  <a:pt x="497814" y="125730"/>
                                </a:lnTo>
                                <a:lnTo>
                                  <a:pt x="490601" y="132080"/>
                                </a:lnTo>
                                <a:lnTo>
                                  <a:pt x="509625" y="151130"/>
                                </a:lnTo>
                                <a:lnTo>
                                  <a:pt x="513588" y="156210"/>
                                </a:lnTo>
                                <a:lnTo>
                                  <a:pt x="516839" y="158750"/>
                                </a:lnTo>
                                <a:lnTo>
                                  <a:pt x="521093" y="161290"/>
                                </a:lnTo>
                                <a:lnTo>
                                  <a:pt x="523074" y="161290"/>
                                </a:lnTo>
                                <a:lnTo>
                                  <a:pt x="527596" y="162560"/>
                                </a:lnTo>
                                <a:lnTo>
                                  <a:pt x="530009" y="161290"/>
                                </a:lnTo>
                                <a:lnTo>
                                  <a:pt x="535101" y="160020"/>
                                </a:lnTo>
                                <a:lnTo>
                                  <a:pt x="538073" y="157480"/>
                                </a:lnTo>
                                <a:lnTo>
                                  <a:pt x="541540" y="154940"/>
                                </a:lnTo>
                                <a:lnTo>
                                  <a:pt x="543382" y="152400"/>
                                </a:lnTo>
                                <a:lnTo>
                                  <a:pt x="544296" y="151130"/>
                                </a:lnTo>
                                <a:lnTo>
                                  <a:pt x="546277" y="148590"/>
                                </a:lnTo>
                                <a:lnTo>
                                  <a:pt x="547268" y="146050"/>
                                </a:lnTo>
                                <a:lnTo>
                                  <a:pt x="548335" y="143510"/>
                                </a:lnTo>
                                <a:lnTo>
                                  <a:pt x="548754" y="140970"/>
                                </a:lnTo>
                                <a:close/>
                              </a:path>
                              <a:path w="1016635" h="316230">
                                <a:moveTo>
                                  <a:pt x="586460" y="102870"/>
                                </a:moveTo>
                                <a:lnTo>
                                  <a:pt x="576211" y="88607"/>
                                </a:lnTo>
                                <a:lnTo>
                                  <a:pt x="576211" y="104140"/>
                                </a:lnTo>
                                <a:lnTo>
                                  <a:pt x="575779" y="105410"/>
                                </a:lnTo>
                                <a:lnTo>
                                  <a:pt x="574370" y="107950"/>
                                </a:lnTo>
                                <a:lnTo>
                                  <a:pt x="572808" y="109220"/>
                                </a:lnTo>
                                <a:lnTo>
                                  <a:pt x="570191" y="111760"/>
                                </a:lnTo>
                                <a:lnTo>
                                  <a:pt x="563537" y="119380"/>
                                </a:lnTo>
                                <a:lnTo>
                                  <a:pt x="553986" y="109220"/>
                                </a:lnTo>
                                <a:lnTo>
                                  <a:pt x="559790" y="104140"/>
                                </a:lnTo>
                                <a:lnTo>
                                  <a:pt x="563118" y="100330"/>
                                </a:lnTo>
                                <a:lnTo>
                                  <a:pt x="565378" y="99060"/>
                                </a:lnTo>
                                <a:lnTo>
                                  <a:pt x="567994" y="97790"/>
                                </a:lnTo>
                                <a:lnTo>
                                  <a:pt x="569341" y="96520"/>
                                </a:lnTo>
                                <a:lnTo>
                                  <a:pt x="571893" y="97790"/>
                                </a:lnTo>
                                <a:lnTo>
                                  <a:pt x="573024" y="97790"/>
                                </a:lnTo>
                                <a:lnTo>
                                  <a:pt x="575360" y="100330"/>
                                </a:lnTo>
                                <a:lnTo>
                                  <a:pt x="576059" y="101600"/>
                                </a:lnTo>
                                <a:lnTo>
                                  <a:pt x="576211" y="104140"/>
                                </a:lnTo>
                                <a:lnTo>
                                  <a:pt x="576211" y="88607"/>
                                </a:lnTo>
                                <a:lnTo>
                                  <a:pt x="572033" y="87630"/>
                                </a:lnTo>
                                <a:lnTo>
                                  <a:pt x="569341" y="88900"/>
                                </a:lnTo>
                                <a:lnTo>
                                  <a:pt x="566508" y="90170"/>
                                </a:lnTo>
                                <a:lnTo>
                                  <a:pt x="567359" y="87630"/>
                                </a:lnTo>
                                <a:lnTo>
                                  <a:pt x="567499" y="85090"/>
                                </a:lnTo>
                                <a:lnTo>
                                  <a:pt x="567169" y="83820"/>
                                </a:lnTo>
                                <a:lnTo>
                                  <a:pt x="566508" y="81280"/>
                                </a:lnTo>
                                <a:lnTo>
                                  <a:pt x="565454" y="78740"/>
                                </a:lnTo>
                                <a:lnTo>
                                  <a:pt x="563753" y="77470"/>
                                </a:lnTo>
                                <a:lnTo>
                                  <a:pt x="562267" y="76200"/>
                                </a:lnTo>
                                <a:lnTo>
                                  <a:pt x="560501" y="74930"/>
                                </a:lnTo>
                                <a:lnTo>
                                  <a:pt x="559511" y="74612"/>
                                </a:lnTo>
                                <a:lnTo>
                                  <a:pt x="559511" y="87630"/>
                                </a:lnTo>
                                <a:lnTo>
                                  <a:pt x="559511" y="90170"/>
                                </a:lnTo>
                                <a:lnTo>
                                  <a:pt x="559015" y="92710"/>
                                </a:lnTo>
                                <a:lnTo>
                                  <a:pt x="557885" y="93980"/>
                                </a:lnTo>
                                <a:lnTo>
                                  <a:pt x="557314" y="93980"/>
                                </a:lnTo>
                                <a:lnTo>
                                  <a:pt x="555612" y="96520"/>
                                </a:lnTo>
                                <a:lnTo>
                                  <a:pt x="548043" y="104140"/>
                                </a:lnTo>
                                <a:lnTo>
                                  <a:pt x="539838" y="95250"/>
                                </a:lnTo>
                                <a:lnTo>
                                  <a:pt x="543941" y="91440"/>
                                </a:lnTo>
                                <a:lnTo>
                                  <a:pt x="547344" y="87630"/>
                                </a:lnTo>
                                <a:lnTo>
                                  <a:pt x="549465" y="86360"/>
                                </a:lnTo>
                                <a:lnTo>
                                  <a:pt x="550240" y="85090"/>
                                </a:lnTo>
                                <a:lnTo>
                                  <a:pt x="551586" y="83820"/>
                                </a:lnTo>
                                <a:lnTo>
                                  <a:pt x="556679" y="83820"/>
                                </a:lnTo>
                                <a:lnTo>
                                  <a:pt x="558939" y="86360"/>
                                </a:lnTo>
                                <a:lnTo>
                                  <a:pt x="559511" y="87630"/>
                                </a:lnTo>
                                <a:lnTo>
                                  <a:pt x="559511" y="74612"/>
                                </a:lnTo>
                                <a:lnTo>
                                  <a:pt x="556539" y="73660"/>
                                </a:lnTo>
                                <a:lnTo>
                                  <a:pt x="554621" y="73660"/>
                                </a:lnTo>
                                <a:lnTo>
                                  <a:pt x="550951" y="74930"/>
                                </a:lnTo>
                                <a:lnTo>
                                  <a:pt x="549249" y="74930"/>
                                </a:lnTo>
                                <a:lnTo>
                                  <a:pt x="545998" y="77470"/>
                                </a:lnTo>
                                <a:lnTo>
                                  <a:pt x="543725" y="80010"/>
                                </a:lnTo>
                                <a:lnTo>
                                  <a:pt x="526681" y="96520"/>
                                </a:lnTo>
                                <a:lnTo>
                                  <a:pt x="562343" y="132080"/>
                                </a:lnTo>
                                <a:lnTo>
                                  <a:pt x="574509" y="120650"/>
                                </a:lnTo>
                                <a:lnTo>
                                  <a:pt x="575640" y="119380"/>
                                </a:lnTo>
                                <a:lnTo>
                                  <a:pt x="579031" y="115570"/>
                                </a:lnTo>
                                <a:lnTo>
                                  <a:pt x="581863" y="113030"/>
                                </a:lnTo>
                                <a:lnTo>
                                  <a:pt x="584631" y="109220"/>
                                </a:lnTo>
                                <a:lnTo>
                                  <a:pt x="585685" y="106680"/>
                                </a:lnTo>
                                <a:lnTo>
                                  <a:pt x="586041" y="104140"/>
                                </a:lnTo>
                                <a:lnTo>
                                  <a:pt x="586460" y="102870"/>
                                </a:lnTo>
                                <a:close/>
                              </a:path>
                              <a:path w="1016635" h="316230">
                                <a:moveTo>
                                  <a:pt x="630402" y="64770"/>
                                </a:moveTo>
                                <a:lnTo>
                                  <a:pt x="614629" y="60960"/>
                                </a:lnTo>
                                <a:lnTo>
                                  <a:pt x="611301" y="59690"/>
                                </a:lnTo>
                                <a:lnTo>
                                  <a:pt x="604862" y="59690"/>
                                </a:lnTo>
                                <a:lnTo>
                                  <a:pt x="602386" y="60960"/>
                                </a:lnTo>
                                <a:lnTo>
                                  <a:pt x="605078" y="57150"/>
                                </a:lnTo>
                                <a:lnTo>
                                  <a:pt x="606272" y="53340"/>
                                </a:lnTo>
                                <a:lnTo>
                                  <a:pt x="597077" y="38036"/>
                                </a:lnTo>
                                <a:lnTo>
                                  <a:pt x="597077" y="53340"/>
                                </a:lnTo>
                                <a:lnTo>
                                  <a:pt x="596938" y="54610"/>
                                </a:lnTo>
                                <a:lnTo>
                                  <a:pt x="595807" y="57150"/>
                                </a:lnTo>
                                <a:lnTo>
                                  <a:pt x="593750" y="59690"/>
                                </a:lnTo>
                                <a:lnTo>
                                  <a:pt x="584974" y="68580"/>
                                </a:lnTo>
                                <a:lnTo>
                                  <a:pt x="575919" y="59690"/>
                                </a:lnTo>
                                <a:lnTo>
                                  <a:pt x="581583" y="53340"/>
                                </a:lnTo>
                                <a:lnTo>
                                  <a:pt x="584479" y="50800"/>
                                </a:lnTo>
                                <a:lnTo>
                                  <a:pt x="586257" y="49530"/>
                                </a:lnTo>
                                <a:lnTo>
                                  <a:pt x="588302" y="48260"/>
                                </a:lnTo>
                                <a:lnTo>
                                  <a:pt x="589648" y="46990"/>
                                </a:lnTo>
                                <a:lnTo>
                                  <a:pt x="592404" y="46990"/>
                                </a:lnTo>
                                <a:lnTo>
                                  <a:pt x="593686" y="48260"/>
                                </a:lnTo>
                                <a:lnTo>
                                  <a:pt x="595947" y="50800"/>
                                </a:lnTo>
                                <a:lnTo>
                                  <a:pt x="596658" y="52070"/>
                                </a:lnTo>
                                <a:lnTo>
                                  <a:pt x="597077" y="53340"/>
                                </a:lnTo>
                                <a:lnTo>
                                  <a:pt x="597077" y="38036"/>
                                </a:lnTo>
                                <a:lnTo>
                                  <a:pt x="591985" y="36830"/>
                                </a:lnTo>
                                <a:lnTo>
                                  <a:pt x="589508" y="36830"/>
                                </a:lnTo>
                                <a:lnTo>
                                  <a:pt x="584771" y="39370"/>
                                </a:lnTo>
                                <a:lnTo>
                                  <a:pt x="581660" y="41910"/>
                                </a:lnTo>
                                <a:lnTo>
                                  <a:pt x="562698" y="60960"/>
                                </a:lnTo>
                                <a:lnTo>
                                  <a:pt x="598347" y="96520"/>
                                </a:lnTo>
                                <a:lnTo>
                                  <a:pt x="605574" y="88900"/>
                                </a:lnTo>
                                <a:lnTo>
                                  <a:pt x="590715" y="73660"/>
                                </a:lnTo>
                                <a:lnTo>
                                  <a:pt x="592124" y="72390"/>
                                </a:lnTo>
                                <a:lnTo>
                                  <a:pt x="593826" y="71120"/>
                                </a:lnTo>
                                <a:lnTo>
                                  <a:pt x="595172" y="69850"/>
                                </a:lnTo>
                                <a:lnTo>
                                  <a:pt x="596163" y="69850"/>
                                </a:lnTo>
                                <a:lnTo>
                                  <a:pt x="597217" y="68580"/>
                                </a:lnTo>
                                <a:lnTo>
                                  <a:pt x="601179" y="68580"/>
                                </a:lnTo>
                                <a:lnTo>
                                  <a:pt x="604227" y="69850"/>
                                </a:lnTo>
                                <a:lnTo>
                                  <a:pt x="608825" y="69850"/>
                                </a:lnTo>
                                <a:lnTo>
                                  <a:pt x="621842" y="72390"/>
                                </a:lnTo>
                                <a:lnTo>
                                  <a:pt x="630402" y="64770"/>
                                </a:lnTo>
                                <a:close/>
                              </a:path>
                              <a:path w="1016635" h="316230">
                                <a:moveTo>
                                  <a:pt x="658634" y="34290"/>
                                </a:moveTo>
                                <a:lnTo>
                                  <a:pt x="648868" y="8724"/>
                                </a:lnTo>
                                <a:lnTo>
                                  <a:pt x="648868" y="33020"/>
                                </a:lnTo>
                                <a:lnTo>
                                  <a:pt x="647522" y="35560"/>
                                </a:lnTo>
                                <a:lnTo>
                                  <a:pt x="644690" y="39370"/>
                                </a:lnTo>
                                <a:lnTo>
                                  <a:pt x="641794" y="41910"/>
                                </a:lnTo>
                                <a:lnTo>
                                  <a:pt x="638403" y="43180"/>
                                </a:lnTo>
                                <a:lnTo>
                                  <a:pt x="630478" y="41910"/>
                                </a:lnTo>
                                <a:lnTo>
                                  <a:pt x="615759" y="20320"/>
                                </a:lnTo>
                                <a:lnTo>
                                  <a:pt x="617105" y="17780"/>
                                </a:lnTo>
                                <a:lnTo>
                                  <a:pt x="623049" y="11430"/>
                                </a:lnTo>
                                <a:lnTo>
                                  <a:pt x="626440" y="10160"/>
                                </a:lnTo>
                                <a:lnTo>
                                  <a:pt x="634085" y="10160"/>
                                </a:lnTo>
                                <a:lnTo>
                                  <a:pt x="638048" y="12700"/>
                                </a:lnTo>
                                <a:lnTo>
                                  <a:pt x="642073" y="16510"/>
                                </a:lnTo>
                                <a:lnTo>
                                  <a:pt x="646252" y="20320"/>
                                </a:lnTo>
                                <a:lnTo>
                                  <a:pt x="648449" y="24130"/>
                                </a:lnTo>
                                <a:lnTo>
                                  <a:pt x="648868" y="33020"/>
                                </a:lnTo>
                                <a:lnTo>
                                  <a:pt x="648868" y="8724"/>
                                </a:lnTo>
                                <a:lnTo>
                                  <a:pt x="643915" y="3810"/>
                                </a:lnTo>
                                <a:lnTo>
                                  <a:pt x="637832" y="0"/>
                                </a:lnTo>
                                <a:lnTo>
                                  <a:pt x="624954" y="0"/>
                                </a:lnTo>
                                <a:lnTo>
                                  <a:pt x="619150" y="2540"/>
                                </a:lnTo>
                                <a:lnTo>
                                  <a:pt x="610946" y="11430"/>
                                </a:lnTo>
                                <a:lnTo>
                                  <a:pt x="608888" y="13970"/>
                                </a:lnTo>
                                <a:lnTo>
                                  <a:pt x="607618" y="17780"/>
                                </a:lnTo>
                                <a:lnTo>
                                  <a:pt x="606628" y="19050"/>
                                </a:lnTo>
                                <a:lnTo>
                                  <a:pt x="606132" y="21590"/>
                                </a:lnTo>
                                <a:lnTo>
                                  <a:pt x="606209" y="27940"/>
                                </a:lnTo>
                                <a:lnTo>
                                  <a:pt x="606767" y="30480"/>
                                </a:lnTo>
                                <a:lnTo>
                                  <a:pt x="607758" y="33020"/>
                                </a:lnTo>
                                <a:lnTo>
                                  <a:pt x="609180" y="36830"/>
                                </a:lnTo>
                                <a:lnTo>
                                  <a:pt x="639737" y="53340"/>
                                </a:lnTo>
                                <a:lnTo>
                                  <a:pt x="645541" y="50800"/>
                                </a:lnTo>
                                <a:lnTo>
                                  <a:pt x="652576" y="43180"/>
                                </a:lnTo>
                                <a:lnTo>
                                  <a:pt x="656082" y="39370"/>
                                </a:lnTo>
                                <a:lnTo>
                                  <a:pt x="658634" y="34290"/>
                                </a:lnTo>
                                <a:close/>
                              </a:path>
                              <a:path w="1016635" h="316230">
                                <a:moveTo>
                                  <a:pt x="764692" y="287947"/>
                                </a:moveTo>
                                <a:lnTo>
                                  <a:pt x="763422" y="286677"/>
                                </a:lnTo>
                                <a:lnTo>
                                  <a:pt x="759599" y="282867"/>
                                </a:lnTo>
                                <a:lnTo>
                                  <a:pt x="729030" y="252387"/>
                                </a:lnTo>
                                <a:lnTo>
                                  <a:pt x="722376" y="258737"/>
                                </a:lnTo>
                                <a:lnTo>
                                  <a:pt x="746150" y="282867"/>
                                </a:lnTo>
                                <a:lnTo>
                                  <a:pt x="707732" y="273977"/>
                                </a:lnTo>
                                <a:lnTo>
                                  <a:pt x="700735" y="280327"/>
                                </a:lnTo>
                                <a:lnTo>
                                  <a:pt x="736384" y="315887"/>
                                </a:lnTo>
                                <a:lnTo>
                                  <a:pt x="743115" y="309537"/>
                                </a:lnTo>
                                <a:lnTo>
                                  <a:pt x="719836" y="286677"/>
                                </a:lnTo>
                                <a:lnTo>
                                  <a:pt x="757478" y="295567"/>
                                </a:lnTo>
                                <a:lnTo>
                                  <a:pt x="764692" y="287947"/>
                                </a:lnTo>
                                <a:close/>
                              </a:path>
                              <a:path w="1016635" h="316230">
                                <a:moveTo>
                                  <a:pt x="796671" y="253657"/>
                                </a:moveTo>
                                <a:lnTo>
                                  <a:pt x="796391" y="240957"/>
                                </a:lnTo>
                                <a:lnTo>
                                  <a:pt x="793483" y="235877"/>
                                </a:lnTo>
                                <a:lnTo>
                                  <a:pt x="788847" y="230797"/>
                                </a:lnTo>
                                <a:lnTo>
                                  <a:pt x="786841" y="228612"/>
                                </a:lnTo>
                                <a:lnTo>
                                  <a:pt x="786841" y="252387"/>
                                </a:lnTo>
                                <a:lnTo>
                                  <a:pt x="785558" y="256197"/>
                                </a:lnTo>
                                <a:lnTo>
                                  <a:pt x="782662" y="258737"/>
                                </a:lnTo>
                                <a:lnTo>
                                  <a:pt x="779830" y="262547"/>
                                </a:lnTo>
                                <a:lnTo>
                                  <a:pt x="776363" y="263817"/>
                                </a:lnTo>
                                <a:lnTo>
                                  <a:pt x="768515" y="262547"/>
                                </a:lnTo>
                                <a:lnTo>
                                  <a:pt x="764476" y="261277"/>
                                </a:lnTo>
                                <a:lnTo>
                                  <a:pt x="760450" y="256197"/>
                                </a:lnTo>
                                <a:lnTo>
                                  <a:pt x="756348" y="252387"/>
                                </a:lnTo>
                                <a:lnTo>
                                  <a:pt x="754214" y="248577"/>
                                </a:lnTo>
                                <a:lnTo>
                                  <a:pt x="754011" y="244767"/>
                                </a:lnTo>
                                <a:lnTo>
                                  <a:pt x="753719" y="240957"/>
                                </a:lnTo>
                                <a:lnTo>
                                  <a:pt x="755142" y="237147"/>
                                </a:lnTo>
                                <a:lnTo>
                                  <a:pt x="761085" y="232067"/>
                                </a:lnTo>
                                <a:lnTo>
                                  <a:pt x="764476" y="230797"/>
                                </a:lnTo>
                                <a:lnTo>
                                  <a:pt x="772045" y="230797"/>
                                </a:lnTo>
                                <a:lnTo>
                                  <a:pt x="776008" y="233337"/>
                                </a:lnTo>
                                <a:lnTo>
                                  <a:pt x="784225" y="240957"/>
                                </a:lnTo>
                                <a:lnTo>
                                  <a:pt x="786409" y="244767"/>
                                </a:lnTo>
                                <a:lnTo>
                                  <a:pt x="786841" y="252387"/>
                                </a:lnTo>
                                <a:lnTo>
                                  <a:pt x="786841" y="228612"/>
                                </a:lnTo>
                                <a:lnTo>
                                  <a:pt x="781888" y="223177"/>
                                </a:lnTo>
                                <a:lnTo>
                                  <a:pt x="775804" y="220637"/>
                                </a:lnTo>
                                <a:lnTo>
                                  <a:pt x="762990" y="220637"/>
                                </a:lnTo>
                                <a:lnTo>
                                  <a:pt x="744169" y="242227"/>
                                </a:lnTo>
                                <a:lnTo>
                                  <a:pt x="744245" y="248577"/>
                                </a:lnTo>
                                <a:lnTo>
                                  <a:pt x="744740" y="251117"/>
                                </a:lnTo>
                                <a:lnTo>
                                  <a:pt x="745794" y="253657"/>
                                </a:lnTo>
                                <a:lnTo>
                                  <a:pt x="747141" y="257467"/>
                                </a:lnTo>
                                <a:lnTo>
                                  <a:pt x="749617" y="261277"/>
                                </a:lnTo>
                                <a:lnTo>
                                  <a:pt x="753300" y="263817"/>
                                </a:lnTo>
                                <a:lnTo>
                                  <a:pt x="758964" y="270167"/>
                                </a:lnTo>
                                <a:lnTo>
                                  <a:pt x="764971" y="272707"/>
                                </a:lnTo>
                                <a:lnTo>
                                  <a:pt x="777709" y="272707"/>
                                </a:lnTo>
                                <a:lnTo>
                                  <a:pt x="783577" y="270167"/>
                                </a:lnTo>
                                <a:lnTo>
                                  <a:pt x="790168" y="263817"/>
                                </a:lnTo>
                                <a:lnTo>
                                  <a:pt x="794118" y="260007"/>
                                </a:lnTo>
                                <a:lnTo>
                                  <a:pt x="796671" y="253657"/>
                                </a:lnTo>
                                <a:close/>
                              </a:path>
                              <a:path w="1016635" h="316230">
                                <a:moveTo>
                                  <a:pt x="828154" y="224447"/>
                                </a:moveTo>
                                <a:lnTo>
                                  <a:pt x="825754" y="219367"/>
                                </a:lnTo>
                                <a:lnTo>
                                  <a:pt x="805307" y="176187"/>
                                </a:lnTo>
                                <a:lnTo>
                                  <a:pt x="797661" y="183807"/>
                                </a:lnTo>
                                <a:lnTo>
                                  <a:pt x="815276" y="219367"/>
                                </a:lnTo>
                                <a:lnTo>
                                  <a:pt x="779907" y="201587"/>
                                </a:lnTo>
                                <a:lnTo>
                                  <a:pt x="772045" y="209207"/>
                                </a:lnTo>
                                <a:lnTo>
                                  <a:pt x="820508" y="232067"/>
                                </a:lnTo>
                                <a:lnTo>
                                  <a:pt x="828154" y="224447"/>
                                </a:lnTo>
                                <a:close/>
                              </a:path>
                              <a:path w="1016635" h="316230">
                                <a:moveTo>
                                  <a:pt x="871524" y="181267"/>
                                </a:moveTo>
                                <a:lnTo>
                                  <a:pt x="865517" y="174917"/>
                                </a:lnTo>
                                <a:lnTo>
                                  <a:pt x="845566" y="195237"/>
                                </a:lnTo>
                                <a:lnTo>
                                  <a:pt x="835863" y="185077"/>
                                </a:lnTo>
                                <a:lnTo>
                                  <a:pt x="840981" y="179997"/>
                                </a:lnTo>
                                <a:lnTo>
                                  <a:pt x="853770" y="167297"/>
                                </a:lnTo>
                                <a:lnTo>
                                  <a:pt x="847750" y="160947"/>
                                </a:lnTo>
                                <a:lnTo>
                                  <a:pt x="829856" y="179997"/>
                                </a:lnTo>
                                <a:lnTo>
                                  <a:pt x="821994" y="171107"/>
                                </a:lnTo>
                                <a:lnTo>
                                  <a:pt x="841248" y="152057"/>
                                </a:lnTo>
                                <a:lnTo>
                                  <a:pt x="835164" y="145707"/>
                                </a:lnTo>
                                <a:lnTo>
                                  <a:pt x="808697" y="172377"/>
                                </a:lnTo>
                                <a:lnTo>
                                  <a:pt x="844423" y="207937"/>
                                </a:lnTo>
                                <a:lnTo>
                                  <a:pt x="857338" y="195237"/>
                                </a:lnTo>
                                <a:lnTo>
                                  <a:pt x="871524" y="181267"/>
                                </a:lnTo>
                                <a:close/>
                              </a:path>
                              <a:path w="1016635" h="316230">
                                <a:moveTo>
                                  <a:pt x="911783" y="140627"/>
                                </a:moveTo>
                                <a:lnTo>
                                  <a:pt x="890130" y="119037"/>
                                </a:lnTo>
                                <a:lnTo>
                                  <a:pt x="876122" y="105067"/>
                                </a:lnTo>
                                <a:lnTo>
                                  <a:pt x="865301" y="116497"/>
                                </a:lnTo>
                                <a:lnTo>
                                  <a:pt x="883272" y="146977"/>
                                </a:lnTo>
                                <a:lnTo>
                                  <a:pt x="872261" y="140627"/>
                                </a:lnTo>
                                <a:lnTo>
                                  <a:pt x="852424" y="129197"/>
                                </a:lnTo>
                                <a:lnTo>
                                  <a:pt x="841667" y="139357"/>
                                </a:lnTo>
                                <a:lnTo>
                                  <a:pt x="877328" y="174917"/>
                                </a:lnTo>
                                <a:lnTo>
                                  <a:pt x="884047" y="168567"/>
                                </a:lnTo>
                                <a:lnTo>
                                  <a:pt x="855967" y="140627"/>
                                </a:lnTo>
                                <a:lnTo>
                                  <a:pt x="891057" y="162217"/>
                                </a:lnTo>
                                <a:lnTo>
                                  <a:pt x="897991" y="154597"/>
                                </a:lnTo>
                                <a:lnTo>
                                  <a:pt x="893483" y="146977"/>
                                </a:lnTo>
                                <a:lnTo>
                                  <a:pt x="876973" y="119037"/>
                                </a:lnTo>
                                <a:lnTo>
                                  <a:pt x="905065" y="148247"/>
                                </a:lnTo>
                                <a:lnTo>
                                  <a:pt x="911783" y="140627"/>
                                </a:lnTo>
                                <a:close/>
                              </a:path>
                              <a:path w="1016635" h="316230">
                                <a:moveTo>
                                  <a:pt x="944194" y="102527"/>
                                </a:moveTo>
                                <a:lnTo>
                                  <a:pt x="943978" y="99987"/>
                                </a:lnTo>
                                <a:lnTo>
                                  <a:pt x="942936" y="97447"/>
                                </a:lnTo>
                                <a:lnTo>
                                  <a:pt x="942416" y="96177"/>
                                </a:lnTo>
                                <a:lnTo>
                                  <a:pt x="941222" y="93637"/>
                                </a:lnTo>
                                <a:lnTo>
                                  <a:pt x="938771" y="91097"/>
                                </a:lnTo>
                                <a:lnTo>
                                  <a:pt x="937539" y="89827"/>
                                </a:lnTo>
                                <a:lnTo>
                                  <a:pt x="935202" y="88557"/>
                                </a:lnTo>
                                <a:lnTo>
                                  <a:pt x="933932" y="88557"/>
                                </a:lnTo>
                                <a:lnTo>
                                  <a:pt x="933932" y="105067"/>
                                </a:lnTo>
                                <a:lnTo>
                                  <a:pt x="933500" y="106337"/>
                                </a:lnTo>
                                <a:lnTo>
                                  <a:pt x="932091" y="108877"/>
                                </a:lnTo>
                                <a:lnTo>
                                  <a:pt x="930529" y="110147"/>
                                </a:lnTo>
                                <a:lnTo>
                                  <a:pt x="927912" y="112687"/>
                                </a:lnTo>
                                <a:lnTo>
                                  <a:pt x="921270" y="119037"/>
                                </a:lnTo>
                                <a:lnTo>
                                  <a:pt x="911720" y="110147"/>
                                </a:lnTo>
                                <a:lnTo>
                                  <a:pt x="917511" y="103797"/>
                                </a:lnTo>
                                <a:lnTo>
                                  <a:pt x="920838" y="101257"/>
                                </a:lnTo>
                                <a:lnTo>
                                  <a:pt x="923112" y="98717"/>
                                </a:lnTo>
                                <a:lnTo>
                                  <a:pt x="925791" y="97447"/>
                                </a:lnTo>
                                <a:lnTo>
                                  <a:pt x="929614" y="97447"/>
                                </a:lnTo>
                                <a:lnTo>
                                  <a:pt x="930744" y="98717"/>
                                </a:lnTo>
                                <a:lnTo>
                                  <a:pt x="933081" y="101257"/>
                                </a:lnTo>
                                <a:lnTo>
                                  <a:pt x="933792" y="102527"/>
                                </a:lnTo>
                                <a:lnTo>
                                  <a:pt x="933932" y="105067"/>
                                </a:lnTo>
                                <a:lnTo>
                                  <a:pt x="933932" y="88557"/>
                                </a:lnTo>
                                <a:lnTo>
                                  <a:pt x="927061" y="88557"/>
                                </a:lnTo>
                                <a:lnTo>
                                  <a:pt x="924242" y="91097"/>
                                </a:lnTo>
                                <a:lnTo>
                                  <a:pt x="925080" y="88557"/>
                                </a:lnTo>
                                <a:lnTo>
                                  <a:pt x="925233" y="86017"/>
                                </a:lnTo>
                                <a:lnTo>
                                  <a:pt x="924737" y="83477"/>
                                </a:lnTo>
                                <a:lnTo>
                                  <a:pt x="924242" y="80937"/>
                                </a:lnTo>
                                <a:lnTo>
                                  <a:pt x="923175" y="79667"/>
                                </a:lnTo>
                                <a:lnTo>
                                  <a:pt x="921473" y="78397"/>
                                </a:lnTo>
                                <a:lnTo>
                                  <a:pt x="919988" y="75857"/>
                                </a:lnTo>
                                <a:lnTo>
                                  <a:pt x="918222" y="75857"/>
                                </a:lnTo>
                                <a:lnTo>
                                  <a:pt x="917232" y="75539"/>
                                </a:lnTo>
                                <a:lnTo>
                                  <a:pt x="917232" y="88557"/>
                                </a:lnTo>
                                <a:lnTo>
                                  <a:pt x="917232" y="91097"/>
                                </a:lnTo>
                                <a:lnTo>
                                  <a:pt x="916736" y="92367"/>
                                </a:lnTo>
                                <a:lnTo>
                                  <a:pt x="915606" y="93637"/>
                                </a:lnTo>
                                <a:lnTo>
                                  <a:pt x="915035" y="94907"/>
                                </a:lnTo>
                                <a:lnTo>
                                  <a:pt x="913345" y="96177"/>
                                </a:lnTo>
                                <a:lnTo>
                                  <a:pt x="905776" y="103797"/>
                                </a:lnTo>
                                <a:lnTo>
                                  <a:pt x="897559" y="96177"/>
                                </a:lnTo>
                                <a:lnTo>
                                  <a:pt x="901661" y="91097"/>
                                </a:lnTo>
                                <a:lnTo>
                                  <a:pt x="905065" y="88557"/>
                                </a:lnTo>
                                <a:lnTo>
                                  <a:pt x="907186" y="86017"/>
                                </a:lnTo>
                                <a:lnTo>
                                  <a:pt x="907961" y="86017"/>
                                </a:lnTo>
                                <a:lnTo>
                                  <a:pt x="910653" y="83477"/>
                                </a:lnTo>
                                <a:lnTo>
                                  <a:pt x="913206" y="84747"/>
                                </a:lnTo>
                                <a:lnTo>
                                  <a:pt x="914400" y="84747"/>
                                </a:lnTo>
                                <a:lnTo>
                                  <a:pt x="916673" y="87287"/>
                                </a:lnTo>
                                <a:lnTo>
                                  <a:pt x="917232" y="88557"/>
                                </a:lnTo>
                                <a:lnTo>
                                  <a:pt x="917232" y="75539"/>
                                </a:lnTo>
                                <a:lnTo>
                                  <a:pt x="914260" y="74587"/>
                                </a:lnTo>
                                <a:lnTo>
                                  <a:pt x="908672" y="74587"/>
                                </a:lnTo>
                                <a:lnTo>
                                  <a:pt x="906970" y="75857"/>
                                </a:lnTo>
                                <a:lnTo>
                                  <a:pt x="903719" y="78397"/>
                                </a:lnTo>
                                <a:lnTo>
                                  <a:pt x="901458" y="79667"/>
                                </a:lnTo>
                                <a:lnTo>
                                  <a:pt x="898690" y="82207"/>
                                </a:lnTo>
                                <a:lnTo>
                                  <a:pt x="884402" y="97447"/>
                                </a:lnTo>
                                <a:lnTo>
                                  <a:pt x="920064" y="133007"/>
                                </a:lnTo>
                                <a:lnTo>
                                  <a:pt x="932230" y="120307"/>
                                </a:lnTo>
                                <a:lnTo>
                                  <a:pt x="933742" y="119037"/>
                                </a:lnTo>
                                <a:lnTo>
                                  <a:pt x="936764" y="116497"/>
                                </a:lnTo>
                                <a:lnTo>
                                  <a:pt x="939596" y="112687"/>
                                </a:lnTo>
                                <a:lnTo>
                                  <a:pt x="942352" y="108877"/>
                                </a:lnTo>
                                <a:lnTo>
                                  <a:pt x="943406" y="107607"/>
                                </a:lnTo>
                                <a:lnTo>
                                  <a:pt x="943762" y="105067"/>
                                </a:lnTo>
                                <a:lnTo>
                                  <a:pt x="944194" y="102527"/>
                                </a:lnTo>
                                <a:close/>
                              </a:path>
                              <a:path w="1016635" h="316230">
                                <a:moveTo>
                                  <a:pt x="988123" y="64427"/>
                                </a:moveTo>
                                <a:lnTo>
                                  <a:pt x="972350" y="60617"/>
                                </a:lnTo>
                                <a:lnTo>
                                  <a:pt x="960107" y="60617"/>
                                </a:lnTo>
                                <a:lnTo>
                                  <a:pt x="962799" y="58077"/>
                                </a:lnTo>
                                <a:lnTo>
                                  <a:pt x="964069" y="54267"/>
                                </a:lnTo>
                                <a:lnTo>
                                  <a:pt x="963714" y="47917"/>
                                </a:lnTo>
                                <a:lnTo>
                                  <a:pt x="962304" y="44107"/>
                                </a:lnTo>
                                <a:lnTo>
                                  <a:pt x="957491" y="39027"/>
                                </a:lnTo>
                                <a:lnTo>
                                  <a:pt x="955090" y="37757"/>
                                </a:lnTo>
                                <a:lnTo>
                                  <a:pt x="954798" y="37693"/>
                                </a:lnTo>
                                <a:lnTo>
                                  <a:pt x="954798" y="54267"/>
                                </a:lnTo>
                                <a:lnTo>
                                  <a:pt x="954659" y="55537"/>
                                </a:lnTo>
                                <a:lnTo>
                                  <a:pt x="953528" y="58077"/>
                                </a:lnTo>
                                <a:lnTo>
                                  <a:pt x="951484" y="60617"/>
                                </a:lnTo>
                                <a:lnTo>
                                  <a:pt x="942708" y="68237"/>
                                </a:lnTo>
                                <a:lnTo>
                                  <a:pt x="933653" y="59347"/>
                                </a:lnTo>
                                <a:lnTo>
                                  <a:pt x="939304" y="54267"/>
                                </a:lnTo>
                                <a:lnTo>
                                  <a:pt x="942213" y="51727"/>
                                </a:lnTo>
                                <a:lnTo>
                                  <a:pt x="943978" y="49187"/>
                                </a:lnTo>
                                <a:lnTo>
                                  <a:pt x="946035" y="47917"/>
                                </a:lnTo>
                                <a:lnTo>
                                  <a:pt x="951407" y="47917"/>
                                </a:lnTo>
                                <a:lnTo>
                                  <a:pt x="952614" y="49187"/>
                                </a:lnTo>
                                <a:lnTo>
                                  <a:pt x="953744" y="50457"/>
                                </a:lnTo>
                                <a:lnTo>
                                  <a:pt x="954379" y="51727"/>
                                </a:lnTo>
                                <a:lnTo>
                                  <a:pt x="954798" y="54267"/>
                                </a:lnTo>
                                <a:lnTo>
                                  <a:pt x="954798" y="37693"/>
                                </a:lnTo>
                                <a:lnTo>
                                  <a:pt x="949706" y="36487"/>
                                </a:lnTo>
                                <a:lnTo>
                                  <a:pt x="947229" y="37757"/>
                                </a:lnTo>
                                <a:lnTo>
                                  <a:pt x="942492" y="39027"/>
                                </a:lnTo>
                                <a:lnTo>
                                  <a:pt x="939380" y="41567"/>
                                </a:lnTo>
                                <a:lnTo>
                                  <a:pt x="920419" y="60617"/>
                                </a:lnTo>
                                <a:lnTo>
                                  <a:pt x="956081" y="96177"/>
                                </a:lnTo>
                                <a:lnTo>
                                  <a:pt x="963295" y="89827"/>
                                </a:lnTo>
                                <a:lnTo>
                                  <a:pt x="948436" y="74587"/>
                                </a:lnTo>
                                <a:lnTo>
                                  <a:pt x="949845" y="73317"/>
                                </a:lnTo>
                                <a:lnTo>
                                  <a:pt x="951547" y="72047"/>
                                </a:lnTo>
                                <a:lnTo>
                                  <a:pt x="952893" y="70777"/>
                                </a:lnTo>
                                <a:lnTo>
                                  <a:pt x="953884" y="69507"/>
                                </a:lnTo>
                                <a:lnTo>
                                  <a:pt x="961948" y="69507"/>
                                </a:lnTo>
                                <a:lnTo>
                                  <a:pt x="966546" y="70777"/>
                                </a:lnTo>
                                <a:lnTo>
                                  <a:pt x="979563" y="73317"/>
                                </a:lnTo>
                                <a:lnTo>
                                  <a:pt x="983234" y="69507"/>
                                </a:lnTo>
                                <a:lnTo>
                                  <a:pt x="984453" y="68237"/>
                                </a:lnTo>
                                <a:lnTo>
                                  <a:pt x="988123" y="64427"/>
                                </a:lnTo>
                                <a:close/>
                              </a:path>
                              <a:path w="1016635" h="316230">
                                <a:moveTo>
                                  <a:pt x="1016355" y="33947"/>
                                </a:moveTo>
                                <a:lnTo>
                                  <a:pt x="1006589" y="8382"/>
                                </a:lnTo>
                                <a:lnTo>
                                  <a:pt x="1006589" y="32677"/>
                                </a:lnTo>
                                <a:lnTo>
                                  <a:pt x="1005255" y="36487"/>
                                </a:lnTo>
                                <a:lnTo>
                                  <a:pt x="1002423" y="39027"/>
                                </a:lnTo>
                                <a:lnTo>
                                  <a:pt x="999515" y="41567"/>
                                </a:lnTo>
                                <a:lnTo>
                                  <a:pt x="996124" y="42837"/>
                                </a:lnTo>
                                <a:lnTo>
                                  <a:pt x="988199" y="42837"/>
                                </a:lnTo>
                                <a:lnTo>
                                  <a:pt x="984237" y="40297"/>
                                </a:lnTo>
                                <a:lnTo>
                                  <a:pt x="980198" y="36487"/>
                                </a:lnTo>
                                <a:lnTo>
                                  <a:pt x="976096" y="32677"/>
                                </a:lnTo>
                                <a:lnTo>
                                  <a:pt x="973912" y="28867"/>
                                </a:lnTo>
                                <a:lnTo>
                                  <a:pt x="973480" y="21247"/>
                                </a:lnTo>
                                <a:lnTo>
                                  <a:pt x="974902" y="17437"/>
                                </a:lnTo>
                                <a:lnTo>
                                  <a:pt x="977798" y="14897"/>
                                </a:lnTo>
                                <a:lnTo>
                                  <a:pt x="980770" y="11087"/>
                                </a:lnTo>
                                <a:lnTo>
                                  <a:pt x="984161" y="9817"/>
                                </a:lnTo>
                                <a:lnTo>
                                  <a:pt x="991806" y="11087"/>
                                </a:lnTo>
                                <a:lnTo>
                                  <a:pt x="995768" y="12357"/>
                                </a:lnTo>
                                <a:lnTo>
                                  <a:pt x="999807" y="17437"/>
                                </a:lnTo>
                                <a:lnTo>
                                  <a:pt x="1003973" y="21247"/>
                                </a:lnTo>
                                <a:lnTo>
                                  <a:pt x="1006170" y="25057"/>
                                </a:lnTo>
                                <a:lnTo>
                                  <a:pt x="1006589" y="32677"/>
                                </a:lnTo>
                                <a:lnTo>
                                  <a:pt x="1006589" y="8382"/>
                                </a:lnTo>
                                <a:lnTo>
                                  <a:pt x="1001636" y="3467"/>
                                </a:lnTo>
                                <a:lnTo>
                                  <a:pt x="995553" y="927"/>
                                </a:lnTo>
                                <a:lnTo>
                                  <a:pt x="982675" y="927"/>
                                </a:lnTo>
                                <a:lnTo>
                                  <a:pt x="963853" y="22517"/>
                                </a:lnTo>
                                <a:lnTo>
                                  <a:pt x="964006" y="28867"/>
                                </a:lnTo>
                                <a:lnTo>
                                  <a:pt x="964501" y="31407"/>
                                </a:lnTo>
                                <a:lnTo>
                                  <a:pt x="965492" y="33947"/>
                                </a:lnTo>
                                <a:lnTo>
                                  <a:pt x="966901" y="37757"/>
                                </a:lnTo>
                                <a:lnTo>
                                  <a:pt x="969378" y="40297"/>
                                </a:lnTo>
                                <a:lnTo>
                                  <a:pt x="972985" y="44107"/>
                                </a:lnTo>
                                <a:lnTo>
                                  <a:pt x="978712" y="50457"/>
                                </a:lnTo>
                                <a:lnTo>
                                  <a:pt x="984732" y="52997"/>
                                </a:lnTo>
                                <a:lnTo>
                                  <a:pt x="997470" y="52997"/>
                                </a:lnTo>
                                <a:lnTo>
                                  <a:pt x="1003274" y="50457"/>
                                </a:lnTo>
                                <a:lnTo>
                                  <a:pt x="1011174" y="42837"/>
                                </a:lnTo>
                                <a:lnTo>
                                  <a:pt x="1013815" y="40297"/>
                                </a:lnTo>
                                <a:lnTo>
                                  <a:pt x="1016355" y="33947"/>
                                </a:lnTo>
                                <a:close/>
                              </a:path>
                            </a:pathLst>
                          </a:custGeom>
                          <a:solidFill>
                            <a:srgbClr val="000000"/>
                          </a:solidFill>
                        </wps:spPr>
                        <wps:bodyPr wrap="square" lIns="0" tIns="0" rIns="0" bIns="0" rtlCol="0">
                          <a:prstTxWarp prst="textNoShape">
                            <a:avLst/>
                          </a:prstTxWarp>
                          <a:noAutofit/>
                        </wps:bodyPr>
                      </wps:wsp>
                      <wps:wsp>
                        <wps:cNvPr id="555" name="Graphic 555"/>
                        <wps:cNvSpPr/>
                        <wps:spPr>
                          <a:xfrm>
                            <a:off x="10620" y="10620"/>
                            <a:ext cx="4110354" cy="1586865"/>
                          </a:xfrm>
                          <a:custGeom>
                            <a:avLst/>
                            <a:gdLst/>
                            <a:ahLst/>
                            <a:cxnLst/>
                            <a:rect l="l" t="t" r="r" b="b"/>
                            <a:pathLst>
                              <a:path w="4110354" h="1586865">
                                <a:moveTo>
                                  <a:pt x="0" y="1586521"/>
                                </a:moveTo>
                                <a:lnTo>
                                  <a:pt x="4110154" y="1586521"/>
                                </a:lnTo>
                                <a:lnTo>
                                  <a:pt x="4110154" y="0"/>
                                </a:lnTo>
                                <a:lnTo>
                                  <a:pt x="0" y="0"/>
                                </a:lnTo>
                                <a:lnTo>
                                  <a:pt x="0" y="1586521"/>
                                </a:lnTo>
                                <a:close/>
                              </a:path>
                            </a:pathLst>
                          </a:custGeom>
                          <a:ln w="21241">
                            <a:solidFill>
                              <a:srgbClr val="000000"/>
                            </a:solidFill>
                            <a:prstDash val="solid"/>
                          </a:ln>
                        </wps:spPr>
                        <wps:bodyPr wrap="square" lIns="0" tIns="0" rIns="0" bIns="0" rtlCol="0">
                          <a:prstTxWarp prst="textNoShape">
                            <a:avLst/>
                          </a:prstTxWarp>
                          <a:noAutofit/>
                        </wps:bodyPr>
                      </wps:wsp>
                      <wps:wsp>
                        <wps:cNvPr id="556" name="Textbox 556"/>
                        <wps:cNvSpPr txBox="1"/>
                        <wps:spPr>
                          <a:xfrm>
                            <a:off x="3366271" y="424919"/>
                            <a:ext cx="91440" cy="79375"/>
                          </a:xfrm>
                          <a:prstGeom prst="rect">
                            <a:avLst/>
                          </a:prstGeom>
                        </wps:spPr>
                        <wps:txbx>
                          <w:txbxContent>
                            <w:p>
                              <w:pPr>
                                <w:spacing w:line="124" w:lineRule="exact" w:before="0"/>
                                <w:ind w:left="0" w:right="0" w:firstLine="0"/>
                                <w:jc w:val="left"/>
                                <w:rPr>
                                  <w:sz w:val="11"/>
                                </w:rPr>
                              </w:pPr>
                              <w:r>
                                <w:rPr>
                                  <w:spacing w:val="-5"/>
                                  <w:sz w:val="11"/>
                                </w:rPr>
                                <w:t>38</w:t>
                              </w:r>
                            </w:p>
                          </w:txbxContent>
                        </wps:txbx>
                        <wps:bodyPr wrap="square" lIns="0" tIns="0" rIns="0" bIns="0" rtlCol="0">
                          <a:noAutofit/>
                        </wps:bodyPr>
                      </wps:wsp>
                      <wps:wsp>
                        <wps:cNvPr id="557" name="Textbox 557"/>
                        <wps:cNvSpPr txBox="1"/>
                        <wps:spPr>
                          <a:xfrm>
                            <a:off x="858731" y="392840"/>
                            <a:ext cx="90805" cy="79375"/>
                          </a:xfrm>
                          <a:prstGeom prst="rect">
                            <a:avLst/>
                          </a:prstGeom>
                        </wps:spPr>
                        <wps:txbx>
                          <w:txbxContent>
                            <w:p>
                              <w:pPr>
                                <w:spacing w:line="124" w:lineRule="exact" w:before="0"/>
                                <w:ind w:left="0" w:right="0" w:firstLine="0"/>
                                <w:jc w:val="left"/>
                                <w:rPr>
                                  <w:sz w:val="11"/>
                                </w:rPr>
                              </w:pPr>
                              <w:r>
                                <w:rPr>
                                  <w:spacing w:val="-5"/>
                                  <w:sz w:val="11"/>
                                </w:rPr>
                                <w:t>40</w:t>
                              </w:r>
                            </w:p>
                          </w:txbxContent>
                        </wps:txbx>
                        <wps:bodyPr wrap="square" lIns="0" tIns="0" rIns="0" bIns="0" rtlCol="0">
                          <a:noAutofit/>
                        </wps:bodyPr>
                      </wps:wsp>
                      <wps:wsp>
                        <wps:cNvPr id="558" name="Textbox 558"/>
                        <wps:cNvSpPr txBox="1"/>
                        <wps:spPr>
                          <a:xfrm>
                            <a:off x="500596" y="441064"/>
                            <a:ext cx="90805" cy="79375"/>
                          </a:xfrm>
                          <a:prstGeom prst="rect">
                            <a:avLst/>
                          </a:prstGeom>
                        </wps:spPr>
                        <wps:txbx>
                          <w:txbxContent>
                            <w:p>
                              <w:pPr>
                                <w:spacing w:line="124" w:lineRule="exact" w:before="0"/>
                                <w:ind w:left="0" w:right="0" w:firstLine="0"/>
                                <w:jc w:val="left"/>
                                <w:rPr>
                                  <w:sz w:val="11"/>
                                </w:rPr>
                              </w:pPr>
                              <w:r>
                                <w:rPr>
                                  <w:spacing w:val="-5"/>
                                  <w:sz w:val="11"/>
                                </w:rPr>
                                <w:t>37</w:t>
                              </w:r>
                            </w:p>
                          </w:txbxContent>
                        </wps:txbx>
                        <wps:bodyPr wrap="square" lIns="0" tIns="0" rIns="0" bIns="0" rtlCol="0">
                          <a:noAutofit/>
                        </wps:bodyPr>
                      </wps:wsp>
                      <wps:wsp>
                        <wps:cNvPr id="559" name="Textbox 559"/>
                        <wps:cNvSpPr txBox="1"/>
                        <wps:spPr>
                          <a:xfrm>
                            <a:off x="2649831" y="376695"/>
                            <a:ext cx="90805" cy="79375"/>
                          </a:xfrm>
                          <a:prstGeom prst="rect">
                            <a:avLst/>
                          </a:prstGeom>
                        </wps:spPr>
                        <wps:txbx>
                          <w:txbxContent>
                            <w:p>
                              <w:pPr>
                                <w:spacing w:line="124" w:lineRule="exact" w:before="0"/>
                                <w:ind w:left="0" w:right="0" w:firstLine="0"/>
                                <w:jc w:val="left"/>
                                <w:rPr>
                                  <w:sz w:val="11"/>
                                </w:rPr>
                              </w:pPr>
                              <w:r>
                                <w:rPr>
                                  <w:spacing w:val="-5"/>
                                  <w:sz w:val="11"/>
                                </w:rPr>
                                <w:t>41</w:t>
                              </w:r>
                            </w:p>
                          </w:txbxContent>
                        </wps:txbx>
                        <wps:bodyPr wrap="square" lIns="0" tIns="0" rIns="0" bIns="0" rtlCol="0">
                          <a:noAutofit/>
                        </wps:bodyPr>
                      </wps:wsp>
                      <wps:wsp>
                        <wps:cNvPr id="560" name="Textbox 560"/>
                        <wps:cNvSpPr txBox="1"/>
                        <wps:spPr>
                          <a:xfrm>
                            <a:off x="1933391" y="360549"/>
                            <a:ext cx="90805" cy="79375"/>
                          </a:xfrm>
                          <a:prstGeom prst="rect">
                            <a:avLst/>
                          </a:prstGeom>
                        </wps:spPr>
                        <wps:txbx>
                          <w:txbxContent>
                            <w:p>
                              <w:pPr>
                                <w:spacing w:line="124" w:lineRule="exact" w:before="0"/>
                                <w:ind w:left="0" w:right="0" w:firstLine="0"/>
                                <w:jc w:val="left"/>
                                <w:rPr>
                                  <w:sz w:val="11"/>
                                </w:rPr>
                              </w:pPr>
                              <w:r>
                                <w:rPr>
                                  <w:spacing w:val="-5"/>
                                  <w:sz w:val="11"/>
                                </w:rPr>
                                <w:t>42</w:t>
                              </w:r>
                            </w:p>
                          </w:txbxContent>
                        </wps:txbx>
                        <wps:bodyPr wrap="square" lIns="0" tIns="0" rIns="0" bIns="0" rtlCol="0">
                          <a:noAutofit/>
                        </wps:bodyPr>
                      </wps:wsp>
                      <wps:wsp>
                        <wps:cNvPr id="561" name="Textbox 561"/>
                        <wps:cNvSpPr txBox="1"/>
                        <wps:spPr>
                          <a:xfrm>
                            <a:off x="3008121" y="279809"/>
                            <a:ext cx="90805" cy="79375"/>
                          </a:xfrm>
                          <a:prstGeom prst="rect">
                            <a:avLst/>
                          </a:prstGeom>
                        </wps:spPr>
                        <wps:txbx>
                          <w:txbxContent>
                            <w:p>
                              <w:pPr>
                                <w:spacing w:line="124" w:lineRule="exact" w:before="0"/>
                                <w:ind w:left="0" w:right="0" w:firstLine="0"/>
                                <w:jc w:val="left"/>
                                <w:rPr>
                                  <w:sz w:val="11"/>
                                </w:rPr>
                              </w:pPr>
                              <w:r>
                                <w:rPr>
                                  <w:spacing w:val="-5"/>
                                  <w:sz w:val="11"/>
                                </w:rPr>
                                <w:t>47</w:t>
                              </w:r>
                            </w:p>
                          </w:txbxContent>
                        </wps:txbx>
                        <wps:bodyPr wrap="square" lIns="0" tIns="0" rIns="0" bIns="0" rtlCol="0">
                          <a:noAutofit/>
                        </wps:bodyPr>
                      </wps:wsp>
                      <wps:wsp>
                        <wps:cNvPr id="562" name="Textbox 562"/>
                        <wps:cNvSpPr txBox="1"/>
                        <wps:spPr>
                          <a:xfrm>
                            <a:off x="2291682" y="247813"/>
                            <a:ext cx="90805" cy="79375"/>
                          </a:xfrm>
                          <a:prstGeom prst="rect">
                            <a:avLst/>
                          </a:prstGeom>
                        </wps:spPr>
                        <wps:txbx>
                          <w:txbxContent>
                            <w:p>
                              <w:pPr>
                                <w:spacing w:line="124" w:lineRule="exact" w:before="0"/>
                                <w:ind w:left="0" w:right="0" w:firstLine="0"/>
                                <w:jc w:val="left"/>
                                <w:rPr>
                                  <w:sz w:val="11"/>
                                </w:rPr>
                              </w:pPr>
                              <w:r>
                                <w:rPr>
                                  <w:spacing w:val="-5"/>
                                  <w:sz w:val="11"/>
                                </w:rPr>
                                <w:t>49</w:t>
                              </w:r>
                            </w:p>
                          </w:txbxContent>
                        </wps:txbx>
                        <wps:bodyPr wrap="square" lIns="0" tIns="0" rIns="0" bIns="0" rtlCol="0">
                          <a:noAutofit/>
                        </wps:bodyPr>
                      </wps:wsp>
                      <wps:wsp>
                        <wps:cNvPr id="563" name="Textbox 563"/>
                        <wps:cNvSpPr txBox="1"/>
                        <wps:spPr>
                          <a:xfrm>
                            <a:off x="1575312" y="279809"/>
                            <a:ext cx="90805" cy="79375"/>
                          </a:xfrm>
                          <a:prstGeom prst="rect">
                            <a:avLst/>
                          </a:prstGeom>
                        </wps:spPr>
                        <wps:txbx>
                          <w:txbxContent>
                            <w:p>
                              <w:pPr>
                                <w:spacing w:line="124" w:lineRule="exact" w:before="0"/>
                                <w:ind w:left="0" w:right="0" w:firstLine="0"/>
                                <w:jc w:val="left"/>
                                <w:rPr>
                                  <w:sz w:val="11"/>
                                </w:rPr>
                              </w:pPr>
                              <w:r>
                                <w:rPr>
                                  <w:spacing w:val="-5"/>
                                  <w:sz w:val="11"/>
                                </w:rPr>
                                <w:t>47</w:t>
                              </w:r>
                            </w:p>
                          </w:txbxContent>
                        </wps:txbx>
                        <wps:bodyPr wrap="square" lIns="0" tIns="0" rIns="0" bIns="0" rtlCol="0">
                          <a:noAutofit/>
                        </wps:bodyPr>
                      </wps:wsp>
                      <wps:wsp>
                        <wps:cNvPr id="564" name="Textbox 564"/>
                        <wps:cNvSpPr txBox="1"/>
                        <wps:spPr>
                          <a:xfrm>
                            <a:off x="1217022" y="279808"/>
                            <a:ext cx="90805" cy="79375"/>
                          </a:xfrm>
                          <a:prstGeom prst="rect">
                            <a:avLst/>
                          </a:prstGeom>
                        </wps:spPr>
                        <wps:txbx>
                          <w:txbxContent>
                            <w:p>
                              <w:pPr>
                                <w:spacing w:line="124" w:lineRule="exact" w:before="0"/>
                                <w:ind w:left="0" w:right="0" w:firstLine="0"/>
                                <w:jc w:val="left"/>
                                <w:rPr>
                                  <w:sz w:val="11"/>
                                </w:rPr>
                              </w:pPr>
                              <w:r>
                                <w:rPr>
                                  <w:spacing w:val="-5"/>
                                  <w:sz w:val="11"/>
                                </w:rPr>
                                <w:t>47</w:t>
                              </w:r>
                            </w:p>
                          </w:txbxContent>
                        </wps:txbx>
                        <wps:bodyPr wrap="square" lIns="0" tIns="0" rIns="0" bIns="0" rtlCol="0">
                          <a:noAutofit/>
                        </wps:bodyPr>
                      </wps:wsp>
                      <wps:wsp>
                        <wps:cNvPr id="565" name="Textbox 565"/>
                        <wps:cNvSpPr txBox="1"/>
                        <wps:spPr>
                          <a:xfrm>
                            <a:off x="197152" y="327691"/>
                            <a:ext cx="91440" cy="883919"/>
                          </a:xfrm>
                          <a:prstGeom prst="rect">
                            <a:avLst/>
                          </a:prstGeom>
                        </wps:spPr>
                        <wps:txbx>
                          <w:txbxContent>
                            <w:p>
                              <w:pPr>
                                <w:spacing w:line="124" w:lineRule="exact" w:before="0"/>
                                <w:ind w:left="0" w:right="0" w:firstLine="0"/>
                                <w:jc w:val="left"/>
                                <w:rPr>
                                  <w:sz w:val="11"/>
                                </w:rPr>
                              </w:pPr>
                              <w:r>
                                <w:rPr>
                                  <w:spacing w:val="-5"/>
                                  <w:sz w:val="11"/>
                                </w:rPr>
                                <w:t>50</w:t>
                              </w:r>
                            </w:p>
                            <w:p>
                              <w:pPr>
                                <w:spacing w:before="0"/>
                                <w:ind w:left="0" w:right="0" w:firstLine="0"/>
                                <w:jc w:val="left"/>
                                <w:rPr>
                                  <w:sz w:val="11"/>
                                </w:rPr>
                              </w:pPr>
                              <w:r>
                                <w:rPr>
                                  <w:spacing w:val="-5"/>
                                  <w:sz w:val="11"/>
                                </w:rPr>
                                <w:t>45</w:t>
                              </w:r>
                            </w:p>
                            <w:p>
                              <w:pPr>
                                <w:spacing w:before="0"/>
                                <w:ind w:left="0" w:right="0" w:firstLine="0"/>
                                <w:jc w:val="left"/>
                                <w:rPr>
                                  <w:sz w:val="11"/>
                                </w:rPr>
                              </w:pPr>
                              <w:r>
                                <w:rPr>
                                  <w:spacing w:val="-5"/>
                                  <w:sz w:val="11"/>
                                </w:rPr>
                                <w:t>40</w:t>
                              </w:r>
                            </w:p>
                            <w:p>
                              <w:pPr>
                                <w:spacing w:before="1"/>
                                <w:ind w:left="0" w:right="0" w:firstLine="0"/>
                                <w:jc w:val="left"/>
                                <w:rPr>
                                  <w:sz w:val="11"/>
                                </w:rPr>
                              </w:pPr>
                              <w:r>
                                <w:rPr>
                                  <w:spacing w:val="-5"/>
                                  <w:sz w:val="11"/>
                                </w:rPr>
                                <w:t>35</w:t>
                              </w:r>
                            </w:p>
                            <w:p>
                              <w:pPr>
                                <w:spacing w:before="0"/>
                                <w:ind w:left="0" w:right="0" w:firstLine="0"/>
                                <w:jc w:val="left"/>
                                <w:rPr>
                                  <w:sz w:val="11"/>
                                </w:rPr>
                              </w:pPr>
                              <w:r>
                                <w:rPr>
                                  <w:spacing w:val="-5"/>
                                  <w:sz w:val="11"/>
                                </w:rPr>
                                <w:t>30</w:t>
                              </w:r>
                            </w:p>
                            <w:p>
                              <w:pPr>
                                <w:spacing w:before="0"/>
                                <w:ind w:left="0" w:right="0" w:firstLine="0"/>
                                <w:jc w:val="left"/>
                                <w:rPr>
                                  <w:sz w:val="11"/>
                                </w:rPr>
                              </w:pPr>
                              <w:r>
                                <w:rPr>
                                  <w:spacing w:val="-5"/>
                                  <w:sz w:val="11"/>
                                </w:rPr>
                                <w:t>25</w:t>
                              </w:r>
                            </w:p>
                            <w:p>
                              <w:pPr>
                                <w:spacing w:before="0"/>
                                <w:ind w:left="0" w:right="0" w:firstLine="0"/>
                                <w:jc w:val="left"/>
                                <w:rPr>
                                  <w:sz w:val="11"/>
                                </w:rPr>
                              </w:pPr>
                              <w:r>
                                <w:rPr>
                                  <w:spacing w:val="-5"/>
                                  <w:sz w:val="11"/>
                                </w:rPr>
                                <w:t>20</w:t>
                              </w:r>
                            </w:p>
                            <w:p>
                              <w:pPr>
                                <w:spacing w:before="1"/>
                                <w:ind w:left="0" w:right="0" w:firstLine="0"/>
                                <w:jc w:val="left"/>
                                <w:rPr>
                                  <w:sz w:val="11"/>
                                </w:rPr>
                              </w:pPr>
                              <w:r>
                                <w:rPr>
                                  <w:spacing w:val="-5"/>
                                  <w:sz w:val="11"/>
                                </w:rPr>
                                <w:t>15</w:t>
                              </w:r>
                            </w:p>
                            <w:p>
                              <w:pPr>
                                <w:spacing w:before="0"/>
                                <w:ind w:left="0" w:right="0" w:firstLine="0"/>
                                <w:jc w:val="left"/>
                                <w:rPr>
                                  <w:sz w:val="11"/>
                                </w:rPr>
                              </w:pPr>
                              <w:r>
                                <w:rPr>
                                  <w:spacing w:val="-5"/>
                                  <w:sz w:val="11"/>
                                </w:rPr>
                                <w:t>10</w:t>
                              </w:r>
                            </w:p>
                            <w:p>
                              <w:pPr>
                                <w:spacing w:before="0"/>
                                <w:ind w:left="61" w:right="0" w:firstLine="0"/>
                                <w:jc w:val="left"/>
                                <w:rPr>
                                  <w:sz w:val="11"/>
                                </w:rPr>
                              </w:pPr>
                              <w:r>
                                <w:rPr>
                                  <w:spacing w:val="-10"/>
                                  <w:sz w:val="11"/>
                                </w:rPr>
                                <w:t>5</w:t>
                              </w:r>
                            </w:p>
                            <w:p>
                              <w:pPr>
                                <w:spacing w:before="1"/>
                                <w:ind w:left="61" w:right="0" w:firstLine="0"/>
                                <w:jc w:val="left"/>
                                <w:rPr>
                                  <w:sz w:val="11"/>
                                </w:rPr>
                              </w:pPr>
                              <w:r>
                                <w:rPr>
                                  <w:spacing w:val="-10"/>
                                  <w:sz w:val="11"/>
                                </w:rPr>
                                <w:t>0</w:t>
                              </w:r>
                            </w:p>
                          </w:txbxContent>
                        </wps:txbx>
                        <wps:bodyPr wrap="square" lIns="0" tIns="0" rIns="0" bIns="0" rtlCol="0">
                          <a:noAutofit/>
                        </wps:bodyPr>
                      </wps:wsp>
                      <wps:wsp>
                        <wps:cNvPr id="566" name="Textbox 566"/>
                        <wps:cNvSpPr txBox="1"/>
                        <wps:spPr>
                          <a:xfrm>
                            <a:off x="1527413" y="101823"/>
                            <a:ext cx="1115060" cy="102870"/>
                          </a:xfrm>
                          <a:prstGeom prst="rect">
                            <a:avLst/>
                          </a:prstGeom>
                        </wps:spPr>
                        <wps:txbx>
                          <w:txbxContent>
                            <w:p>
                              <w:pPr>
                                <w:spacing w:line="161" w:lineRule="exact" w:before="0"/>
                                <w:ind w:left="0" w:right="0" w:firstLine="0"/>
                                <w:jc w:val="left"/>
                                <w:rPr>
                                  <w:rFonts w:ascii="Arial"/>
                                  <w:b/>
                                  <w:sz w:val="14"/>
                                </w:rPr>
                              </w:pPr>
                              <w:r>
                                <w:rPr>
                                  <w:rFonts w:ascii="Arial"/>
                                  <w:b/>
                                  <w:color w:val="808080"/>
                                  <w:sz w:val="14"/>
                                </w:rPr>
                                <w:t>REALIZADO</w:t>
                              </w:r>
                              <w:r>
                                <w:rPr>
                                  <w:rFonts w:ascii="Arial"/>
                                  <w:b/>
                                  <w:color w:val="808080"/>
                                  <w:spacing w:val="20"/>
                                  <w:sz w:val="14"/>
                                </w:rPr>
                                <w:t> </w:t>
                              </w:r>
                              <w:r>
                                <w:rPr>
                                  <w:rFonts w:ascii="Arial"/>
                                  <w:b/>
                                  <w:color w:val="808080"/>
                                  <w:sz w:val="14"/>
                                </w:rPr>
                                <w:t>UTI</w:t>
                              </w:r>
                              <w:r>
                                <w:rPr>
                                  <w:rFonts w:ascii="Arial"/>
                                  <w:b/>
                                  <w:color w:val="808080"/>
                                  <w:spacing w:val="6"/>
                                  <w:sz w:val="14"/>
                                </w:rPr>
                                <w:t> </w:t>
                              </w:r>
                              <w:r>
                                <w:rPr>
                                  <w:rFonts w:ascii="Arial"/>
                                  <w:b/>
                                  <w:color w:val="808080"/>
                                  <w:spacing w:val="-2"/>
                                  <w:sz w:val="14"/>
                                </w:rPr>
                                <w:t>ADULTO</w:t>
                              </w:r>
                            </w:p>
                          </w:txbxContent>
                        </wps:txbx>
                        <wps:bodyPr wrap="square" lIns="0" tIns="0" rIns="0" bIns="0" rtlCol="0">
                          <a:noAutofit/>
                        </wps:bodyPr>
                      </wps:wsp>
                    </wpg:wgp>
                  </a:graphicData>
                </a:graphic>
              </wp:inline>
            </w:drawing>
          </mc:Choice>
          <mc:Fallback>
            <w:pict>
              <v:group style="width:325.350pt;height:126.6pt;mso-position-horizontal-relative:char;mso-position-vertical-relative:line" id="docshapegroup513" coordorigin="0,0" coordsize="6507,2532">
                <v:shape style="position:absolute;left:523;top:511;width:5214;height:1339" type="#_x0000_t75" id="docshape514" stroked="false">
                  <v:imagedata r:id="rId82" o:title=""/>
                </v:shape>
                <v:shape style="position:absolute;left:497;top:575;width:5111;height:1303" id="docshape515" coordorigin="497,575" coordsize="5111,1303" path="m531,1843l497,1843m531,1717l497,1717m531,1590l497,1590m531,1463l497,1463m531,1337l497,1337m531,1210l497,1210m531,1083l497,1083m531,957l497,957m531,830l497,830m531,703l497,703m531,575l497,575m531,1844l531,1878m1095,1844l1095,1878m1659,1844l1659,1878m2224,1844l2224,1878m2786,1844l2786,1878m3351,1844l3351,1878m3915,1844l3915,1878m4479,1844l4479,1878m5043,1844l5043,1878m5608,1844l5608,1878e" filled="false" stroked="true" strokeweight=".133764pt" strokecolor="#b3b3b3">
                  <v:path arrowok="t"/>
                  <v:stroke dashstyle="solid"/>
                </v:shape>
                <v:shape style="position:absolute;left:493;top:1947;width:330;height:330" type="#_x0000_t75" id="docshape516" stroked="false">
                  <v:imagedata r:id="rId83" o:title=""/>
                </v:shape>
                <v:shape style="position:absolute;left:1131;top:1962;width:269;height:263" type="#_x0000_t75" id="docshape517" stroked="false">
                  <v:imagedata r:id="rId84" o:title=""/>
                </v:shape>
                <v:shape style="position:absolute;left:1713;top:1947;width:238;height:238" type="#_x0000_t75" id="docshape518" stroked="false">
                  <v:imagedata r:id="rId85" o:title=""/>
                </v:shape>
                <v:shape style="position:absolute;left:2227;top:1947;width:288;height:305" type="#_x0000_t75" id="docshape519" stroked="false">
                  <v:imagedata r:id="rId86" o:title=""/>
                </v:shape>
                <v:shape style="position:absolute;left:2800;top:1946;width:280;height:297" type="#_x0000_t75" id="docshape520" stroked="false">
                  <v:imagedata r:id="rId87" o:title=""/>
                </v:shape>
                <v:shape style="position:absolute;left:3286;top:1947;width:357;height:379" type="#_x0000_t75" id="docshape521" stroked="false">
                  <v:imagedata r:id="rId88" o:title=""/>
                </v:shape>
                <v:shape style="position:absolute;left:3735;top:1946;width:1601;height:498" id="docshape522" coordorigin="3735,1947" coordsize="1601,498" path="m3818,2386l3817,2380,3816,2376,3814,2372,3807,2366,3803,2364,3795,2362,3791,2362,3783,2364,3778,2366,3764,2376,3760,2378,3753,2378,3750,2374,3750,2372,3750,2370,3751,2368,3753,2364,3759,2358,3762,2356,3771,2356,3774,2358,3776,2356,3785,2346,3780,2342,3774,2340,3760,2340,3754,2344,3742,2356,3739,2360,3736,2368,3735,2374,3737,2382,3739,2384,3742,2388,3746,2392,3752,2394,3763,2394,3769,2392,3783,2384,3786,2380,3788,2380,3791,2378,3796,2378,3798,2380,3801,2382,3802,2386,3802,2388,3802,2392,3800,2396,3792,2402,3789,2404,3781,2406,3777,2404,3773,2400,3763,2412,3770,2418,3777,2420,3791,2420,3798,2416,3805,2410,3809,2406,3814,2400,3816,2394,3818,2390,3818,2386xm3879,2334l3869,2324,3838,2356,3823,2340,3833,2330,3851,2312,3841,2302,3813,2330,3801,2318,3831,2288,3822,2278,3780,2320,3836,2376,3856,2356,3879,2334xm3912,2300l3876,2264,3865,2254,3882,2236,3873,2228,3828,2272,3837,2282,3854,2264,3901,2312,3912,2300xm3980,2232l3970,2222,3939,2254,3924,2238,3932,2230,3952,2210,3943,2202,3914,2230,3902,2216,3932,2186,3923,2178,3881,2218,3937,2276,3959,2254,3980,2232xm4043,2168l4011,2136,3987,2112,3970,2130,3998,2178,3981,2168,3950,2150,3933,2166,3989,2224,4000,2212,3955,2168,4011,2202,4022,2190,4014,2178,3989,2136,4033,2180,4043,2168xm4094,2108l4094,2106,4092,2100,4092,2098,4090,2094,4084,2090,4080,2088,4078,2087,4078,2112,4078,2114,4075,2118,4073,2120,4069,2124,4058,2134,4043,2120,4052,2110,4058,2106,4061,2102,4065,2100,4071,2100,4073,2102,4077,2106,4078,2108,4078,2112,4078,2087,4072,2086,4067,2088,4063,2090,4064,2086,4065,2082,4064,2080,4063,2076,4061,2072,4059,2070,4056,2066,4054,2066,4052,2065,4052,2086,4052,2090,4051,2092,4049,2094,4048,2096,4046,2098,4034,2110,4021,2098,4027,2092,4033,2086,4036,2082,4037,2082,4039,2080,4047,2080,4051,2084,4052,2086,4052,2065,4047,2064,4038,2064,4036,2066,4031,2070,4027,2072,4023,2078,4000,2100,4056,2156,4076,2136,4078,2134,4083,2130,4087,2124,4092,2120,4093,2116,4094,2112,4094,2108xm4164,2048l4147,2044,4139,2042,4123,2042,4119,2044,4124,2038,4126,2032,4125,2022,4123,2016,4115,2010,4112,2008,4111,2008,4111,2032,4111,2034,4109,2038,4106,2042,4100,2046,4092,2056,4078,2040,4087,2032,4091,2028,4094,2024,4097,2022,4104,2022,4106,2024,4108,2026,4109,2026,4110,2028,4111,2032,4111,2008,4103,2006,4099,2006,4095,2008,4092,2010,4087,2012,4057,2042,4113,2100,4124,2088,4101,2064,4103,2062,4106,2060,4108,2058,4110,2056,4122,2056,4130,2058,4150,2062,4164,2048xm4208,2000l4208,1990,4208,1980,4203,1972,4194,1962,4193,1960,4193,1998,4191,2004,4186,2008,4182,2014,4176,2016,4164,2014,4157,2012,4151,2004,4145,1998,4141,1992,4141,1980,4143,1974,4147,1970,4152,1966,4157,1962,4169,1964,4176,1968,4182,1974,4189,1980,4192,1986,4193,1998,4193,1960,4185,1952,4175,1948,4155,1948,4146,1952,4133,1964,4130,1970,4128,1974,4126,1978,4125,1982,4126,1992,4126,1996,4128,2000,4130,2006,4134,2012,4140,2016,4149,2026,4158,2030,4178,2030,4187,2026,4198,2016,4204,2010,4208,2000xm4435,2339l4435,2333,4435,2319,4430,2309,4422,2301,4420,2298,4420,2337,4418,2341,4413,2345,4408,2351,4403,2353,4391,2351,4384,2349,4378,2343,4372,2335,4368,2329,4367,2317,4370,2311,4379,2303,4384,2301,4396,2301,4402,2305,4416,2317,4419,2323,4419,2329,4420,2337,4420,2298,4412,2291,4402,2285,4382,2285,4373,2289,4360,2303,4357,2307,4355,2311,4353,2315,4352,2319,4352,2329,4353,2333,4357,2343,4361,2349,4367,2355,4376,2363,4385,2367,4405,2367,4414,2363,4425,2353,4431,2347,4435,2339xm4494,2275l4493,2269,4492,2265,4490,2261,4487,2259,4483,2253,4476,2247,4447,2217,4435,2229,4467,2259,4471,2265,4474,2267,4476,2269,4477,2271,4478,2275,4477,2281,4475,2283,4469,2289,4466,2291,4459,2293,4456,2291,4454,2291,4452,2289,4449,2285,4444,2281,4413,2251,4402,2261,4432,2291,4438,2299,4443,2303,4450,2307,4453,2307,4460,2309,4464,2307,4472,2305,4477,2301,4485,2293,4487,2291,4490,2287,4491,2283,4493,2279,4494,2275xm4539,2237l4502,2201,4492,2191,4509,2173,4499,2165,4455,2209,4464,2219,4481,2201,4528,2249,4539,2237xm4599,2169l4599,2167,4599,2163,4598,2159,4596,2155,4593,2153,4589,2147,4582,2141,4553,2111,4541,2123,4577,2159,4580,2161,4583,2165,4584,2169,4583,2175,4581,2177,4578,2181,4575,2183,4572,2185,4565,2187,4562,2185,4558,2183,4554,2179,4519,2145,4508,2155,4538,2185,4544,2193,4549,2197,4556,2201,4559,2201,4566,2203,4570,2201,4578,2199,4583,2195,4588,2191,4591,2187,4592,2185,4596,2181,4597,2177,4599,2173,4599,2169xm4659,2109l4659,2105,4657,2099,4656,2097,4654,2095,4648,2089,4645,2087,4643,2086,4643,2111,4642,2113,4640,2117,4637,2119,4633,2123,4623,2135,4608,2119,4617,2111,4622,2105,4626,2103,4630,2101,4632,2099,4636,2101,4638,2101,4641,2105,4642,2107,4643,2111,4643,2086,4636,2085,4632,2087,4627,2089,4629,2085,4629,2081,4628,2079,4627,2075,4626,2071,4623,2069,4621,2067,4618,2065,4616,2064,4616,2085,4616,2089,4616,2093,4614,2095,4613,2095,4610,2099,4598,2111,4585,2097,4592,2091,4597,2085,4601,2083,4602,2081,4604,2079,4612,2079,4616,2083,4616,2085,4616,2064,4612,2063,4609,2063,4603,2065,4600,2065,4595,2069,4592,2073,4565,2099,4621,2155,4640,2137,4642,2135,4647,2129,4652,2125,4656,2119,4658,2115,4658,2111,4659,2109xm4728,2049l4703,2043,4698,2041,4688,2041,4684,2043,4688,2037,4690,2031,4690,2021,4687,2017,4680,2009,4676,2007,4676,2007,4676,2031,4675,2033,4674,2037,4670,2041,4657,2055,4642,2041,4651,2031,4656,2027,4659,2025,4662,2023,4664,2021,4668,2021,4670,2023,4674,2027,4675,2029,4676,2031,4676,2007,4668,2005,4664,2005,4656,2009,4651,2013,4621,2043,4678,2099,4689,2087,4666,2063,4668,2061,4670,2059,4673,2057,4674,2057,4676,2055,4682,2055,4687,2057,4694,2057,4715,2061,4728,2049xm4773,2001l4772,1991,4772,1981,4767,1971,4759,1963,4757,1960,4757,1999,4755,2003,4751,2009,4746,2013,4741,2015,4728,2013,4722,2011,4716,2005,4709,1997,4706,1991,4705,1979,4707,1975,4716,1965,4722,1963,4734,1963,4740,1967,4746,1973,4753,1979,4756,1985,4757,1999,4757,1960,4749,1953,4740,1947,4719,1947,4710,1951,4697,1965,4694,1969,4692,1975,4691,1977,4690,1981,4690,1991,4691,1995,4692,1999,4695,2005,4699,2011,4704,2017,4713,2025,4723,2029,4743,2031,4752,2027,4763,2015,4768,2009,4773,2001xm4940,2400l4938,2398,4932,2392,4883,2344,4873,2354,4910,2392,4850,2378,4839,2388,4895,2444,4906,2434,4869,2398,4928,2412,4940,2400xm4990,2346l4989,2326,4985,2318,4978,2310,4974,2307,4974,2344,4972,2350,4968,2354,4963,2360,4958,2362,4946,2360,4939,2358,4933,2350,4926,2344,4923,2338,4923,2332,4922,2326,4924,2320,4934,2312,4939,2310,4951,2310,4957,2314,4970,2326,4974,2332,4974,2344,4974,2307,4967,2298,4957,2294,4937,2294,4928,2298,4915,2310,4911,2316,4909,2320,4908,2324,4907,2328,4907,2338,4908,2342,4910,2346,4912,2352,4916,2358,4922,2362,4931,2372,4940,2376,4960,2376,4969,2372,4980,2362,4986,2356,4990,2346xm5039,2300l5036,2292,5003,2224,4991,2236,5019,2292,4963,2264,4951,2276,5027,2312,5039,2300xm5108,2232l5098,2222,5067,2254,5052,2238,5060,2230,5080,2210,5070,2200,5042,2230,5030,2216,5060,2186,5051,2176,5009,2218,5065,2274,5085,2254,5108,2232xm5171,2168l5137,2134,5115,2112,5098,2130,5126,2178,5109,2168,5078,2150,5061,2166,5117,2222,5127,2212,5083,2168,5139,2202,5149,2190,5142,2178,5116,2134,5161,2180,5171,2168xm5222,2108l5222,2104,5220,2100,5219,2098,5218,2094,5214,2090,5212,2088,5208,2086,5206,2086,5206,2112,5205,2114,5203,2118,5201,2120,5197,2124,5186,2134,5171,2120,5180,2110,5185,2106,5189,2102,5193,2100,5199,2100,5201,2102,5205,2106,5206,2108,5206,2112,5206,2086,5195,2086,5191,2090,5192,2086,5192,2082,5192,2078,5191,2074,5189,2072,5186,2070,5184,2066,5181,2066,5180,2066,5180,2086,5180,2090,5179,2092,5177,2094,5176,2096,5174,2098,5162,2110,5149,2098,5155,2090,5161,2086,5164,2082,5165,2082,5169,2078,5173,2080,5175,2080,5179,2084,5180,2086,5180,2066,5175,2064,5166,2064,5164,2066,5158,2070,5155,2072,5151,2076,5128,2100,5184,2156,5203,2136,5206,2134,5211,2130,5215,2124,5219,2118,5221,2116,5222,2112,5222,2108xm5291,2048l5267,2042,5247,2042,5252,2038,5254,2032,5253,2022,5251,2016,5243,2008,5239,2006,5239,2006,5239,2032,5239,2034,5237,2038,5234,2042,5220,2054,5206,2040,5215,2032,5219,2028,5222,2024,5225,2022,5234,2022,5235,2024,5237,2026,5238,2028,5239,2032,5239,2006,5231,2004,5227,2006,5220,2008,5215,2012,5185,2042,5241,2098,5252,2088,5229,2064,5231,2062,5234,2060,5236,2058,5237,2056,5250,2056,5257,2058,5278,2062,5284,2056,5286,2054,5291,2048xm5336,2000l5336,1990,5336,1980,5331,1970,5323,1962,5320,1960,5320,1998,5318,2004,5314,2008,5309,2012,5304,2014,5292,2014,5285,2010,5279,2004,5272,1998,5269,1992,5268,1980,5271,1974,5275,1970,5280,1964,5285,1962,5297,1964,5303,1966,5310,1974,5316,1980,5320,1986,5320,1998,5320,1960,5313,1952,5303,1948,5283,1948,5274,1952,5261,1964,5258,1970,5256,1974,5254,1978,5253,1982,5253,1992,5254,1996,5256,2000,5258,2006,5262,2010,5268,2016,5277,2026,5286,2030,5306,2030,5315,2026,5328,2014,5332,2010,5336,2000xe" filled="true" fillcolor="#000000" stroked="false">
                  <v:path arrowok="t"/>
                  <v:fill type="solid"/>
                </v:shape>
                <v:rect style="position:absolute;left:16;top:16;width:6473;height:2499" id="docshape523" filled="false" stroked="true" strokeweight="1.672587pt" strokecolor="#000000">
                  <v:stroke dashstyle="solid"/>
                </v:rect>
                <v:shape style="position:absolute;left:5301;top:669;width:144;height:125" type="#_x0000_t202" id="docshape524" filled="false" stroked="false">
                  <v:textbox inset="0,0,0,0">
                    <w:txbxContent>
                      <w:p>
                        <w:pPr>
                          <w:spacing w:line="124" w:lineRule="exact" w:before="0"/>
                          <w:ind w:left="0" w:right="0" w:firstLine="0"/>
                          <w:jc w:val="left"/>
                          <w:rPr>
                            <w:sz w:val="11"/>
                          </w:rPr>
                        </w:pPr>
                        <w:r>
                          <w:rPr>
                            <w:spacing w:val="-5"/>
                            <w:sz w:val="11"/>
                          </w:rPr>
                          <w:t>38</w:t>
                        </w:r>
                      </w:p>
                    </w:txbxContent>
                  </v:textbox>
                  <w10:wrap type="none"/>
                </v:shape>
                <v:shape style="position:absolute;left:1352;top:618;width:143;height:125" type="#_x0000_t202" id="docshape525" filled="false" stroked="false">
                  <v:textbox inset="0,0,0,0">
                    <w:txbxContent>
                      <w:p>
                        <w:pPr>
                          <w:spacing w:line="124" w:lineRule="exact" w:before="0"/>
                          <w:ind w:left="0" w:right="0" w:firstLine="0"/>
                          <w:jc w:val="left"/>
                          <w:rPr>
                            <w:sz w:val="11"/>
                          </w:rPr>
                        </w:pPr>
                        <w:r>
                          <w:rPr>
                            <w:spacing w:val="-5"/>
                            <w:sz w:val="11"/>
                          </w:rPr>
                          <w:t>40</w:t>
                        </w:r>
                      </w:p>
                    </w:txbxContent>
                  </v:textbox>
                  <w10:wrap type="none"/>
                </v:shape>
                <v:shape style="position:absolute;left:788;top:694;width:143;height:125" type="#_x0000_t202" id="docshape526" filled="false" stroked="false">
                  <v:textbox inset="0,0,0,0">
                    <w:txbxContent>
                      <w:p>
                        <w:pPr>
                          <w:spacing w:line="124" w:lineRule="exact" w:before="0"/>
                          <w:ind w:left="0" w:right="0" w:firstLine="0"/>
                          <w:jc w:val="left"/>
                          <w:rPr>
                            <w:sz w:val="11"/>
                          </w:rPr>
                        </w:pPr>
                        <w:r>
                          <w:rPr>
                            <w:spacing w:val="-5"/>
                            <w:sz w:val="11"/>
                          </w:rPr>
                          <w:t>37</w:t>
                        </w:r>
                      </w:p>
                    </w:txbxContent>
                  </v:textbox>
                  <w10:wrap type="none"/>
                </v:shape>
                <v:shape style="position:absolute;left:4172;top:593;width:143;height:125" type="#_x0000_t202" id="docshape527" filled="false" stroked="false">
                  <v:textbox inset="0,0,0,0">
                    <w:txbxContent>
                      <w:p>
                        <w:pPr>
                          <w:spacing w:line="124" w:lineRule="exact" w:before="0"/>
                          <w:ind w:left="0" w:right="0" w:firstLine="0"/>
                          <w:jc w:val="left"/>
                          <w:rPr>
                            <w:sz w:val="11"/>
                          </w:rPr>
                        </w:pPr>
                        <w:r>
                          <w:rPr>
                            <w:spacing w:val="-5"/>
                            <w:sz w:val="11"/>
                          </w:rPr>
                          <w:t>41</w:t>
                        </w:r>
                      </w:p>
                    </w:txbxContent>
                  </v:textbox>
                  <w10:wrap type="none"/>
                </v:shape>
                <v:shape style="position:absolute;left:3044;top:567;width:143;height:125" type="#_x0000_t202" id="docshape528" filled="false" stroked="false">
                  <v:textbox inset="0,0,0,0">
                    <w:txbxContent>
                      <w:p>
                        <w:pPr>
                          <w:spacing w:line="124" w:lineRule="exact" w:before="0"/>
                          <w:ind w:left="0" w:right="0" w:firstLine="0"/>
                          <w:jc w:val="left"/>
                          <w:rPr>
                            <w:sz w:val="11"/>
                          </w:rPr>
                        </w:pPr>
                        <w:r>
                          <w:rPr>
                            <w:spacing w:val="-5"/>
                            <w:sz w:val="11"/>
                          </w:rPr>
                          <w:t>42</w:t>
                        </w:r>
                      </w:p>
                    </w:txbxContent>
                  </v:textbox>
                  <w10:wrap type="none"/>
                </v:shape>
                <v:shape style="position:absolute;left:4737;top:440;width:143;height:125" type="#_x0000_t202" id="docshape529" filled="false" stroked="false">
                  <v:textbox inset="0,0,0,0">
                    <w:txbxContent>
                      <w:p>
                        <w:pPr>
                          <w:spacing w:line="124" w:lineRule="exact" w:before="0"/>
                          <w:ind w:left="0" w:right="0" w:firstLine="0"/>
                          <w:jc w:val="left"/>
                          <w:rPr>
                            <w:sz w:val="11"/>
                          </w:rPr>
                        </w:pPr>
                        <w:r>
                          <w:rPr>
                            <w:spacing w:val="-5"/>
                            <w:sz w:val="11"/>
                          </w:rPr>
                          <w:t>47</w:t>
                        </w:r>
                      </w:p>
                    </w:txbxContent>
                  </v:textbox>
                  <w10:wrap type="none"/>
                </v:shape>
                <v:shape style="position:absolute;left:3608;top:390;width:143;height:125" type="#_x0000_t202" id="docshape530" filled="false" stroked="false">
                  <v:textbox inset="0,0,0,0">
                    <w:txbxContent>
                      <w:p>
                        <w:pPr>
                          <w:spacing w:line="124" w:lineRule="exact" w:before="0"/>
                          <w:ind w:left="0" w:right="0" w:firstLine="0"/>
                          <w:jc w:val="left"/>
                          <w:rPr>
                            <w:sz w:val="11"/>
                          </w:rPr>
                        </w:pPr>
                        <w:r>
                          <w:rPr>
                            <w:spacing w:val="-5"/>
                            <w:sz w:val="11"/>
                          </w:rPr>
                          <w:t>49</w:t>
                        </w:r>
                      </w:p>
                    </w:txbxContent>
                  </v:textbox>
                  <w10:wrap type="none"/>
                </v:shape>
                <v:shape style="position:absolute;left:2480;top:440;width:143;height:125" type="#_x0000_t202" id="docshape531" filled="false" stroked="false">
                  <v:textbox inset="0,0,0,0">
                    <w:txbxContent>
                      <w:p>
                        <w:pPr>
                          <w:spacing w:line="124" w:lineRule="exact" w:before="0"/>
                          <w:ind w:left="0" w:right="0" w:firstLine="0"/>
                          <w:jc w:val="left"/>
                          <w:rPr>
                            <w:sz w:val="11"/>
                          </w:rPr>
                        </w:pPr>
                        <w:r>
                          <w:rPr>
                            <w:spacing w:val="-5"/>
                            <w:sz w:val="11"/>
                          </w:rPr>
                          <w:t>47</w:t>
                        </w:r>
                      </w:p>
                    </w:txbxContent>
                  </v:textbox>
                  <w10:wrap type="none"/>
                </v:shape>
                <v:shape style="position:absolute;left:1916;top:440;width:143;height:125" type="#_x0000_t202" id="docshape532" filled="false" stroked="false">
                  <v:textbox inset="0,0,0,0">
                    <w:txbxContent>
                      <w:p>
                        <w:pPr>
                          <w:spacing w:line="124" w:lineRule="exact" w:before="0"/>
                          <w:ind w:left="0" w:right="0" w:firstLine="0"/>
                          <w:jc w:val="left"/>
                          <w:rPr>
                            <w:sz w:val="11"/>
                          </w:rPr>
                        </w:pPr>
                        <w:r>
                          <w:rPr>
                            <w:spacing w:val="-5"/>
                            <w:sz w:val="11"/>
                          </w:rPr>
                          <w:t>47</w:t>
                        </w:r>
                      </w:p>
                    </w:txbxContent>
                  </v:textbox>
                  <w10:wrap type="none"/>
                </v:shape>
                <v:shape style="position:absolute;left:310;top:516;width:144;height:1392" type="#_x0000_t202" id="docshape533" filled="false" stroked="false">
                  <v:textbox inset="0,0,0,0">
                    <w:txbxContent>
                      <w:p>
                        <w:pPr>
                          <w:spacing w:line="124" w:lineRule="exact" w:before="0"/>
                          <w:ind w:left="0" w:right="0" w:firstLine="0"/>
                          <w:jc w:val="left"/>
                          <w:rPr>
                            <w:sz w:val="11"/>
                          </w:rPr>
                        </w:pPr>
                        <w:r>
                          <w:rPr>
                            <w:spacing w:val="-5"/>
                            <w:sz w:val="11"/>
                          </w:rPr>
                          <w:t>50</w:t>
                        </w:r>
                      </w:p>
                      <w:p>
                        <w:pPr>
                          <w:spacing w:before="0"/>
                          <w:ind w:left="0" w:right="0" w:firstLine="0"/>
                          <w:jc w:val="left"/>
                          <w:rPr>
                            <w:sz w:val="11"/>
                          </w:rPr>
                        </w:pPr>
                        <w:r>
                          <w:rPr>
                            <w:spacing w:val="-5"/>
                            <w:sz w:val="11"/>
                          </w:rPr>
                          <w:t>45</w:t>
                        </w:r>
                      </w:p>
                      <w:p>
                        <w:pPr>
                          <w:spacing w:before="0"/>
                          <w:ind w:left="0" w:right="0" w:firstLine="0"/>
                          <w:jc w:val="left"/>
                          <w:rPr>
                            <w:sz w:val="11"/>
                          </w:rPr>
                        </w:pPr>
                        <w:r>
                          <w:rPr>
                            <w:spacing w:val="-5"/>
                            <w:sz w:val="11"/>
                          </w:rPr>
                          <w:t>40</w:t>
                        </w:r>
                      </w:p>
                      <w:p>
                        <w:pPr>
                          <w:spacing w:before="1"/>
                          <w:ind w:left="0" w:right="0" w:firstLine="0"/>
                          <w:jc w:val="left"/>
                          <w:rPr>
                            <w:sz w:val="11"/>
                          </w:rPr>
                        </w:pPr>
                        <w:r>
                          <w:rPr>
                            <w:spacing w:val="-5"/>
                            <w:sz w:val="11"/>
                          </w:rPr>
                          <w:t>35</w:t>
                        </w:r>
                      </w:p>
                      <w:p>
                        <w:pPr>
                          <w:spacing w:before="0"/>
                          <w:ind w:left="0" w:right="0" w:firstLine="0"/>
                          <w:jc w:val="left"/>
                          <w:rPr>
                            <w:sz w:val="11"/>
                          </w:rPr>
                        </w:pPr>
                        <w:r>
                          <w:rPr>
                            <w:spacing w:val="-5"/>
                            <w:sz w:val="11"/>
                          </w:rPr>
                          <w:t>30</w:t>
                        </w:r>
                      </w:p>
                      <w:p>
                        <w:pPr>
                          <w:spacing w:before="0"/>
                          <w:ind w:left="0" w:right="0" w:firstLine="0"/>
                          <w:jc w:val="left"/>
                          <w:rPr>
                            <w:sz w:val="11"/>
                          </w:rPr>
                        </w:pPr>
                        <w:r>
                          <w:rPr>
                            <w:spacing w:val="-5"/>
                            <w:sz w:val="11"/>
                          </w:rPr>
                          <w:t>25</w:t>
                        </w:r>
                      </w:p>
                      <w:p>
                        <w:pPr>
                          <w:spacing w:before="0"/>
                          <w:ind w:left="0" w:right="0" w:firstLine="0"/>
                          <w:jc w:val="left"/>
                          <w:rPr>
                            <w:sz w:val="11"/>
                          </w:rPr>
                        </w:pPr>
                        <w:r>
                          <w:rPr>
                            <w:spacing w:val="-5"/>
                            <w:sz w:val="11"/>
                          </w:rPr>
                          <w:t>20</w:t>
                        </w:r>
                      </w:p>
                      <w:p>
                        <w:pPr>
                          <w:spacing w:before="1"/>
                          <w:ind w:left="0" w:right="0" w:firstLine="0"/>
                          <w:jc w:val="left"/>
                          <w:rPr>
                            <w:sz w:val="11"/>
                          </w:rPr>
                        </w:pPr>
                        <w:r>
                          <w:rPr>
                            <w:spacing w:val="-5"/>
                            <w:sz w:val="11"/>
                          </w:rPr>
                          <w:t>15</w:t>
                        </w:r>
                      </w:p>
                      <w:p>
                        <w:pPr>
                          <w:spacing w:before="0"/>
                          <w:ind w:left="0" w:right="0" w:firstLine="0"/>
                          <w:jc w:val="left"/>
                          <w:rPr>
                            <w:sz w:val="11"/>
                          </w:rPr>
                        </w:pPr>
                        <w:r>
                          <w:rPr>
                            <w:spacing w:val="-5"/>
                            <w:sz w:val="11"/>
                          </w:rPr>
                          <w:t>10</w:t>
                        </w:r>
                      </w:p>
                      <w:p>
                        <w:pPr>
                          <w:spacing w:before="0"/>
                          <w:ind w:left="61" w:right="0" w:firstLine="0"/>
                          <w:jc w:val="left"/>
                          <w:rPr>
                            <w:sz w:val="11"/>
                          </w:rPr>
                        </w:pPr>
                        <w:r>
                          <w:rPr>
                            <w:spacing w:val="-10"/>
                            <w:sz w:val="11"/>
                          </w:rPr>
                          <w:t>5</w:t>
                        </w:r>
                      </w:p>
                      <w:p>
                        <w:pPr>
                          <w:spacing w:before="1"/>
                          <w:ind w:left="61" w:right="0" w:firstLine="0"/>
                          <w:jc w:val="left"/>
                          <w:rPr>
                            <w:sz w:val="11"/>
                          </w:rPr>
                        </w:pPr>
                        <w:r>
                          <w:rPr>
                            <w:spacing w:val="-10"/>
                            <w:sz w:val="11"/>
                          </w:rPr>
                          <w:t>0</w:t>
                        </w:r>
                      </w:p>
                    </w:txbxContent>
                  </v:textbox>
                  <w10:wrap type="none"/>
                </v:shape>
                <v:shape style="position:absolute;left:2405;top:160;width:1756;height:162" type="#_x0000_t202" id="docshape534" filled="false" stroked="false">
                  <v:textbox inset="0,0,0,0">
                    <w:txbxContent>
                      <w:p>
                        <w:pPr>
                          <w:spacing w:line="161" w:lineRule="exact" w:before="0"/>
                          <w:ind w:left="0" w:right="0" w:firstLine="0"/>
                          <w:jc w:val="left"/>
                          <w:rPr>
                            <w:rFonts w:ascii="Arial"/>
                            <w:b/>
                            <w:sz w:val="14"/>
                          </w:rPr>
                        </w:pPr>
                        <w:r>
                          <w:rPr>
                            <w:rFonts w:ascii="Arial"/>
                            <w:b/>
                            <w:color w:val="808080"/>
                            <w:sz w:val="14"/>
                          </w:rPr>
                          <w:t>REALIZADO</w:t>
                        </w:r>
                        <w:r>
                          <w:rPr>
                            <w:rFonts w:ascii="Arial"/>
                            <w:b/>
                            <w:color w:val="808080"/>
                            <w:spacing w:val="20"/>
                            <w:sz w:val="14"/>
                          </w:rPr>
                          <w:t> </w:t>
                        </w:r>
                        <w:r>
                          <w:rPr>
                            <w:rFonts w:ascii="Arial"/>
                            <w:b/>
                            <w:color w:val="808080"/>
                            <w:sz w:val="14"/>
                          </w:rPr>
                          <w:t>UTI</w:t>
                        </w:r>
                        <w:r>
                          <w:rPr>
                            <w:rFonts w:ascii="Arial"/>
                            <w:b/>
                            <w:color w:val="808080"/>
                            <w:spacing w:val="6"/>
                            <w:sz w:val="14"/>
                          </w:rPr>
                          <w:t> </w:t>
                        </w:r>
                        <w:r>
                          <w:rPr>
                            <w:rFonts w:ascii="Arial"/>
                            <w:b/>
                            <w:color w:val="808080"/>
                            <w:spacing w:val="-2"/>
                            <w:sz w:val="14"/>
                          </w:rPr>
                          <w:t>ADULTO</w:t>
                        </w:r>
                      </w:p>
                    </w:txbxContent>
                  </v:textbox>
                  <w10:wrap type="none"/>
                </v:shape>
              </v:group>
            </w:pict>
          </mc:Fallback>
        </mc:AlternateContent>
      </w:r>
      <w:r>
        <w:rPr>
          <w:sz w:val="20"/>
        </w:rPr>
      </w:r>
    </w:p>
    <w:p>
      <w:pPr>
        <w:spacing w:line="480" w:lineRule="auto" w:before="0"/>
        <w:ind w:left="122" w:right="6814" w:firstLine="0"/>
        <w:jc w:val="left"/>
        <w:rPr>
          <w:sz w:val="20"/>
        </w:rPr>
      </w:pPr>
      <w:r>
        <w:rPr/>
        <mc:AlternateContent>
          <mc:Choice Requires="wps">
            <w:drawing>
              <wp:anchor distT="0" distB="0" distL="0" distR="0" allowOverlap="1" layoutInCell="1" locked="0" behindDoc="0" simplePos="0" relativeHeight="15757312">
                <wp:simplePos x="0" y="0"/>
                <wp:positionH relativeFrom="page">
                  <wp:posOffset>1042019</wp:posOffset>
                </wp:positionH>
                <wp:positionV relativeFrom="paragraph">
                  <wp:posOffset>425529</wp:posOffset>
                </wp:positionV>
                <wp:extent cx="5642610" cy="190500"/>
                <wp:effectExtent l="0" t="0" r="0" b="0"/>
                <wp:wrapNone/>
                <wp:docPr id="567" name="Textbox 567"/>
                <wp:cNvGraphicFramePr>
                  <a:graphicFrameLocks/>
                </wp:cNvGraphicFramePr>
                <a:graphic>
                  <a:graphicData uri="http://schemas.microsoft.com/office/word/2010/wordprocessingShape">
                    <wps:wsp>
                      <wps:cNvPr id="567" name="Textbox 567"/>
                      <wps:cNvSpPr txBox="1"/>
                      <wps:spPr>
                        <a:xfrm>
                          <a:off x="0" y="0"/>
                          <a:ext cx="5642610" cy="190500"/>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46"/>
                              <w:gridCol w:w="627"/>
                              <w:gridCol w:w="627"/>
                              <w:gridCol w:w="627"/>
                              <w:gridCol w:w="627"/>
                              <w:gridCol w:w="627"/>
                              <w:gridCol w:w="627"/>
                              <w:gridCol w:w="627"/>
                              <w:gridCol w:w="707"/>
                              <w:gridCol w:w="707"/>
                              <w:gridCol w:w="707"/>
                            </w:tblGrid>
                            <w:tr>
                              <w:trPr>
                                <w:trHeight w:val="135" w:hRule="atLeast"/>
                              </w:trPr>
                              <w:tc>
                                <w:tcPr>
                                  <w:tcW w:w="2246" w:type="dxa"/>
                                  <w:shd w:val="clear" w:color="auto" w:fill="92D050"/>
                                </w:tcPr>
                                <w:p>
                                  <w:pPr>
                                    <w:pStyle w:val="TableParagraph"/>
                                    <w:spacing w:line="112" w:lineRule="exact" w:before="3"/>
                                    <w:ind w:left="469"/>
                                    <w:jc w:val="left"/>
                                    <w:rPr>
                                      <w:rFonts w:ascii="Calibri"/>
                                      <w:b/>
                                      <w:sz w:val="11"/>
                                    </w:rPr>
                                  </w:pPr>
                                  <w:r>
                                    <w:rPr>
                                      <w:rFonts w:ascii="Calibri"/>
                                      <w:b/>
                                      <w:spacing w:val="-4"/>
                                      <w:sz w:val="11"/>
                                    </w:rPr>
                                    <w:t>INDICADORES</w:t>
                                  </w:r>
                                  <w:r>
                                    <w:rPr>
                                      <w:rFonts w:ascii="Calibri"/>
                                      <w:b/>
                                      <w:spacing w:val="16"/>
                                      <w:sz w:val="11"/>
                                    </w:rPr>
                                    <w:t> </w:t>
                                  </w:r>
                                  <w:r>
                                    <w:rPr>
                                      <w:rFonts w:ascii="Calibri"/>
                                      <w:b/>
                                      <w:spacing w:val="-2"/>
                                      <w:sz w:val="11"/>
                                    </w:rPr>
                                    <w:t>HOSPITALARES</w:t>
                                  </w:r>
                                </w:p>
                              </w:tc>
                              <w:tc>
                                <w:tcPr>
                                  <w:tcW w:w="627" w:type="dxa"/>
                                  <w:shd w:val="clear" w:color="auto" w:fill="C9DBA7"/>
                                </w:tcPr>
                                <w:p>
                                  <w:pPr>
                                    <w:pStyle w:val="TableParagraph"/>
                                    <w:spacing w:line="112" w:lineRule="exact" w:before="3"/>
                                    <w:ind w:left="19" w:right="2"/>
                                    <w:rPr>
                                      <w:rFonts w:ascii="Calibri" w:hAnsi="Calibri"/>
                                      <w:b/>
                                      <w:sz w:val="11"/>
                                    </w:rPr>
                                  </w:pPr>
                                  <w:r>
                                    <w:rPr>
                                      <w:rFonts w:ascii="Calibri" w:hAnsi="Calibri"/>
                                      <w:b/>
                                      <w:spacing w:val="-2"/>
                                      <w:sz w:val="11"/>
                                    </w:rPr>
                                    <w:t>MARÇO</w:t>
                                  </w:r>
                                </w:p>
                              </w:tc>
                              <w:tc>
                                <w:tcPr>
                                  <w:tcW w:w="627" w:type="dxa"/>
                                  <w:shd w:val="clear" w:color="auto" w:fill="C9DBA7"/>
                                </w:tcPr>
                                <w:p>
                                  <w:pPr>
                                    <w:pStyle w:val="TableParagraph"/>
                                    <w:spacing w:line="112" w:lineRule="exact" w:before="3"/>
                                    <w:ind w:left="19" w:right="8"/>
                                    <w:rPr>
                                      <w:rFonts w:ascii="Calibri"/>
                                      <w:b/>
                                      <w:sz w:val="11"/>
                                    </w:rPr>
                                  </w:pPr>
                                  <w:r>
                                    <w:rPr>
                                      <w:rFonts w:ascii="Calibri"/>
                                      <w:b/>
                                      <w:spacing w:val="-2"/>
                                      <w:sz w:val="11"/>
                                    </w:rPr>
                                    <w:t>ABRIL</w:t>
                                  </w:r>
                                </w:p>
                              </w:tc>
                              <w:tc>
                                <w:tcPr>
                                  <w:tcW w:w="627" w:type="dxa"/>
                                  <w:shd w:val="clear" w:color="auto" w:fill="C9DBA7"/>
                                </w:tcPr>
                                <w:p>
                                  <w:pPr>
                                    <w:pStyle w:val="TableParagraph"/>
                                    <w:spacing w:line="112" w:lineRule="exact" w:before="3"/>
                                    <w:ind w:left="19" w:right="1"/>
                                    <w:rPr>
                                      <w:rFonts w:ascii="Calibri"/>
                                      <w:b/>
                                      <w:sz w:val="11"/>
                                    </w:rPr>
                                  </w:pPr>
                                  <w:r>
                                    <w:rPr>
                                      <w:rFonts w:ascii="Calibri"/>
                                      <w:b/>
                                      <w:spacing w:val="-4"/>
                                      <w:sz w:val="11"/>
                                    </w:rPr>
                                    <w:t>MAIO</w:t>
                                  </w:r>
                                </w:p>
                              </w:tc>
                              <w:tc>
                                <w:tcPr>
                                  <w:tcW w:w="627" w:type="dxa"/>
                                  <w:shd w:val="clear" w:color="auto" w:fill="C9DBA7"/>
                                </w:tcPr>
                                <w:p>
                                  <w:pPr>
                                    <w:pStyle w:val="TableParagraph"/>
                                    <w:spacing w:line="112" w:lineRule="exact" w:before="3"/>
                                    <w:ind w:left="19"/>
                                    <w:rPr>
                                      <w:rFonts w:ascii="Calibri"/>
                                      <w:b/>
                                      <w:sz w:val="11"/>
                                    </w:rPr>
                                  </w:pPr>
                                  <w:r>
                                    <w:rPr>
                                      <w:rFonts w:ascii="Calibri"/>
                                      <w:b/>
                                      <w:spacing w:val="-2"/>
                                      <w:sz w:val="11"/>
                                    </w:rPr>
                                    <w:t>JUNHO</w:t>
                                  </w:r>
                                </w:p>
                              </w:tc>
                              <w:tc>
                                <w:tcPr>
                                  <w:tcW w:w="627" w:type="dxa"/>
                                  <w:shd w:val="clear" w:color="auto" w:fill="C9DBA7"/>
                                </w:tcPr>
                                <w:p>
                                  <w:pPr>
                                    <w:pStyle w:val="TableParagraph"/>
                                    <w:spacing w:line="112" w:lineRule="exact" w:before="3"/>
                                    <w:ind w:left="19"/>
                                    <w:rPr>
                                      <w:rFonts w:ascii="Calibri"/>
                                      <w:b/>
                                      <w:sz w:val="11"/>
                                    </w:rPr>
                                  </w:pPr>
                                  <w:r>
                                    <w:rPr>
                                      <w:rFonts w:ascii="Calibri"/>
                                      <w:b/>
                                      <w:spacing w:val="-2"/>
                                      <w:sz w:val="11"/>
                                    </w:rPr>
                                    <w:t>JULHO</w:t>
                                  </w:r>
                                </w:p>
                              </w:tc>
                              <w:tc>
                                <w:tcPr>
                                  <w:tcW w:w="627" w:type="dxa"/>
                                  <w:shd w:val="clear" w:color="auto" w:fill="C9DBA7"/>
                                </w:tcPr>
                                <w:p>
                                  <w:pPr>
                                    <w:pStyle w:val="TableParagraph"/>
                                    <w:spacing w:line="112" w:lineRule="exact" w:before="3"/>
                                    <w:ind w:left="19" w:right="7"/>
                                    <w:rPr>
                                      <w:rFonts w:ascii="Calibri"/>
                                      <w:b/>
                                      <w:sz w:val="11"/>
                                    </w:rPr>
                                  </w:pPr>
                                  <w:r>
                                    <w:rPr>
                                      <w:rFonts w:ascii="Calibri"/>
                                      <w:b/>
                                      <w:spacing w:val="-2"/>
                                      <w:sz w:val="11"/>
                                    </w:rPr>
                                    <w:t>AGOSTO</w:t>
                                  </w:r>
                                </w:p>
                              </w:tc>
                              <w:tc>
                                <w:tcPr>
                                  <w:tcW w:w="627" w:type="dxa"/>
                                  <w:shd w:val="clear" w:color="auto" w:fill="C9DBA7"/>
                                </w:tcPr>
                                <w:p>
                                  <w:pPr>
                                    <w:pStyle w:val="TableParagraph"/>
                                    <w:spacing w:line="112" w:lineRule="exact" w:before="3"/>
                                    <w:ind w:left="19" w:right="7"/>
                                    <w:rPr>
                                      <w:rFonts w:ascii="Calibri"/>
                                      <w:b/>
                                      <w:sz w:val="11"/>
                                    </w:rPr>
                                  </w:pPr>
                                  <w:r>
                                    <w:rPr>
                                      <w:rFonts w:ascii="Calibri"/>
                                      <w:b/>
                                      <w:spacing w:val="-2"/>
                                      <w:sz w:val="11"/>
                                    </w:rPr>
                                    <w:t>SETEMBRO</w:t>
                                  </w:r>
                                </w:p>
                              </w:tc>
                              <w:tc>
                                <w:tcPr>
                                  <w:tcW w:w="707" w:type="dxa"/>
                                  <w:shd w:val="clear" w:color="auto" w:fill="C9DBA7"/>
                                </w:tcPr>
                                <w:p>
                                  <w:pPr>
                                    <w:pStyle w:val="TableParagraph"/>
                                    <w:spacing w:line="112" w:lineRule="exact" w:before="3"/>
                                    <w:ind w:left="21" w:right="1"/>
                                    <w:rPr>
                                      <w:rFonts w:ascii="Calibri"/>
                                      <w:b/>
                                      <w:sz w:val="11"/>
                                    </w:rPr>
                                  </w:pPr>
                                  <w:r>
                                    <w:rPr>
                                      <w:rFonts w:ascii="Calibri"/>
                                      <w:b/>
                                      <w:spacing w:val="-2"/>
                                      <w:sz w:val="11"/>
                                    </w:rPr>
                                    <w:t>OUTUBRO</w:t>
                                  </w:r>
                                </w:p>
                              </w:tc>
                              <w:tc>
                                <w:tcPr>
                                  <w:tcW w:w="707" w:type="dxa"/>
                                  <w:shd w:val="clear" w:color="auto" w:fill="C9DBA7"/>
                                </w:tcPr>
                                <w:p>
                                  <w:pPr>
                                    <w:pStyle w:val="TableParagraph"/>
                                    <w:spacing w:line="112" w:lineRule="exact" w:before="3"/>
                                    <w:ind w:left="21"/>
                                    <w:rPr>
                                      <w:rFonts w:ascii="Calibri"/>
                                      <w:b/>
                                      <w:sz w:val="11"/>
                                    </w:rPr>
                                  </w:pPr>
                                  <w:r>
                                    <w:rPr>
                                      <w:rFonts w:ascii="Calibri"/>
                                      <w:b/>
                                      <w:spacing w:val="-2"/>
                                      <w:sz w:val="11"/>
                                    </w:rPr>
                                    <w:t>NOVEMBRO</w:t>
                                  </w:r>
                                </w:p>
                              </w:tc>
                              <w:tc>
                                <w:tcPr>
                                  <w:tcW w:w="707" w:type="dxa"/>
                                  <w:shd w:val="clear" w:color="auto" w:fill="C9DBA7"/>
                                </w:tcPr>
                                <w:p>
                                  <w:pPr>
                                    <w:pStyle w:val="TableParagraph"/>
                                    <w:spacing w:line="112" w:lineRule="exact" w:before="3"/>
                                    <w:ind w:left="21" w:right="7"/>
                                    <w:rPr>
                                      <w:rFonts w:ascii="Calibri"/>
                                      <w:b/>
                                      <w:sz w:val="11"/>
                                    </w:rPr>
                                  </w:pPr>
                                  <w:r>
                                    <w:rPr>
                                      <w:rFonts w:ascii="Calibri"/>
                                      <w:b/>
                                      <w:spacing w:val="-2"/>
                                      <w:sz w:val="11"/>
                                    </w:rPr>
                                    <w:t>ACUMULADO</w:t>
                                  </w:r>
                                </w:p>
                              </w:tc>
                            </w:tr>
                            <w:tr>
                              <w:trPr>
                                <w:trHeight w:val="135" w:hRule="atLeast"/>
                              </w:trPr>
                              <w:tc>
                                <w:tcPr>
                                  <w:tcW w:w="2246" w:type="dxa"/>
                                  <w:shd w:val="clear" w:color="auto" w:fill="C9DBA7"/>
                                </w:tcPr>
                                <w:p>
                                  <w:pPr>
                                    <w:pStyle w:val="TableParagraph"/>
                                    <w:spacing w:line="113" w:lineRule="exact" w:before="3"/>
                                    <w:ind w:left="16"/>
                                    <w:jc w:val="left"/>
                                    <w:rPr>
                                      <w:rFonts w:ascii="Calibri"/>
                                      <w:sz w:val="11"/>
                                    </w:rPr>
                                  </w:pPr>
                                  <w:r>
                                    <w:rPr>
                                      <w:rFonts w:ascii="Calibri"/>
                                      <w:spacing w:val="-4"/>
                                      <w:sz w:val="11"/>
                                    </w:rPr>
                                    <w:t>UTI</w:t>
                                  </w:r>
                                  <w:r>
                                    <w:rPr>
                                      <w:rFonts w:ascii="Calibri"/>
                                      <w:spacing w:val="2"/>
                                      <w:sz w:val="11"/>
                                    </w:rPr>
                                    <w:t> </w:t>
                                  </w:r>
                                  <w:r>
                                    <w:rPr>
                                      <w:rFonts w:ascii="Calibri"/>
                                      <w:spacing w:val="-4"/>
                                      <w:sz w:val="11"/>
                                    </w:rPr>
                                    <w:t>ADULTO</w:t>
                                  </w:r>
                                  <w:r>
                                    <w:rPr>
                                      <w:rFonts w:ascii="Calibri"/>
                                      <w:spacing w:val="1"/>
                                      <w:sz w:val="11"/>
                                    </w:rPr>
                                    <w:t> </w:t>
                                  </w:r>
                                  <w:r>
                                    <w:rPr>
                                      <w:rFonts w:ascii="Calibri"/>
                                      <w:spacing w:val="-5"/>
                                      <w:sz w:val="11"/>
                                    </w:rPr>
                                    <w:t>II</w:t>
                                  </w:r>
                                </w:p>
                              </w:tc>
                              <w:tc>
                                <w:tcPr>
                                  <w:tcW w:w="627" w:type="dxa"/>
                                </w:tcPr>
                                <w:p>
                                  <w:pPr>
                                    <w:pStyle w:val="TableParagraph"/>
                                    <w:spacing w:line="113" w:lineRule="exact" w:before="3"/>
                                    <w:ind w:left="19" w:right="4"/>
                                    <w:rPr>
                                      <w:rFonts w:ascii="Calibri"/>
                                      <w:sz w:val="11"/>
                                    </w:rPr>
                                  </w:pPr>
                                  <w:r>
                                    <w:rPr>
                                      <w:rFonts w:ascii="Calibri"/>
                                      <w:spacing w:val="-5"/>
                                      <w:sz w:val="11"/>
                                    </w:rPr>
                                    <w:t>40</w:t>
                                  </w:r>
                                </w:p>
                              </w:tc>
                              <w:tc>
                                <w:tcPr>
                                  <w:tcW w:w="627" w:type="dxa"/>
                                </w:tcPr>
                                <w:p>
                                  <w:pPr>
                                    <w:pStyle w:val="TableParagraph"/>
                                    <w:spacing w:line="113" w:lineRule="exact" w:before="3"/>
                                    <w:ind w:left="19" w:right="4"/>
                                    <w:rPr>
                                      <w:rFonts w:ascii="Calibri"/>
                                      <w:sz w:val="11"/>
                                    </w:rPr>
                                  </w:pPr>
                                  <w:r>
                                    <w:rPr>
                                      <w:rFonts w:ascii="Calibri"/>
                                      <w:spacing w:val="-5"/>
                                      <w:sz w:val="11"/>
                                    </w:rPr>
                                    <w:t>30</w:t>
                                  </w:r>
                                </w:p>
                              </w:tc>
                              <w:tc>
                                <w:tcPr>
                                  <w:tcW w:w="627" w:type="dxa"/>
                                </w:tcPr>
                                <w:p>
                                  <w:pPr>
                                    <w:pStyle w:val="TableParagraph"/>
                                    <w:spacing w:line="113" w:lineRule="exact" w:before="3"/>
                                    <w:ind w:left="19" w:right="4"/>
                                    <w:rPr>
                                      <w:rFonts w:ascii="Calibri"/>
                                      <w:sz w:val="11"/>
                                    </w:rPr>
                                  </w:pPr>
                                  <w:r>
                                    <w:rPr>
                                      <w:rFonts w:ascii="Calibri"/>
                                      <w:spacing w:val="-5"/>
                                      <w:sz w:val="11"/>
                                    </w:rPr>
                                    <w:t>37</w:t>
                                  </w:r>
                                </w:p>
                              </w:tc>
                              <w:tc>
                                <w:tcPr>
                                  <w:tcW w:w="627" w:type="dxa"/>
                                </w:tcPr>
                                <w:p>
                                  <w:pPr>
                                    <w:pStyle w:val="TableParagraph"/>
                                    <w:spacing w:line="113" w:lineRule="exact" w:before="3"/>
                                    <w:ind w:left="19" w:right="3"/>
                                    <w:rPr>
                                      <w:rFonts w:ascii="Calibri"/>
                                      <w:sz w:val="11"/>
                                    </w:rPr>
                                  </w:pPr>
                                  <w:r>
                                    <w:rPr>
                                      <w:rFonts w:ascii="Calibri"/>
                                      <w:spacing w:val="-5"/>
                                      <w:sz w:val="11"/>
                                    </w:rPr>
                                    <w:t>46</w:t>
                                  </w:r>
                                </w:p>
                              </w:tc>
                              <w:tc>
                                <w:tcPr>
                                  <w:tcW w:w="627" w:type="dxa"/>
                                </w:tcPr>
                                <w:p>
                                  <w:pPr>
                                    <w:pStyle w:val="TableParagraph"/>
                                    <w:spacing w:line="113" w:lineRule="exact" w:before="3"/>
                                    <w:ind w:left="19" w:right="3"/>
                                    <w:rPr>
                                      <w:rFonts w:ascii="Calibri"/>
                                      <w:sz w:val="11"/>
                                    </w:rPr>
                                  </w:pPr>
                                  <w:r>
                                    <w:rPr>
                                      <w:rFonts w:ascii="Calibri"/>
                                      <w:spacing w:val="-5"/>
                                      <w:sz w:val="11"/>
                                    </w:rPr>
                                    <w:t>40</w:t>
                                  </w:r>
                                </w:p>
                              </w:tc>
                              <w:tc>
                                <w:tcPr>
                                  <w:tcW w:w="627" w:type="dxa"/>
                                </w:tcPr>
                                <w:p>
                                  <w:pPr>
                                    <w:pStyle w:val="TableParagraph"/>
                                    <w:spacing w:line="113" w:lineRule="exact" w:before="3"/>
                                    <w:ind w:left="19" w:right="3"/>
                                    <w:rPr>
                                      <w:rFonts w:ascii="Calibri"/>
                                      <w:sz w:val="11"/>
                                    </w:rPr>
                                  </w:pPr>
                                  <w:r>
                                    <w:rPr>
                                      <w:rFonts w:ascii="Calibri"/>
                                      <w:spacing w:val="-5"/>
                                      <w:sz w:val="11"/>
                                    </w:rPr>
                                    <w:t>47</w:t>
                                  </w:r>
                                </w:p>
                              </w:tc>
                              <w:tc>
                                <w:tcPr>
                                  <w:tcW w:w="627" w:type="dxa"/>
                                </w:tcPr>
                                <w:p>
                                  <w:pPr>
                                    <w:pStyle w:val="TableParagraph"/>
                                    <w:spacing w:line="113" w:lineRule="exact" w:before="3"/>
                                    <w:ind w:left="19" w:right="2"/>
                                    <w:rPr>
                                      <w:rFonts w:ascii="Calibri"/>
                                      <w:sz w:val="11"/>
                                    </w:rPr>
                                  </w:pPr>
                                  <w:r>
                                    <w:rPr>
                                      <w:rFonts w:ascii="Calibri"/>
                                      <w:spacing w:val="-5"/>
                                      <w:sz w:val="11"/>
                                    </w:rPr>
                                    <w:t>37</w:t>
                                  </w:r>
                                </w:p>
                              </w:tc>
                              <w:tc>
                                <w:tcPr>
                                  <w:tcW w:w="707" w:type="dxa"/>
                                </w:tcPr>
                                <w:p>
                                  <w:pPr>
                                    <w:pStyle w:val="TableParagraph"/>
                                    <w:spacing w:line="113" w:lineRule="exact" w:before="3"/>
                                    <w:ind w:left="21" w:right="11"/>
                                    <w:rPr>
                                      <w:rFonts w:ascii="Calibri"/>
                                      <w:sz w:val="11"/>
                                    </w:rPr>
                                  </w:pPr>
                                  <w:r>
                                    <w:rPr>
                                      <w:rFonts w:ascii="Calibri"/>
                                      <w:spacing w:val="-5"/>
                                      <w:sz w:val="11"/>
                                    </w:rPr>
                                    <w:t>37</w:t>
                                  </w:r>
                                </w:p>
                              </w:tc>
                              <w:tc>
                                <w:tcPr>
                                  <w:tcW w:w="707" w:type="dxa"/>
                                </w:tcPr>
                                <w:p>
                                  <w:pPr>
                                    <w:pStyle w:val="TableParagraph"/>
                                    <w:spacing w:line="113" w:lineRule="exact" w:before="3"/>
                                    <w:ind w:left="21" w:right="10"/>
                                    <w:rPr>
                                      <w:rFonts w:ascii="Calibri"/>
                                      <w:sz w:val="11"/>
                                    </w:rPr>
                                  </w:pPr>
                                  <w:r>
                                    <w:rPr>
                                      <w:rFonts w:ascii="Calibri"/>
                                      <w:spacing w:val="-5"/>
                                      <w:sz w:val="11"/>
                                    </w:rPr>
                                    <w:t>43</w:t>
                                  </w:r>
                                </w:p>
                              </w:tc>
                              <w:tc>
                                <w:tcPr>
                                  <w:tcW w:w="707" w:type="dxa"/>
                                </w:tcPr>
                                <w:p>
                                  <w:pPr>
                                    <w:pStyle w:val="TableParagraph"/>
                                    <w:spacing w:line="113" w:lineRule="exact" w:before="3"/>
                                    <w:ind w:left="21" w:right="2"/>
                                    <w:rPr>
                                      <w:rFonts w:ascii="Calibri"/>
                                      <w:sz w:val="11"/>
                                    </w:rPr>
                                  </w:pPr>
                                  <w:r>
                                    <w:rPr>
                                      <w:rFonts w:ascii="Calibri"/>
                                      <w:spacing w:val="-5"/>
                                      <w:sz w:val="11"/>
                                    </w:rPr>
                                    <w:t>277</w:t>
                                  </w:r>
                                </w:p>
                              </w:tc>
                            </w:tr>
                          </w:tbl>
                          <w:p>
                            <w:pPr>
                              <w:pStyle w:val="BodyText"/>
                            </w:pPr>
                          </w:p>
                        </w:txbxContent>
                      </wps:txbx>
                      <wps:bodyPr wrap="square" lIns="0" tIns="0" rIns="0" bIns="0" rtlCol="0">
                        <a:noAutofit/>
                      </wps:bodyPr>
                    </wps:wsp>
                  </a:graphicData>
                </a:graphic>
              </wp:anchor>
            </w:drawing>
          </mc:Choice>
          <mc:Fallback>
            <w:pict>
              <v:shape style="position:absolute;margin-left:82.048782pt;margin-top:33.50629pt;width:444.3pt;height:15pt;mso-position-horizontal-relative:page;mso-position-vertical-relative:paragraph;z-index:15757312" type="#_x0000_t202" id="docshape535"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46"/>
                        <w:gridCol w:w="627"/>
                        <w:gridCol w:w="627"/>
                        <w:gridCol w:w="627"/>
                        <w:gridCol w:w="627"/>
                        <w:gridCol w:w="627"/>
                        <w:gridCol w:w="627"/>
                        <w:gridCol w:w="627"/>
                        <w:gridCol w:w="707"/>
                        <w:gridCol w:w="707"/>
                        <w:gridCol w:w="707"/>
                      </w:tblGrid>
                      <w:tr>
                        <w:trPr>
                          <w:trHeight w:val="135" w:hRule="atLeast"/>
                        </w:trPr>
                        <w:tc>
                          <w:tcPr>
                            <w:tcW w:w="2246" w:type="dxa"/>
                            <w:shd w:val="clear" w:color="auto" w:fill="92D050"/>
                          </w:tcPr>
                          <w:p>
                            <w:pPr>
                              <w:pStyle w:val="TableParagraph"/>
                              <w:spacing w:line="112" w:lineRule="exact" w:before="3"/>
                              <w:ind w:left="469"/>
                              <w:jc w:val="left"/>
                              <w:rPr>
                                <w:rFonts w:ascii="Calibri"/>
                                <w:b/>
                                <w:sz w:val="11"/>
                              </w:rPr>
                            </w:pPr>
                            <w:r>
                              <w:rPr>
                                <w:rFonts w:ascii="Calibri"/>
                                <w:b/>
                                <w:spacing w:val="-4"/>
                                <w:sz w:val="11"/>
                              </w:rPr>
                              <w:t>INDICADORES</w:t>
                            </w:r>
                            <w:r>
                              <w:rPr>
                                <w:rFonts w:ascii="Calibri"/>
                                <w:b/>
                                <w:spacing w:val="16"/>
                                <w:sz w:val="11"/>
                              </w:rPr>
                              <w:t> </w:t>
                            </w:r>
                            <w:r>
                              <w:rPr>
                                <w:rFonts w:ascii="Calibri"/>
                                <w:b/>
                                <w:spacing w:val="-2"/>
                                <w:sz w:val="11"/>
                              </w:rPr>
                              <w:t>HOSPITALARES</w:t>
                            </w:r>
                          </w:p>
                        </w:tc>
                        <w:tc>
                          <w:tcPr>
                            <w:tcW w:w="627" w:type="dxa"/>
                            <w:shd w:val="clear" w:color="auto" w:fill="C9DBA7"/>
                          </w:tcPr>
                          <w:p>
                            <w:pPr>
                              <w:pStyle w:val="TableParagraph"/>
                              <w:spacing w:line="112" w:lineRule="exact" w:before="3"/>
                              <w:ind w:left="19" w:right="2"/>
                              <w:rPr>
                                <w:rFonts w:ascii="Calibri" w:hAnsi="Calibri"/>
                                <w:b/>
                                <w:sz w:val="11"/>
                              </w:rPr>
                            </w:pPr>
                            <w:r>
                              <w:rPr>
                                <w:rFonts w:ascii="Calibri" w:hAnsi="Calibri"/>
                                <w:b/>
                                <w:spacing w:val="-2"/>
                                <w:sz w:val="11"/>
                              </w:rPr>
                              <w:t>MARÇO</w:t>
                            </w:r>
                          </w:p>
                        </w:tc>
                        <w:tc>
                          <w:tcPr>
                            <w:tcW w:w="627" w:type="dxa"/>
                            <w:shd w:val="clear" w:color="auto" w:fill="C9DBA7"/>
                          </w:tcPr>
                          <w:p>
                            <w:pPr>
                              <w:pStyle w:val="TableParagraph"/>
                              <w:spacing w:line="112" w:lineRule="exact" w:before="3"/>
                              <w:ind w:left="19" w:right="8"/>
                              <w:rPr>
                                <w:rFonts w:ascii="Calibri"/>
                                <w:b/>
                                <w:sz w:val="11"/>
                              </w:rPr>
                            </w:pPr>
                            <w:r>
                              <w:rPr>
                                <w:rFonts w:ascii="Calibri"/>
                                <w:b/>
                                <w:spacing w:val="-2"/>
                                <w:sz w:val="11"/>
                              </w:rPr>
                              <w:t>ABRIL</w:t>
                            </w:r>
                          </w:p>
                        </w:tc>
                        <w:tc>
                          <w:tcPr>
                            <w:tcW w:w="627" w:type="dxa"/>
                            <w:shd w:val="clear" w:color="auto" w:fill="C9DBA7"/>
                          </w:tcPr>
                          <w:p>
                            <w:pPr>
                              <w:pStyle w:val="TableParagraph"/>
                              <w:spacing w:line="112" w:lineRule="exact" w:before="3"/>
                              <w:ind w:left="19" w:right="1"/>
                              <w:rPr>
                                <w:rFonts w:ascii="Calibri"/>
                                <w:b/>
                                <w:sz w:val="11"/>
                              </w:rPr>
                            </w:pPr>
                            <w:r>
                              <w:rPr>
                                <w:rFonts w:ascii="Calibri"/>
                                <w:b/>
                                <w:spacing w:val="-4"/>
                                <w:sz w:val="11"/>
                              </w:rPr>
                              <w:t>MAIO</w:t>
                            </w:r>
                          </w:p>
                        </w:tc>
                        <w:tc>
                          <w:tcPr>
                            <w:tcW w:w="627" w:type="dxa"/>
                            <w:shd w:val="clear" w:color="auto" w:fill="C9DBA7"/>
                          </w:tcPr>
                          <w:p>
                            <w:pPr>
                              <w:pStyle w:val="TableParagraph"/>
                              <w:spacing w:line="112" w:lineRule="exact" w:before="3"/>
                              <w:ind w:left="19"/>
                              <w:rPr>
                                <w:rFonts w:ascii="Calibri"/>
                                <w:b/>
                                <w:sz w:val="11"/>
                              </w:rPr>
                            </w:pPr>
                            <w:r>
                              <w:rPr>
                                <w:rFonts w:ascii="Calibri"/>
                                <w:b/>
                                <w:spacing w:val="-2"/>
                                <w:sz w:val="11"/>
                              </w:rPr>
                              <w:t>JUNHO</w:t>
                            </w:r>
                          </w:p>
                        </w:tc>
                        <w:tc>
                          <w:tcPr>
                            <w:tcW w:w="627" w:type="dxa"/>
                            <w:shd w:val="clear" w:color="auto" w:fill="C9DBA7"/>
                          </w:tcPr>
                          <w:p>
                            <w:pPr>
                              <w:pStyle w:val="TableParagraph"/>
                              <w:spacing w:line="112" w:lineRule="exact" w:before="3"/>
                              <w:ind w:left="19"/>
                              <w:rPr>
                                <w:rFonts w:ascii="Calibri"/>
                                <w:b/>
                                <w:sz w:val="11"/>
                              </w:rPr>
                            </w:pPr>
                            <w:r>
                              <w:rPr>
                                <w:rFonts w:ascii="Calibri"/>
                                <w:b/>
                                <w:spacing w:val="-2"/>
                                <w:sz w:val="11"/>
                              </w:rPr>
                              <w:t>JULHO</w:t>
                            </w:r>
                          </w:p>
                        </w:tc>
                        <w:tc>
                          <w:tcPr>
                            <w:tcW w:w="627" w:type="dxa"/>
                            <w:shd w:val="clear" w:color="auto" w:fill="C9DBA7"/>
                          </w:tcPr>
                          <w:p>
                            <w:pPr>
                              <w:pStyle w:val="TableParagraph"/>
                              <w:spacing w:line="112" w:lineRule="exact" w:before="3"/>
                              <w:ind w:left="19" w:right="7"/>
                              <w:rPr>
                                <w:rFonts w:ascii="Calibri"/>
                                <w:b/>
                                <w:sz w:val="11"/>
                              </w:rPr>
                            </w:pPr>
                            <w:r>
                              <w:rPr>
                                <w:rFonts w:ascii="Calibri"/>
                                <w:b/>
                                <w:spacing w:val="-2"/>
                                <w:sz w:val="11"/>
                              </w:rPr>
                              <w:t>AGOSTO</w:t>
                            </w:r>
                          </w:p>
                        </w:tc>
                        <w:tc>
                          <w:tcPr>
                            <w:tcW w:w="627" w:type="dxa"/>
                            <w:shd w:val="clear" w:color="auto" w:fill="C9DBA7"/>
                          </w:tcPr>
                          <w:p>
                            <w:pPr>
                              <w:pStyle w:val="TableParagraph"/>
                              <w:spacing w:line="112" w:lineRule="exact" w:before="3"/>
                              <w:ind w:left="19" w:right="7"/>
                              <w:rPr>
                                <w:rFonts w:ascii="Calibri"/>
                                <w:b/>
                                <w:sz w:val="11"/>
                              </w:rPr>
                            </w:pPr>
                            <w:r>
                              <w:rPr>
                                <w:rFonts w:ascii="Calibri"/>
                                <w:b/>
                                <w:spacing w:val="-2"/>
                                <w:sz w:val="11"/>
                              </w:rPr>
                              <w:t>SETEMBRO</w:t>
                            </w:r>
                          </w:p>
                        </w:tc>
                        <w:tc>
                          <w:tcPr>
                            <w:tcW w:w="707" w:type="dxa"/>
                            <w:shd w:val="clear" w:color="auto" w:fill="C9DBA7"/>
                          </w:tcPr>
                          <w:p>
                            <w:pPr>
                              <w:pStyle w:val="TableParagraph"/>
                              <w:spacing w:line="112" w:lineRule="exact" w:before="3"/>
                              <w:ind w:left="21" w:right="1"/>
                              <w:rPr>
                                <w:rFonts w:ascii="Calibri"/>
                                <w:b/>
                                <w:sz w:val="11"/>
                              </w:rPr>
                            </w:pPr>
                            <w:r>
                              <w:rPr>
                                <w:rFonts w:ascii="Calibri"/>
                                <w:b/>
                                <w:spacing w:val="-2"/>
                                <w:sz w:val="11"/>
                              </w:rPr>
                              <w:t>OUTUBRO</w:t>
                            </w:r>
                          </w:p>
                        </w:tc>
                        <w:tc>
                          <w:tcPr>
                            <w:tcW w:w="707" w:type="dxa"/>
                            <w:shd w:val="clear" w:color="auto" w:fill="C9DBA7"/>
                          </w:tcPr>
                          <w:p>
                            <w:pPr>
                              <w:pStyle w:val="TableParagraph"/>
                              <w:spacing w:line="112" w:lineRule="exact" w:before="3"/>
                              <w:ind w:left="21"/>
                              <w:rPr>
                                <w:rFonts w:ascii="Calibri"/>
                                <w:b/>
                                <w:sz w:val="11"/>
                              </w:rPr>
                            </w:pPr>
                            <w:r>
                              <w:rPr>
                                <w:rFonts w:ascii="Calibri"/>
                                <w:b/>
                                <w:spacing w:val="-2"/>
                                <w:sz w:val="11"/>
                              </w:rPr>
                              <w:t>NOVEMBRO</w:t>
                            </w:r>
                          </w:p>
                        </w:tc>
                        <w:tc>
                          <w:tcPr>
                            <w:tcW w:w="707" w:type="dxa"/>
                            <w:shd w:val="clear" w:color="auto" w:fill="C9DBA7"/>
                          </w:tcPr>
                          <w:p>
                            <w:pPr>
                              <w:pStyle w:val="TableParagraph"/>
                              <w:spacing w:line="112" w:lineRule="exact" w:before="3"/>
                              <w:ind w:left="21" w:right="7"/>
                              <w:rPr>
                                <w:rFonts w:ascii="Calibri"/>
                                <w:b/>
                                <w:sz w:val="11"/>
                              </w:rPr>
                            </w:pPr>
                            <w:r>
                              <w:rPr>
                                <w:rFonts w:ascii="Calibri"/>
                                <w:b/>
                                <w:spacing w:val="-2"/>
                                <w:sz w:val="11"/>
                              </w:rPr>
                              <w:t>ACUMULADO</w:t>
                            </w:r>
                          </w:p>
                        </w:tc>
                      </w:tr>
                      <w:tr>
                        <w:trPr>
                          <w:trHeight w:val="135" w:hRule="atLeast"/>
                        </w:trPr>
                        <w:tc>
                          <w:tcPr>
                            <w:tcW w:w="2246" w:type="dxa"/>
                            <w:shd w:val="clear" w:color="auto" w:fill="C9DBA7"/>
                          </w:tcPr>
                          <w:p>
                            <w:pPr>
                              <w:pStyle w:val="TableParagraph"/>
                              <w:spacing w:line="113" w:lineRule="exact" w:before="3"/>
                              <w:ind w:left="16"/>
                              <w:jc w:val="left"/>
                              <w:rPr>
                                <w:rFonts w:ascii="Calibri"/>
                                <w:sz w:val="11"/>
                              </w:rPr>
                            </w:pPr>
                            <w:r>
                              <w:rPr>
                                <w:rFonts w:ascii="Calibri"/>
                                <w:spacing w:val="-4"/>
                                <w:sz w:val="11"/>
                              </w:rPr>
                              <w:t>UTI</w:t>
                            </w:r>
                            <w:r>
                              <w:rPr>
                                <w:rFonts w:ascii="Calibri"/>
                                <w:spacing w:val="2"/>
                                <w:sz w:val="11"/>
                              </w:rPr>
                              <w:t> </w:t>
                            </w:r>
                            <w:r>
                              <w:rPr>
                                <w:rFonts w:ascii="Calibri"/>
                                <w:spacing w:val="-4"/>
                                <w:sz w:val="11"/>
                              </w:rPr>
                              <w:t>ADULTO</w:t>
                            </w:r>
                            <w:r>
                              <w:rPr>
                                <w:rFonts w:ascii="Calibri"/>
                                <w:spacing w:val="1"/>
                                <w:sz w:val="11"/>
                              </w:rPr>
                              <w:t> </w:t>
                            </w:r>
                            <w:r>
                              <w:rPr>
                                <w:rFonts w:ascii="Calibri"/>
                                <w:spacing w:val="-5"/>
                                <w:sz w:val="11"/>
                              </w:rPr>
                              <w:t>II</w:t>
                            </w:r>
                          </w:p>
                        </w:tc>
                        <w:tc>
                          <w:tcPr>
                            <w:tcW w:w="627" w:type="dxa"/>
                          </w:tcPr>
                          <w:p>
                            <w:pPr>
                              <w:pStyle w:val="TableParagraph"/>
                              <w:spacing w:line="113" w:lineRule="exact" w:before="3"/>
                              <w:ind w:left="19" w:right="4"/>
                              <w:rPr>
                                <w:rFonts w:ascii="Calibri"/>
                                <w:sz w:val="11"/>
                              </w:rPr>
                            </w:pPr>
                            <w:r>
                              <w:rPr>
                                <w:rFonts w:ascii="Calibri"/>
                                <w:spacing w:val="-5"/>
                                <w:sz w:val="11"/>
                              </w:rPr>
                              <w:t>40</w:t>
                            </w:r>
                          </w:p>
                        </w:tc>
                        <w:tc>
                          <w:tcPr>
                            <w:tcW w:w="627" w:type="dxa"/>
                          </w:tcPr>
                          <w:p>
                            <w:pPr>
                              <w:pStyle w:val="TableParagraph"/>
                              <w:spacing w:line="113" w:lineRule="exact" w:before="3"/>
                              <w:ind w:left="19" w:right="4"/>
                              <w:rPr>
                                <w:rFonts w:ascii="Calibri"/>
                                <w:sz w:val="11"/>
                              </w:rPr>
                            </w:pPr>
                            <w:r>
                              <w:rPr>
                                <w:rFonts w:ascii="Calibri"/>
                                <w:spacing w:val="-5"/>
                                <w:sz w:val="11"/>
                              </w:rPr>
                              <w:t>30</w:t>
                            </w:r>
                          </w:p>
                        </w:tc>
                        <w:tc>
                          <w:tcPr>
                            <w:tcW w:w="627" w:type="dxa"/>
                          </w:tcPr>
                          <w:p>
                            <w:pPr>
                              <w:pStyle w:val="TableParagraph"/>
                              <w:spacing w:line="113" w:lineRule="exact" w:before="3"/>
                              <w:ind w:left="19" w:right="4"/>
                              <w:rPr>
                                <w:rFonts w:ascii="Calibri"/>
                                <w:sz w:val="11"/>
                              </w:rPr>
                            </w:pPr>
                            <w:r>
                              <w:rPr>
                                <w:rFonts w:ascii="Calibri"/>
                                <w:spacing w:val="-5"/>
                                <w:sz w:val="11"/>
                              </w:rPr>
                              <w:t>37</w:t>
                            </w:r>
                          </w:p>
                        </w:tc>
                        <w:tc>
                          <w:tcPr>
                            <w:tcW w:w="627" w:type="dxa"/>
                          </w:tcPr>
                          <w:p>
                            <w:pPr>
                              <w:pStyle w:val="TableParagraph"/>
                              <w:spacing w:line="113" w:lineRule="exact" w:before="3"/>
                              <w:ind w:left="19" w:right="3"/>
                              <w:rPr>
                                <w:rFonts w:ascii="Calibri"/>
                                <w:sz w:val="11"/>
                              </w:rPr>
                            </w:pPr>
                            <w:r>
                              <w:rPr>
                                <w:rFonts w:ascii="Calibri"/>
                                <w:spacing w:val="-5"/>
                                <w:sz w:val="11"/>
                              </w:rPr>
                              <w:t>46</w:t>
                            </w:r>
                          </w:p>
                        </w:tc>
                        <w:tc>
                          <w:tcPr>
                            <w:tcW w:w="627" w:type="dxa"/>
                          </w:tcPr>
                          <w:p>
                            <w:pPr>
                              <w:pStyle w:val="TableParagraph"/>
                              <w:spacing w:line="113" w:lineRule="exact" w:before="3"/>
                              <w:ind w:left="19" w:right="3"/>
                              <w:rPr>
                                <w:rFonts w:ascii="Calibri"/>
                                <w:sz w:val="11"/>
                              </w:rPr>
                            </w:pPr>
                            <w:r>
                              <w:rPr>
                                <w:rFonts w:ascii="Calibri"/>
                                <w:spacing w:val="-5"/>
                                <w:sz w:val="11"/>
                              </w:rPr>
                              <w:t>40</w:t>
                            </w:r>
                          </w:p>
                        </w:tc>
                        <w:tc>
                          <w:tcPr>
                            <w:tcW w:w="627" w:type="dxa"/>
                          </w:tcPr>
                          <w:p>
                            <w:pPr>
                              <w:pStyle w:val="TableParagraph"/>
                              <w:spacing w:line="113" w:lineRule="exact" w:before="3"/>
                              <w:ind w:left="19" w:right="3"/>
                              <w:rPr>
                                <w:rFonts w:ascii="Calibri"/>
                                <w:sz w:val="11"/>
                              </w:rPr>
                            </w:pPr>
                            <w:r>
                              <w:rPr>
                                <w:rFonts w:ascii="Calibri"/>
                                <w:spacing w:val="-5"/>
                                <w:sz w:val="11"/>
                              </w:rPr>
                              <w:t>47</w:t>
                            </w:r>
                          </w:p>
                        </w:tc>
                        <w:tc>
                          <w:tcPr>
                            <w:tcW w:w="627" w:type="dxa"/>
                          </w:tcPr>
                          <w:p>
                            <w:pPr>
                              <w:pStyle w:val="TableParagraph"/>
                              <w:spacing w:line="113" w:lineRule="exact" w:before="3"/>
                              <w:ind w:left="19" w:right="2"/>
                              <w:rPr>
                                <w:rFonts w:ascii="Calibri"/>
                                <w:sz w:val="11"/>
                              </w:rPr>
                            </w:pPr>
                            <w:r>
                              <w:rPr>
                                <w:rFonts w:ascii="Calibri"/>
                                <w:spacing w:val="-5"/>
                                <w:sz w:val="11"/>
                              </w:rPr>
                              <w:t>37</w:t>
                            </w:r>
                          </w:p>
                        </w:tc>
                        <w:tc>
                          <w:tcPr>
                            <w:tcW w:w="707" w:type="dxa"/>
                          </w:tcPr>
                          <w:p>
                            <w:pPr>
                              <w:pStyle w:val="TableParagraph"/>
                              <w:spacing w:line="113" w:lineRule="exact" w:before="3"/>
                              <w:ind w:left="21" w:right="11"/>
                              <w:rPr>
                                <w:rFonts w:ascii="Calibri"/>
                                <w:sz w:val="11"/>
                              </w:rPr>
                            </w:pPr>
                            <w:r>
                              <w:rPr>
                                <w:rFonts w:ascii="Calibri"/>
                                <w:spacing w:val="-5"/>
                                <w:sz w:val="11"/>
                              </w:rPr>
                              <w:t>37</w:t>
                            </w:r>
                          </w:p>
                        </w:tc>
                        <w:tc>
                          <w:tcPr>
                            <w:tcW w:w="707" w:type="dxa"/>
                          </w:tcPr>
                          <w:p>
                            <w:pPr>
                              <w:pStyle w:val="TableParagraph"/>
                              <w:spacing w:line="113" w:lineRule="exact" w:before="3"/>
                              <w:ind w:left="21" w:right="10"/>
                              <w:rPr>
                                <w:rFonts w:ascii="Calibri"/>
                                <w:sz w:val="11"/>
                              </w:rPr>
                            </w:pPr>
                            <w:r>
                              <w:rPr>
                                <w:rFonts w:ascii="Calibri"/>
                                <w:spacing w:val="-5"/>
                                <w:sz w:val="11"/>
                              </w:rPr>
                              <w:t>43</w:t>
                            </w:r>
                          </w:p>
                        </w:tc>
                        <w:tc>
                          <w:tcPr>
                            <w:tcW w:w="707" w:type="dxa"/>
                          </w:tcPr>
                          <w:p>
                            <w:pPr>
                              <w:pStyle w:val="TableParagraph"/>
                              <w:spacing w:line="113" w:lineRule="exact" w:before="3"/>
                              <w:ind w:left="21" w:right="2"/>
                              <w:rPr>
                                <w:rFonts w:ascii="Calibri"/>
                                <w:sz w:val="11"/>
                              </w:rPr>
                            </w:pPr>
                            <w:r>
                              <w:rPr>
                                <w:rFonts w:ascii="Calibri"/>
                                <w:spacing w:val="-5"/>
                                <w:sz w:val="11"/>
                              </w:rPr>
                              <w:t>277</w:t>
                            </w:r>
                          </w:p>
                        </w:tc>
                      </w:tr>
                    </w:tbl>
                    <w:p>
                      <w:pPr>
                        <w:pStyle w:val="BodyText"/>
                      </w:pPr>
                    </w:p>
                  </w:txbxContent>
                </v:textbox>
                <w10:wrap type="none"/>
              </v:shape>
            </w:pict>
          </mc:Fallback>
        </mc:AlternateContent>
      </w:r>
      <w:r>
        <w:rPr>
          <w:w w:val="90"/>
          <w:sz w:val="20"/>
        </w:rPr>
        <w:t>Fonte:</w:t>
      </w:r>
      <w:r>
        <w:rPr>
          <w:spacing w:val="-9"/>
          <w:w w:val="90"/>
          <w:sz w:val="20"/>
        </w:rPr>
        <w:t> </w:t>
      </w:r>
      <w:r>
        <w:rPr>
          <w:w w:val="90"/>
          <w:sz w:val="20"/>
        </w:rPr>
        <w:t>Elaboração</w:t>
      </w:r>
      <w:r>
        <w:rPr>
          <w:spacing w:val="-8"/>
          <w:w w:val="90"/>
          <w:sz w:val="20"/>
        </w:rPr>
        <w:t> </w:t>
      </w:r>
      <w:r>
        <w:rPr>
          <w:w w:val="90"/>
          <w:sz w:val="20"/>
        </w:rPr>
        <w:t>Própria </w:t>
      </w:r>
      <w:r>
        <w:rPr>
          <w:w w:val="80"/>
          <w:sz w:val="20"/>
        </w:rPr>
        <w:t>TABELA 37 – UTI ADULTO II</w:t>
      </w:r>
    </w:p>
    <w:p>
      <w:pPr>
        <w:spacing w:before="51"/>
        <w:ind w:left="122" w:right="0" w:firstLine="0"/>
        <w:jc w:val="left"/>
        <w:rPr>
          <w:sz w:val="20"/>
        </w:rPr>
      </w:pPr>
      <w:r>
        <w:rPr>
          <w:w w:val="80"/>
          <w:sz w:val="20"/>
        </w:rPr>
        <w:t>Fonte:</w:t>
      </w:r>
      <w:r>
        <w:rPr>
          <w:spacing w:val="-3"/>
          <w:sz w:val="20"/>
        </w:rPr>
        <w:t> </w:t>
      </w:r>
      <w:r>
        <w:rPr>
          <w:w w:val="80"/>
          <w:sz w:val="20"/>
        </w:rPr>
        <w:t>Sistema</w:t>
      </w:r>
      <w:r>
        <w:rPr>
          <w:spacing w:val="-3"/>
          <w:sz w:val="20"/>
        </w:rPr>
        <w:t> </w:t>
      </w:r>
      <w:r>
        <w:rPr>
          <w:spacing w:val="-5"/>
          <w:w w:val="80"/>
          <w:sz w:val="20"/>
        </w:rPr>
        <w:t>MV</w:t>
      </w:r>
    </w:p>
    <w:p>
      <w:pPr>
        <w:spacing w:before="228"/>
        <w:ind w:left="122" w:right="0" w:firstLine="0"/>
        <w:jc w:val="left"/>
        <w:rPr>
          <w:sz w:val="20"/>
        </w:rPr>
      </w:pPr>
      <w:r>
        <w:rPr>
          <w:w w:val="80"/>
          <w:sz w:val="20"/>
        </w:rPr>
        <w:t>GRÁFICO</w:t>
      </w:r>
      <w:r>
        <w:rPr>
          <w:spacing w:val="-4"/>
          <w:sz w:val="20"/>
        </w:rPr>
        <w:t> </w:t>
      </w:r>
      <w:r>
        <w:rPr>
          <w:w w:val="80"/>
          <w:sz w:val="20"/>
        </w:rPr>
        <w:t>26</w:t>
      </w:r>
      <w:r>
        <w:rPr>
          <w:spacing w:val="-6"/>
          <w:sz w:val="20"/>
        </w:rPr>
        <w:t> </w:t>
      </w:r>
      <w:r>
        <w:rPr>
          <w:w w:val="80"/>
          <w:sz w:val="20"/>
        </w:rPr>
        <w:t>–</w:t>
      </w:r>
      <w:r>
        <w:rPr>
          <w:spacing w:val="-2"/>
          <w:sz w:val="20"/>
        </w:rPr>
        <w:t> </w:t>
      </w:r>
      <w:r>
        <w:rPr>
          <w:w w:val="80"/>
          <w:sz w:val="20"/>
        </w:rPr>
        <w:t>UTI</w:t>
      </w:r>
      <w:r>
        <w:rPr>
          <w:spacing w:val="-7"/>
          <w:sz w:val="20"/>
        </w:rPr>
        <w:t> </w:t>
      </w:r>
      <w:r>
        <w:rPr>
          <w:w w:val="80"/>
          <w:sz w:val="20"/>
        </w:rPr>
        <w:t>ADULTO</w:t>
      </w:r>
      <w:r>
        <w:rPr>
          <w:spacing w:val="-4"/>
          <w:sz w:val="20"/>
        </w:rPr>
        <w:t> </w:t>
      </w:r>
      <w:r>
        <w:rPr>
          <w:spacing w:val="-5"/>
          <w:w w:val="80"/>
          <w:sz w:val="20"/>
        </w:rPr>
        <w:t>II</w:t>
      </w:r>
    </w:p>
    <w:p>
      <w:pPr>
        <w:pStyle w:val="BodyText"/>
        <w:ind w:left="120"/>
        <w:rPr>
          <w:sz w:val="20"/>
        </w:rPr>
      </w:pPr>
      <w:r>
        <w:rPr>
          <w:sz w:val="20"/>
        </w:rPr>
        <mc:AlternateContent>
          <mc:Choice Requires="wps">
            <w:drawing>
              <wp:inline distT="0" distB="0" distL="0" distR="0">
                <wp:extent cx="4897120" cy="1941830"/>
                <wp:effectExtent l="9525" t="0" r="0" b="1269"/>
                <wp:docPr id="568" name="Group 568"/>
                <wp:cNvGraphicFramePr>
                  <a:graphicFrameLocks/>
                </wp:cNvGraphicFramePr>
                <a:graphic>
                  <a:graphicData uri="http://schemas.microsoft.com/office/word/2010/wordprocessingGroup">
                    <wpg:wgp>
                      <wpg:cNvPr id="568" name="Group 568"/>
                      <wpg:cNvGrpSpPr/>
                      <wpg:grpSpPr>
                        <a:xfrm>
                          <a:off x="0" y="0"/>
                          <a:ext cx="4897120" cy="1941830"/>
                          <a:chExt cx="4897120" cy="1941830"/>
                        </a:xfrm>
                      </wpg:grpSpPr>
                      <pic:pic>
                        <pic:nvPicPr>
                          <pic:cNvPr id="569" name="Image 569"/>
                          <pic:cNvPicPr/>
                        </pic:nvPicPr>
                        <pic:blipFill>
                          <a:blip r:embed="rId89" cstate="print"/>
                          <a:stretch>
                            <a:fillRect/>
                          </a:stretch>
                        </pic:blipFill>
                        <pic:spPr>
                          <a:xfrm>
                            <a:off x="373456" y="420646"/>
                            <a:ext cx="3911469" cy="1019723"/>
                          </a:xfrm>
                          <a:prstGeom prst="rect">
                            <a:avLst/>
                          </a:prstGeom>
                        </pic:spPr>
                      </pic:pic>
                      <wps:wsp>
                        <wps:cNvPr id="570" name="Graphic 570"/>
                        <wps:cNvSpPr/>
                        <wps:spPr>
                          <a:xfrm>
                            <a:off x="355250" y="483188"/>
                            <a:ext cx="3834765" cy="975994"/>
                          </a:xfrm>
                          <a:custGeom>
                            <a:avLst/>
                            <a:gdLst/>
                            <a:ahLst/>
                            <a:cxnLst/>
                            <a:rect l="l" t="t" r="r" b="b"/>
                            <a:pathLst>
                              <a:path w="3834765" h="975994">
                                <a:moveTo>
                                  <a:pt x="25159" y="950220"/>
                                </a:moveTo>
                                <a:lnTo>
                                  <a:pt x="0" y="950220"/>
                                </a:lnTo>
                              </a:path>
                              <a:path w="3834765" h="975994">
                                <a:moveTo>
                                  <a:pt x="25159" y="831440"/>
                                </a:moveTo>
                                <a:lnTo>
                                  <a:pt x="0" y="831440"/>
                                </a:lnTo>
                              </a:path>
                              <a:path w="3834765" h="975994">
                                <a:moveTo>
                                  <a:pt x="25159" y="712661"/>
                                </a:moveTo>
                                <a:lnTo>
                                  <a:pt x="0" y="712661"/>
                                </a:lnTo>
                              </a:path>
                              <a:path w="3834765" h="975994">
                                <a:moveTo>
                                  <a:pt x="25159" y="593898"/>
                                </a:moveTo>
                                <a:lnTo>
                                  <a:pt x="0" y="593898"/>
                                </a:lnTo>
                              </a:path>
                              <a:path w="3834765" h="975994">
                                <a:moveTo>
                                  <a:pt x="25159" y="475118"/>
                                </a:moveTo>
                                <a:lnTo>
                                  <a:pt x="0" y="475118"/>
                                </a:lnTo>
                              </a:path>
                              <a:path w="3834765" h="975994">
                                <a:moveTo>
                                  <a:pt x="25159" y="356338"/>
                                </a:moveTo>
                                <a:lnTo>
                                  <a:pt x="0" y="356338"/>
                                </a:lnTo>
                              </a:path>
                              <a:path w="3834765" h="975994">
                                <a:moveTo>
                                  <a:pt x="25159" y="237559"/>
                                </a:moveTo>
                                <a:lnTo>
                                  <a:pt x="0" y="237559"/>
                                </a:lnTo>
                              </a:path>
                              <a:path w="3834765" h="975994">
                                <a:moveTo>
                                  <a:pt x="25159" y="118779"/>
                                </a:moveTo>
                                <a:lnTo>
                                  <a:pt x="0" y="118779"/>
                                </a:lnTo>
                              </a:path>
                              <a:path w="3834765" h="975994">
                                <a:moveTo>
                                  <a:pt x="25159" y="0"/>
                                </a:moveTo>
                                <a:lnTo>
                                  <a:pt x="0" y="0"/>
                                </a:lnTo>
                              </a:path>
                              <a:path w="3834765" h="975994">
                                <a:moveTo>
                                  <a:pt x="25159" y="950220"/>
                                </a:moveTo>
                                <a:lnTo>
                                  <a:pt x="25159" y="975385"/>
                                </a:lnTo>
                              </a:path>
                              <a:path w="3834765" h="975994">
                                <a:moveTo>
                                  <a:pt x="448839" y="950220"/>
                                </a:moveTo>
                                <a:lnTo>
                                  <a:pt x="448839" y="975385"/>
                                </a:lnTo>
                              </a:path>
                              <a:path w="3834765" h="975994">
                                <a:moveTo>
                                  <a:pt x="871513" y="950220"/>
                                </a:moveTo>
                                <a:lnTo>
                                  <a:pt x="871513" y="975385"/>
                                </a:lnTo>
                              </a:path>
                              <a:path w="3834765" h="975994">
                                <a:moveTo>
                                  <a:pt x="1295193" y="950220"/>
                                </a:moveTo>
                                <a:lnTo>
                                  <a:pt x="1295193" y="975385"/>
                                </a:lnTo>
                              </a:path>
                              <a:path w="3834765" h="975994">
                                <a:moveTo>
                                  <a:pt x="1718874" y="950220"/>
                                </a:moveTo>
                                <a:lnTo>
                                  <a:pt x="1718874" y="975385"/>
                                </a:lnTo>
                              </a:path>
                              <a:path w="3834765" h="975994">
                                <a:moveTo>
                                  <a:pt x="2141548" y="950220"/>
                                </a:moveTo>
                                <a:lnTo>
                                  <a:pt x="2141548" y="975385"/>
                                </a:lnTo>
                              </a:path>
                              <a:path w="3834765" h="975994">
                                <a:moveTo>
                                  <a:pt x="2565228" y="950220"/>
                                </a:moveTo>
                                <a:lnTo>
                                  <a:pt x="2565228" y="975385"/>
                                </a:lnTo>
                              </a:path>
                              <a:path w="3834765" h="975994">
                                <a:moveTo>
                                  <a:pt x="2987902" y="950220"/>
                                </a:moveTo>
                                <a:lnTo>
                                  <a:pt x="2987902" y="975385"/>
                                </a:lnTo>
                              </a:path>
                              <a:path w="3834765" h="975994">
                                <a:moveTo>
                                  <a:pt x="3411582" y="950220"/>
                                </a:moveTo>
                                <a:lnTo>
                                  <a:pt x="3411582" y="975385"/>
                                </a:lnTo>
                              </a:path>
                              <a:path w="3834765" h="975994">
                                <a:moveTo>
                                  <a:pt x="3834256" y="950220"/>
                                </a:moveTo>
                                <a:lnTo>
                                  <a:pt x="3834256" y="975385"/>
                                </a:lnTo>
                              </a:path>
                            </a:pathLst>
                          </a:custGeom>
                          <a:ln w="2012">
                            <a:solidFill>
                              <a:srgbClr val="B3B3B3"/>
                            </a:solidFill>
                            <a:prstDash val="solid"/>
                          </a:ln>
                        </wps:spPr>
                        <wps:bodyPr wrap="square" lIns="0" tIns="0" rIns="0" bIns="0" rtlCol="0">
                          <a:prstTxWarp prst="textNoShape">
                            <a:avLst/>
                          </a:prstTxWarp>
                          <a:noAutofit/>
                        </wps:bodyPr>
                      </wps:wsp>
                      <pic:pic>
                        <pic:nvPicPr>
                          <pic:cNvPr id="571" name="Image 571"/>
                          <pic:cNvPicPr/>
                        </pic:nvPicPr>
                        <pic:blipFill>
                          <a:blip r:embed="rId90" cstate="print"/>
                          <a:stretch>
                            <a:fillRect/>
                          </a:stretch>
                        </pic:blipFill>
                        <pic:spPr>
                          <a:xfrm>
                            <a:off x="352331" y="1511269"/>
                            <a:ext cx="247666" cy="247650"/>
                          </a:xfrm>
                          <a:prstGeom prst="rect">
                            <a:avLst/>
                          </a:prstGeom>
                        </pic:spPr>
                      </pic:pic>
                      <pic:pic>
                        <pic:nvPicPr>
                          <pic:cNvPr id="572" name="Image 572"/>
                          <pic:cNvPicPr/>
                        </pic:nvPicPr>
                        <pic:blipFill>
                          <a:blip r:embed="rId91" cstate="print"/>
                          <a:stretch>
                            <a:fillRect/>
                          </a:stretch>
                        </pic:blipFill>
                        <pic:spPr>
                          <a:xfrm>
                            <a:off x="831328" y="1522258"/>
                            <a:ext cx="202380" cy="197370"/>
                          </a:xfrm>
                          <a:prstGeom prst="rect">
                            <a:avLst/>
                          </a:prstGeom>
                        </pic:spPr>
                      </pic:pic>
                      <pic:pic>
                        <pic:nvPicPr>
                          <pic:cNvPr id="573" name="Image 573"/>
                          <pic:cNvPicPr/>
                        </pic:nvPicPr>
                        <pic:blipFill>
                          <a:blip r:embed="rId92" cstate="print"/>
                          <a:stretch>
                            <a:fillRect/>
                          </a:stretch>
                        </pic:blipFill>
                        <pic:spPr>
                          <a:xfrm>
                            <a:off x="1267521" y="1511596"/>
                            <a:ext cx="178630" cy="178614"/>
                          </a:xfrm>
                          <a:prstGeom prst="rect">
                            <a:avLst/>
                          </a:prstGeom>
                        </pic:spPr>
                      </pic:pic>
                      <pic:pic>
                        <pic:nvPicPr>
                          <pic:cNvPr id="574" name="Image 574"/>
                          <pic:cNvPicPr/>
                        </pic:nvPicPr>
                        <pic:blipFill>
                          <a:blip r:embed="rId93" cstate="print"/>
                          <a:stretch>
                            <a:fillRect/>
                          </a:stretch>
                        </pic:blipFill>
                        <pic:spPr>
                          <a:xfrm>
                            <a:off x="1653462" y="1510883"/>
                            <a:ext cx="216620" cy="229070"/>
                          </a:xfrm>
                          <a:prstGeom prst="rect">
                            <a:avLst/>
                          </a:prstGeom>
                        </pic:spPr>
                      </pic:pic>
                      <pic:pic>
                        <pic:nvPicPr>
                          <pic:cNvPr id="575" name="Image 575"/>
                          <pic:cNvPicPr/>
                        </pic:nvPicPr>
                        <pic:blipFill>
                          <a:blip r:embed="rId94" cstate="print"/>
                          <a:stretch>
                            <a:fillRect/>
                          </a:stretch>
                        </pic:blipFill>
                        <pic:spPr>
                          <a:xfrm>
                            <a:off x="2082845" y="1511152"/>
                            <a:ext cx="210246" cy="222661"/>
                          </a:xfrm>
                          <a:prstGeom prst="rect">
                            <a:avLst/>
                          </a:prstGeom>
                        </pic:spPr>
                      </pic:pic>
                      <wps:wsp>
                        <wps:cNvPr id="576" name="Graphic 576"/>
                        <wps:cNvSpPr/>
                        <wps:spPr>
                          <a:xfrm>
                            <a:off x="2447978" y="1510592"/>
                            <a:ext cx="1539240" cy="374650"/>
                          </a:xfrm>
                          <a:custGeom>
                            <a:avLst/>
                            <a:gdLst/>
                            <a:ahLst/>
                            <a:cxnLst/>
                            <a:rect l="l" t="t" r="r" b="b"/>
                            <a:pathLst>
                              <a:path w="1539240" h="374650">
                                <a:moveTo>
                                  <a:pt x="68275" y="242951"/>
                                </a:moveTo>
                                <a:lnTo>
                                  <a:pt x="42862" y="232067"/>
                                </a:lnTo>
                                <a:lnTo>
                                  <a:pt x="35814" y="229057"/>
                                </a:lnTo>
                                <a:lnTo>
                                  <a:pt x="35814" y="241935"/>
                                </a:lnTo>
                                <a:lnTo>
                                  <a:pt x="24244" y="253479"/>
                                </a:lnTo>
                                <a:lnTo>
                                  <a:pt x="14262" y="232067"/>
                                </a:lnTo>
                                <a:lnTo>
                                  <a:pt x="35814" y="241935"/>
                                </a:lnTo>
                                <a:lnTo>
                                  <a:pt x="35814" y="229057"/>
                                </a:lnTo>
                                <a:lnTo>
                                  <a:pt x="9067" y="217589"/>
                                </a:lnTo>
                                <a:lnTo>
                                  <a:pt x="0" y="226618"/>
                                </a:lnTo>
                                <a:lnTo>
                                  <a:pt x="25831" y="285381"/>
                                </a:lnTo>
                                <a:lnTo>
                                  <a:pt x="34886" y="276326"/>
                                </a:lnTo>
                                <a:lnTo>
                                  <a:pt x="28765" y="263220"/>
                                </a:lnTo>
                                <a:lnTo>
                                  <a:pt x="38493" y="253479"/>
                                </a:lnTo>
                                <a:lnTo>
                                  <a:pt x="45631" y="246316"/>
                                </a:lnTo>
                                <a:lnTo>
                                  <a:pt x="58966" y="252234"/>
                                </a:lnTo>
                                <a:lnTo>
                                  <a:pt x="64884" y="246316"/>
                                </a:lnTo>
                                <a:lnTo>
                                  <a:pt x="68275" y="242951"/>
                                </a:lnTo>
                                <a:close/>
                              </a:path>
                              <a:path w="1539240" h="374650">
                                <a:moveTo>
                                  <a:pt x="102908" y="196608"/>
                                </a:moveTo>
                                <a:lnTo>
                                  <a:pt x="101815" y="195516"/>
                                </a:lnTo>
                                <a:lnTo>
                                  <a:pt x="86042" y="179755"/>
                                </a:lnTo>
                                <a:lnTo>
                                  <a:pt x="67678" y="198158"/>
                                </a:lnTo>
                                <a:lnTo>
                                  <a:pt x="74815" y="205295"/>
                                </a:lnTo>
                                <a:lnTo>
                                  <a:pt x="84543" y="195516"/>
                                </a:lnTo>
                                <a:lnTo>
                                  <a:pt x="89903" y="200875"/>
                                </a:lnTo>
                                <a:lnTo>
                                  <a:pt x="75730" y="219773"/>
                                </a:lnTo>
                                <a:lnTo>
                                  <a:pt x="66255" y="219214"/>
                                </a:lnTo>
                                <a:lnTo>
                                  <a:pt x="48983" y="193141"/>
                                </a:lnTo>
                                <a:lnTo>
                                  <a:pt x="50736" y="189001"/>
                                </a:lnTo>
                                <a:lnTo>
                                  <a:pt x="54533" y="185254"/>
                                </a:lnTo>
                                <a:lnTo>
                                  <a:pt x="56946" y="182816"/>
                                </a:lnTo>
                                <a:lnTo>
                                  <a:pt x="59626" y="181356"/>
                                </a:lnTo>
                                <a:lnTo>
                                  <a:pt x="65328" y="180467"/>
                                </a:lnTo>
                                <a:lnTo>
                                  <a:pt x="68021" y="180987"/>
                                </a:lnTo>
                                <a:lnTo>
                                  <a:pt x="70700" y="182473"/>
                                </a:lnTo>
                                <a:lnTo>
                                  <a:pt x="72059" y="180467"/>
                                </a:lnTo>
                                <a:lnTo>
                                  <a:pt x="77584" y="172402"/>
                                </a:lnTo>
                                <a:lnTo>
                                  <a:pt x="72885" y="169367"/>
                                </a:lnTo>
                                <a:lnTo>
                                  <a:pt x="67932" y="168224"/>
                                </a:lnTo>
                                <a:lnTo>
                                  <a:pt x="57619" y="169722"/>
                                </a:lnTo>
                                <a:lnTo>
                                  <a:pt x="37401" y="200914"/>
                                </a:lnTo>
                                <a:lnTo>
                                  <a:pt x="38912" y="206184"/>
                                </a:lnTo>
                                <a:lnTo>
                                  <a:pt x="71882" y="231457"/>
                                </a:lnTo>
                                <a:lnTo>
                                  <a:pt x="82194" y="228600"/>
                                </a:lnTo>
                                <a:lnTo>
                                  <a:pt x="86969" y="225666"/>
                                </a:lnTo>
                                <a:lnTo>
                                  <a:pt x="91338" y="221234"/>
                                </a:lnTo>
                                <a:lnTo>
                                  <a:pt x="92811" y="219773"/>
                                </a:lnTo>
                                <a:lnTo>
                                  <a:pt x="94856" y="217754"/>
                                </a:lnTo>
                                <a:lnTo>
                                  <a:pt x="97624" y="213664"/>
                                </a:lnTo>
                                <a:lnTo>
                                  <a:pt x="101815" y="204241"/>
                                </a:lnTo>
                                <a:lnTo>
                                  <a:pt x="102819" y="200126"/>
                                </a:lnTo>
                                <a:lnTo>
                                  <a:pt x="102908" y="196608"/>
                                </a:lnTo>
                                <a:close/>
                              </a:path>
                              <a:path w="1539240" h="374650">
                                <a:moveTo>
                                  <a:pt x="145681" y="163029"/>
                                </a:moveTo>
                                <a:lnTo>
                                  <a:pt x="145592" y="155460"/>
                                </a:lnTo>
                                <a:lnTo>
                                  <a:pt x="145427" y="147891"/>
                                </a:lnTo>
                                <a:lnTo>
                                  <a:pt x="141986" y="140690"/>
                                </a:lnTo>
                                <a:lnTo>
                                  <a:pt x="135826" y="134581"/>
                                </a:lnTo>
                                <a:lnTo>
                                  <a:pt x="134099" y="132854"/>
                                </a:lnTo>
                                <a:lnTo>
                                  <a:pt x="134099" y="161442"/>
                                </a:lnTo>
                                <a:lnTo>
                                  <a:pt x="132588" y="165455"/>
                                </a:lnTo>
                                <a:lnTo>
                                  <a:pt x="125717" y="172262"/>
                                </a:lnTo>
                                <a:lnTo>
                                  <a:pt x="121691" y="173837"/>
                                </a:lnTo>
                                <a:lnTo>
                                  <a:pt x="112382" y="173316"/>
                                </a:lnTo>
                                <a:lnTo>
                                  <a:pt x="107594" y="170789"/>
                                </a:lnTo>
                                <a:lnTo>
                                  <a:pt x="97955" y="161137"/>
                                </a:lnTo>
                                <a:lnTo>
                                  <a:pt x="95351" y="156425"/>
                                </a:lnTo>
                                <a:lnTo>
                                  <a:pt x="94856" y="147281"/>
                                </a:lnTo>
                                <a:lnTo>
                                  <a:pt x="96532" y="143243"/>
                                </a:lnTo>
                                <a:lnTo>
                                  <a:pt x="126860" y="143306"/>
                                </a:lnTo>
                                <a:lnTo>
                                  <a:pt x="131000" y="147396"/>
                                </a:lnTo>
                                <a:lnTo>
                                  <a:pt x="133604" y="152171"/>
                                </a:lnTo>
                                <a:lnTo>
                                  <a:pt x="134099" y="161442"/>
                                </a:lnTo>
                                <a:lnTo>
                                  <a:pt x="134099" y="132854"/>
                                </a:lnTo>
                                <a:lnTo>
                                  <a:pt x="128231" y="126987"/>
                                </a:lnTo>
                                <a:lnTo>
                                  <a:pt x="121018" y="123482"/>
                                </a:lnTo>
                                <a:lnTo>
                                  <a:pt x="105752" y="123228"/>
                                </a:lnTo>
                                <a:lnTo>
                                  <a:pt x="98882" y="126288"/>
                                </a:lnTo>
                                <a:lnTo>
                                  <a:pt x="89230" y="135953"/>
                                </a:lnTo>
                                <a:lnTo>
                                  <a:pt x="86715" y="139547"/>
                                </a:lnTo>
                                <a:lnTo>
                                  <a:pt x="85204" y="143306"/>
                                </a:lnTo>
                                <a:lnTo>
                                  <a:pt x="84035" y="146113"/>
                                </a:lnTo>
                                <a:lnTo>
                                  <a:pt x="83527" y="149199"/>
                                </a:lnTo>
                                <a:lnTo>
                                  <a:pt x="83604" y="155460"/>
                                </a:lnTo>
                                <a:lnTo>
                                  <a:pt x="83705" y="156425"/>
                                </a:lnTo>
                                <a:lnTo>
                                  <a:pt x="94348" y="175094"/>
                                </a:lnTo>
                                <a:lnTo>
                                  <a:pt x="101066" y="181825"/>
                                </a:lnTo>
                                <a:lnTo>
                                  <a:pt x="108191" y="185254"/>
                                </a:lnTo>
                                <a:lnTo>
                                  <a:pt x="123278" y="185496"/>
                                </a:lnTo>
                                <a:lnTo>
                                  <a:pt x="130162" y="182422"/>
                                </a:lnTo>
                                <a:lnTo>
                                  <a:pt x="138734" y="173837"/>
                                </a:lnTo>
                                <a:lnTo>
                                  <a:pt x="142659" y="169926"/>
                                </a:lnTo>
                                <a:lnTo>
                                  <a:pt x="145681" y="163029"/>
                                </a:lnTo>
                                <a:close/>
                              </a:path>
                              <a:path w="1539240" h="374650">
                                <a:moveTo>
                                  <a:pt x="188620" y="115735"/>
                                </a:moveTo>
                                <a:lnTo>
                                  <a:pt x="187413" y="110223"/>
                                </a:lnTo>
                                <a:lnTo>
                                  <a:pt x="187388" y="110096"/>
                                </a:lnTo>
                                <a:lnTo>
                                  <a:pt x="187109" y="108813"/>
                                </a:lnTo>
                                <a:lnTo>
                                  <a:pt x="185508" y="105867"/>
                                </a:lnTo>
                                <a:lnTo>
                                  <a:pt x="180390" y="100761"/>
                                </a:lnTo>
                                <a:lnTo>
                                  <a:pt x="177622" y="99085"/>
                                </a:lnTo>
                                <a:lnTo>
                                  <a:pt x="171678" y="97701"/>
                                </a:lnTo>
                                <a:lnTo>
                                  <a:pt x="168732" y="97815"/>
                                </a:lnTo>
                                <a:lnTo>
                                  <a:pt x="165722" y="98767"/>
                                </a:lnTo>
                                <a:lnTo>
                                  <a:pt x="162610" y="99707"/>
                                </a:lnTo>
                                <a:lnTo>
                                  <a:pt x="158584" y="101765"/>
                                </a:lnTo>
                                <a:lnTo>
                                  <a:pt x="148272" y="108115"/>
                                </a:lnTo>
                                <a:lnTo>
                                  <a:pt x="144754" y="109778"/>
                                </a:lnTo>
                                <a:lnTo>
                                  <a:pt x="141236" y="110096"/>
                                </a:lnTo>
                                <a:lnTo>
                                  <a:pt x="139890" y="109664"/>
                                </a:lnTo>
                                <a:lnTo>
                                  <a:pt x="137795" y="107569"/>
                                </a:lnTo>
                                <a:lnTo>
                                  <a:pt x="137439" y="106426"/>
                                </a:lnTo>
                                <a:lnTo>
                                  <a:pt x="137439" y="105867"/>
                                </a:lnTo>
                                <a:lnTo>
                                  <a:pt x="138049" y="102260"/>
                                </a:lnTo>
                                <a:lnTo>
                                  <a:pt x="139471" y="99809"/>
                                </a:lnTo>
                                <a:lnTo>
                                  <a:pt x="141986" y="97332"/>
                                </a:lnTo>
                                <a:lnTo>
                                  <a:pt x="144335" y="94919"/>
                                </a:lnTo>
                                <a:lnTo>
                                  <a:pt x="146596" y="93599"/>
                                </a:lnTo>
                                <a:lnTo>
                                  <a:pt x="150964" y="93103"/>
                                </a:lnTo>
                                <a:lnTo>
                                  <a:pt x="153301" y="93865"/>
                                </a:lnTo>
                                <a:lnTo>
                                  <a:pt x="155829" y="95681"/>
                                </a:lnTo>
                                <a:lnTo>
                                  <a:pt x="158178" y="93103"/>
                                </a:lnTo>
                                <a:lnTo>
                                  <a:pt x="163957" y="86766"/>
                                </a:lnTo>
                                <a:lnTo>
                                  <a:pt x="159931" y="83019"/>
                                </a:lnTo>
                                <a:lnTo>
                                  <a:pt x="155486" y="81318"/>
                                </a:lnTo>
                                <a:lnTo>
                                  <a:pt x="128143" y="99974"/>
                                </a:lnTo>
                                <a:lnTo>
                                  <a:pt x="126809" y="103238"/>
                                </a:lnTo>
                                <a:lnTo>
                                  <a:pt x="138798" y="122288"/>
                                </a:lnTo>
                                <a:lnTo>
                                  <a:pt x="147269" y="121831"/>
                                </a:lnTo>
                                <a:lnTo>
                                  <a:pt x="151879" y="120015"/>
                                </a:lnTo>
                                <a:lnTo>
                                  <a:pt x="162026" y="113893"/>
                                </a:lnTo>
                                <a:lnTo>
                                  <a:pt x="164884" y="112229"/>
                                </a:lnTo>
                                <a:lnTo>
                                  <a:pt x="168236" y="110629"/>
                                </a:lnTo>
                                <a:lnTo>
                                  <a:pt x="169824" y="110223"/>
                                </a:lnTo>
                                <a:lnTo>
                                  <a:pt x="172427" y="110451"/>
                                </a:lnTo>
                                <a:lnTo>
                                  <a:pt x="176784" y="115735"/>
                                </a:lnTo>
                                <a:lnTo>
                                  <a:pt x="176276" y="120751"/>
                                </a:lnTo>
                                <a:lnTo>
                                  <a:pt x="174866" y="123393"/>
                                </a:lnTo>
                                <a:lnTo>
                                  <a:pt x="169494" y="128739"/>
                                </a:lnTo>
                                <a:lnTo>
                                  <a:pt x="166814" y="130149"/>
                                </a:lnTo>
                                <a:lnTo>
                                  <a:pt x="161112" y="130581"/>
                                </a:lnTo>
                                <a:lnTo>
                                  <a:pt x="158000" y="129552"/>
                                </a:lnTo>
                                <a:lnTo>
                                  <a:pt x="154736" y="127266"/>
                                </a:lnTo>
                                <a:lnTo>
                                  <a:pt x="147269" y="136385"/>
                                </a:lnTo>
                                <a:lnTo>
                                  <a:pt x="152552" y="140563"/>
                                </a:lnTo>
                                <a:lnTo>
                                  <a:pt x="157835" y="142443"/>
                                </a:lnTo>
                                <a:lnTo>
                                  <a:pt x="168490" y="141655"/>
                                </a:lnTo>
                                <a:lnTo>
                                  <a:pt x="188277" y="119202"/>
                                </a:lnTo>
                                <a:lnTo>
                                  <a:pt x="188620" y="115735"/>
                                </a:lnTo>
                                <a:close/>
                              </a:path>
                              <a:path w="1539240" h="374650">
                                <a:moveTo>
                                  <a:pt x="220395" y="90779"/>
                                </a:moveTo>
                                <a:lnTo>
                                  <a:pt x="193802" y="64173"/>
                                </a:lnTo>
                                <a:lnTo>
                                  <a:pt x="185254" y="55638"/>
                                </a:lnTo>
                                <a:lnTo>
                                  <a:pt x="197751" y="43116"/>
                                </a:lnTo>
                                <a:lnTo>
                                  <a:pt x="190627" y="35966"/>
                                </a:lnTo>
                                <a:lnTo>
                                  <a:pt x="156997" y="69570"/>
                                </a:lnTo>
                                <a:lnTo>
                                  <a:pt x="164122" y="76720"/>
                                </a:lnTo>
                                <a:lnTo>
                                  <a:pt x="176707" y="64173"/>
                                </a:lnTo>
                                <a:lnTo>
                                  <a:pt x="211848" y="99314"/>
                                </a:lnTo>
                                <a:lnTo>
                                  <a:pt x="220395" y="90779"/>
                                </a:lnTo>
                                <a:close/>
                              </a:path>
                              <a:path w="1539240" h="374650">
                                <a:moveTo>
                                  <a:pt x="268122" y="40601"/>
                                </a:moveTo>
                                <a:lnTo>
                                  <a:pt x="268008" y="35966"/>
                                </a:lnTo>
                                <a:lnTo>
                                  <a:pt x="267919" y="29743"/>
                                </a:lnTo>
                                <a:lnTo>
                                  <a:pt x="267868" y="25476"/>
                                </a:lnTo>
                                <a:lnTo>
                                  <a:pt x="264337" y="18275"/>
                                </a:lnTo>
                                <a:lnTo>
                                  <a:pt x="258241" y="12153"/>
                                </a:lnTo>
                                <a:lnTo>
                                  <a:pt x="256540" y="10452"/>
                                </a:lnTo>
                                <a:lnTo>
                                  <a:pt x="256540" y="39014"/>
                                </a:lnTo>
                                <a:lnTo>
                                  <a:pt x="254952" y="43027"/>
                                </a:lnTo>
                                <a:lnTo>
                                  <a:pt x="251510" y="46431"/>
                                </a:lnTo>
                                <a:lnTo>
                                  <a:pt x="248158" y="49834"/>
                                </a:lnTo>
                                <a:lnTo>
                                  <a:pt x="244132" y="51409"/>
                                </a:lnTo>
                                <a:lnTo>
                                  <a:pt x="217297" y="24853"/>
                                </a:lnTo>
                                <a:lnTo>
                                  <a:pt x="218884" y="20815"/>
                                </a:lnTo>
                                <a:lnTo>
                                  <a:pt x="225933" y="13779"/>
                                </a:lnTo>
                                <a:lnTo>
                                  <a:pt x="229958" y="12153"/>
                                </a:lnTo>
                                <a:lnTo>
                                  <a:pt x="238937" y="12674"/>
                                </a:lnTo>
                                <a:lnTo>
                                  <a:pt x="256209" y="34378"/>
                                </a:lnTo>
                                <a:lnTo>
                                  <a:pt x="256540" y="39014"/>
                                </a:lnTo>
                                <a:lnTo>
                                  <a:pt x="256540" y="10452"/>
                                </a:lnTo>
                                <a:lnTo>
                                  <a:pt x="250672" y="4559"/>
                                </a:lnTo>
                                <a:lnTo>
                                  <a:pt x="243382" y="1054"/>
                                </a:lnTo>
                                <a:lnTo>
                                  <a:pt x="228193" y="800"/>
                                </a:lnTo>
                                <a:lnTo>
                                  <a:pt x="221234" y="3860"/>
                                </a:lnTo>
                                <a:lnTo>
                                  <a:pt x="205892" y="26771"/>
                                </a:lnTo>
                                <a:lnTo>
                                  <a:pt x="206070" y="33997"/>
                                </a:lnTo>
                                <a:lnTo>
                                  <a:pt x="245643" y="63080"/>
                                </a:lnTo>
                                <a:lnTo>
                                  <a:pt x="252603" y="59994"/>
                                </a:lnTo>
                                <a:lnTo>
                                  <a:pt x="261175" y="51409"/>
                                </a:lnTo>
                                <a:lnTo>
                                  <a:pt x="265099" y="47485"/>
                                </a:lnTo>
                                <a:lnTo>
                                  <a:pt x="268122" y="40601"/>
                                </a:lnTo>
                                <a:close/>
                              </a:path>
                              <a:path w="1539240" h="374650">
                                <a:moveTo>
                                  <a:pt x="398780" y="328930"/>
                                </a:moveTo>
                                <a:lnTo>
                                  <a:pt x="381838" y="311150"/>
                                </a:lnTo>
                                <a:lnTo>
                                  <a:pt x="378904" y="311150"/>
                                </a:lnTo>
                                <a:lnTo>
                                  <a:pt x="372783" y="313690"/>
                                </a:lnTo>
                                <a:lnTo>
                                  <a:pt x="368668" y="314960"/>
                                </a:lnTo>
                                <a:lnTo>
                                  <a:pt x="358444" y="321310"/>
                                </a:lnTo>
                                <a:lnTo>
                                  <a:pt x="354914" y="323850"/>
                                </a:lnTo>
                                <a:lnTo>
                                  <a:pt x="350050" y="323850"/>
                                </a:lnTo>
                                <a:lnTo>
                                  <a:pt x="347954" y="321310"/>
                                </a:lnTo>
                                <a:lnTo>
                                  <a:pt x="347535" y="320040"/>
                                </a:lnTo>
                                <a:lnTo>
                                  <a:pt x="348208" y="316230"/>
                                </a:lnTo>
                                <a:lnTo>
                                  <a:pt x="349631" y="313690"/>
                                </a:lnTo>
                                <a:lnTo>
                                  <a:pt x="354495" y="308610"/>
                                </a:lnTo>
                                <a:lnTo>
                                  <a:pt x="356755" y="307340"/>
                                </a:lnTo>
                                <a:lnTo>
                                  <a:pt x="363474" y="307340"/>
                                </a:lnTo>
                                <a:lnTo>
                                  <a:pt x="365988" y="309880"/>
                                </a:lnTo>
                                <a:lnTo>
                                  <a:pt x="368312" y="307340"/>
                                </a:lnTo>
                                <a:lnTo>
                                  <a:pt x="374116" y="300990"/>
                                </a:lnTo>
                                <a:lnTo>
                                  <a:pt x="370090" y="297180"/>
                                </a:lnTo>
                                <a:lnTo>
                                  <a:pt x="365569" y="294640"/>
                                </a:lnTo>
                                <a:lnTo>
                                  <a:pt x="355587" y="295910"/>
                                </a:lnTo>
                                <a:lnTo>
                                  <a:pt x="350393" y="298450"/>
                                </a:lnTo>
                                <a:lnTo>
                                  <a:pt x="345109" y="303530"/>
                                </a:lnTo>
                                <a:lnTo>
                                  <a:pt x="341833" y="307340"/>
                                </a:lnTo>
                                <a:lnTo>
                                  <a:pt x="339572" y="309880"/>
                                </a:lnTo>
                                <a:lnTo>
                                  <a:pt x="338226" y="313690"/>
                                </a:lnTo>
                                <a:lnTo>
                                  <a:pt x="336969" y="317500"/>
                                </a:lnTo>
                                <a:lnTo>
                                  <a:pt x="336638" y="320040"/>
                                </a:lnTo>
                                <a:lnTo>
                                  <a:pt x="337299" y="323850"/>
                                </a:lnTo>
                                <a:lnTo>
                                  <a:pt x="337896" y="326390"/>
                                </a:lnTo>
                                <a:lnTo>
                                  <a:pt x="339318" y="328930"/>
                                </a:lnTo>
                                <a:lnTo>
                                  <a:pt x="344855" y="334010"/>
                                </a:lnTo>
                                <a:lnTo>
                                  <a:pt x="348957" y="336550"/>
                                </a:lnTo>
                                <a:lnTo>
                                  <a:pt x="357352" y="335280"/>
                                </a:lnTo>
                                <a:lnTo>
                                  <a:pt x="361962" y="334010"/>
                                </a:lnTo>
                                <a:lnTo>
                                  <a:pt x="372110" y="327660"/>
                                </a:lnTo>
                                <a:lnTo>
                                  <a:pt x="375043" y="326390"/>
                                </a:lnTo>
                                <a:lnTo>
                                  <a:pt x="378396" y="323850"/>
                                </a:lnTo>
                                <a:lnTo>
                                  <a:pt x="382587" y="323850"/>
                                </a:lnTo>
                                <a:lnTo>
                                  <a:pt x="383679" y="325120"/>
                                </a:lnTo>
                                <a:lnTo>
                                  <a:pt x="386283" y="327660"/>
                                </a:lnTo>
                                <a:lnTo>
                                  <a:pt x="386956" y="328930"/>
                                </a:lnTo>
                                <a:lnTo>
                                  <a:pt x="386448" y="334010"/>
                                </a:lnTo>
                                <a:lnTo>
                                  <a:pt x="385025" y="336550"/>
                                </a:lnTo>
                                <a:lnTo>
                                  <a:pt x="379653" y="342900"/>
                                </a:lnTo>
                                <a:lnTo>
                                  <a:pt x="376885" y="344170"/>
                                </a:lnTo>
                                <a:lnTo>
                                  <a:pt x="371271" y="344170"/>
                                </a:lnTo>
                                <a:lnTo>
                                  <a:pt x="368173" y="342900"/>
                                </a:lnTo>
                                <a:lnTo>
                                  <a:pt x="364896" y="341630"/>
                                </a:lnTo>
                                <a:lnTo>
                                  <a:pt x="357428" y="350520"/>
                                </a:lnTo>
                                <a:lnTo>
                                  <a:pt x="362712" y="354330"/>
                                </a:lnTo>
                                <a:lnTo>
                                  <a:pt x="367995" y="355600"/>
                                </a:lnTo>
                                <a:lnTo>
                                  <a:pt x="378650" y="355600"/>
                                </a:lnTo>
                                <a:lnTo>
                                  <a:pt x="384022" y="353060"/>
                                </a:lnTo>
                                <a:lnTo>
                                  <a:pt x="389382" y="346710"/>
                                </a:lnTo>
                                <a:lnTo>
                                  <a:pt x="392988" y="344170"/>
                                </a:lnTo>
                                <a:lnTo>
                                  <a:pt x="395592" y="340360"/>
                                </a:lnTo>
                                <a:lnTo>
                                  <a:pt x="398437" y="332740"/>
                                </a:lnTo>
                                <a:lnTo>
                                  <a:pt x="398780" y="328930"/>
                                </a:lnTo>
                                <a:close/>
                              </a:path>
                              <a:path w="1539240" h="374650">
                                <a:moveTo>
                                  <a:pt x="444652" y="290830"/>
                                </a:moveTo>
                                <a:lnTo>
                                  <a:pt x="437527" y="283210"/>
                                </a:lnTo>
                                <a:lnTo>
                                  <a:pt x="413867" y="307340"/>
                                </a:lnTo>
                                <a:lnTo>
                                  <a:pt x="402386" y="295910"/>
                                </a:lnTo>
                                <a:lnTo>
                                  <a:pt x="409867" y="288290"/>
                                </a:lnTo>
                                <a:lnTo>
                                  <a:pt x="423595" y="274320"/>
                                </a:lnTo>
                                <a:lnTo>
                                  <a:pt x="416471" y="266700"/>
                                </a:lnTo>
                                <a:lnTo>
                                  <a:pt x="395249" y="288290"/>
                                </a:lnTo>
                                <a:lnTo>
                                  <a:pt x="385864" y="279400"/>
                                </a:lnTo>
                                <a:lnTo>
                                  <a:pt x="408673" y="256540"/>
                                </a:lnTo>
                                <a:lnTo>
                                  <a:pt x="401548" y="248920"/>
                                </a:lnTo>
                                <a:lnTo>
                                  <a:pt x="370179" y="280670"/>
                                </a:lnTo>
                                <a:lnTo>
                                  <a:pt x="412445" y="322580"/>
                                </a:lnTo>
                                <a:lnTo>
                                  <a:pt x="427901" y="307340"/>
                                </a:lnTo>
                                <a:lnTo>
                                  <a:pt x="444652" y="290830"/>
                                </a:lnTo>
                                <a:close/>
                              </a:path>
                              <a:path w="1539240" h="374650">
                                <a:moveTo>
                                  <a:pt x="469646" y="265430"/>
                                </a:moveTo>
                                <a:lnTo>
                                  <a:pt x="443293" y="238760"/>
                                </a:lnTo>
                                <a:lnTo>
                                  <a:pt x="434505" y="229870"/>
                                </a:lnTo>
                                <a:lnTo>
                                  <a:pt x="447078" y="217170"/>
                                </a:lnTo>
                                <a:lnTo>
                                  <a:pt x="439864" y="210820"/>
                                </a:lnTo>
                                <a:lnTo>
                                  <a:pt x="406323" y="243840"/>
                                </a:lnTo>
                                <a:lnTo>
                                  <a:pt x="413448" y="251460"/>
                                </a:lnTo>
                                <a:lnTo>
                                  <a:pt x="426034" y="238760"/>
                                </a:lnTo>
                                <a:lnTo>
                                  <a:pt x="461086" y="274320"/>
                                </a:lnTo>
                                <a:lnTo>
                                  <a:pt x="469646" y="265430"/>
                                </a:lnTo>
                                <a:close/>
                              </a:path>
                              <a:path w="1539240" h="374650">
                                <a:moveTo>
                                  <a:pt x="520801" y="214630"/>
                                </a:moveTo>
                                <a:lnTo>
                                  <a:pt x="513676" y="207010"/>
                                </a:lnTo>
                                <a:lnTo>
                                  <a:pt x="490016" y="231140"/>
                                </a:lnTo>
                                <a:lnTo>
                                  <a:pt x="478536" y="219710"/>
                                </a:lnTo>
                                <a:lnTo>
                                  <a:pt x="486016" y="212090"/>
                                </a:lnTo>
                                <a:lnTo>
                                  <a:pt x="499745" y="198120"/>
                                </a:lnTo>
                                <a:lnTo>
                                  <a:pt x="492620" y="190500"/>
                                </a:lnTo>
                                <a:lnTo>
                                  <a:pt x="471398" y="212090"/>
                                </a:lnTo>
                                <a:lnTo>
                                  <a:pt x="462013" y="203200"/>
                                </a:lnTo>
                                <a:lnTo>
                                  <a:pt x="484822" y="180340"/>
                                </a:lnTo>
                                <a:lnTo>
                                  <a:pt x="477697" y="172720"/>
                                </a:lnTo>
                                <a:lnTo>
                                  <a:pt x="446328" y="204470"/>
                                </a:lnTo>
                                <a:lnTo>
                                  <a:pt x="488594" y="246380"/>
                                </a:lnTo>
                                <a:lnTo>
                                  <a:pt x="504050" y="231140"/>
                                </a:lnTo>
                                <a:lnTo>
                                  <a:pt x="520801" y="214630"/>
                                </a:lnTo>
                                <a:close/>
                              </a:path>
                              <a:path w="1539240" h="374650">
                                <a:moveTo>
                                  <a:pt x="568439" y="166370"/>
                                </a:moveTo>
                                <a:lnTo>
                                  <a:pt x="542823" y="140970"/>
                                </a:lnTo>
                                <a:lnTo>
                                  <a:pt x="526161" y="124460"/>
                                </a:lnTo>
                                <a:lnTo>
                                  <a:pt x="513422" y="137160"/>
                                </a:lnTo>
                                <a:lnTo>
                                  <a:pt x="534631" y="173990"/>
                                </a:lnTo>
                                <a:lnTo>
                                  <a:pt x="521766" y="166370"/>
                                </a:lnTo>
                                <a:lnTo>
                                  <a:pt x="498157" y="152400"/>
                                </a:lnTo>
                                <a:lnTo>
                                  <a:pt x="485330" y="165100"/>
                                </a:lnTo>
                                <a:lnTo>
                                  <a:pt x="527596" y="207010"/>
                                </a:lnTo>
                                <a:lnTo>
                                  <a:pt x="535559" y="199390"/>
                                </a:lnTo>
                                <a:lnTo>
                                  <a:pt x="502259" y="166370"/>
                                </a:lnTo>
                                <a:lnTo>
                                  <a:pt x="543941" y="190500"/>
                                </a:lnTo>
                                <a:lnTo>
                                  <a:pt x="552157" y="182880"/>
                                </a:lnTo>
                                <a:lnTo>
                                  <a:pt x="546874" y="173990"/>
                                </a:lnTo>
                                <a:lnTo>
                                  <a:pt x="527253" y="140970"/>
                                </a:lnTo>
                                <a:lnTo>
                                  <a:pt x="560552" y="173990"/>
                                </a:lnTo>
                                <a:lnTo>
                                  <a:pt x="568439" y="166370"/>
                                </a:lnTo>
                                <a:close/>
                              </a:path>
                              <a:path w="1539240" h="374650">
                                <a:moveTo>
                                  <a:pt x="606844" y="121920"/>
                                </a:moveTo>
                                <a:lnTo>
                                  <a:pt x="594677" y="105117"/>
                                </a:lnTo>
                                <a:lnTo>
                                  <a:pt x="594677" y="124460"/>
                                </a:lnTo>
                                <a:lnTo>
                                  <a:pt x="594258" y="125730"/>
                                </a:lnTo>
                                <a:lnTo>
                                  <a:pt x="593178" y="127000"/>
                                </a:lnTo>
                                <a:lnTo>
                                  <a:pt x="592582" y="128270"/>
                                </a:lnTo>
                                <a:lnTo>
                                  <a:pt x="590651" y="129540"/>
                                </a:lnTo>
                                <a:lnTo>
                                  <a:pt x="587641" y="133350"/>
                                </a:lnTo>
                                <a:lnTo>
                                  <a:pt x="579666" y="140970"/>
                                </a:lnTo>
                                <a:lnTo>
                                  <a:pt x="568439" y="129540"/>
                                </a:lnTo>
                                <a:lnTo>
                                  <a:pt x="575144" y="123190"/>
                                </a:lnTo>
                                <a:lnTo>
                                  <a:pt x="579170" y="119380"/>
                                </a:lnTo>
                                <a:lnTo>
                                  <a:pt x="581939" y="116840"/>
                                </a:lnTo>
                                <a:lnTo>
                                  <a:pt x="583450" y="115570"/>
                                </a:lnTo>
                                <a:lnTo>
                                  <a:pt x="585038" y="115570"/>
                                </a:lnTo>
                                <a:lnTo>
                                  <a:pt x="586549" y="114300"/>
                                </a:lnTo>
                                <a:lnTo>
                                  <a:pt x="594677" y="124460"/>
                                </a:lnTo>
                                <a:lnTo>
                                  <a:pt x="594677" y="105117"/>
                                </a:lnTo>
                                <a:lnTo>
                                  <a:pt x="589813" y="104140"/>
                                </a:lnTo>
                                <a:lnTo>
                                  <a:pt x="583196" y="106680"/>
                                </a:lnTo>
                                <a:lnTo>
                                  <a:pt x="584200" y="104140"/>
                                </a:lnTo>
                                <a:lnTo>
                                  <a:pt x="574979" y="88315"/>
                                </a:lnTo>
                                <a:lnTo>
                                  <a:pt x="574979" y="104140"/>
                                </a:lnTo>
                                <a:lnTo>
                                  <a:pt x="574979" y="107950"/>
                                </a:lnTo>
                                <a:lnTo>
                                  <a:pt x="574306" y="109220"/>
                                </a:lnTo>
                                <a:lnTo>
                                  <a:pt x="573049" y="110490"/>
                                </a:lnTo>
                                <a:lnTo>
                                  <a:pt x="572287" y="111760"/>
                                </a:lnTo>
                                <a:lnTo>
                                  <a:pt x="570280" y="114300"/>
                                </a:lnTo>
                                <a:lnTo>
                                  <a:pt x="566928" y="116840"/>
                                </a:lnTo>
                                <a:lnTo>
                                  <a:pt x="561390" y="123190"/>
                                </a:lnTo>
                                <a:lnTo>
                                  <a:pt x="551573" y="113030"/>
                                </a:lnTo>
                                <a:lnTo>
                                  <a:pt x="556526" y="107950"/>
                                </a:lnTo>
                                <a:lnTo>
                                  <a:pt x="560552" y="104140"/>
                                </a:lnTo>
                                <a:lnTo>
                                  <a:pt x="562978" y="101600"/>
                                </a:lnTo>
                                <a:lnTo>
                                  <a:pt x="565492" y="99060"/>
                                </a:lnTo>
                                <a:lnTo>
                                  <a:pt x="570191" y="99060"/>
                                </a:lnTo>
                                <a:lnTo>
                                  <a:pt x="571614" y="100330"/>
                                </a:lnTo>
                                <a:lnTo>
                                  <a:pt x="572884" y="101600"/>
                                </a:lnTo>
                                <a:lnTo>
                                  <a:pt x="574306" y="102870"/>
                                </a:lnTo>
                                <a:lnTo>
                                  <a:pt x="574979" y="104140"/>
                                </a:lnTo>
                                <a:lnTo>
                                  <a:pt x="574979" y="88315"/>
                                </a:lnTo>
                                <a:lnTo>
                                  <a:pt x="573722" y="87630"/>
                                </a:lnTo>
                                <a:lnTo>
                                  <a:pt x="564832" y="87630"/>
                                </a:lnTo>
                                <a:lnTo>
                                  <a:pt x="562737" y="88900"/>
                                </a:lnTo>
                                <a:lnTo>
                                  <a:pt x="558876" y="91440"/>
                                </a:lnTo>
                                <a:lnTo>
                                  <a:pt x="556272" y="93980"/>
                                </a:lnTo>
                                <a:lnTo>
                                  <a:pt x="535978" y="114300"/>
                                </a:lnTo>
                                <a:lnTo>
                                  <a:pt x="578332" y="156210"/>
                                </a:lnTo>
                                <a:lnTo>
                                  <a:pt x="594169" y="140970"/>
                                </a:lnTo>
                                <a:lnTo>
                                  <a:pt x="598119" y="137160"/>
                                </a:lnTo>
                                <a:lnTo>
                                  <a:pt x="601395" y="133350"/>
                                </a:lnTo>
                                <a:lnTo>
                                  <a:pt x="602729" y="132080"/>
                                </a:lnTo>
                                <a:lnTo>
                                  <a:pt x="604748" y="129540"/>
                                </a:lnTo>
                                <a:lnTo>
                                  <a:pt x="605917" y="127000"/>
                                </a:lnTo>
                                <a:lnTo>
                                  <a:pt x="606425" y="124460"/>
                                </a:lnTo>
                                <a:lnTo>
                                  <a:pt x="606844" y="121920"/>
                                </a:lnTo>
                                <a:close/>
                              </a:path>
                              <a:path w="1539240" h="374650">
                                <a:moveTo>
                                  <a:pt x="659003" y="76200"/>
                                </a:moveTo>
                                <a:lnTo>
                                  <a:pt x="645591" y="72390"/>
                                </a:lnTo>
                                <a:lnTo>
                                  <a:pt x="640308" y="71120"/>
                                </a:lnTo>
                                <a:lnTo>
                                  <a:pt x="628650" y="71120"/>
                                </a:lnTo>
                                <a:lnTo>
                                  <a:pt x="625716" y="72390"/>
                                </a:lnTo>
                                <a:lnTo>
                                  <a:pt x="628904" y="67310"/>
                                </a:lnTo>
                                <a:lnTo>
                                  <a:pt x="630415" y="63500"/>
                                </a:lnTo>
                                <a:lnTo>
                                  <a:pt x="630237" y="59690"/>
                                </a:lnTo>
                                <a:lnTo>
                                  <a:pt x="629983" y="55880"/>
                                </a:lnTo>
                                <a:lnTo>
                                  <a:pt x="628307" y="52070"/>
                                </a:lnTo>
                                <a:lnTo>
                                  <a:pt x="622604" y="46990"/>
                                </a:lnTo>
                                <a:lnTo>
                                  <a:pt x="619836" y="44450"/>
                                </a:lnTo>
                                <a:lnTo>
                                  <a:pt x="619506" y="44386"/>
                                </a:lnTo>
                                <a:lnTo>
                                  <a:pt x="619506" y="63500"/>
                                </a:lnTo>
                                <a:lnTo>
                                  <a:pt x="619252" y="64770"/>
                                </a:lnTo>
                                <a:lnTo>
                                  <a:pt x="617918" y="68580"/>
                                </a:lnTo>
                                <a:lnTo>
                                  <a:pt x="615569" y="71120"/>
                                </a:lnTo>
                                <a:lnTo>
                                  <a:pt x="611454" y="74930"/>
                                </a:lnTo>
                                <a:lnTo>
                                  <a:pt x="605167" y="81280"/>
                                </a:lnTo>
                                <a:lnTo>
                                  <a:pt x="594436" y="69850"/>
                                </a:lnTo>
                                <a:lnTo>
                                  <a:pt x="604494" y="59690"/>
                                </a:lnTo>
                                <a:lnTo>
                                  <a:pt x="606679" y="58420"/>
                                </a:lnTo>
                                <a:lnTo>
                                  <a:pt x="607428" y="57150"/>
                                </a:lnTo>
                                <a:lnTo>
                                  <a:pt x="609028" y="55880"/>
                                </a:lnTo>
                                <a:lnTo>
                                  <a:pt x="613968" y="55880"/>
                                </a:lnTo>
                                <a:lnTo>
                                  <a:pt x="615480" y="57150"/>
                                </a:lnTo>
                                <a:lnTo>
                                  <a:pt x="618159" y="59690"/>
                                </a:lnTo>
                                <a:lnTo>
                                  <a:pt x="618921" y="60960"/>
                                </a:lnTo>
                                <a:lnTo>
                                  <a:pt x="619175" y="62230"/>
                                </a:lnTo>
                                <a:lnTo>
                                  <a:pt x="619506" y="63500"/>
                                </a:lnTo>
                                <a:lnTo>
                                  <a:pt x="619506" y="44386"/>
                                </a:lnTo>
                                <a:lnTo>
                                  <a:pt x="613473" y="43180"/>
                                </a:lnTo>
                                <a:lnTo>
                                  <a:pt x="610450" y="43180"/>
                                </a:lnTo>
                                <a:lnTo>
                                  <a:pt x="607682" y="44450"/>
                                </a:lnTo>
                                <a:lnTo>
                                  <a:pt x="604824" y="45720"/>
                                </a:lnTo>
                                <a:lnTo>
                                  <a:pt x="601230" y="49530"/>
                                </a:lnTo>
                                <a:lnTo>
                                  <a:pt x="596696" y="53340"/>
                                </a:lnTo>
                                <a:lnTo>
                                  <a:pt x="578751" y="71120"/>
                                </a:lnTo>
                                <a:lnTo>
                                  <a:pt x="621017" y="114300"/>
                                </a:lnTo>
                                <a:lnTo>
                                  <a:pt x="629564" y="105410"/>
                                </a:lnTo>
                                <a:lnTo>
                                  <a:pt x="611873" y="87630"/>
                                </a:lnTo>
                                <a:lnTo>
                                  <a:pt x="613638" y="86360"/>
                                </a:lnTo>
                                <a:lnTo>
                                  <a:pt x="615569" y="83820"/>
                                </a:lnTo>
                                <a:lnTo>
                                  <a:pt x="617156" y="82550"/>
                                </a:lnTo>
                                <a:lnTo>
                                  <a:pt x="618413" y="82550"/>
                                </a:lnTo>
                                <a:lnTo>
                                  <a:pt x="619594" y="81280"/>
                                </a:lnTo>
                                <a:lnTo>
                                  <a:pt x="624370" y="81280"/>
                                </a:lnTo>
                                <a:lnTo>
                                  <a:pt x="627976" y="82550"/>
                                </a:lnTo>
                                <a:lnTo>
                                  <a:pt x="633425" y="83820"/>
                                </a:lnTo>
                                <a:lnTo>
                                  <a:pt x="648779" y="86360"/>
                                </a:lnTo>
                                <a:lnTo>
                                  <a:pt x="659003" y="76200"/>
                                </a:lnTo>
                                <a:close/>
                              </a:path>
                              <a:path w="1539240" h="374650">
                                <a:moveTo>
                                  <a:pt x="692467" y="40640"/>
                                </a:moveTo>
                                <a:lnTo>
                                  <a:pt x="692137" y="25400"/>
                                </a:lnTo>
                                <a:lnTo>
                                  <a:pt x="688695" y="17780"/>
                                </a:lnTo>
                                <a:lnTo>
                                  <a:pt x="681812" y="11430"/>
                                </a:lnTo>
                                <a:lnTo>
                                  <a:pt x="680897" y="10426"/>
                                </a:lnTo>
                                <a:lnTo>
                                  <a:pt x="680897" y="38100"/>
                                </a:lnTo>
                                <a:lnTo>
                                  <a:pt x="679297" y="43180"/>
                                </a:lnTo>
                                <a:lnTo>
                                  <a:pt x="675868" y="45720"/>
                                </a:lnTo>
                                <a:lnTo>
                                  <a:pt x="672503" y="49530"/>
                                </a:lnTo>
                                <a:lnTo>
                                  <a:pt x="668477" y="50800"/>
                                </a:lnTo>
                                <a:lnTo>
                                  <a:pt x="659091" y="50800"/>
                                </a:lnTo>
                                <a:lnTo>
                                  <a:pt x="654304" y="48260"/>
                                </a:lnTo>
                                <a:lnTo>
                                  <a:pt x="649528" y="43180"/>
                                </a:lnTo>
                                <a:lnTo>
                                  <a:pt x="644664" y="38100"/>
                                </a:lnTo>
                                <a:lnTo>
                                  <a:pt x="642150" y="33020"/>
                                </a:lnTo>
                                <a:lnTo>
                                  <a:pt x="641642" y="24130"/>
                                </a:lnTo>
                                <a:lnTo>
                                  <a:pt x="643242" y="20320"/>
                                </a:lnTo>
                                <a:lnTo>
                                  <a:pt x="650290" y="12700"/>
                                </a:lnTo>
                                <a:lnTo>
                                  <a:pt x="654304" y="11430"/>
                                </a:lnTo>
                                <a:lnTo>
                                  <a:pt x="663282" y="12700"/>
                                </a:lnTo>
                                <a:lnTo>
                                  <a:pt x="680554" y="34290"/>
                                </a:lnTo>
                                <a:lnTo>
                                  <a:pt x="680897" y="38100"/>
                                </a:lnTo>
                                <a:lnTo>
                                  <a:pt x="680897" y="10426"/>
                                </a:lnTo>
                                <a:lnTo>
                                  <a:pt x="674941" y="3810"/>
                                </a:lnTo>
                                <a:lnTo>
                                  <a:pt x="667727" y="0"/>
                                </a:lnTo>
                                <a:lnTo>
                                  <a:pt x="652551" y="0"/>
                                </a:lnTo>
                                <a:lnTo>
                                  <a:pt x="645591" y="3810"/>
                                </a:lnTo>
                                <a:lnTo>
                                  <a:pt x="635939" y="12700"/>
                                </a:lnTo>
                                <a:lnTo>
                                  <a:pt x="633425" y="16510"/>
                                </a:lnTo>
                                <a:lnTo>
                                  <a:pt x="631913" y="20320"/>
                                </a:lnTo>
                                <a:lnTo>
                                  <a:pt x="630745" y="22860"/>
                                </a:lnTo>
                                <a:lnTo>
                                  <a:pt x="630415" y="25400"/>
                                </a:lnTo>
                                <a:lnTo>
                                  <a:pt x="630326" y="33020"/>
                                </a:lnTo>
                                <a:lnTo>
                                  <a:pt x="630910" y="36830"/>
                                </a:lnTo>
                                <a:lnTo>
                                  <a:pt x="632167" y="39370"/>
                                </a:lnTo>
                                <a:lnTo>
                                  <a:pt x="633768" y="43180"/>
                                </a:lnTo>
                                <a:lnTo>
                                  <a:pt x="636778" y="48260"/>
                                </a:lnTo>
                                <a:lnTo>
                                  <a:pt x="641057" y="52070"/>
                                </a:lnTo>
                                <a:lnTo>
                                  <a:pt x="647763" y="58420"/>
                                </a:lnTo>
                                <a:lnTo>
                                  <a:pt x="654900" y="62230"/>
                                </a:lnTo>
                                <a:lnTo>
                                  <a:pt x="669988" y="62230"/>
                                </a:lnTo>
                                <a:lnTo>
                                  <a:pt x="676948" y="59690"/>
                                </a:lnTo>
                                <a:lnTo>
                                  <a:pt x="685698" y="50800"/>
                                </a:lnTo>
                                <a:lnTo>
                                  <a:pt x="689444" y="46990"/>
                                </a:lnTo>
                                <a:lnTo>
                                  <a:pt x="692467" y="40640"/>
                                </a:lnTo>
                                <a:close/>
                              </a:path>
                              <a:path w="1539240" h="374650">
                                <a:moveTo>
                                  <a:pt x="861288" y="294881"/>
                                </a:moveTo>
                                <a:lnTo>
                                  <a:pt x="860945" y="279641"/>
                                </a:lnTo>
                                <a:lnTo>
                                  <a:pt x="857516" y="272021"/>
                                </a:lnTo>
                                <a:lnTo>
                                  <a:pt x="850633" y="265671"/>
                                </a:lnTo>
                                <a:lnTo>
                                  <a:pt x="849718" y="264668"/>
                                </a:lnTo>
                                <a:lnTo>
                                  <a:pt x="849718" y="293611"/>
                                </a:lnTo>
                                <a:lnTo>
                                  <a:pt x="848118" y="297421"/>
                                </a:lnTo>
                                <a:lnTo>
                                  <a:pt x="844677" y="299961"/>
                                </a:lnTo>
                                <a:lnTo>
                                  <a:pt x="841324" y="303771"/>
                                </a:lnTo>
                                <a:lnTo>
                                  <a:pt x="837222" y="305041"/>
                                </a:lnTo>
                                <a:lnTo>
                                  <a:pt x="827913" y="305041"/>
                                </a:lnTo>
                                <a:lnTo>
                                  <a:pt x="823125" y="302501"/>
                                </a:lnTo>
                                <a:lnTo>
                                  <a:pt x="818349" y="297421"/>
                                </a:lnTo>
                                <a:lnTo>
                                  <a:pt x="813485" y="292341"/>
                                </a:lnTo>
                                <a:lnTo>
                                  <a:pt x="810971" y="288531"/>
                                </a:lnTo>
                                <a:lnTo>
                                  <a:pt x="810463" y="278371"/>
                                </a:lnTo>
                                <a:lnTo>
                                  <a:pt x="812063" y="274561"/>
                                </a:lnTo>
                                <a:lnTo>
                                  <a:pt x="819099" y="268211"/>
                                </a:lnTo>
                                <a:lnTo>
                                  <a:pt x="823125" y="265671"/>
                                </a:lnTo>
                                <a:lnTo>
                                  <a:pt x="832104" y="266941"/>
                                </a:lnTo>
                                <a:lnTo>
                                  <a:pt x="836803" y="269481"/>
                                </a:lnTo>
                                <a:lnTo>
                                  <a:pt x="841667" y="274561"/>
                                </a:lnTo>
                                <a:lnTo>
                                  <a:pt x="846531" y="278371"/>
                                </a:lnTo>
                                <a:lnTo>
                                  <a:pt x="849122" y="283451"/>
                                </a:lnTo>
                                <a:lnTo>
                                  <a:pt x="849376" y="288531"/>
                                </a:lnTo>
                                <a:lnTo>
                                  <a:pt x="849718" y="293611"/>
                                </a:lnTo>
                                <a:lnTo>
                                  <a:pt x="849718" y="264668"/>
                                </a:lnTo>
                                <a:lnTo>
                                  <a:pt x="843762" y="258051"/>
                                </a:lnTo>
                                <a:lnTo>
                                  <a:pt x="836549" y="255511"/>
                                </a:lnTo>
                                <a:lnTo>
                                  <a:pt x="821372" y="254241"/>
                                </a:lnTo>
                                <a:lnTo>
                                  <a:pt x="814400" y="258051"/>
                                </a:lnTo>
                                <a:lnTo>
                                  <a:pt x="804760" y="266941"/>
                                </a:lnTo>
                                <a:lnTo>
                                  <a:pt x="802246" y="270751"/>
                                </a:lnTo>
                                <a:lnTo>
                                  <a:pt x="800735" y="274561"/>
                                </a:lnTo>
                                <a:lnTo>
                                  <a:pt x="799566" y="277101"/>
                                </a:lnTo>
                                <a:lnTo>
                                  <a:pt x="799223" y="279641"/>
                                </a:lnTo>
                                <a:lnTo>
                                  <a:pt x="799147" y="287261"/>
                                </a:lnTo>
                                <a:lnTo>
                                  <a:pt x="799731" y="291071"/>
                                </a:lnTo>
                                <a:lnTo>
                                  <a:pt x="800989" y="293611"/>
                                </a:lnTo>
                                <a:lnTo>
                                  <a:pt x="802576" y="298691"/>
                                </a:lnTo>
                                <a:lnTo>
                                  <a:pt x="805522" y="302501"/>
                                </a:lnTo>
                                <a:lnTo>
                                  <a:pt x="809879" y="306311"/>
                                </a:lnTo>
                                <a:lnTo>
                                  <a:pt x="816584" y="313931"/>
                                </a:lnTo>
                                <a:lnTo>
                                  <a:pt x="823709" y="316471"/>
                                </a:lnTo>
                                <a:lnTo>
                                  <a:pt x="838809" y="316471"/>
                                </a:lnTo>
                                <a:lnTo>
                                  <a:pt x="845769" y="313931"/>
                                </a:lnTo>
                                <a:lnTo>
                                  <a:pt x="854519" y="305041"/>
                                </a:lnTo>
                                <a:lnTo>
                                  <a:pt x="858266" y="301231"/>
                                </a:lnTo>
                                <a:lnTo>
                                  <a:pt x="861288" y="294881"/>
                                </a:lnTo>
                                <a:close/>
                              </a:path>
                              <a:path w="1539240" h="374650">
                                <a:moveTo>
                                  <a:pt x="905319" y="247891"/>
                                </a:moveTo>
                                <a:lnTo>
                                  <a:pt x="892314" y="226301"/>
                                </a:lnTo>
                                <a:lnTo>
                                  <a:pt x="870089" y="203441"/>
                                </a:lnTo>
                                <a:lnTo>
                                  <a:pt x="861542" y="212331"/>
                                </a:lnTo>
                                <a:lnTo>
                                  <a:pt x="888288" y="239001"/>
                                </a:lnTo>
                                <a:lnTo>
                                  <a:pt x="890549" y="241541"/>
                                </a:lnTo>
                                <a:lnTo>
                                  <a:pt x="891730" y="242811"/>
                                </a:lnTo>
                                <a:lnTo>
                                  <a:pt x="892987" y="245351"/>
                                </a:lnTo>
                                <a:lnTo>
                                  <a:pt x="893406" y="246621"/>
                                </a:lnTo>
                                <a:lnTo>
                                  <a:pt x="893152" y="249161"/>
                                </a:lnTo>
                                <a:lnTo>
                                  <a:pt x="892987" y="251701"/>
                                </a:lnTo>
                                <a:lnTo>
                                  <a:pt x="891641" y="252971"/>
                                </a:lnTo>
                                <a:lnTo>
                                  <a:pt x="886777" y="258051"/>
                                </a:lnTo>
                                <a:lnTo>
                                  <a:pt x="884428" y="259321"/>
                                </a:lnTo>
                                <a:lnTo>
                                  <a:pt x="879563" y="260591"/>
                                </a:lnTo>
                                <a:lnTo>
                                  <a:pt x="877303" y="259321"/>
                                </a:lnTo>
                                <a:lnTo>
                                  <a:pt x="875207" y="258051"/>
                                </a:lnTo>
                                <a:lnTo>
                                  <a:pt x="873950" y="258051"/>
                                </a:lnTo>
                                <a:lnTo>
                                  <a:pt x="871435" y="255511"/>
                                </a:lnTo>
                                <a:lnTo>
                                  <a:pt x="867829" y="251701"/>
                                </a:lnTo>
                                <a:lnTo>
                                  <a:pt x="844931" y="228841"/>
                                </a:lnTo>
                                <a:lnTo>
                                  <a:pt x="836383" y="237731"/>
                                </a:lnTo>
                                <a:lnTo>
                                  <a:pt x="858939" y="259321"/>
                                </a:lnTo>
                                <a:lnTo>
                                  <a:pt x="863638" y="264401"/>
                                </a:lnTo>
                                <a:lnTo>
                                  <a:pt x="867486" y="268211"/>
                                </a:lnTo>
                                <a:lnTo>
                                  <a:pt x="872528" y="270751"/>
                                </a:lnTo>
                                <a:lnTo>
                                  <a:pt x="874877" y="272021"/>
                                </a:lnTo>
                                <a:lnTo>
                                  <a:pt x="883170" y="272021"/>
                                </a:lnTo>
                                <a:lnTo>
                                  <a:pt x="889215" y="269481"/>
                                </a:lnTo>
                                <a:lnTo>
                                  <a:pt x="892733" y="266941"/>
                                </a:lnTo>
                                <a:lnTo>
                                  <a:pt x="898880" y="260591"/>
                                </a:lnTo>
                                <a:lnTo>
                                  <a:pt x="900112" y="259321"/>
                                </a:lnTo>
                                <a:lnTo>
                                  <a:pt x="902385" y="256781"/>
                                </a:lnTo>
                                <a:lnTo>
                                  <a:pt x="903643" y="252971"/>
                                </a:lnTo>
                                <a:lnTo>
                                  <a:pt x="904811" y="250431"/>
                                </a:lnTo>
                                <a:lnTo>
                                  <a:pt x="905319" y="247891"/>
                                </a:lnTo>
                                <a:close/>
                              </a:path>
                              <a:path w="1539240" h="374650">
                                <a:moveTo>
                                  <a:pt x="939444" y="218681"/>
                                </a:moveTo>
                                <a:lnTo>
                                  <a:pt x="913155" y="192011"/>
                                </a:lnTo>
                                <a:lnTo>
                                  <a:pt x="904392" y="183121"/>
                                </a:lnTo>
                                <a:lnTo>
                                  <a:pt x="916889" y="171691"/>
                                </a:lnTo>
                                <a:lnTo>
                                  <a:pt x="909675" y="164071"/>
                                </a:lnTo>
                                <a:lnTo>
                                  <a:pt x="876134" y="197091"/>
                                </a:lnTo>
                                <a:lnTo>
                                  <a:pt x="883259" y="204711"/>
                                </a:lnTo>
                                <a:lnTo>
                                  <a:pt x="895832" y="192011"/>
                                </a:lnTo>
                                <a:lnTo>
                                  <a:pt x="930973" y="227571"/>
                                </a:lnTo>
                                <a:lnTo>
                                  <a:pt x="939444" y="218681"/>
                                </a:lnTo>
                                <a:close/>
                              </a:path>
                              <a:path w="1539240" h="374650">
                                <a:moveTo>
                                  <a:pt x="985075" y="167881"/>
                                </a:moveTo>
                                <a:lnTo>
                                  <a:pt x="984821" y="165341"/>
                                </a:lnTo>
                                <a:lnTo>
                                  <a:pt x="984656" y="162801"/>
                                </a:lnTo>
                                <a:lnTo>
                                  <a:pt x="983729" y="160261"/>
                                </a:lnTo>
                                <a:lnTo>
                                  <a:pt x="982052" y="157721"/>
                                </a:lnTo>
                                <a:lnTo>
                                  <a:pt x="980452" y="155181"/>
                                </a:lnTo>
                                <a:lnTo>
                                  <a:pt x="977099" y="151371"/>
                                </a:lnTo>
                                <a:lnTo>
                                  <a:pt x="971981" y="146291"/>
                                </a:lnTo>
                                <a:lnTo>
                                  <a:pt x="949845" y="123431"/>
                                </a:lnTo>
                                <a:lnTo>
                                  <a:pt x="941298" y="132321"/>
                                </a:lnTo>
                                <a:lnTo>
                                  <a:pt x="964692" y="156451"/>
                                </a:lnTo>
                                <a:lnTo>
                                  <a:pt x="967955" y="158991"/>
                                </a:lnTo>
                                <a:lnTo>
                                  <a:pt x="970305" y="161531"/>
                                </a:lnTo>
                                <a:lnTo>
                                  <a:pt x="972654" y="165341"/>
                                </a:lnTo>
                                <a:lnTo>
                                  <a:pt x="973162" y="166611"/>
                                </a:lnTo>
                                <a:lnTo>
                                  <a:pt x="972654" y="171691"/>
                                </a:lnTo>
                                <a:lnTo>
                                  <a:pt x="971321" y="174231"/>
                                </a:lnTo>
                                <a:lnTo>
                                  <a:pt x="968883" y="176771"/>
                                </a:lnTo>
                                <a:lnTo>
                                  <a:pt x="966533" y="178041"/>
                                </a:lnTo>
                                <a:lnTo>
                                  <a:pt x="964107" y="180581"/>
                                </a:lnTo>
                                <a:lnTo>
                                  <a:pt x="956970" y="180581"/>
                                </a:lnTo>
                                <a:lnTo>
                                  <a:pt x="954874" y="179311"/>
                                </a:lnTo>
                                <a:lnTo>
                                  <a:pt x="953617" y="178041"/>
                                </a:lnTo>
                                <a:lnTo>
                                  <a:pt x="947496" y="171691"/>
                                </a:lnTo>
                                <a:lnTo>
                                  <a:pt x="924598" y="148831"/>
                                </a:lnTo>
                                <a:lnTo>
                                  <a:pt x="916127" y="157721"/>
                                </a:lnTo>
                                <a:lnTo>
                                  <a:pt x="938606" y="180581"/>
                                </a:lnTo>
                                <a:lnTo>
                                  <a:pt x="943394" y="184391"/>
                                </a:lnTo>
                                <a:lnTo>
                                  <a:pt x="947242" y="188201"/>
                                </a:lnTo>
                                <a:lnTo>
                                  <a:pt x="950175" y="189471"/>
                                </a:lnTo>
                                <a:lnTo>
                                  <a:pt x="952195" y="190741"/>
                                </a:lnTo>
                                <a:lnTo>
                                  <a:pt x="954620" y="192011"/>
                                </a:lnTo>
                                <a:lnTo>
                                  <a:pt x="959993" y="193281"/>
                                </a:lnTo>
                                <a:lnTo>
                                  <a:pt x="962850" y="192011"/>
                                </a:lnTo>
                                <a:lnTo>
                                  <a:pt x="968883" y="189471"/>
                                </a:lnTo>
                                <a:lnTo>
                                  <a:pt x="972400" y="186931"/>
                                </a:lnTo>
                                <a:lnTo>
                                  <a:pt x="978560" y="180581"/>
                                </a:lnTo>
                                <a:lnTo>
                                  <a:pt x="979792" y="179311"/>
                                </a:lnTo>
                                <a:lnTo>
                                  <a:pt x="982052" y="176771"/>
                                </a:lnTo>
                                <a:lnTo>
                                  <a:pt x="983310" y="174231"/>
                                </a:lnTo>
                                <a:lnTo>
                                  <a:pt x="984478" y="170421"/>
                                </a:lnTo>
                                <a:lnTo>
                                  <a:pt x="985075" y="167881"/>
                                </a:lnTo>
                                <a:close/>
                              </a:path>
                              <a:path w="1539240" h="374650">
                                <a:moveTo>
                                  <a:pt x="1029766" y="122161"/>
                                </a:moveTo>
                                <a:lnTo>
                                  <a:pt x="1029512" y="119621"/>
                                </a:lnTo>
                                <a:lnTo>
                                  <a:pt x="1028407" y="115811"/>
                                </a:lnTo>
                                <a:lnTo>
                                  <a:pt x="1027671" y="113271"/>
                                </a:lnTo>
                                <a:lnTo>
                                  <a:pt x="1026248" y="112001"/>
                                </a:lnTo>
                                <a:lnTo>
                                  <a:pt x="1021880" y="106921"/>
                                </a:lnTo>
                                <a:lnTo>
                                  <a:pt x="1019035" y="105651"/>
                                </a:lnTo>
                                <a:lnTo>
                                  <a:pt x="1017612" y="105371"/>
                                </a:lnTo>
                                <a:lnTo>
                                  <a:pt x="1017612" y="124701"/>
                                </a:lnTo>
                                <a:lnTo>
                                  <a:pt x="1017104" y="125971"/>
                                </a:lnTo>
                                <a:lnTo>
                                  <a:pt x="1015428" y="128511"/>
                                </a:lnTo>
                                <a:lnTo>
                                  <a:pt x="1013587" y="131051"/>
                                </a:lnTo>
                                <a:lnTo>
                                  <a:pt x="1010475" y="133591"/>
                                </a:lnTo>
                                <a:lnTo>
                                  <a:pt x="1002601" y="141211"/>
                                </a:lnTo>
                                <a:lnTo>
                                  <a:pt x="991273" y="129781"/>
                                </a:lnTo>
                                <a:lnTo>
                                  <a:pt x="997978" y="123431"/>
                                </a:lnTo>
                                <a:lnTo>
                                  <a:pt x="1002004" y="119621"/>
                                </a:lnTo>
                                <a:lnTo>
                                  <a:pt x="1004773" y="117081"/>
                                </a:lnTo>
                                <a:lnTo>
                                  <a:pt x="1006373" y="115811"/>
                                </a:lnTo>
                                <a:lnTo>
                                  <a:pt x="1012405" y="115811"/>
                                </a:lnTo>
                                <a:lnTo>
                                  <a:pt x="1013841" y="117081"/>
                                </a:lnTo>
                                <a:lnTo>
                                  <a:pt x="1016596" y="119621"/>
                                </a:lnTo>
                                <a:lnTo>
                                  <a:pt x="1017358" y="120891"/>
                                </a:lnTo>
                                <a:lnTo>
                                  <a:pt x="1017612" y="124701"/>
                                </a:lnTo>
                                <a:lnTo>
                                  <a:pt x="1017612" y="105371"/>
                                </a:lnTo>
                                <a:lnTo>
                                  <a:pt x="1012659" y="104381"/>
                                </a:lnTo>
                                <a:lnTo>
                                  <a:pt x="1006119" y="106921"/>
                                </a:lnTo>
                                <a:lnTo>
                                  <a:pt x="1007122" y="104381"/>
                                </a:lnTo>
                                <a:lnTo>
                                  <a:pt x="1007287" y="101841"/>
                                </a:lnTo>
                                <a:lnTo>
                                  <a:pt x="1006703" y="99301"/>
                                </a:lnTo>
                                <a:lnTo>
                                  <a:pt x="1006119" y="96761"/>
                                </a:lnTo>
                                <a:lnTo>
                                  <a:pt x="1004862" y="94221"/>
                                </a:lnTo>
                                <a:lnTo>
                                  <a:pt x="1001001" y="90411"/>
                                </a:lnTo>
                                <a:lnTo>
                                  <a:pt x="998905" y="89141"/>
                                </a:lnTo>
                                <a:lnTo>
                                  <a:pt x="997813" y="88849"/>
                                </a:lnTo>
                                <a:lnTo>
                                  <a:pt x="997813" y="104381"/>
                                </a:lnTo>
                                <a:lnTo>
                                  <a:pt x="997813" y="108191"/>
                                </a:lnTo>
                                <a:lnTo>
                                  <a:pt x="997140" y="109461"/>
                                </a:lnTo>
                                <a:lnTo>
                                  <a:pt x="995883" y="110731"/>
                                </a:lnTo>
                                <a:lnTo>
                                  <a:pt x="995133" y="112001"/>
                                </a:lnTo>
                                <a:lnTo>
                                  <a:pt x="993114" y="114541"/>
                                </a:lnTo>
                                <a:lnTo>
                                  <a:pt x="989850" y="117081"/>
                                </a:lnTo>
                                <a:lnTo>
                                  <a:pt x="984224" y="123431"/>
                                </a:lnTo>
                                <a:lnTo>
                                  <a:pt x="974420" y="113271"/>
                                </a:lnTo>
                                <a:lnTo>
                                  <a:pt x="979360" y="108191"/>
                                </a:lnTo>
                                <a:lnTo>
                                  <a:pt x="983386" y="104381"/>
                                </a:lnTo>
                                <a:lnTo>
                                  <a:pt x="985824" y="101841"/>
                                </a:lnTo>
                                <a:lnTo>
                                  <a:pt x="986828" y="101841"/>
                                </a:lnTo>
                                <a:lnTo>
                                  <a:pt x="988428" y="100571"/>
                                </a:lnTo>
                                <a:lnTo>
                                  <a:pt x="989939" y="99301"/>
                                </a:lnTo>
                                <a:lnTo>
                                  <a:pt x="993038" y="99301"/>
                                </a:lnTo>
                                <a:lnTo>
                                  <a:pt x="994460" y="100571"/>
                                </a:lnTo>
                                <a:lnTo>
                                  <a:pt x="995718" y="101841"/>
                                </a:lnTo>
                                <a:lnTo>
                                  <a:pt x="997140" y="103111"/>
                                </a:lnTo>
                                <a:lnTo>
                                  <a:pt x="997813" y="104381"/>
                                </a:lnTo>
                                <a:lnTo>
                                  <a:pt x="997813" y="88849"/>
                                </a:lnTo>
                                <a:lnTo>
                                  <a:pt x="994295" y="87871"/>
                                </a:lnTo>
                                <a:lnTo>
                                  <a:pt x="992035" y="87871"/>
                                </a:lnTo>
                                <a:lnTo>
                                  <a:pt x="987666" y="89141"/>
                                </a:lnTo>
                                <a:lnTo>
                                  <a:pt x="985570" y="89141"/>
                                </a:lnTo>
                                <a:lnTo>
                                  <a:pt x="981710" y="91681"/>
                                </a:lnTo>
                                <a:lnTo>
                                  <a:pt x="979119" y="94221"/>
                                </a:lnTo>
                                <a:lnTo>
                                  <a:pt x="958900" y="114541"/>
                                </a:lnTo>
                                <a:lnTo>
                                  <a:pt x="1001166" y="157721"/>
                                </a:lnTo>
                                <a:lnTo>
                                  <a:pt x="1027582" y="129781"/>
                                </a:lnTo>
                                <a:lnTo>
                                  <a:pt x="1029271" y="124701"/>
                                </a:lnTo>
                                <a:lnTo>
                                  <a:pt x="1029766" y="122161"/>
                                </a:lnTo>
                                <a:close/>
                              </a:path>
                              <a:path w="1539240" h="374650">
                                <a:moveTo>
                                  <a:pt x="1081849" y="76441"/>
                                </a:moveTo>
                                <a:lnTo>
                                  <a:pt x="1068425" y="73901"/>
                                </a:lnTo>
                                <a:lnTo>
                                  <a:pt x="1063142" y="72631"/>
                                </a:lnTo>
                                <a:lnTo>
                                  <a:pt x="1059205" y="71361"/>
                                </a:lnTo>
                                <a:lnTo>
                                  <a:pt x="1051483" y="71361"/>
                                </a:lnTo>
                                <a:lnTo>
                                  <a:pt x="1048639" y="72631"/>
                                </a:lnTo>
                                <a:lnTo>
                                  <a:pt x="1051737" y="67551"/>
                                </a:lnTo>
                                <a:lnTo>
                                  <a:pt x="1053249" y="63741"/>
                                </a:lnTo>
                                <a:lnTo>
                                  <a:pt x="1053084" y="59931"/>
                                </a:lnTo>
                                <a:lnTo>
                                  <a:pt x="1052830" y="56121"/>
                                </a:lnTo>
                                <a:lnTo>
                                  <a:pt x="1051153" y="52311"/>
                                </a:lnTo>
                                <a:lnTo>
                                  <a:pt x="1047965" y="49771"/>
                                </a:lnTo>
                                <a:lnTo>
                                  <a:pt x="1045540" y="47231"/>
                                </a:lnTo>
                                <a:lnTo>
                                  <a:pt x="1042682" y="44691"/>
                                </a:lnTo>
                                <a:lnTo>
                                  <a:pt x="1042352" y="44627"/>
                                </a:lnTo>
                                <a:lnTo>
                                  <a:pt x="1042352" y="63741"/>
                                </a:lnTo>
                                <a:lnTo>
                                  <a:pt x="1042098" y="65011"/>
                                </a:lnTo>
                                <a:lnTo>
                                  <a:pt x="1040752" y="68821"/>
                                </a:lnTo>
                                <a:lnTo>
                                  <a:pt x="1038402" y="71361"/>
                                </a:lnTo>
                                <a:lnTo>
                                  <a:pt x="1034300" y="75171"/>
                                </a:lnTo>
                                <a:lnTo>
                                  <a:pt x="1028001" y="81521"/>
                                </a:lnTo>
                                <a:lnTo>
                                  <a:pt x="1017270" y="71361"/>
                                </a:lnTo>
                                <a:lnTo>
                                  <a:pt x="1023899" y="63741"/>
                                </a:lnTo>
                                <a:lnTo>
                                  <a:pt x="1029512" y="58661"/>
                                </a:lnTo>
                                <a:lnTo>
                                  <a:pt x="1030274" y="57391"/>
                                </a:lnTo>
                                <a:lnTo>
                                  <a:pt x="1031951" y="57391"/>
                                </a:lnTo>
                                <a:lnTo>
                                  <a:pt x="1033538" y="56121"/>
                                </a:lnTo>
                                <a:lnTo>
                                  <a:pt x="1036815" y="56121"/>
                                </a:lnTo>
                                <a:lnTo>
                                  <a:pt x="1042352" y="63741"/>
                                </a:lnTo>
                                <a:lnTo>
                                  <a:pt x="1042352" y="44627"/>
                                </a:lnTo>
                                <a:lnTo>
                                  <a:pt x="1001585" y="72631"/>
                                </a:lnTo>
                                <a:lnTo>
                                  <a:pt x="1043863" y="114541"/>
                                </a:lnTo>
                                <a:lnTo>
                                  <a:pt x="1052410" y="105651"/>
                                </a:lnTo>
                                <a:lnTo>
                                  <a:pt x="1034719" y="87871"/>
                                </a:lnTo>
                                <a:lnTo>
                                  <a:pt x="1036472" y="86601"/>
                                </a:lnTo>
                                <a:lnTo>
                                  <a:pt x="1038402" y="84061"/>
                                </a:lnTo>
                                <a:lnTo>
                                  <a:pt x="1040003" y="82791"/>
                                </a:lnTo>
                                <a:lnTo>
                                  <a:pt x="1041260" y="82791"/>
                                </a:lnTo>
                                <a:lnTo>
                                  <a:pt x="1042428" y="81521"/>
                                </a:lnTo>
                                <a:lnTo>
                                  <a:pt x="1047216" y="81521"/>
                                </a:lnTo>
                                <a:lnTo>
                                  <a:pt x="1050823" y="82791"/>
                                </a:lnTo>
                                <a:lnTo>
                                  <a:pt x="1056271" y="84061"/>
                                </a:lnTo>
                                <a:lnTo>
                                  <a:pt x="1071613" y="86601"/>
                                </a:lnTo>
                                <a:lnTo>
                                  <a:pt x="1081849" y="76441"/>
                                </a:lnTo>
                                <a:close/>
                              </a:path>
                              <a:path w="1539240" h="374650">
                                <a:moveTo>
                                  <a:pt x="1115314" y="40881"/>
                                </a:moveTo>
                                <a:lnTo>
                                  <a:pt x="1115225" y="37071"/>
                                </a:lnTo>
                                <a:lnTo>
                                  <a:pt x="1115098" y="29451"/>
                                </a:lnTo>
                                <a:lnTo>
                                  <a:pt x="1115060" y="25641"/>
                                </a:lnTo>
                                <a:lnTo>
                                  <a:pt x="1111542" y="18021"/>
                                </a:lnTo>
                                <a:lnTo>
                                  <a:pt x="1105319" y="11671"/>
                                </a:lnTo>
                                <a:lnTo>
                                  <a:pt x="1103731" y="10058"/>
                                </a:lnTo>
                                <a:lnTo>
                                  <a:pt x="1103731" y="38341"/>
                                </a:lnTo>
                                <a:lnTo>
                                  <a:pt x="1102144" y="43421"/>
                                </a:lnTo>
                                <a:lnTo>
                                  <a:pt x="1098702" y="45961"/>
                                </a:lnTo>
                                <a:lnTo>
                                  <a:pt x="1095349" y="49771"/>
                                </a:lnTo>
                                <a:lnTo>
                                  <a:pt x="1091323" y="51041"/>
                                </a:lnTo>
                                <a:lnTo>
                                  <a:pt x="1081938" y="51041"/>
                                </a:lnTo>
                                <a:lnTo>
                                  <a:pt x="1077239" y="48501"/>
                                </a:lnTo>
                                <a:lnTo>
                                  <a:pt x="1072451" y="43421"/>
                                </a:lnTo>
                                <a:lnTo>
                                  <a:pt x="1067587" y="38341"/>
                                </a:lnTo>
                                <a:lnTo>
                                  <a:pt x="1064996" y="34531"/>
                                </a:lnTo>
                                <a:lnTo>
                                  <a:pt x="1064488" y="24371"/>
                                </a:lnTo>
                                <a:lnTo>
                                  <a:pt x="1066076" y="20561"/>
                                </a:lnTo>
                                <a:lnTo>
                                  <a:pt x="1073124" y="14211"/>
                                </a:lnTo>
                                <a:lnTo>
                                  <a:pt x="1077150" y="11671"/>
                                </a:lnTo>
                                <a:lnTo>
                                  <a:pt x="1086129" y="12941"/>
                                </a:lnTo>
                                <a:lnTo>
                                  <a:pt x="1090815" y="15481"/>
                                </a:lnTo>
                                <a:lnTo>
                                  <a:pt x="1095679" y="20561"/>
                                </a:lnTo>
                                <a:lnTo>
                                  <a:pt x="1100543" y="24371"/>
                                </a:lnTo>
                                <a:lnTo>
                                  <a:pt x="1103147" y="29451"/>
                                </a:lnTo>
                                <a:lnTo>
                                  <a:pt x="1103731" y="38341"/>
                                </a:lnTo>
                                <a:lnTo>
                                  <a:pt x="1103731" y="10058"/>
                                </a:lnTo>
                                <a:lnTo>
                                  <a:pt x="1097864" y="4051"/>
                                </a:lnTo>
                                <a:lnTo>
                                  <a:pt x="1090574" y="1511"/>
                                </a:lnTo>
                                <a:lnTo>
                                  <a:pt x="1075385" y="241"/>
                                </a:lnTo>
                                <a:lnTo>
                                  <a:pt x="1068425" y="4051"/>
                                </a:lnTo>
                                <a:lnTo>
                                  <a:pt x="1058786" y="12941"/>
                                </a:lnTo>
                                <a:lnTo>
                                  <a:pt x="1056347" y="16751"/>
                                </a:lnTo>
                                <a:lnTo>
                                  <a:pt x="1054760" y="20561"/>
                                </a:lnTo>
                                <a:lnTo>
                                  <a:pt x="1053668" y="23101"/>
                                </a:lnTo>
                                <a:lnTo>
                                  <a:pt x="1053274" y="25641"/>
                                </a:lnTo>
                                <a:lnTo>
                                  <a:pt x="1053172" y="33261"/>
                                </a:lnTo>
                                <a:lnTo>
                                  <a:pt x="1053833" y="37071"/>
                                </a:lnTo>
                                <a:lnTo>
                                  <a:pt x="1056601" y="43421"/>
                                </a:lnTo>
                                <a:lnTo>
                                  <a:pt x="1059624" y="48501"/>
                                </a:lnTo>
                                <a:lnTo>
                                  <a:pt x="1063904" y="52311"/>
                                </a:lnTo>
                                <a:lnTo>
                                  <a:pt x="1070610" y="59931"/>
                                </a:lnTo>
                                <a:lnTo>
                                  <a:pt x="1077734" y="62471"/>
                                </a:lnTo>
                                <a:lnTo>
                                  <a:pt x="1092835" y="62471"/>
                                </a:lnTo>
                                <a:lnTo>
                                  <a:pt x="1099794" y="59931"/>
                                </a:lnTo>
                                <a:lnTo>
                                  <a:pt x="1108544" y="51041"/>
                                </a:lnTo>
                                <a:lnTo>
                                  <a:pt x="1112291" y="47231"/>
                                </a:lnTo>
                                <a:lnTo>
                                  <a:pt x="1115314" y="40881"/>
                                </a:lnTo>
                                <a:close/>
                              </a:path>
                              <a:path w="1539240" h="374650">
                                <a:moveTo>
                                  <a:pt x="1240434" y="341007"/>
                                </a:moveTo>
                                <a:lnTo>
                                  <a:pt x="1239151" y="339737"/>
                                </a:lnTo>
                                <a:lnTo>
                                  <a:pt x="1234033" y="334657"/>
                                </a:lnTo>
                                <a:lnTo>
                                  <a:pt x="1198168" y="299097"/>
                                </a:lnTo>
                                <a:lnTo>
                                  <a:pt x="1190205" y="306717"/>
                                </a:lnTo>
                                <a:lnTo>
                                  <a:pt x="1218463" y="334657"/>
                                </a:lnTo>
                                <a:lnTo>
                                  <a:pt x="1172921" y="324497"/>
                                </a:lnTo>
                                <a:lnTo>
                                  <a:pt x="1164628" y="332117"/>
                                </a:lnTo>
                                <a:lnTo>
                                  <a:pt x="1206893" y="374027"/>
                                </a:lnTo>
                                <a:lnTo>
                                  <a:pt x="1214856" y="366407"/>
                                </a:lnTo>
                                <a:lnTo>
                                  <a:pt x="1187259" y="339737"/>
                                </a:lnTo>
                                <a:lnTo>
                                  <a:pt x="1231874" y="349897"/>
                                </a:lnTo>
                                <a:lnTo>
                                  <a:pt x="1240434" y="341007"/>
                                </a:lnTo>
                                <a:close/>
                              </a:path>
                              <a:path w="1539240" h="374650">
                                <a:moveTo>
                                  <a:pt x="1278343" y="300367"/>
                                </a:moveTo>
                                <a:lnTo>
                                  <a:pt x="1278001" y="285127"/>
                                </a:lnTo>
                                <a:lnTo>
                                  <a:pt x="1274572" y="278777"/>
                                </a:lnTo>
                                <a:lnTo>
                                  <a:pt x="1268831" y="272427"/>
                                </a:lnTo>
                                <a:lnTo>
                                  <a:pt x="1267688" y="271157"/>
                                </a:lnTo>
                                <a:lnTo>
                                  <a:pt x="1266685" y="270230"/>
                                </a:lnTo>
                                <a:lnTo>
                                  <a:pt x="1266685" y="299097"/>
                                </a:lnTo>
                                <a:lnTo>
                                  <a:pt x="1265174" y="302907"/>
                                </a:lnTo>
                                <a:lnTo>
                                  <a:pt x="1261732" y="306717"/>
                                </a:lnTo>
                                <a:lnTo>
                                  <a:pt x="1258379" y="310527"/>
                                </a:lnTo>
                                <a:lnTo>
                                  <a:pt x="1254277" y="311797"/>
                                </a:lnTo>
                                <a:lnTo>
                                  <a:pt x="1227442" y="285127"/>
                                </a:lnTo>
                                <a:lnTo>
                                  <a:pt x="1229118" y="281317"/>
                                </a:lnTo>
                                <a:lnTo>
                                  <a:pt x="1236154" y="273697"/>
                                </a:lnTo>
                                <a:lnTo>
                                  <a:pt x="1240180" y="272427"/>
                                </a:lnTo>
                                <a:lnTo>
                                  <a:pt x="1249159" y="272427"/>
                                </a:lnTo>
                                <a:lnTo>
                                  <a:pt x="1253858" y="274967"/>
                                </a:lnTo>
                                <a:lnTo>
                                  <a:pt x="1263586" y="285127"/>
                                </a:lnTo>
                                <a:lnTo>
                                  <a:pt x="1266177" y="290207"/>
                                </a:lnTo>
                                <a:lnTo>
                                  <a:pt x="1266685" y="299097"/>
                                </a:lnTo>
                                <a:lnTo>
                                  <a:pt x="1266685" y="270230"/>
                                </a:lnTo>
                                <a:lnTo>
                                  <a:pt x="1260817" y="264807"/>
                                </a:lnTo>
                                <a:lnTo>
                                  <a:pt x="1253604" y="260997"/>
                                </a:lnTo>
                                <a:lnTo>
                                  <a:pt x="1238427" y="260997"/>
                                </a:lnTo>
                                <a:lnTo>
                                  <a:pt x="1231455" y="263537"/>
                                </a:lnTo>
                                <a:lnTo>
                                  <a:pt x="1221816" y="273697"/>
                                </a:lnTo>
                                <a:lnTo>
                                  <a:pt x="1219301" y="277507"/>
                                </a:lnTo>
                                <a:lnTo>
                                  <a:pt x="1217790" y="281317"/>
                                </a:lnTo>
                                <a:lnTo>
                                  <a:pt x="1216621" y="283857"/>
                                </a:lnTo>
                                <a:lnTo>
                                  <a:pt x="1216113" y="286397"/>
                                </a:lnTo>
                                <a:lnTo>
                                  <a:pt x="1216202" y="294017"/>
                                </a:lnTo>
                                <a:lnTo>
                                  <a:pt x="1216787" y="296557"/>
                                </a:lnTo>
                                <a:lnTo>
                                  <a:pt x="1240764" y="323227"/>
                                </a:lnTo>
                                <a:lnTo>
                                  <a:pt x="1255864" y="323227"/>
                                </a:lnTo>
                                <a:lnTo>
                                  <a:pt x="1262824" y="320687"/>
                                </a:lnTo>
                                <a:lnTo>
                                  <a:pt x="1269034" y="314337"/>
                                </a:lnTo>
                                <a:lnTo>
                                  <a:pt x="1271549" y="311797"/>
                                </a:lnTo>
                                <a:lnTo>
                                  <a:pt x="1275321" y="307987"/>
                                </a:lnTo>
                                <a:lnTo>
                                  <a:pt x="1278343" y="300367"/>
                                </a:lnTo>
                                <a:close/>
                              </a:path>
                              <a:path w="1539240" h="374650">
                                <a:moveTo>
                                  <a:pt x="1315656" y="266077"/>
                                </a:moveTo>
                                <a:lnTo>
                                  <a:pt x="1312646" y="259727"/>
                                </a:lnTo>
                                <a:lnTo>
                                  <a:pt x="1288567" y="208927"/>
                                </a:lnTo>
                                <a:lnTo>
                                  <a:pt x="1279512" y="217817"/>
                                </a:lnTo>
                                <a:lnTo>
                                  <a:pt x="1300403" y="259727"/>
                                </a:lnTo>
                                <a:lnTo>
                                  <a:pt x="1258468" y="238137"/>
                                </a:lnTo>
                                <a:lnTo>
                                  <a:pt x="1249159" y="248297"/>
                                </a:lnTo>
                                <a:lnTo>
                                  <a:pt x="1306525" y="274967"/>
                                </a:lnTo>
                                <a:lnTo>
                                  <a:pt x="1315656" y="266077"/>
                                </a:lnTo>
                                <a:close/>
                              </a:path>
                              <a:path w="1539240" h="374650">
                                <a:moveTo>
                                  <a:pt x="1367066" y="214007"/>
                                </a:moveTo>
                                <a:lnTo>
                                  <a:pt x="1359941" y="207657"/>
                                </a:lnTo>
                                <a:lnTo>
                                  <a:pt x="1336294" y="230517"/>
                                </a:lnTo>
                                <a:lnTo>
                                  <a:pt x="1324800" y="219087"/>
                                </a:lnTo>
                                <a:lnTo>
                                  <a:pt x="1331429" y="212737"/>
                                </a:lnTo>
                                <a:lnTo>
                                  <a:pt x="1346022" y="198767"/>
                                </a:lnTo>
                                <a:lnTo>
                                  <a:pt x="1338897" y="191147"/>
                                </a:lnTo>
                                <a:lnTo>
                                  <a:pt x="1317675" y="212737"/>
                                </a:lnTo>
                                <a:lnTo>
                                  <a:pt x="1308366" y="202577"/>
                                </a:lnTo>
                                <a:lnTo>
                                  <a:pt x="1331175" y="179717"/>
                                </a:lnTo>
                                <a:lnTo>
                                  <a:pt x="1323962" y="173367"/>
                                </a:lnTo>
                                <a:lnTo>
                                  <a:pt x="1292593" y="203847"/>
                                </a:lnTo>
                                <a:lnTo>
                                  <a:pt x="1334947" y="247027"/>
                                </a:lnTo>
                                <a:lnTo>
                                  <a:pt x="1351013" y="230517"/>
                                </a:lnTo>
                                <a:lnTo>
                                  <a:pt x="1367066" y="214007"/>
                                </a:lnTo>
                                <a:close/>
                              </a:path>
                              <a:path w="1539240" h="374650">
                                <a:moveTo>
                                  <a:pt x="1414792" y="167017"/>
                                </a:moveTo>
                                <a:lnTo>
                                  <a:pt x="1389926" y="141617"/>
                                </a:lnTo>
                                <a:lnTo>
                                  <a:pt x="1372514" y="123837"/>
                                </a:lnTo>
                                <a:lnTo>
                                  <a:pt x="1359687" y="137807"/>
                                </a:lnTo>
                                <a:lnTo>
                                  <a:pt x="1380909" y="173367"/>
                                </a:lnTo>
                                <a:lnTo>
                                  <a:pt x="1367231" y="165747"/>
                                </a:lnTo>
                                <a:lnTo>
                                  <a:pt x="1344422" y="153047"/>
                                </a:lnTo>
                                <a:lnTo>
                                  <a:pt x="1331683" y="165747"/>
                                </a:lnTo>
                                <a:lnTo>
                                  <a:pt x="1373949" y="207657"/>
                                </a:lnTo>
                                <a:lnTo>
                                  <a:pt x="1381823" y="200037"/>
                                </a:lnTo>
                                <a:lnTo>
                                  <a:pt x="1348625" y="165747"/>
                                </a:lnTo>
                                <a:lnTo>
                                  <a:pt x="1390218" y="191147"/>
                                </a:lnTo>
                                <a:lnTo>
                                  <a:pt x="1398435" y="183527"/>
                                </a:lnTo>
                                <a:lnTo>
                                  <a:pt x="1392402" y="173367"/>
                                </a:lnTo>
                                <a:lnTo>
                                  <a:pt x="1373530" y="141617"/>
                                </a:lnTo>
                                <a:lnTo>
                                  <a:pt x="1406817" y="174637"/>
                                </a:lnTo>
                                <a:lnTo>
                                  <a:pt x="1414792" y="167017"/>
                                </a:lnTo>
                                <a:close/>
                              </a:path>
                              <a:path w="1539240" h="374650">
                                <a:moveTo>
                                  <a:pt x="1453197" y="121297"/>
                                </a:moveTo>
                                <a:lnTo>
                                  <a:pt x="1452943" y="118757"/>
                                </a:lnTo>
                                <a:lnTo>
                                  <a:pt x="1451559" y="114947"/>
                                </a:lnTo>
                                <a:lnTo>
                                  <a:pt x="1451102" y="113677"/>
                                </a:lnTo>
                                <a:lnTo>
                                  <a:pt x="1449679" y="111137"/>
                                </a:lnTo>
                                <a:lnTo>
                                  <a:pt x="1445310" y="107327"/>
                                </a:lnTo>
                                <a:lnTo>
                                  <a:pt x="1442542" y="104787"/>
                                </a:lnTo>
                                <a:lnTo>
                                  <a:pt x="1441043" y="104787"/>
                                </a:lnTo>
                                <a:lnTo>
                                  <a:pt x="1441043" y="123837"/>
                                </a:lnTo>
                                <a:lnTo>
                                  <a:pt x="1440535" y="125107"/>
                                </a:lnTo>
                                <a:lnTo>
                                  <a:pt x="1438859" y="127647"/>
                                </a:lnTo>
                                <a:lnTo>
                                  <a:pt x="1437017" y="130187"/>
                                </a:lnTo>
                                <a:lnTo>
                                  <a:pt x="1433906" y="132727"/>
                                </a:lnTo>
                                <a:lnTo>
                                  <a:pt x="1426019" y="141617"/>
                                </a:lnTo>
                                <a:lnTo>
                                  <a:pt x="1414703" y="130187"/>
                                </a:lnTo>
                                <a:lnTo>
                                  <a:pt x="1421587" y="122567"/>
                                </a:lnTo>
                                <a:lnTo>
                                  <a:pt x="1425524" y="118757"/>
                                </a:lnTo>
                                <a:lnTo>
                                  <a:pt x="1428203" y="116217"/>
                                </a:lnTo>
                                <a:lnTo>
                                  <a:pt x="1429804" y="116217"/>
                                </a:lnTo>
                                <a:lnTo>
                                  <a:pt x="1431315" y="114947"/>
                                </a:lnTo>
                                <a:lnTo>
                                  <a:pt x="1432902" y="114947"/>
                                </a:lnTo>
                                <a:lnTo>
                                  <a:pt x="1435925" y="116217"/>
                                </a:lnTo>
                                <a:lnTo>
                                  <a:pt x="1437259" y="116217"/>
                                </a:lnTo>
                                <a:lnTo>
                                  <a:pt x="1440027" y="118757"/>
                                </a:lnTo>
                                <a:lnTo>
                                  <a:pt x="1440865" y="121297"/>
                                </a:lnTo>
                                <a:lnTo>
                                  <a:pt x="1441043" y="123837"/>
                                </a:lnTo>
                                <a:lnTo>
                                  <a:pt x="1441043" y="104787"/>
                                </a:lnTo>
                                <a:lnTo>
                                  <a:pt x="1432902" y="104787"/>
                                </a:lnTo>
                                <a:lnTo>
                                  <a:pt x="1429550" y="107327"/>
                                </a:lnTo>
                                <a:lnTo>
                                  <a:pt x="1430553" y="104787"/>
                                </a:lnTo>
                                <a:lnTo>
                                  <a:pt x="1430718" y="102247"/>
                                </a:lnTo>
                                <a:lnTo>
                                  <a:pt x="1430248" y="99707"/>
                                </a:lnTo>
                                <a:lnTo>
                                  <a:pt x="1429550" y="95897"/>
                                </a:lnTo>
                                <a:lnTo>
                                  <a:pt x="1428292" y="93357"/>
                                </a:lnTo>
                                <a:lnTo>
                                  <a:pt x="1426273" y="92087"/>
                                </a:lnTo>
                                <a:lnTo>
                                  <a:pt x="1424520" y="89547"/>
                                </a:lnTo>
                                <a:lnTo>
                                  <a:pt x="1422425" y="88277"/>
                                </a:lnTo>
                                <a:lnTo>
                                  <a:pt x="1421244" y="88277"/>
                                </a:lnTo>
                                <a:lnTo>
                                  <a:pt x="1421244" y="104787"/>
                                </a:lnTo>
                                <a:lnTo>
                                  <a:pt x="1421244" y="107327"/>
                                </a:lnTo>
                                <a:lnTo>
                                  <a:pt x="1420571" y="109867"/>
                                </a:lnTo>
                                <a:lnTo>
                                  <a:pt x="1419313" y="111137"/>
                                </a:lnTo>
                                <a:lnTo>
                                  <a:pt x="1418640" y="112407"/>
                                </a:lnTo>
                                <a:lnTo>
                                  <a:pt x="1416634" y="113677"/>
                                </a:lnTo>
                                <a:lnTo>
                                  <a:pt x="1407655" y="122567"/>
                                </a:lnTo>
                                <a:lnTo>
                                  <a:pt x="1397927" y="113677"/>
                                </a:lnTo>
                                <a:lnTo>
                                  <a:pt x="1402791" y="108597"/>
                                </a:lnTo>
                                <a:lnTo>
                                  <a:pt x="1406817" y="104787"/>
                                </a:lnTo>
                                <a:lnTo>
                                  <a:pt x="1411859" y="99707"/>
                                </a:lnTo>
                                <a:lnTo>
                                  <a:pt x="1417891" y="99707"/>
                                </a:lnTo>
                                <a:lnTo>
                                  <a:pt x="1420571" y="102247"/>
                                </a:lnTo>
                                <a:lnTo>
                                  <a:pt x="1421244" y="104787"/>
                                </a:lnTo>
                                <a:lnTo>
                                  <a:pt x="1421244" y="88277"/>
                                </a:lnTo>
                                <a:lnTo>
                                  <a:pt x="1417726" y="88277"/>
                                </a:lnTo>
                                <a:lnTo>
                                  <a:pt x="1415453" y="87007"/>
                                </a:lnTo>
                                <a:lnTo>
                                  <a:pt x="1411097" y="88277"/>
                                </a:lnTo>
                                <a:lnTo>
                                  <a:pt x="1409090" y="89547"/>
                                </a:lnTo>
                                <a:lnTo>
                                  <a:pt x="1405229" y="92087"/>
                                </a:lnTo>
                                <a:lnTo>
                                  <a:pt x="1402549" y="94627"/>
                                </a:lnTo>
                                <a:lnTo>
                                  <a:pt x="1382331" y="114947"/>
                                </a:lnTo>
                                <a:lnTo>
                                  <a:pt x="1424597" y="156857"/>
                                </a:lnTo>
                                <a:lnTo>
                                  <a:pt x="1439024" y="142887"/>
                                </a:lnTo>
                                <a:lnTo>
                                  <a:pt x="1440103" y="141617"/>
                                </a:lnTo>
                                <a:lnTo>
                                  <a:pt x="1444396" y="136537"/>
                                </a:lnTo>
                                <a:lnTo>
                                  <a:pt x="1447749" y="133997"/>
                                </a:lnTo>
                                <a:lnTo>
                                  <a:pt x="1451013" y="128917"/>
                                </a:lnTo>
                                <a:lnTo>
                                  <a:pt x="1452270" y="126377"/>
                                </a:lnTo>
                                <a:lnTo>
                                  <a:pt x="1452689" y="123837"/>
                                </a:lnTo>
                                <a:lnTo>
                                  <a:pt x="1453197" y="121297"/>
                                </a:lnTo>
                                <a:close/>
                              </a:path>
                              <a:path w="1539240" h="374650">
                                <a:moveTo>
                                  <a:pt x="1505280" y="75577"/>
                                </a:moveTo>
                                <a:lnTo>
                                  <a:pt x="1486573" y="71767"/>
                                </a:lnTo>
                                <a:lnTo>
                                  <a:pt x="1482636" y="71767"/>
                                </a:lnTo>
                                <a:lnTo>
                                  <a:pt x="1477683" y="70497"/>
                                </a:lnTo>
                                <a:lnTo>
                                  <a:pt x="1475003" y="71767"/>
                                </a:lnTo>
                                <a:lnTo>
                                  <a:pt x="1472069" y="71767"/>
                                </a:lnTo>
                                <a:lnTo>
                                  <a:pt x="1475257" y="67957"/>
                                </a:lnTo>
                                <a:lnTo>
                                  <a:pt x="1476679" y="64147"/>
                                </a:lnTo>
                                <a:lnTo>
                                  <a:pt x="1465783" y="45034"/>
                                </a:lnTo>
                                <a:lnTo>
                                  <a:pt x="1465783" y="64147"/>
                                </a:lnTo>
                                <a:lnTo>
                                  <a:pt x="1465605" y="65417"/>
                                </a:lnTo>
                                <a:lnTo>
                                  <a:pt x="1464271" y="67957"/>
                                </a:lnTo>
                                <a:lnTo>
                                  <a:pt x="1461833" y="70497"/>
                                </a:lnTo>
                                <a:lnTo>
                                  <a:pt x="1457731" y="75577"/>
                                </a:lnTo>
                                <a:lnTo>
                                  <a:pt x="1451432" y="80657"/>
                                </a:lnTo>
                                <a:lnTo>
                                  <a:pt x="1440700" y="70497"/>
                                </a:lnTo>
                                <a:lnTo>
                                  <a:pt x="1447406" y="64147"/>
                                </a:lnTo>
                                <a:lnTo>
                                  <a:pt x="1450848" y="60337"/>
                                </a:lnTo>
                                <a:lnTo>
                                  <a:pt x="1452943" y="57797"/>
                                </a:lnTo>
                                <a:lnTo>
                                  <a:pt x="1455381" y="56527"/>
                                </a:lnTo>
                                <a:lnTo>
                                  <a:pt x="1461757" y="56527"/>
                                </a:lnTo>
                                <a:lnTo>
                                  <a:pt x="1464437" y="60337"/>
                                </a:lnTo>
                                <a:lnTo>
                                  <a:pt x="1465275" y="61607"/>
                                </a:lnTo>
                                <a:lnTo>
                                  <a:pt x="1465783" y="64147"/>
                                </a:lnTo>
                                <a:lnTo>
                                  <a:pt x="1465783" y="45034"/>
                                </a:lnTo>
                                <a:lnTo>
                                  <a:pt x="1459738" y="43827"/>
                                </a:lnTo>
                                <a:lnTo>
                                  <a:pt x="1456804" y="43827"/>
                                </a:lnTo>
                                <a:lnTo>
                                  <a:pt x="1453946" y="45097"/>
                                </a:lnTo>
                                <a:lnTo>
                                  <a:pt x="1451190" y="46367"/>
                                </a:lnTo>
                                <a:lnTo>
                                  <a:pt x="1447495" y="48907"/>
                                </a:lnTo>
                                <a:lnTo>
                                  <a:pt x="1425016" y="71767"/>
                                </a:lnTo>
                                <a:lnTo>
                                  <a:pt x="1467281" y="113677"/>
                                </a:lnTo>
                                <a:lnTo>
                                  <a:pt x="1475841" y="106057"/>
                                </a:lnTo>
                                <a:lnTo>
                                  <a:pt x="1458226" y="88277"/>
                                </a:lnTo>
                                <a:lnTo>
                                  <a:pt x="1459903" y="85737"/>
                                </a:lnTo>
                                <a:lnTo>
                                  <a:pt x="1461922" y="84467"/>
                                </a:lnTo>
                                <a:lnTo>
                                  <a:pt x="1463509" y="83197"/>
                                </a:lnTo>
                                <a:lnTo>
                                  <a:pt x="1464691" y="81927"/>
                                </a:lnTo>
                                <a:lnTo>
                                  <a:pt x="1474241" y="81927"/>
                                </a:lnTo>
                                <a:lnTo>
                                  <a:pt x="1479702" y="83197"/>
                                </a:lnTo>
                                <a:lnTo>
                                  <a:pt x="1495132" y="87007"/>
                                </a:lnTo>
                                <a:lnTo>
                                  <a:pt x="1499641" y="81927"/>
                                </a:lnTo>
                                <a:lnTo>
                                  <a:pt x="1500771" y="80657"/>
                                </a:lnTo>
                                <a:lnTo>
                                  <a:pt x="1505280" y="75577"/>
                                </a:lnTo>
                                <a:close/>
                              </a:path>
                              <a:path w="1539240" h="374650">
                                <a:moveTo>
                                  <a:pt x="1538744" y="40017"/>
                                </a:moveTo>
                                <a:lnTo>
                                  <a:pt x="1527162" y="10464"/>
                                </a:lnTo>
                                <a:lnTo>
                                  <a:pt x="1527162" y="38747"/>
                                </a:lnTo>
                                <a:lnTo>
                                  <a:pt x="1525574" y="42557"/>
                                </a:lnTo>
                                <a:lnTo>
                                  <a:pt x="1522222" y="46367"/>
                                </a:lnTo>
                                <a:lnTo>
                                  <a:pt x="1518780" y="50177"/>
                                </a:lnTo>
                                <a:lnTo>
                                  <a:pt x="1514754" y="51447"/>
                                </a:lnTo>
                                <a:lnTo>
                                  <a:pt x="1505356" y="50177"/>
                                </a:lnTo>
                                <a:lnTo>
                                  <a:pt x="1487919" y="24777"/>
                                </a:lnTo>
                                <a:lnTo>
                                  <a:pt x="1489506" y="20967"/>
                                </a:lnTo>
                                <a:lnTo>
                                  <a:pt x="1496555" y="13347"/>
                                </a:lnTo>
                                <a:lnTo>
                                  <a:pt x="1500581" y="12077"/>
                                </a:lnTo>
                                <a:lnTo>
                                  <a:pt x="1509636" y="12077"/>
                                </a:lnTo>
                                <a:lnTo>
                                  <a:pt x="1514335" y="14617"/>
                                </a:lnTo>
                                <a:lnTo>
                                  <a:pt x="1519110" y="19697"/>
                                </a:lnTo>
                                <a:lnTo>
                                  <a:pt x="1524063" y="24777"/>
                                </a:lnTo>
                                <a:lnTo>
                                  <a:pt x="1526667" y="29857"/>
                                </a:lnTo>
                                <a:lnTo>
                                  <a:pt x="1527162" y="38747"/>
                                </a:lnTo>
                                <a:lnTo>
                                  <a:pt x="1527162" y="10464"/>
                                </a:lnTo>
                                <a:lnTo>
                                  <a:pt x="1521294" y="4457"/>
                                </a:lnTo>
                                <a:lnTo>
                                  <a:pt x="1514081" y="647"/>
                                </a:lnTo>
                                <a:lnTo>
                                  <a:pt x="1498815" y="647"/>
                                </a:lnTo>
                                <a:lnTo>
                                  <a:pt x="1478267" y="20967"/>
                                </a:lnTo>
                                <a:lnTo>
                                  <a:pt x="1477098" y="23507"/>
                                </a:lnTo>
                                <a:lnTo>
                                  <a:pt x="1476514" y="26047"/>
                                </a:lnTo>
                                <a:lnTo>
                                  <a:pt x="1476590" y="33667"/>
                                </a:lnTo>
                                <a:lnTo>
                                  <a:pt x="1477264" y="36207"/>
                                </a:lnTo>
                                <a:lnTo>
                                  <a:pt x="1501254" y="62877"/>
                                </a:lnTo>
                                <a:lnTo>
                                  <a:pt x="1516341" y="62877"/>
                                </a:lnTo>
                                <a:lnTo>
                                  <a:pt x="1523225" y="60337"/>
                                </a:lnTo>
                                <a:lnTo>
                                  <a:pt x="1531975" y="51447"/>
                                </a:lnTo>
                                <a:lnTo>
                                  <a:pt x="1535722" y="47637"/>
                                </a:lnTo>
                                <a:lnTo>
                                  <a:pt x="1538744" y="40017"/>
                                </a:lnTo>
                                <a:close/>
                              </a:path>
                            </a:pathLst>
                          </a:custGeom>
                          <a:solidFill>
                            <a:srgbClr val="000000"/>
                          </a:solidFill>
                        </wps:spPr>
                        <wps:bodyPr wrap="square" lIns="0" tIns="0" rIns="0" bIns="0" rtlCol="0">
                          <a:prstTxWarp prst="textNoShape">
                            <a:avLst/>
                          </a:prstTxWarp>
                          <a:noAutofit/>
                        </wps:bodyPr>
                      </wps:wsp>
                      <wps:wsp>
                        <wps:cNvPr id="577" name="Graphic 577"/>
                        <wps:cNvSpPr/>
                        <wps:spPr>
                          <a:xfrm>
                            <a:off x="12582" y="12582"/>
                            <a:ext cx="4872355" cy="1917064"/>
                          </a:xfrm>
                          <a:custGeom>
                            <a:avLst/>
                            <a:gdLst/>
                            <a:ahLst/>
                            <a:cxnLst/>
                            <a:rect l="l" t="t" r="r" b="b"/>
                            <a:pathLst>
                              <a:path w="4872355" h="1917064">
                                <a:moveTo>
                                  <a:pt x="0" y="1916579"/>
                                </a:moveTo>
                                <a:lnTo>
                                  <a:pt x="4871820" y="1916580"/>
                                </a:lnTo>
                                <a:lnTo>
                                  <a:pt x="4871820" y="0"/>
                                </a:lnTo>
                                <a:lnTo>
                                  <a:pt x="0" y="0"/>
                                </a:lnTo>
                                <a:lnTo>
                                  <a:pt x="0" y="1916579"/>
                                </a:lnTo>
                                <a:close/>
                              </a:path>
                            </a:pathLst>
                          </a:custGeom>
                          <a:ln w="25164">
                            <a:solidFill>
                              <a:srgbClr val="000000"/>
                            </a:solidFill>
                            <a:prstDash val="solid"/>
                          </a:ln>
                        </wps:spPr>
                        <wps:bodyPr wrap="square" lIns="0" tIns="0" rIns="0" bIns="0" rtlCol="0">
                          <a:prstTxWarp prst="textNoShape">
                            <a:avLst/>
                          </a:prstTxWarp>
                          <a:noAutofit/>
                        </wps:bodyPr>
                      </wps:wsp>
                      <wps:wsp>
                        <wps:cNvPr id="578" name="Textbox 578"/>
                        <wps:cNvSpPr txBox="1"/>
                        <wps:spPr>
                          <a:xfrm>
                            <a:off x="996892" y="564570"/>
                            <a:ext cx="105410" cy="93980"/>
                          </a:xfrm>
                          <a:prstGeom prst="rect">
                            <a:avLst/>
                          </a:prstGeom>
                        </wps:spPr>
                        <wps:txbx>
                          <w:txbxContent>
                            <w:p>
                              <w:pPr>
                                <w:spacing w:line="147" w:lineRule="exact" w:before="0"/>
                                <w:ind w:left="0" w:right="0" w:firstLine="0"/>
                                <w:jc w:val="left"/>
                                <w:rPr>
                                  <w:sz w:val="13"/>
                                </w:rPr>
                              </w:pPr>
                              <w:r>
                                <w:rPr>
                                  <w:spacing w:val="-5"/>
                                  <w:sz w:val="13"/>
                                </w:rPr>
                                <w:t>30</w:t>
                              </w:r>
                            </w:p>
                          </w:txbxContent>
                        </wps:txbx>
                        <wps:bodyPr wrap="square" lIns="0" tIns="0" rIns="0" bIns="0" rtlCol="0">
                          <a:noAutofit/>
                        </wps:bodyPr>
                      </wps:wsp>
                      <wps:wsp>
                        <wps:cNvPr id="579" name="Textbox 579"/>
                        <wps:cNvSpPr txBox="1"/>
                        <wps:spPr>
                          <a:xfrm>
                            <a:off x="3536793" y="398313"/>
                            <a:ext cx="105410" cy="93980"/>
                          </a:xfrm>
                          <a:prstGeom prst="rect">
                            <a:avLst/>
                          </a:prstGeom>
                        </wps:spPr>
                        <wps:txbx>
                          <w:txbxContent>
                            <w:p>
                              <w:pPr>
                                <w:spacing w:line="147" w:lineRule="exact" w:before="0"/>
                                <w:ind w:left="0" w:right="0" w:firstLine="0"/>
                                <w:jc w:val="left"/>
                                <w:rPr>
                                  <w:sz w:val="13"/>
                                </w:rPr>
                              </w:pPr>
                              <w:r>
                                <w:rPr>
                                  <w:spacing w:val="-5"/>
                                  <w:sz w:val="13"/>
                                </w:rPr>
                                <w:t>37</w:t>
                              </w:r>
                            </w:p>
                          </w:txbxContent>
                        </wps:txbx>
                        <wps:bodyPr wrap="square" lIns="0" tIns="0" rIns="0" bIns="0" rtlCol="0">
                          <a:noAutofit/>
                        </wps:bodyPr>
                      </wps:wsp>
                      <wps:wsp>
                        <wps:cNvPr id="580" name="Textbox 580"/>
                        <wps:cNvSpPr txBox="1"/>
                        <wps:spPr>
                          <a:xfrm>
                            <a:off x="3113532" y="398313"/>
                            <a:ext cx="105410" cy="93980"/>
                          </a:xfrm>
                          <a:prstGeom prst="rect">
                            <a:avLst/>
                          </a:prstGeom>
                        </wps:spPr>
                        <wps:txbx>
                          <w:txbxContent>
                            <w:p>
                              <w:pPr>
                                <w:spacing w:line="147" w:lineRule="exact" w:before="0"/>
                                <w:ind w:left="0" w:right="0" w:firstLine="0"/>
                                <w:jc w:val="left"/>
                                <w:rPr>
                                  <w:sz w:val="13"/>
                                </w:rPr>
                              </w:pPr>
                              <w:r>
                                <w:rPr>
                                  <w:spacing w:val="-5"/>
                                  <w:sz w:val="13"/>
                                </w:rPr>
                                <w:t>37</w:t>
                              </w:r>
                            </w:p>
                          </w:txbxContent>
                        </wps:txbx>
                        <wps:bodyPr wrap="square" lIns="0" tIns="0" rIns="0" bIns="0" rtlCol="0">
                          <a:noAutofit/>
                        </wps:bodyPr>
                      </wps:wsp>
                      <wps:wsp>
                        <wps:cNvPr id="581" name="Textbox 581"/>
                        <wps:cNvSpPr txBox="1"/>
                        <wps:spPr>
                          <a:xfrm>
                            <a:off x="1420153" y="398312"/>
                            <a:ext cx="105410" cy="93980"/>
                          </a:xfrm>
                          <a:prstGeom prst="rect">
                            <a:avLst/>
                          </a:prstGeom>
                        </wps:spPr>
                        <wps:txbx>
                          <w:txbxContent>
                            <w:p>
                              <w:pPr>
                                <w:spacing w:line="147" w:lineRule="exact" w:before="0"/>
                                <w:ind w:left="0" w:right="0" w:firstLine="0"/>
                                <w:jc w:val="left"/>
                                <w:rPr>
                                  <w:sz w:val="13"/>
                                </w:rPr>
                              </w:pPr>
                              <w:r>
                                <w:rPr>
                                  <w:spacing w:val="-5"/>
                                  <w:sz w:val="13"/>
                                </w:rPr>
                                <w:t>37</w:t>
                              </w:r>
                            </w:p>
                          </w:txbxContent>
                        </wps:txbx>
                        <wps:bodyPr wrap="square" lIns="0" tIns="0" rIns="0" bIns="0" rtlCol="0">
                          <a:noAutofit/>
                        </wps:bodyPr>
                      </wps:wsp>
                      <wps:wsp>
                        <wps:cNvPr id="582" name="Textbox 582"/>
                        <wps:cNvSpPr txBox="1"/>
                        <wps:spPr>
                          <a:xfrm>
                            <a:off x="214761" y="438172"/>
                            <a:ext cx="106045" cy="1043940"/>
                          </a:xfrm>
                          <a:prstGeom prst="rect">
                            <a:avLst/>
                          </a:prstGeom>
                        </wps:spPr>
                        <wps:txbx>
                          <w:txbxContent>
                            <w:p>
                              <w:pPr>
                                <w:spacing w:line="147" w:lineRule="exact" w:before="0"/>
                                <w:ind w:left="0" w:right="0" w:firstLine="0"/>
                                <w:jc w:val="left"/>
                                <w:rPr>
                                  <w:sz w:val="13"/>
                                </w:rPr>
                              </w:pPr>
                              <w:r>
                                <w:rPr>
                                  <w:spacing w:val="-5"/>
                                  <w:sz w:val="13"/>
                                </w:rPr>
                                <w:t>40</w:t>
                              </w:r>
                            </w:p>
                            <w:p>
                              <w:pPr>
                                <w:spacing w:before="37"/>
                                <w:ind w:left="0" w:right="0" w:firstLine="0"/>
                                <w:jc w:val="left"/>
                                <w:rPr>
                                  <w:sz w:val="13"/>
                                </w:rPr>
                              </w:pPr>
                              <w:r>
                                <w:rPr>
                                  <w:spacing w:val="-5"/>
                                  <w:sz w:val="13"/>
                                </w:rPr>
                                <w:t>35</w:t>
                              </w:r>
                            </w:p>
                            <w:p>
                              <w:pPr>
                                <w:spacing w:before="38"/>
                                <w:ind w:left="0" w:right="0" w:firstLine="0"/>
                                <w:jc w:val="left"/>
                                <w:rPr>
                                  <w:sz w:val="13"/>
                                </w:rPr>
                              </w:pPr>
                              <w:r>
                                <w:rPr>
                                  <w:spacing w:val="-5"/>
                                  <w:sz w:val="13"/>
                                </w:rPr>
                                <w:t>30</w:t>
                              </w:r>
                            </w:p>
                            <w:p>
                              <w:pPr>
                                <w:spacing w:before="37"/>
                                <w:ind w:left="0" w:right="0" w:firstLine="0"/>
                                <w:jc w:val="left"/>
                                <w:rPr>
                                  <w:sz w:val="13"/>
                                </w:rPr>
                              </w:pPr>
                              <w:r>
                                <w:rPr>
                                  <w:spacing w:val="-5"/>
                                  <w:sz w:val="13"/>
                                </w:rPr>
                                <w:t>25</w:t>
                              </w:r>
                            </w:p>
                            <w:p>
                              <w:pPr>
                                <w:spacing w:before="38"/>
                                <w:ind w:left="0" w:right="0" w:firstLine="0"/>
                                <w:jc w:val="left"/>
                                <w:rPr>
                                  <w:sz w:val="13"/>
                                </w:rPr>
                              </w:pPr>
                              <w:r>
                                <w:rPr>
                                  <w:spacing w:val="-5"/>
                                  <w:sz w:val="13"/>
                                </w:rPr>
                                <w:t>20</w:t>
                              </w:r>
                            </w:p>
                            <w:p>
                              <w:pPr>
                                <w:spacing w:before="37"/>
                                <w:ind w:left="0" w:right="0" w:firstLine="0"/>
                                <w:jc w:val="left"/>
                                <w:rPr>
                                  <w:sz w:val="13"/>
                                </w:rPr>
                              </w:pPr>
                              <w:r>
                                <w:rPr>
                                  <w:spacing w:val="-5"/>
                                  <w:sz w:val="13"/>
                                </w:rPr>
                                <w:t>15</w:t>
                              </w:r>
                            </w:p>
                            <w:p>
                              <w:pPr>
                                <w:spacing w:before="38"/>
                                <w:ind w:left="0" w:right="0" w:firstLine="0"/>
                                <w:jc w:val="left"/>
                                <w:rPr>
                                  <w:sz w:val="13"/>
                                </w:rPr>
                              </w:pPr>
                              <w:r>
                                <w:rPr>
                                  <w:spacing w:val="-5"/>
                                  <w:sz w:val="13"/>
                                </w:rPr>
                                <w:t>10</w:t>
                              </w:r>
                            </w:p>
                            <w:p>
                              <w:pPr>
                                <w:spacing w:before="38"/>
                                <w:ind w:left="72" w:right="0" w:firstLine="0"/>
                                <w:jc w:val="left"/>
                                <w:rPr>
                                  <w:sz w:val="13"/>
                                </w:rPr>
                              </w:pPr>
                              <w:r>
                                <w:rPr>
                                  <w:spacing w:val="-10"/>
                                  <w:sz w:val="13"/>
                                </w:rPr>
                                <w:t>5</w:t>
                              </w:r>
                            </w:p>
                            <w:p>
                              <w:pPr>
                                <w:spacing w:before="37"/>
                                <w:ind w:left="72" w:right="0" w:firstLine="0"/>
                                <w:jc w:val="left"/>
                                <w:rPr>
                                  <w:sz w:val="13"/>
                                </w:rPr>
                              </w:pPr>
                              <w:r>
                                <w:rPr>
                                  <w:spacing w:val="-10"/>
                                  <w:sz w:val="13"/>
                                </w:rPr>
                                <w:t>0</w:t>
                              </w:r>
                            </w:p>
                          </w:txbxContent>
                        </wps:txbx>
                        <wps:bodyPr wrap="square" lIns="0" tIns="0" rIns="0" bIns="0" rtlCol="0">
                          <a:noAutofit/>
                        </wps:bodyPr>
                      </wps:wsp>
                      <wps:wsp>
                        <wps:cNvPr id="583" name="Textbox 583"/>
                        <wps:cNvSpPr txBox="1"/>
                        <wps:spPr>
                          <a:xfrm>
                            <a:off x="3960222" y="327011"/>
                            <a:ext cx="105410" cy="93980"/>
                          </a:xfrm>
                          <a:prstGeom prst="rect">
                            <a:avLst/>
                          </a:prstGeom>
                        </wps:spPr>
                        <wps:txbx>
                          <w:txbxContent>
                            <w:p>
                              <w:pPr>
                                <w:spacing w:line="147" w:lineRule="exact" w:before="0"/>
                                <w:ind w:left="0" w:right="0" w:firstLine="0"/>
                                <w:jc w:val="left"/>
                                <w:rPr>
                                  <w:sz w:val="13"/>
                                </w:rPr>
                              </w:pPr>
                              <w:r>
                                <w:rPr>
                                  <w:spacing w:val="-5"/>
                                  <w:sz w:val="13"/>
                                </w:rPr>
                                <w:t>43</w:t>
                              </w:r>
                            </w:p>
                          </w:txbxContent>
                        </wps:txbx>
                        <wps:bodyPr wrap="square" lIns="0" tIns="0" rIns="0" bIns="0" rtlCol="0">
                          <a:noAutofit/>
                        </wps:bodyPr>
                      </wps:wsp>
                      <wps:wsp>
                        <wps:cNvPr id="584" name="Textbox 584"/>
                        <wps:cNvSpPr txBox="1"/>
                        <wps:spPr>
                          <a:xfrm>
                            <a:off x="2690188" y="327011"/>
                            <a:ext cx="105410" cy="93980"/>
                          </a:xfrm>
                          <a:prstGeom prst="rect">
                            <a:avLst/>
                          </a:prstGeom>
                        </wps:spPr>
                        <wps:txbx>
                          <w:txbxContent>
                            <w:p>
                              <w:pPr>
                                <w:spacing w:line="147" w:lineRule="exact" w:before="0"/>
                                <w:ind w:left="0" w:right="0" w:firstLine="0"/>
                                <w:jc w:val="left"/>
                                <w:rPr>
                                  <w:sz w:val="13"/>
                                </w:rPr>
                              </w:pPr>
                              <w:r>
                                <w:rPr>
                                  <w:spacing w:val="-5"/>
                                  <w:sz w:val="13"/>
                                </w:rPr>
                                <w:t>47</w:t>
                              </w:r>
                            </w:p>
                          </w:txbxContent>
                        </wps:txbx>
                        <wps:bodyPr wrap="square" lIns="0" tIns="0" rIns="0" bIns="0" rtlCol="0">
                          <a:noAutofit/>
                        </wps:bodyPr>
                      </wps:wsp>
                      <wps:wsp>
                        <wps:cNvPr id="585" name="Textbox 585"/>
                        <wps:cNvSpPr txBox="1"/>
                        <wps:spPr>
                          <a:xfrm>
                            <a:off x="2266927" y="327011"/>
                            <a:ext cx="105410" cy="93980"/>
                          </a:xfrm>
                          <a:prstGeom prst="rect">
                            <a:avLst/>
                          </a:prstGeom>
                        </wps:spPr>
                        <wps:txbx>
                          <w:txbxContent>
                            <w:p>
                              <w:pPr>
                                <w:spacing w:line="147" w:lineRule="exact" w:before="0"/>
                                <w:ind w:left="0" w:right="0" w:firstLine="0"/>
                                <w:jc w:val="left"/>
                                <w:rPr>
                                  <w:sz w:val="13"/>
                                </w:rPr>
                              </w:pPr>
                              <w:r>
                                <w:rPr>
                                  <w:spacing w:val="-5"/>
                                  <w:sz w:val="13"/>
                                </w:rPr>
                                <w:t>40</w:t>
                              </w:r>
                            </w:p>
                          </w:txbxContent>
                        </wps:txbx>
                        <wps:bodyPr wrap="square" lIns="0" tIns="0" rIns="0" bIns="0" rtlCol="0">
                          <a:noAutofit/>
                        </wps:bodyPr>
                      </wps:wsp>
                      <wps:wsp>
                        <wps:cNvPr id="586" name="Textbox 586"/>
                        <wps:cNvSpPr txBox="1"/>
                        <wps:spPr>
                          <a:xfrm>
                            <a:off x="1843498" y="327011"/>
                            <a:ext cx="106045" cy="93980"/>
                          </a:xfrm>
                          <a:prstGeom prst="rect">
                            <a:avLst/>
                          </a:prstGeom>
                        </wps:spPr>
                        <wps:txbx>
                          <w:txbxContent>
                            <w:p>
                              <w:pPr>
                                <w:spacing w:line="147" w:lineRule="exact" w:before="0"/>
                                <w:ind w:left="0" w:right="0" w:firstLine="0"/>
                                <w:jc w:val="left"/>
                                <w:rPr>
                                  <w:sz w:val="13"/>
                                </w:rPr>
                              </w:pPr>
                              <w:r>
                                <w:rPr>
                                  <w:spacing w:val="-5"/>
                                  <w:sz w:val="13"/>
                                </w:rPr>
                                <w:t>46</w:t>
                              </w:r>
                            </w:p>
                          </w:txbxContent>
                        </wps:txbx>
                        <wps:bodyPr wrap="square" lIns="0" tIns="0" rIns="0" bIns="0" rtlCol="0">
                          <a:noAutofit/>
                        </wps:bodyPr>
                      </wps:wsp>
                      <wps:wsp>
                        <wps:cNvPr id="587" name="Textbox 587"/>
                        <wps:cNvSpPr txBox="1"/>
                        <wps:spPr>
                          <a:xfrm>
                            <a:off x="573631" y="327011"/>
                            <a:ext cx="105410" cy="93980"/>
                          </a:xfrm>
                          <a:prstGeom prst="rect">
                            <a:avLst/>
                          </a:prstGeom>
                        </wps:spPr>
                        <wps:txbx>
                          <w:txbxContent>
                            <w:p>
                              <w:pPr>
                                <w:spacing w:line="147" w:lineRule="exact" w:before="0"/>
                                <w:ind w:left="0" w:right="0" w:firstLine="0"/>
                                <w:jc w:val="left"/>
                                <w:rPr>
                                  <w:sz w:val="13"/>
                                </w:rPr>
                              </w:pPr>
                              <w:r>
                                <w:rPr>
                                  <w:spacing w:val="-5"/>
                                  <w:sz w:val="13"/>
                                </w:rPr>
                                <w:t>40</w:t>
                              </w:r>
                            </w:p>
                          </w:txbxContent>
                        </wps:txbx>
                        <wps:bodyPr wrap="square" lIns="0" tIns="0" rIns="0" bIns="0" rtlCol="0">
                          <a:noAutofit/>
                        </wps:bodyPr>
                      </wps:wsp>
                      <wps:wsp>
                        <wps:cNvPr id="588" name="Textbox 588"/>
                        <wps:cNvSpPr txBox="1"/>
                        <wps:spPr>
                          <a:xfrm>
                            <a:off x="1877043" y="126899"/>
                            <a:ext cx="1413510" cy="121920"/>
                          </a:xfrm>
                          <a:prstGeom prst="rect">
                            <a:avLst/>
                          </a:prstGeom>
                        </wps:spPr>
                        <wps:txbx>
                          <w:txbxContent>
                            <w:p>
                              <w:pPr>
                                <w:spacing w:line="191" w:lineRule="exact" w:before="0"/>
                                <w:ind w:left="0" w:right="0" w:firstLine="0"/>
                                <w:jc w:val="left"/>
                                <w:rPr>
                                  <w:rFonts w:ascii="Arial"/>
                                  <w:b/>
                                  <w:sz w:val="17"/>
                                </w:rPr>
                              </w:pPr>
                              <w:r>
                                <w:rPr>
                                  <w:rFonts w:ascii="Arial"/>
                                  <w:b/>
                                  <w:color w:val="808080"/>
                                  <w:sz w:val="17"/>
                                </w:rPr>
                                <w:t>REALIZADO</w:t>
                              </w:r>
                              <w:r>
                                <w:rPr>
                                  <w:rFonts w:ascii="Arial"/>
                                  <w:b/>
                                  <w:color w:val="808080"/>
                                  <w:spacing w:val="-12"/>
                                  <w:sz w:val="17"/>
                                </w:rPr>
                                <w:t> </w:t>
                              </w:r>
                              <w:r>
                                <w:rPr>
                                  <w:rFonts w:ascii="Arial"/>
                                  <w:b/>
                                  <w:color w:val="808080"/>
                                  <w:sz w:val="17"/>
                                </w:rPr>
                                <w:t>UTI</w:t>
                              </w:r>
                              <w:r>
                                <w:rPr>
                                  <w:rFonts w:ascii="Arial"/>
                                  <w:b/>
                                  <w:color w:val="808080"/>
                                  <w:spacing w:val="-12"/>
                                  <w:sz w:val="17"/>
                                </w:rPr>
                                <w:t> </w:t>
                              </w:r>
                              <w:r>
                                <w:rPr>
                                  <w:rFonts w:ascii="Arial"/>
                                  <w:b/>
                                  <w:color w:val="808080"/>
                                  <w:sz w:val="17"/>
                                </w:rPr>
                                <w:t>ADULTO</w:t>
                              </w:r>
                              <w:r>
                                <w:rPr>
                                  <w:rFonts w:ascii="Arial"/>
                                  <w:b/>
                                  <w:color w:val="808080"/>
                                  <w:spacing w:val="-5"/>
                                  <w:sz w:val="17"/>
                                </w:rPr>
                                <w:t> II</w:t>
                              </w:r>
                            </w:p>
                          </w:txbxContent>
                        </wps:txbx>
                        <wps:bodyPr wrap="square" lIns="0" tIns="0" rIns="0" bIns="0" rtlCol="0">
                          <a:noAutofit/>
                        </wps:bodyPr>
                      </wps:wsp>
                    </wpg:wgp>
                  </a:graphicData>
                </a:graphic>
              </wp:inline>
            </w:drawing>
          </mc:Choice>
          <mc:Fallback>
            <w:pict>
              <v:group style="width:385.6pt;height:152.9pt;mso-position-horizontal-relative:char;mso-position-vertical-relative:line" id="docshapegroup536" coordorigin="0,0" coordsize="7712,3058">
                <v:shape style="position:absolute;left:588;top:662;width:6160;height:1606" type="#_x0000_t75" id="docshape537" stroked="false">
                  <v:imagedata r:id="rId89" o:title=""/>
                </v:shape>
                <v:shape style="position:absolute;left:559;top:760;width:6039;height:1537" id="docshape538" coordorigin="559,761" coordsize="6039,1537" path="m599,2257l559,2257m599,2070l559,2070m599,1883l559,1883m599,1696l559,1696m599,1509l559,1509m599,1322l559,1322m599,1135l559,1135m599,948l559,948m599,761l559,761m599,2257l599,2297m1266,2257l1266,2297m1932,2257l1932,2297m2599,2257l2599,2297m3266,2257l3266,2297m3932,2257l3932,2297m4599,2257l4599,2297m5265,2257l5265,2297m5932,2257l5932,2297m6598,2257l6598,2297e" filled="false" stroked="true" strokeweight=".158502pt" strokecolor="#b3b3b3">
                  <v:path arrowok="t"/>
                  <v:stroke dashstyle="solid"/>
                </v:shape>
                <v:shape style="position:absolute;left:554;top:2379;width:391;height:390" type="#_x0000_t75" id="docshape539" stroked="false">
                  <v:imagedata r:id="rId90" o:title=""/>
                </v:shape>
                <v:shape style="position:absolute;left:1309;top:2397;width:319;height:311" type="#_x0000_t75" id="docshape540" stroked="false">
                  <v:imagedata r:id="rId91" o:title=""/>
                </v:shape>
                <v:shape style="position:absolute;left:1996;top:2380;width:282;height:282" type="#_x0000_t75" id="docshape541" stroked="false">
                  <v:imagedata r:id="rId92" o:title=""/>
                </v:shape>
                <v:shape style="position:absolute;left:2603;top:2379;width:342;height:361" type="#_x0000_t75" id="docshape542" stroked="false">
                  <v:imagedata r:id="rId93" o:title=""/>
                </v:shape>
                <v:shape style="position:absolute;left:3280;top:2379;width:332;height:351" type="#_x0000_t75" id="docshape543" stroked="false">
                  <v:imagedata r:id="rId94" o:title=""/>
                </v:shape>
                <v:shape style="position:absolute;left:3855;top:2378;width:2424;height:590" id="docshape544" coordorigin="3855,2379" coordsize="2424,590" path="m3963,2761l3923,2744,3911,2740,3911,2760,3893,2778,3878,2744,3911,2760,3911,2740,3869,2722,3855,2736,3896,2828,3910,2814,3900,2793,3916,2778,3927,2767,3948,2776,3957,2767,3963,2761xm4017,2689l4015,2687,3991,2662,3962,2691,3973,2702,3988,2687,3997,2695,3996,2699,3995,2703,3994,2707,3992,2710,3989,2714,3987,2717,3981,2722,3974,2725,3959,2724,3952,2720,3944,2712,3937,2705,3933,2697,3932,2683,3935,2677,3941,2671,3945,2667,3949,2664,3958,2663,3962,2664,3966,2666,3969,2663,3977,2650,3970,2646,3962,2644,3946,2646,3938,2651,3923,2666,3919,2672,3914,2687,3914,2695,3916,2704,3919,2712,3924,2720,3931,2726,3937,2733,3944,2737,3960,2743,3968,2743,3985,2739,3992,2734,3999,2727,4001,2725,4004,2722,4009,2715,4015,2701,4017,2694,4017,2689xm4085,2636l4084,2624,4084,2612,4079,2600,4069,2591,4066,2588,4066,2633,4064,2639,4053,2650,4047,2653,4032,2652,4025,2648,4009,2633,4005,2625,4004,2611,4007,2604,4018,2593,4024,2591,4039,2592,4046,2596,4055,2605,4061,2611,4065,2619,4066,2633,4066,2588,4057,2579,4046,2573,4022,2573,4011,2578,3996,2593,3992,2599,3989,2605,3987,2609,3987,2614,3987,2624,3987,2625,3988,2630,3990,2634,3992,2641,3997,2648,4004,2655,4014,2665,4025,2671,4049,2671,4060,2666,4074,2653,4080,2646,4085,2636xm4152,2561l4150,2552,4150,2552,4150,2550,4147,2546,4139,2538,4135,2535,4125,2533,4121,2533,4116,2534,4111,2536,4105,2539,4089,2549,4083,2552,4078,2552,4075,2552,4072,2548,4072,2546,4072,2546,4072,2540,4075,2536,4079,2532,4082,2528,4086,2526,4093,2526,4097,2527,4100,2530,4104,2526,4113,2516,4107,2510,4100,2507,4084,2508,4076,2513,4068,2521,4063,2526,4059,2531,4057,2536,4055,2541,4054,2546,4056,2556,4058,2560,4067,2569,4074,2571,4087,2571,4094,2568,4110,2558,4115,2556,4120,2553,4123,2552,4127,2553,4128,2554,4130,2555,4132,2558,4133,2560,4133,2561,4133,2569,4130,2573,4122,2582,4118,2584,4109,2585,4104,2583,4099,2579,4087,2594,4095,2600,4104,2603,4120,2602,4129,2597,4142,2585,4143,2583,4147,2578,4152,2567,4152,2561xm4202,2522l4160,2480,4147,2467,4167,2447,4155,2436,4102,2488,4114,2500,4133,2480,4189,2535,4202,2522xm4277,2443l4277,2436,4277,2426,4277,2419,4271,2408,4262,2398,4259,2395,4259,2440,4257,2447,4251,2452,4246,2457,4240,2460,4225,2459,4217,2455,4209,2447,4202,2440,4198,2432,4197,2418,4200,2412,4211,2401,4217,2398,4231,2399,4239,2403,4248,2412,4254,2418,4258,2426,4259,2433,4259,2440,4259,2395,4250,2386,4238,2381,4214,2380,4203,2385,4188,2400,4184,2406,4182,2412,4180,2416,4179,2421,4180,2432,4181,2437,4185,2448,4190,2455,4207,2472,4218,2478,4242,2478,4253,2473,4266,2460,4273,2454,4277,2443xm4483,2897l4481,2887,4478,2883,4470,2875,4466,2871,4456,2869,4452,2869,4442,2873,4436,2875,4420,2885,4414,2889,4406,2889,4403,2885,4402,2883,4403,2877,4406,2873,4413,2865,4417,2863,4427,2863,4431,2867,4435,2863,4444,2853,4438,2847,4431,2843,4415,2845,4407,2849,4399,2857,4393,2863,4390,2867,4388,2873,4386,2879,4385,2883,4386,2889,4387,2893,4389,2897,4398,2905,4405,2909,4418,2907,4425,2905,4441,2895,4446,2893,4451,2889,4458,2889,4459,2891,4463,2895,4464,2897,4464,2905,4461,2909,4453,2919,4449,2921,4440,2921,4435,2919,4430,2917,4418,2931,4426,2937,4435,2939,4451,2939,4460,2935,4468,2925,4474,2921,4478,2915,4483,2903,4483,2897xm4555,2837l4544,2825,4507,2863,4489,2845,4501,2833,4522,2811,4511,2799,4478,2833,4463,2819,4499,2783,4487,2771,4438,2821,4505,2887,4529,2863,4555,2837xm4595,2797l4553,2755,4539,2741,4559,2721,4548,2711,4495,2763,4506,2775,4526,2755,4581,2811,4595,2797xm4675,2717l4664,2705,4627,2743,4609,2725,4620,2713,4642,2691,4631,2679,4597,2713,4583,2699,4619,2663,4607,2651,4558,2701,4625,2767,4649,2743,4675,2717xm4750,2641l4710,2601,4684,2575,4664,2595,4697,2653,4677,2641,4640,2619,4619,2639,4686,2705,4698,2693,4646,2641,4712,2679,4725,2667,4716,2653,4685,2601,4738,2653,4750,2641xm4811,2571l4810,2565,4808,2559,4808,2557,4805,2553,4798,2547,4794,2545,4792,2544,4792,2575,4791,2577,4789,2579,4788,2581,4785,2583,4781,2589,4768,2601,4750,2583,4761,2573,4767,2567,4772,2563,4774,2561,4776,2561,4779,2559,4784,2561,4786,2563,4790,2567,4791,2569,4792,2575,4792,2544,4784,2543,4774,2547,4775,2543,4775,2539,4775,2535,4774,2531,4772,2527,4768,2523,4766,2521,4762,2519,4761,2518,4761,2543,4761,2549,4760,2551,4758,2553,4756,2555,4753,2559,4748,2563,4739,2573,4724,2557,4732,2549,4738,2543,4742,2539,4746,2535,4753,2535,4755,2537,4757,2539,4760,2541,4761,2543,4761,2518,4759,2517,4745,2517,4741,2519,4735,2523,4731,2527,4699,2559,4766,2625,4791,2601,4797,2595,4802,2589,4804,2587,4807,2583,4809,2579,4810,2575,4811,2571xm4893,2499l4872,2493,4863,2491,4845,2491,4840,2493,4845,2485,4848,2479,4848,2473,4847,2467,4845,2461,4836,2453,4831,2449,4831,2449,4831,2479,4830,2481,4828,2487,4824,2491,4818,2497,4808,2507,4791,2489,4807,2473,4810,2471,4812,2469,4814,2467,4822,2467,4824,2469,4829,2473,4830,2475,4830,2477,4831,2479,4831,2449,4821,2447,4816,2447,4812,2449,4808,2451,4802,2457,4795,2463,4767,2491,4833,2559,4847,2545,4819,2517,4821,2515,4824,2511,4827,2509,4829,2509,4831,2507,4838,2507,4844,2509,4853,2511,4877,2515,4893,2499xm4946,2443l4945,2419,4940,2407,4929,2397,4927,2395,4927,2439,4925,2447,4919,2451,4914,2457,4908,2459,4893,2459,4885,2455,4878,2447,4870,2439,4866,2431,4866,2417,4868,2411,4879,2399,4885,2397,4900,2399,4907,2403,4915,2409,4922,2417,4926,2425,4927,2433,4927,2439,4927,2395,4918,2385,4907,2379,4883,2379,4872,2385,4857,2399,4853,2405,4850,2411,4848,2415,4848,2419,4848,2431,4849,2437,4851,2441,4853,2447,4858,2455,4865,2461,4875,2471,4886,2477,4910,2477,4921,2473,4935,2459,4941,2453,4946,2443xm5211,2843l5211,2819,5206,2807,5195,2797,5193,2796,5193,2841,5191,2847,5185,2851,5180,2857,5174,2859,5159,2859,5151,2855,5144,2847,5136,2839,5132,2833,5131,2817,5134,2811,5145,2801,5151,2797,5165,2799,5173,2803,5181,2811,5188,2817,5192,2825,5193,2833,5193,2841,5193,2796,5184,2785,5172,2781,5149,2779,5138,2785,5122,2799,5118,2805,5116,2811,5114,2815,5114,2819,5114,2831,5115,2837,5116,2841,5119,2849,5124,2855,5130,2861,5141,2873,5152,2877,5176,2877,5187,2873,5201,2859,5207,2853,5211,2843xm5281,2769l5281,2765,5280,2761,5279,2757,5276,2753,5274,2749,5268,2743,5260,2735,5225,2699,5212,2713,5254,2755,5258,2759,5259,2761,5261,2765,5262,2767,5262,2771,5261,2775,5259,2777,5252,2785,5248,2787,5240,2789,5237,2787,5233,2785,5231,2785,5227,2781,5222,2775,5186,2739,5172,2753,5208,2787,5215,2795,5221,2801,5229,2805,5233,2807,5246,2807,5255,2803,5261,2799,5271,2789,5273,2787,5276,2783,5278,2777,5280,2773,5281,2769xm5335,2723l5293,2681,5279,2667,5299,2649,5288,2637,5235,2689,5246,2701,5266,2681,5321,2737,5335,2723xm5406,2643l5406,2639,5406,2635,5404,2631,5402,2627,5399,2623,5394,2617,5386,2609,5351,2573,5337,2587,5374,2625,5379,2629,5383,2633,5387,2639,5388,2641,5387,2649,5385,2653,5381,2657,5377,2659,5373,2663,5362,2663,5359,2661,5357,2659,5347,2649,5311,2613,5298,2627,5333,2663,5341,2669,5347,2675,5351,2677,5355,2679,5358,2681,5367,2683,5371,2681,5381,2677,5386,2673,5396,2663,5398,2661,5402,2657,5404,2653,5405,2647,5406,2643xm5477,2571l5476,2567,5475,2561,5473,2557,5471,2555,5464,2547,5460,2545,5458,2545,5458,2575,5457,2577,5454,2581,5451,2585,5446,2589,5434,2601,5416,2583,5427,2573,5433,2567,5437,2563,5440,2561,5449,2561,5452,2563,5456,2567,5457,2569,5458,2575,5458,2545,5450,2543,5440,2547,5441,2543,5441,2539,5440,2535,5440,2531,5438,2527,5431,2521,5428,2519,5426,2519,5426,2543,5426,2549,5425,2551,5423,2553,5422,2555,5419,2559,5414,2563,5405,2573,5390,2557,5397,2549,5404,2543,5408,2539,5409,2539,5412,2537,5414,2535,5419,2535,5421,2537,5423,2539,5425,2541,5426,2543,5426,2519,5421,2517,5417,2517,5410,2519,5407,2519,5401,2523,5397,2527,5365,2559,5432,2627,5457,2601,5463,2595,5468,2589,5473,2583,5475,2579,5476,2575,5477,2571xm5559,2499l5538,2495,5529,2493,5523,2491,5511,2491,5506,2493,5511,2485,5514,2479,5513,2473,5513,2467,5510,2461,5505,2457,5502,2453,5497,2449,5497,2449,5497,2479,5496,2481,5494,2487,5490,2491,5484,2497,5474,2507,5457,2491,5468,2479,5476,2471,5478,2469,5480,2469,5483,2467,5488,2467,5490,2469,5494,2473,5496,2475,5496,2477,5497,2479,5497,2449,5487,2447,5482,2449,5474,2453,5468,2457,5461,2463,5432,2493,5499,2559,5512,2545,5485,2517,5487,2515,5490,2511,5493,2509,5495,2509,5497,2507,5504,2507,5510,2509,5519,2511,5543,2515,5559,2499xm5611,2443l5611,2437,5611,2425,5611,2419,5606,2407,5596,2397,5593,2395,5593,2439,5591,2447,5585,2451,5580,2457,5574,2459,5559,2459,5552,2455,5544,2447,5536,2439,5532,2433,5531,2417,5534,2411,5545,2401,5551,2397,5566,2399,5573,2403,5581,2411,5588,2417,5592,2425,5593,2439,5593,2395,5584,2385,5573,2381,5549,2379,5538,2385,5522,2399,5519,2405,5516,2411,5514,2415,5514,2419,5514,2431,5515,2437,5519,2447,5524,2455,5531,2461,5541,2473,5552,2477,5576,2477,5587,2473,5601,2459,5607,2453,5611,2443xm5809,2916l5807,2914,5798,2906,5742,2850,5729,2862,5774,2906,5702,2890,5689,2902,5756,2968,5768,2956,5725,2914,5795,2930,5809,2916xm5868,2852l5868,2828,5862,2818,5853,2808,5851,2806,5850,2804,5850,2850,5847,2856,5842,2862,5837,2868,5830,2870,5816,2868,5808,2864,5801,2858,5793,2850,5789,2842,5788,2828,5791,2822,5802,2810,5808,2808,5822,2808,5830,2812,5845,2828,5849,2836,5850,2850,5850,2804,5841,2796,5829,2790,5805,2790,5794,2794,5779,2810,5775,2816,5773,2822,5771,2826,5770,2830,5770,2842,5771,2846,5773,2852,5776,2858,5780,2864,5787,2872,5798,2882,5809,2888,5833,2888,5844,2884,5854,2874,5858,2870,5863,2864,5868,2852xm5927,2798l5922,2788,5884,2708,5870,2722,5903,2788,5837,2754,5822,2770,5913,2812,5927,2798xm6008,2716l5997,2706,5959,2742,5941,2724,5952,2714,5975,2692,5964,2680,5930,2714,5916,2698,5951,2662,5940,2652,5891,2700,5957,2768,5983,2742,6008,2716xm6083,2642l6044,2602,6017,2574,5996,2596,6030,2652,6008,2640,5972,2620,5952,2640,6019,2706,6031,2694,5979,2640,6044,2680,6057,2668,6048,2652,6018,2602,6071,2654,6083,2642xm6144,2570l6143,2566,6141,2560,6140,2558,6138,2554,6131,2548,6127,2544,6124,2544,6124,2574,6124,2576,6121,2580,6118,2584,6113,2588,6101,2602,6083,2584,6094,2572,6100,2566,6104,2562,6107,2562,6109,2560,6112,2560,6116,2562,6118,2562,6123,2566,6124,2570,6124,2574,6124,2544,6112,2544,6106,2548,6108,2544,6108,2540,6107,2536,6106,2530,6104,2526,6101,2524,6098,2520,6095,2518,6093,2518,6093,2544,6093,2548,6092,2552,6090,2554,6089,2556,6086,2558,6072,2572,6057,2558,6064,2550,6071,2544,6078,2536,6088,2536,6092,2540,6093,2544,6093,2518,6088,2518,6084,2516,6077,2518,6074,2520,6068,2524,6064,2528,6032,2560,6099,2626,6121,2604,6123,2602,6130,2594,6135,2590,6140,2582,6142,2578,6143,2574,6144,2570xm6226,2498l6196,2492,6190,2492,6182,2490,6178,2492,6173,2492,6178,2486,6181,2480,6180,2468,6177,2462,6168,2452,6164,2450,6163,2450,6163,2480,6163,2482,6161,2486,6157,2490,6151,2498,6141,2506,6124,2490,6134,2480,6140,2474,6143,2470,6147,2468,6157,2468,6161,2474,6163,2476,6163,2480,6163,2450,6154,2448,6149,2448,6145,2450,6140,2452,6135,2456,6099,2492,6166,2558,6179,2546,6152,2518,6154,2514,6157,2512,6160,2510,6162,2508,6177,2508,6185,2510,6210,2516,6217,2508,6219,2506,6226,2498xm6278,2442l6278,2430,6278,2418,6272,2408,6263,2398,6260,2395,6260,2440,6258,2446,6252,2452,6247,2458,6241,2460,6226,2458,6218,2454,6211,2448,6203,2440,6199,2432,6198,2418,6201,2412,6212,2400,6218,2398,6232,2398,6240,2402,6247,2410,6255,2418,6259,2426,6260,2440,6260,2395,6251,2386,6239,2380,6215,2380,6205,2384,6195,2394,6189,2400,6185,2406,6183,2412,6181,2416,6180,2420,6180,2432,6181,2436,6183,2442,6186,2448,6191,2454,6197,2462,6208,2472,6219,2478,6243,2478,6254,2474,6268,2460,6274,2454,6278,2442xe" filled="true" fillcolor="#000000" stroked="false">
                  <v:path arrowok="t"/>
                  <v:fill type="solid"/>
                </v:shape>
                <v:rect style="position:absolute;left:19;top:19;width:7673;height:3019" id="docshape545" filled="false" stroked="true" strokeweight="1.981447pt" strokecolor="#000000">
                  <v:stroke dashstyle="solid"/>
                </v:rect>
                <v:shape style="position:absolute;left:1569;top:889;width:166;height:148" type="#_x0000_t202" id="docshape546" filled="false" stroked="false">
                  <v:textbox inset="0,0,0,0">
                    <w:txbxContent>
                      <w:p>
                        <w:pPr>
                          <w:spacing w:line="147" w:lineRule="exact" w:before="0"/>
                          <w:ind w:left="0" w:right="0" w:firstLine="0"/>
                          <w:jc w:val="left"/>
                          <w:rPr>
                            <w:sz w:val="13"/>
                          </w:rPr>
                        </w:pPr>
                        <w:r>
                          <w:rPr>
                            <w:spacing w:val="-5"/>
                            <w:sz w:val="13"/>
                          </w:rPr>
                          <w:t>30</w:t>
                        </w:r>
                      </w:p>
                    </w:txbxContent>
                  </v:textbox>
                  <w10:wrap type="none"/>
                </v:shape>
                <v:shape style="position:absolute;left:5569;top:627;width:166;height:148" type="#_x0000_t202" id="docshape547" filled="false" stroked="false">
                  <v:textbox inset="0,0,0,0">
                    <w:txbxContent>
                      <w:p>
                        <w:pPr>
                          <w:spacing w:line="147" w:lineRule="exact" w:before="0"/>
                          <w:ind w:left="0" w:right="0" w:firstLine="0"/>
                          <w:jc w:val="left"/>
                          <w:rPr>
                            <w:sz w:val="13"/>
                          </w:rPr>
                        </w:pPr>
                        <w:r>
                          <w:rPr>
                            <w:spacing w:val="-5"/>
                            <w:sz w:val="13"/>
                          </w:rPr>
                          <w:t>37</w:t>
                        </w:r>
                      </w:p>
                    </w:txbxContent>
                  </v:textbox>
                  <w10:wrap type="none"/>
                </v:shape>
                <v:shape style="position:absolute;left:4903;top:627;width:166;height:148" type="#_x0000_t202" id="docshape548" filled="false" stroked="false">
                  <v:textbox inset="0,0,0,0">
                    <w:txbxContent>
                      <w:p>
                        <w:pPr>
                          <w:spacing w:line="147" w:lineRule="exact" w:before="0"/>
                          <w:ind w:left="0" w:right="0" w:firstLine="0"/>
                          <w:jc w:val="left"/>
                          <w:rPr>
                            <w:sz w:val="13"/>
                          </w:rPr>
                        </w:pPr>
                        <w:r>
                          <w:rPr>
                            <w:spacing w:val="-5"/>
                            <w:sz w:val="13"/>
                          </w:rPr>
                          <w:t>37</w:t>
                        </w:r>
                      </w:p>
                    </w:txbxContent>
                  </v:textbox>
                  <w10:wrap type="none"/>
                </v:shape>
                <v:shape style="position:absolute;left:2236;top:627;width:166;height:148" type="#_x0000_t202" id="docshape549" filled="false" stroked="false">
                  <v:textbox inset="0,0,0,0">
                    <w:txbxContent>
                      <w:p>
                        <w:pPr>
                          <w:spacing w:line="147" w:lineRule="exact" w:before="0"/>
                          <w:ind w:left="0" w:right="0" w:firstLine="0"/>
                          <w:jc w:val="left"/>
                          <w:rPr>
                            <w:sz w:val="13"/>
                          </w:rPr>
                        </w:pPr>
                        <w:r>
                          <w:rPr>
                            <w:spacing w:val="-5"/>
                            <w:sz w:val="13"/>
                          </w:rPr>
                          <w:t>37</w:t>
                        </w:r>
                      </w:p>
                    </w:txbxContent>
                  </v:textbox>
                  <w10:wrap type="none"/>
                </v:shape>
                <v:shape style="position:absolute;left:338;top:690;width:167;height:1644" type="#_x0000_t202" id="docshape550" filled="false" stroked="false">
                  <v:textbox inset="0,0,0,0">
                    <w:txbxContent>
                      <w:p>
                        <w:pPr>
                          <w:spacing w:line="147" w:lineRule="exact" w:before="0"/>
                          <w:ind w:left="0" w:right="0" w:firstLine="0"/>
                          <w:jc w:val="left"/>
                          <w:rPr>
                            <w:sz w:val="13"/>
                          </w:rPr>
                        </w:pPr>
                        <w:r>
                          <w:rPr>
                            <w:spacing w:val="-5"/>
                            <w:sz w:val="13"/>
                          </w:rPr>
                          <w:t>40</w:t>
                        </w:r>
                      </w:p>
                      <w:p>
                        <w:pPr>
                          <w:spacing w:before="37"/>
                          <w:ind w:left="0" w:right="0" w:firstLine="0"/>
                          <w:jc w:val="left"/>
                          <w:rPr>
                            <w:sz w:val="13"/>
                          </w:rPr>
                        </w:pPr>
                        <w:r>
                          <w:rPr>
                            <w:spacing w:val="-5"/>
                            <w:sz w:val="13"/>
                          </w:rPr>
                          <w:t>35</w:t>
                        </w:r>
                      </w:p>
                      <w:p>
                        <w:pPr>
                          <w:spacing w:before="38"/>
                          <w:ind w:left="0" w:right="0" w:firstLine="0"/>
                          <w:jc w:val="left"/>
                          <w:rPr>
                            <w:sz w:val="13"/>
                          </w:rPr>
                        </w:pPr>
                        <w:r>
                          <w:rPr>
                            <w:spacing w:val="-5"/>
                            <w:sz w:val="13"/>
                          </w:rPr>
                          <w:t>30</w:t>
                        </w:r>
                      </w:p>
                      <w:p>
                        <w:pPr>
                          <w:spacing w:before="37"/>
                          <w:ind w:left="0" w:right="0" w:firstLine="0"/>
                          <w:jc w:val="left"/>
                          <w:rPr>
                            <w:sz w:val="13"/>
                          </w:rPr>
                        </w:pPr>
                        <w:r>
                          <w:rPr>
                            <w:spacing w:val="-5"/>
                            <w:sz w:val="13"/>
                          </w:rPr>
                          <w:t>25</w:t>
                        </w:r>
                      </w:p>
                      <w:p>
                        <w:pPr>
                          <w:spacing w:before="38"/>
                          <w:ind w:left="0" w:right="0" w:firstLine="0"/>
                          <w:jc w:val="left"/>
                          <w:rPr>
                            <w:sz w:val="13"/>
                          </w:rPr>
                        </w:pPr>
                        <w:r>
                          <w:rPr>
                            <w:spacing w:val="-5"/>
                            <w:sz w:val="13"/>
                          </w:rPr>
                          <w:t>20</w:t>
                        </w:r>
                      </w:p>
                      <w:p>
                        <w:pPr>
                          <w:spacing w:before="37"/>
                          <w:ind w:left="0" w:right="0" w:firstLine="0"/>
                          <w:jc w:val="left"/>
                          <w:rPr>
                            <w:sz w:val="13"/>
                          </w:rPr>
                        </w:pPr>
                        <w:r>
                          <w:rPr>
                            <w:spacing w:val="-5"/>
                            <w:sz w:val="13"/>
                          </w:rPr>
                          <w:t>15</w:t>
                        </w:r>
                      </w:p>
                      <w:p>
                        <w:pPr>
                          <w:spacing w:before="38"/>
                          <w:ind w:left="0" w:right="0" w:firstLine="0"/>
                          <w:jc w:val="left"/>
                          <w:rPr>
                            <w:sz w:val="13"/>
                          </w:rPr>
                        </w:pPr>
                        <w:r>
                          <w:rPr>
                            <w:spacing w:val="-5"/>
                            <w:sz w:val="13"/>
                          </w:rPr>
                          <w:t>10</w:t>
                        </w:r>
                      </w:p>
                      <w:p>
                        <w:pPr>
                          <w:spacing w:before="38"/>
                          <w:ind w:left="72" w:right="0" w:firstLine="0"/>
                          <w:jc w:val="left"/>
                          <w:rPr>
                            <w:sz w:val="13"/>
                          </w:rPr>
                        </w:pPr>
                        <w:r>
                          <w:rPr>
                            <w:spacing w:val="-10"/>
                            <w:sz w:val="13"/>
                          </w:rPr>
                          <w:t>5</w:t>
                        </w:r>
                      </w:p>
                      <w:p>
                        <w:pPr>
                          <w:spacing w:before="37"/>
                          <w:ind w:left="72" w:right="0" w:firstLine="0"/>
                          <w:jc w:val="left"/>
                          <w:rPr>
                            <w:sz w:val="13"/>
                          </w:rPr>
                        </w:pPr>
                        <w:r>
                          <w:rPr>
                            <w:spacing w:val="-10"/>
                            <w:sz w:val="13"/>
                          </w:rPr>
                          <w:t>0</w:t>
                        </w:r>
                      </w:p>
                    </w:txbxContent>
                  </v:textbox>
                  <w10:wrap type="none"/>
                </v:shape>
                <v:shape style="position:absolute;left:6236;top:514;width:166;height:148" type="#_x0000_t202" id="docshape551" filled="false" stroked="false">
                  <v:textbox inset="0,0,0,0">
                    <w:txbxContent>
                      <w:p>
                        <w:pPr>
                          <w:spacing w:line="147" w:lineRule="exact" w:before="0"/>
                          <w:ind w:left="0" w:right="0" w:firstLine="0"/>
                          <w:jc w:val="left"/>
                          <w:rPr>
                            <w:sz w:val="13"/>
                          </w:rPr>
                        </w:pPr>
                        <w:r>
                          <w:rPr>
                            <w:spacing w:val="-5"/>
                            <w:sz w:val="13"/>
                          </w:rPr>
                          <w:t>43</w:t>
                        </w:r>
                      </w:p>
                    </w:txbxContent>
                  </v:textbox>
                  <w10:wrap type="none"/>
                </v:shape>
                <v:shape style="position:absolute;left:4236;top:514;width:166;height:148" type="#_x0000_t202" id="docshape552" filled="false" stroked="false">
                  <v:textbox inset="0,0,0,0">
                    <w:txbxContent>
                      <w:p>
                        <w:pPr>
                          <w:spacing w:line="147" w:lineRule="exact" w:before="0"/>
                          <w:ind w:left="0" w:right="0" w:firstLine="0"/>
                          <w:jc w:val="left"/>
                          <w:rPr>
                            <w:sz w:val="13"/>
                          </w:rPr>
                        </w:pPr>
                        <w:r>
                          <w:rPr>
                            <w:spacing w:val="-5"/>
                            <w:sz w:val="13"/>
                          </w:rPr>
                          <w:t>47</w:t>
                        </w:r>
                      </w:p>
                    </w:txbxContent>
                  </v:textbox>
                  <w10:wrap type="none"/>
                </v:shape>
                <v:shape style="position:absolute;left:3569;top:514;width:166;height:148" type="#_x0000_t202" id="docshape553" filled="false" stroked="false">
                  <v:textbox inset="0,0,0,0">
                    <w:txbxContent>
                      <w:p>
                        <w:pPr>
                          <w:spacing w:line="147" w:lineRule="exact" w:before="0"/>
                          <w:ind w:left="0" w:right="0" w:firstLine="0"/>
                          <w:jc w:val="left"/>
                          <w:rPr>
                            <w:sz w:val="13"/>
                          </w:rPr>
                        </w:pPr>
                        <w:r>
                          <w:rPr>
                            <w:spacing w:val="-5"/>
                            <w:sz w:val="13"/>
                          </w:rPr>
                          <w:t>40</w:t>
                        </w:r>
                      </w:p>
                    </w:txbxContent>
                  </v:textbox>
                  <w10:wrap type="none"/>
                </v:shape>
                <v:shape style="position:absolute;left:2903;top:514;width:167;height:148" type="#_x0000_t202" id="docshape554" filled="false" stroked="false">
                  <v:textbox inset="0,0,0,0">
                    <w:txbxContent>
                      <w:p>
                        <w:pPr>
                          <w:spacing w:line="147" w:lineRule="exact" w:before="0"/>
                          <w:ind w:left="0" w:right="0" w:firstLine="0"/>
                          <w:jc w:val="left"/>
                          <w:rPr>
                            <w:sz w:val="13"/>
                          </w:rPr>
                        </w:pPr>
                        <w:r>
                          <w:rPr>
                            <w:spacing w:val="-5"/>
                            <w:sz w:val="13"/>
                          </w:rPr>
                          <w:t>46</w:t>
                        </w:r>
                      </w:p>
                    </w:txbxContent>
                  </v:textbox>
                  <w10:wrap type="none"/>
                </v:shape>
                <v:shape style="position:absolute;left:903;top:514;width:166;height:148" type="#_x0000_t202" id="docshape555" filled="false" stroked="false">
                  <v:textbox inset="0,0,0,0">
                    <w:txbxContent>
                      <w:p>
                        <w:pPr>
                          <w:spacing w:line="147" w:lineRule="exact" w:before="0"/>
                          <w:ind w:left="0" w:right="0" w:firstLine="0"/>
                          <w:jc w:val="left"/>
                          <w:rPr>
                            <w:sz w:val="13"/>
                          </w:rPr>
                        </w:pPr>
                        <w:r>
                          <w:rPr>
                            <w:spacing w:val="-5"/>
                            <w:sz w:val="13"/>
                          </w:rPr>
                          <w:t>40</w:t>
                        </w:r>
                      </w:p>
                    </w:txbxContent>
                  </v:textbox>
                  <w10:wrap type="none"/>
                </v:shape>
                <v:shape style="position:absolute;left:2955;top:199;width:2226;height:192" type="#_x0000_t202" id="docshape556" filled="false" stroked="false">
                  <v:textbox inset="0,0,0,0">
                    <w:txbxContent>
                      <w:p>
                        <w:pPr>
                          <w:spacing w:line="191" w:lineRule="exact" w:before="0"/>
                          <w:ind w:left="0" w:right="0" w:firstLine="0"/>
                          <w:jc w:val="left"/>
                          <w:rPr>
                            <w:rFonts w:ascii="Arial"/>
                            <w:b/>
                            <w:sz w:val="17"/>
                          </w:rPr>
                        </w:pPr>
                        <w:r>
                          <w:rPr>
                            <w:rFonts w:ascii="Arial"/>
                            <w:b/>
                            <w:color w:val="808080"/>
                            <w:sz w:val="17"/>
                          </w:rPr>
                          <w:t>REALIZADO</w:t>
                        </w:r>
                        <w:r>
                          <w:rPr>
                            <w:rFonts w:ascii="Arial"/>
                            <w:b/>
                            <w:color w:val="808080"/>
                            <w:spacing w:val="-12"/>
                            <w:sz w:val="17"/>
                          </w:rPr>
                          <w:t> </w:t>
                        </w:r>
                        <w:r>
                          <w:rPr>
                            <w:rFonts w:ascii="Arial"/>
                            <w:b/>
                            <w:color w:val="808080"/>
                            <w:sz w:val="17"/>
                          </w:rPr>
                          <w:t>UTI</w:t>
                        </w:r>
                        <w:r>
                          <w:rPr>
                            <w:rFonts w:ascii="Arial"/>
                            <w:b/>
                            <w:color w:val="808080"/>
                            <w:spacing w:val="-12"/>
                            <w:sz w:val="17"/>
                          </w:rPr>
                          <w:t> </w:t>
                        </w:r>
                        <w:r>
                          <w:rPr>
                            <w:rFonts w:ascii="Arial"/>
                            <w:b/>
                            <w:color w:val="808080"/>
                            <w:sz w:val="17"/>
                          </w:rPr>
                          <w:t>ADULTO</w:t>
                        </w:r>
                        <w:r>
                          <w:rPr>
                            <w:rFonts w:ascii="Arial"/>
                            <w:b/>
                            <w:color w:val="808080"/>
                            <w:spacing w:val="-5"/>
                            <w:sz w:val="17"/>
                          </w:rPr>
                          <w:t> II</w:t>
                        </w:r>
                      </w:p>
                    </w:txbxContent>
                  </v:textbox>
                  <w10:wrap type="none"/>
                </v:shape>
              </v:group>
            </w:pict>
          </mc:Fallback>
        </mc:AlternateContent>
      </w:r>
      <w:r>
        <w:rPr>
          <w:sz w:val="20"/>
        </w:rPr>
      </w:r>
    </w:p>
    <w:p>
      <w:pPr>
        <w:spacing w:before="0"/>
        <w:ind w:left="122" w:right="0" w:firstLine="0"/>
        <w:jc w:val="left"/>
        <w:rPr>
          <w:sz w:val="20"/>
        </w:rPr>
      </w:pPr>
      <w:r>
        <w:rPr>
          <w:w w:val="80"/>
          <w:sz w:val="20"/>
        </w:rPr>
        <w:t>Fonte:</w:t>
      </w:r>
      <w:r>
        <w:rPr>
          <w:spacing w:val="-2"/>
          <w:sz w:val="20"/>
        </w:rPr>
        <w:t> </w:t>
      </w:r>
      <w:r>
        <w:rPr>
          <w:w w:val="80"/>
          <w:sz w:val="20"/>
        </w:rPr>
        <w:t>Elaboração</w:t>
      </w:r>
      <w:r>
        <w:rPr>
          <w:spacing w:val="-1"/>
          <w:sz w:val="20"/>
        </w:rPr>
        <w:t> </w:t>
      </w:r>
      <w:r>
        <w:rPr>
          <w:spacing w:val="-2"/>
          <w:w w:val="80"/>
          <w:sz w:val="20"/>
        </w:rPr>
        <w:t>Própria.</w:t>
      </w:r>
    </w:p>
    <w:p>
      <w:pPr>
        <w:pStyle w:val="BodyText"/>
        <w:spacing w:before="213"/>
        <w:rPr>
          <w:sz w:val="20"/>
        </w:rPr>
      </w:pPr>
    </w:p>
    <w:p>
      <w:pPr>
        <w:spacing w:before="0"/>
        <w:ind w:left="122" w:right="0" w:firstLine="0"/>
        <w:jc w:val="left"/>
        <w:rPr>
          <w:sz w:val="20"/>
        </w:rPr>
      </w:pPr>
      <w:r>
        <w:rPr>
          <w:w w:val="80"/>
          <w:sz w:val="20"/>
        </w:rPr>
        <w:t>TABELA</w:t>
      </w:r>
      <w:r>
        <w:rPr>
          <w:spacing w:val="-7"/>
          <w:sz w:val="20"/>
        </w:rPr>
        <w:t> </w:t>
      </w:r>
      <w:r>
        <w:rPr>
          <w:w w:val="80"/>
          <w:sz w:val="20"/>
        </w:rPr>
        <w:t>38</w:t>
      </w:r>
      <w:r>
        <w:rPr>
          <w:spacing w:val="-5"/>
          <w:sz w:val="20"/>
        </w:rPr>
        <w:t> </w:t>
      </w:r>
      <w:r>
        <w:rPr>
          <w:w w:val="80"/>
          <w:sz w:val="20"/>
        </w:rPr>
        <w:t>–</w:t>
      </w:r>
      <w:r>
        <w:rPr>
          <w:spacing w:val="-6"/>
          <w:sz w:val="20"/>
        </w:rPr>
        <w:t> </w:t>
      </w:r>
      <w:r>
        <w:rPr>
          <w:w w:val="80"/>
          <w:sz w:val="20"/>
        </w:rPr>
        <w:t>TAXA</w:t>
      </w:r>
      <w:r>
        <w:rPr>
          <w:spacing w:val="-6"/>
          <w:sz w:val="20"/>
        </w:rPr>
        <w:t> </w:t>
      </w:r>
      <w:r>
        <w:rPr>
          <w:w w:val="80"/>
          <w:sz w:val="20"/>
        </w:rPr>
        <w:t>DE</w:t>
      </w:r>
      <w:r>
        <w:rPr>
          <w:spacing w:val="-9"/>
          <w:sz w:val="20"/>
        </w:rPr>
        <w:t> </w:t>
      </w:r>
      <w:r>
        <w:rPr>
          <w:spacing w:val="-2"/>
          <w:w w:val="80"/>
          <w:sz w:val="20"/>
        </w:rPr>
        <w:t>OCUPAÇÃO</w:t>
      </w: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46"/>
        <w:gridCol w:w="627"/>
        <w:gridCol w:w="627"/>
        <w:gridCol w:w="627"/>
        <w:gridCol w:w="627"/>
        <w:gridCol w:w="627"/>
        <w:gridCol w:w="627"/>
        <w:gridCol w:w="627"/>
        <w:gridCol w:w="707"/>
        <w:gridCol w:w="707"/>
        <w:gridCol w:w="707"/>
      </w:tblGrid>
      <w:tr>
        <w:trPr>
          <w:trHeight w:val="135" w:hRule="atLeast"/>
        </w:trPr>
        <w:tc>
          <w:tcPr>
            <w:tcW w:w="2246" w:type="dxa"/>
            <w:shd w:val="clear" w:color="auto" w:fill="92D050"/>
          </w:tcPr>
          <w:p>
            <w:pPr>
              <w:pStyle w:val="TableParagraph"/>
              <w:spacing w:line="112" w:lineRule="exact" w:before="3"/>
              <w:ind w:left="469"/>
              <w:jc w:val="left"/>
              <w:rPr>
                <w:rFonts w:ascii="Calibri"/>
                <w:b/>
                <w:sz w:val="11"/>
              </w:rPr>
            </w:pPr>
            <w:r>
              <w:rPr>
                <w:rFonts w:ascii="Calibri"/>
                <w:b/>
                <w:spacing w:val="-4"/>
                <w:sz w:val="11"/>
              </w:rPr>
              <w:t>INDICADORES</w:t>
            </w:r>
            <w:r>
              <w:rPr>
                <w:rFonts w:ascii="Calibri"/>
                <w:b/>
                <w:spacing w:val="16"/>
                <w:sz w:val="11"/>
              </w:rPr>
              <w:t> </w:t>
            </w:r>
            <w:r>
              <w:rPr>
                <w:rFonts w:ascii="Calibri"/>
                <w:b/>
                <w:spacing w:val="-2"/>
                <w:sz w:val="11"/>
              </w:rPr>
              <w:t>HOSPITALARES</w:t>
            </w:r>
          </w:p>
        </w:tc>
        <w:tc>
          <w:tcPr>
            <w:tcW w:w="627" w:type="dxa"/>
            <w:shd w:val="clear" w:color="auto" w:fill="C9DBA7"/>
          </w:tcPr>
          <w:p>
            <w:pPr>
              <w:pStyle w:val="TableParagraph"/>
              <w:spacing w:line="112" w:lineRule="exact" w:before="3"/>
              <w:ind w:left="19" w:right="2"/>
              <w:rPr>
                <w:rFonts w:ascii="Calibri" w:hAnsi="Calibri"/>
                <w:b/>
                <w:sz w:val="11"/>
              </w:rPr>
            </w:pPr>
            <w:r>
              <w:rPr>
                <w:rFonts w:ascii="Calibri" w:hAnsi="Calibri"/>
                <w:b/>
                <w:spacing w:val="-2"/>
                <w:sz w:val="11"/>
              </w:rPr>
              <w:t>MARÇO</w:t>
            </w:r>
          </w:p>
        </w:tc>
        <w:tc>
          <w:tcPr>
            <w:tcW w:w="627" w:type="dxa"/>
            <w:shd w:val="clear" w:color="auto" w:fill="C9DBA7"/>
          </w:tcPr>
          <w:p>
            <w:pPr>
              <w:pStyle w:val="TableParagraph"/>
              <w:spacing w:line="112" w:lineRule="exact" w:before="3"/>
              <w:ind w:left="19" w:right="8"/>
              <w:rPr>
                <w:rFonts w:ascii="Calibri"/>
                <w:b/>
                <w:sz w:val="11"/>
              </w:rPr>
            </w:pPr>
            <w:r>
              <w:rPr>
                <w:rFonts w:ascii="Calibri"/>
                <w:b/>
                <w:spacing w:val="-2"/>
                <w:sz w:val="11"/>
              </w:rPr>
              <w:t>ABRIL</w:t>
            </w:r>
          </w:p>
        </w:tc>
        <w:tc>
          <w:tcPr>
            <w:tcW w:w="627" w:type="dxa"/>
            <w:shd w:val="clear" w:color="auto" w:fill="C9DBA7"/>
          </w:tcPr>
          <w:p>
            <w:pPr>
              <w:pStyle w:val="TableParagraph"/>
              <w:spacing w:line="112" w:lineRule="exact" w:before="3"/>
              <w:ind w:left="19" w:right="1"/>
              <w:rPr>
                <w:rFonts w:ascii="Calibri"/>
                <w:b/>
                <w:sz w:val="11"/>
              </w:rPr>
            </w:pPr>
            <w:r>
              <w:rPr>
                <w:rFonts w:ascii="Calibri"/>
                <w:b/>
                <w:spacing w:val="-4"/>
                <w:sz w:val="11"/>
              </w:rPr>
              <w:t>MAIO</w:t>
            </w:r>
          </w:p>
        </w:tc>
        <w:tc>
          <w:tcPr>
            <w:tcW w:w="627" w:type="dxa"/>
            <w:shd w:val="clear" w:color="auto" w:fill="C9DBA7"/>
          </w:tcPr>
          <w:p>
            <w:pPr>
              <w:pStyle w:val="TableParagraph"/>
              <w:spacing w:line="112" w:lineRule="exact" w:before="3"/>
              <w:ind w:left="19"/>
              <w:rPr>
                <w:rFonts w:ascii="Calibri"/>
                <w:b/>
                <w:sz w:val="11"/>
              </w:rPr>
            </w:pPr>
            <w:r>
              <w:rPr>
                <w:rFonts w:ascii="Calibri"/>
                <w:b/>
                <w:spacing w:val="-2"/>
                <w:sz w:val="11"/>
              </w:rPr>
              <w:t>JUNHO</w:t>
            </w:r>
          </w:p>
        </w:tc>
        <w:tc>
          <w:tcPr>
            <w:tcW w:w="627" w:type="dxa"/>
            <w:shd w:val="clear" w:color="auto" w:fill="C9DBA7"/>
          </w:tcPr>
          <w:p>
            <w:pPr>
              <w:pStyle w:val="TableParagraph"/>
              <w:spacing w:line="112" w:lineRule="exact" w:before="3"/>
              <w:ind w:left="19"/>
              <w:rPr>
                <w:rFonts w:ascii="Calibri"/>
                <w:b/>
                <w:sz w:val="11"/>
              </w:rPr>
            </w:pPr>
            <w:r>
              <w:rPr>
                <w:rFonts w:ascii="Calibri"/>
                <w:b/>
                <w:spacing w:val="-2"/>
                <w:sz w:val="11"/>
              </w:rPr>
              <w:t>JULHO</w:t>
            </w:r>
          </w:p>
        </w:tc>
        <w:tc>
          <w:tcPr>
            <w:tcW w:w="627" w:type="dxa"/>
            <w:shd w:val="clear" w:color="auto" w:fill="C9DBA7"/>
          </w:tcPr>
          <w:p>
            <w:pPr>
              <w:pStyle w:val="TableParagraph"/>
              <w:spacing w:line="112" w:lineRule="exact" w:before="3"/>
              <w:ind w:left="19" w:right="7"/>
              <w:rPr>
                <w:rFonts w:ascii="Calibri"/>
                <w:b/>
                <w:sz w:val="11"/>
              </w:rPr>
            </w:pPr>
            <w:r>
              <w:rPr>
                <w:rFonts w:ascii="Calibri"/>
                <w:b/>
                <w:spacing w:val="-2"/>
                <w:sz w:val="11"/>
              </w:rPr>
              <w:t>AGOSTO</w:t>
            </w:r>
          </w:p>
        </w:tc>
        <w:tc>
          <w:tcPr>
            <w:tcW w:w="627" w:type="dxa"/>
            <w:shd w:val="clear" w:color="auto" w:fill="C9DBA7"/>
          </w:tcPr>
          <w:p>
            <w:pPr>
              <w:pStyle w:val="TableParagraph"/>
              <w:spacing w:line="112" w:lineRule="exact" w:before="3"/>
              <w:ind w:left="19" w:right="7"/>
              <w:rPr>
                <w:rFonts w:ascii="Calibri"/>
                <w:b/>
                <w:sz w:val="11"/>
              </w:rPr>
            </w:pPr>
            <w:r>
              <w:rPr>
                <w:rFonts w:ascii="Calibri"/>
                <w:b/>
                <w:spacing w:val="-2"/>
                <w:sz w:val="11"/>
              </w:rPr>
              <w:t>SETEMBRO</w:t>
            </w:r>
          </w:p>
        </w:tc>
        <w:tc>
          <w:tcPr>
            <w:tcW w:w="707" w:type="dxa"/>
            <w:shd w:val="clear" w:color="auto" w:fill="C9DBA7"/>
          </w:tcPr>
          <w:p>
            <w:pPr>
              <w:pStyle w:val="TableParagraph"/>
              <w:spacing w:line="112" w:lineRule="exact" w:before="3"/>
              <w:ind w:left="21" w:right="1"/>
              <w:rPr>
                <w:rFonts w:ascii="Calibri"/>
                <w:b/>
                <w:sz w:val="11"/>
              </w:rPr>
            </w:pPr>
            <w:r>
              <w:rPr>
                <w:rFonts w:ascii="Calibri"/>
                <w:b/>
                <w:spacing w:val="-2"/>
                <w:sz w:val="11"/>
              </w:rPr>
              <w:t>OUTUBRO</w:t>
            </w:r>
          </w:p>
        </w:tc>
        <w:tc>
          <w:tcPr>
            <w:tcW w:w="707" w:type="dxa"/>
            <w:shd w:val="clear" w:color="auto" w:fill="C9DBA7"/>
          </w:tcPr>
          <w:p>
            <w:pPr>
              <w:pStyle w:val="TableParagraph"/>
              <w:spacing w:line="112" w:lineRule="exact" w:before="3"/>
              <w:ind w:left="21"/>
              <w:rPr>
                <w:rFonts w:ascii="Calibri"/>
                <w:b/>
                <w:sz w:val="11"/>
              </w:rPr>
            </w:pPr>
            <w:r>
              <w:rPr>
                <w:rFonts w:ascii="Calibri"/>
                <w:b/>
                <w:spacing w:val="-2"/>
                <w:sz w:val="11"/>
              </w:rPr>
              <w:t>NOVEMBRO</w:t>
            </w:r>
          </w:p>
        </w:tc>
        <w:tc>
          <w:tcPr>
            <w:tcW w:w="707" w:type="dxa"/>
            <w:shd w:val="clear" w:color="auto" w:fill="C9DBA7"/>
          </w:tcPr>
          <w:p>
            <w:pPr>
              <w:pStyle w:val="TableParagraph"/>
              <w:spacing w:line="112" w:lineRule="exact" w:before="3"/>
              <w:ind w:left="21" w:right="7"/>
              <w:rPr>
                <w:rFonts w:ascii="Calibri"/>
                <w:b/>
                <w:sz w:val="11"/>
              </w:rPr>
            </w:pPr>
            <w:r>
              <w:rPr>
                <w:rFonts w:ascii="Calibri"/>
                <w:b/>
                <w:spacing w:val="-2"/>
                <w:sz w:val="11"/>
              </w:rPr>
              <w:t>ACUMULADO</w:t>
            </w:r>
          </w:p>
        </w:tc>
      </w:tr>
      <w:tr>
        <w:trPr>
          <w:trHeight w:val="135" w:hRule="atLeast"/>
        </w:trPr>
        <w:tc>
          <w:tcPr>
            <w:tcW w:w="2246" w:type="dxa"/>
            <w:shd w:val="clear" w:color="auto" w:fill="C9DBA7"/>
          </w:tcPr>
          <w:p>
            <w:pPr>
              <w:pStyle w:val="TableParagraph"/>
              <w:spacing w:line="113" w:lineRule="exact" w:before="3"/>
              <w:ind w:left="16"/>
              <w:jc w:val="left"/>
              <w:rPr>
                <w:rFonts w:ascii="Calibri" w:hAnsi="Calibri"/>
                <w:b/>
                <w:sz w:val="11"/>
              </w:rPr>
            </w:pPr>
            <w:r>
              <w:rPr>
                <w:rFonts w:ascii="Calibri" w:hAnsi="Calibri"/>
                <w:b/>
                <w:spacing w:val="-4"/>
                <w:sz w:val="11"/>
              </w:rPr>
              <w:t>TAXA</w:t>
            </w:r>
            <w:r>
              <w:rPr>
                <w:rFonts w:ascii="Calibri" w:hAnsi="Calibri"/>
                <w:b/>
                <w:spacing w:val="-1"/>
                <w:sz w:val="11"/>
              </w:rPr>
              <w:t> </w:t>
            </w:r>
            <w:r>
              <w:rPr>
                <w:rFonts w:ascii="Calibri" w:hAnsi="Calibri"/>
                <w:b/>
                <w:spacing w:val="-4"/>
                <w:sz w:val="11"/>
              </w:rPr>
              <w:t>DE</w:t>
            </w:r>
            <w:r>
              <w:rPr>
                <w:rFonts w:ascii="Calibri" w:hAnsi="Calibri"/>
                <w:b/>
                <w:spacing w:val="-2"/>
                <w:sz w:val="11"/>
              </w:rPr>
              <w:t> </w:t>
            </w:r>
            <w:r>
              <w:rPr>
                <w:rFonts w:ascii="Calibri" w:hAnsi="Calibri"/>
                <w:b/>
                <w:spacing w:val="-4"/>
                <w:sz w:val="11"/>
              </w:rPr>
              <w:t>OCUPAÇÃO</w:t>
            </w:r>
          </w:p>
        </w:tc>
        <w:tc>
          <w:tcPr>
            <w:tcW w:w="627" w:type="dxa"/>
          </w:tcPr>
          <w:p>
            <w:pPr>
              <w:pStyle w:val="TableParagraph"/>
              <w:spacing w:line="113" w:lineRule="exact" w:before="3"/>
              <w:ind w:left="19" w:right="10"/>
              <w:rPr>
                <w:rFonts w:ascii="Calibri"/>
                <w:b/>
                <w:sz w:val="11"/>
              </w:rPr>
            </w:pPr>
            <w:r>
              <w:rPr>
                <w:rFonts w:ascii="Calibri"/>
                <w:b/>
                <w:spacing w:val="-2"/>
                <w:sz w:val="11"/>
              </w:rPr>
              <w:t>65,57%</w:t>
            </w:r>
          </w:p>
        </w:tc>
        <w:tc>
          <w:tcPr>
            <w:tcW w:w="627" w:type="dxa"/>
          </w:tcPr>
          <w:p>
            <w:pPr>
              <w:pStyle w:val="TableParagraph"/>
              <w:spacing w:line="113" w:lineRule="exact" w:before="3"/>
              <w:ind w:left="19" w:right="10"/>
              <w:rPr>
                <w:rFonts w:ascii="Calibri"/>
                <w:b/>
                <w:sz w:val="11"/>
              </w:rPr>
            </w:pPr>
            <w:r>
              <w:rPr>
                <w:rFonts w:ascii="Calibri"/>
                <w:b/>
                <w:spacing w:val="-2"/>
                <w:sz w:val="11"/>
              </w:rPr>
              <w:t>71,65%</w:t>
            </w:r>
          </w:p>
        </w:tc>
        <w:tc>
          <w:tcPr>
            <w:tcW w:w="627" w:type="dxa"/>
          </w:tcPr>
          <w:p>
            <w:pPr>
              <w:pStyle w:val="TableParagraph"/>
              <w:spacing w:line="113" w:lineRule="exact" w:before="3"/>
              <w:ind w:left="19" w:right="9"/>
              <w:rPr>
                <w:rFonts w:ascii="Calibri"/>
                <w:b/>
                <w:sz w:val="11"/>
              </w:rPr>
            </w:pPr>
            <w:r>
              <w:rPr>
                <w:rFonts w:ascii="Calibri"/>
                <w:b/>
                <w:spacing w:val="-2"/>
                <w:sz w:val="11"/>
              </w:rPr>
              <w:t>71,49%</w:t>
            </w:r>
          </w:p>
        </w:tc>
        <w:tc>
          <w:tcPr>
            <w:tcW w:w="627" w:type="dxa"/>
          </w:tcPr>
          <w:p>
            <w:pPr>
              <w:pStyle w:val="TableParagraph"/>
              <w:spacing w:line="113" w:lineRule="exact" w:before="3"/>
              <w:ind w:left="19" w:right="9"/>
              <w:rPr>
                <w:rFonts w:ascii="Calibri"/>
                <w:b/>
                <w:sz w:val="11"/>
              </w:rPr>
            </w:pPr>
            <w:r>
              <w:rPr>
                <w:rFonts w:ascii="Calibri"/>
                <w:b/>
                <w:spacing w:val="-2"/>
                <w:sz w:val="11"/>
              </w:rPr>
              <w:t>67,76%</w:t>
            </w:r>
          </w:p>
        </w:tc>
        <w:tc>
          <w:tcPr>
            <w:tcW w:w="627" w:type="dxa"/>
          </w:tcPr>
          <w:p>
            <w:pPr>
              <w:pStyle w:val="TableParagraph"/>
              <w:spacing w:line="113" w:lineRule="exact" w:before="3"/>
              <w:ind w:left="19" w:right="9"/>
              <w:rPr>
                <w:rFonts w:ascii="Calibri"/>
                <w:b/>
                <w:sz w:val="11"/>
              </w:rPr>
            </w:pPr>
            <w:r>
              <w:rPr>
                <w:rFonts w:ascii="Calibri"/>
                <w:b/>
                <w:spacing w:val="-2"/>
                <w:sz w:val="11"/>
              </w:rPr>
              <w:t>72,53%</w:t>
            </w:r>
          </w:p>
        </w:tc>
        <w:tc>
          <w:tcPr>
            <w:tcW w:w="627" w:type="dxa"/>
          </w:tcPr>
          <w:p>
            <w:pPr>
              <w:pStyle w:val="TableParagraph"/>
              <w:spacing w:line="113" w:lineRule="exact" w:before="3"/>
              <w:ind w:left="19" w:right="8"/>
              <w:rPr>
                <w:rFonts w:ascii="Calibri"/>
                <w:b/>
                <w:sz w:val="11"/>
              </w:rPr>
            </w:pPr>
            <w:r>
              <w:rPr>
                <w:rFonts w:ascii="Calibri"/>
                <w:b/>
                <w:spacing w:val="-2"/>
                <w:sz w:val="11"/>
              </w:rPr>
              <w:t>69,80%</w:t>
            </w:r>
          </w:p>
        </w:tc>
        <w:tc>
          <w:tcPr>
            <w:tcW w:w="627" w:type="dxa"/>
          </w:tcPr>
          <w:p>
            <w:pPr>
              <w:pStyle w:val="TableParagraph"/>
              <w:spacing w:line="113" w:lineRule="exact" w:before="3"/>
              <w:ind w:left="19" w:right="8"/>
              <w:rPr>
                <w:rFonts w:ascii="Calibri"/>
                <w:b/>
                <w:sz w:val="11"/>
              </w:rPr>
            </w:pPr>
            <w:r>
              <w:rPr>
                <w:rFonts w:ascii="Calibri"/>
                <w:b/>
                <w:spacing w:val="-2"/>
                <w:sz w:val="11"/>
              </w:rPr>
              <w:t>71,20%</w:t>
            </w:r>
          </w:p>
        </w:tc>
        <w:tc>
          <w:tcPr>
            <w:tcW w:w="707" w:type="dxa"/>
          </w:tcPr>
          <w:p>
            <w:pPr>
              <w:pStyle w:val="TableParagraph"/>
              <w:spacing w:line="113" w:lineRule="exact" w:before="3"/>
              <w:ind w:left="21" w:right="3"/>
              <w:rPr>
                <w:rFonts w:ascii="Calibri"/>
                <w:b/>
                <w:sz w:val="11"/>
              </w:rPr>
            </w:pPr>
            <w:r>
              <w:rPr>
                <w:rFonts w:ascii="Calibri"/>
                <w:b/>
                <w:spacing w:val="-2"/>
                <w:sz w:val="11"/>
              </w:rPr>
              <w:t>71,67%</w:t>
            </w:r>
          </w:p>
        </w:tc>
        <w:tc>
          <w:tcPr>
            <w:tcW w:w="707" w:type="dxa"/>
          </w:tcPr>
          <w:p>
            <w:pPr>
              <w:pStyle w:val="TableParagraph"/>
              <w:spacing w:line="113" w:lineRule="exact" w:before="3"/>
              <w:ind w:left="21" w:right="2"/>
              <w:rPr>
                <w:rFonts w:ascii="Calibri"/>
                <w:b/>
                <w:sz w:val="11"/>
              </w:rPr>
            </w:pPr>
            <w:r>
              <w:rPr>
                <w:rFonts w:ascii="Calibri"/>
                <w:b/>
                <w:spacing w:val="-2"/>
                <w:sz w:val="11"/>
              </w:rPr>
              <w:t>72,33%</w:t>
            </w:r>
          </w:p>
        </w:tc>
        <w:tc>
          <w:tcPr>
            <w:tcW w:w="707" w:type="dxa"/>
          </w:tcPr>
          <w:p>
            <w:pPr>
              <w:pStyle w:val="TableParagraph"/>
              <w:spacing w:line="113" w:lineRule="exact" w:before="3"/>
              <w:ind w:left="21" w:right="1"/>
              <w:rPr>
                <w:rFonts w:ascii="Calibri"/>
                <w:b/>
                <w:sz w:val="11"/>
              </w:rPr>
            </w:pPr>
            <w:r>
              <w:rPr>
                <w:rFonts w:ascii="Calibri"/>
                <w:b/>
                <w:spacing w:val="-2"/>
                <w:sz w:val="11"/>
              </w:rPr>
              <w:t>70,00%</w:t>
            </w:r>
          </w:p>
        </w:tc>
      </w:tr>
    </w:tbl>
    <w:p>
      <w:pPr>
        <w:spacing w:before="0"/>
        <w:ind w:left="122" w:right="0" w:firstLine="0"/>
        <w:jc w:val="left"/>
        <w:rPr>
          <w:sz w:val="20"/>
        </w:rPr>
      </w:pPr>
      <w:r>
        <w:rPr>
          <w:w w:val="80"/>
          <w:sz w:val="20"/>
        </w:rPr>
        <w:t>Fonte:</w:t>
      </w:r>
      <w:r>
        <w:rPr>
          <w:spacing w:val="-3"/>
          <w:sz w:val="20"/>
        </w:rPr>
        <w:t> </w:t>
      </w:r>
      <w:r>
        <w:rPr>
          <w:w w:val="80"/>
          <w:sz w:val="20"/>
        </w:rPr>
        <w:t>Sistema</w:t>
      </w:r>
      <w:r>
        <w:rPr>
          <w:spacing w:val="-3"/>
          <w:sz w:val="20"/>
        </w:rPr>
        <w:t> </w:t>
      </w:r>
      <w:r>
        <w:rPr>
          <w:spacing w:val="-5"/>
          <w:w w:val="80"/>
          <w:sz w:val="20"/>
        </w:rPr>
        <w:t>MV</w:t>
      </w:r>
    </w:p>
    <w:p>
      <w:pPr>
        <w:spacing w:before="228"/>
        <w:ind w:left="122" w:right="0" w:firstLine="0"/>
        <w:jc w:val="left"/>
        <w:rPr>
          <w:sz w:val="20"/>
        </w:rPr>
      </w:pPr>
      <w:r>
        <w:rPr>
          <w:w w:val="80"/>
          <w:sz w:val="20"/>
        </w:rPr>
        <w:t>GRÁFICO</w:t>
      </w:r>
      <w:r>
        <w:rPr>
          <w:spacing w:val="-5"/>
          <w:sz w:val="20"/>
        </w:rPr>
        <w:t> </w:t>
      </w:r>
      <w:r>
        <w:rPr>
          <w:w w:val="80"/>
          <w:sz w:val="20"/>
        </w:rPr>
        <w:t>27</w:t>
      </w:r>
      <w:r>
        <w:rPr>
          <w:spacing w:val="-6"/>
          <w:sz w:val="20"/>
        </w:rPr>
        <w:t> </w:t>
      </w:r>
      <w:r>
        <w:rPr>
          <w:w w:val="80"/>
          <w:sz w:val="20"/>
        </w:rPr>
        <w:t>–</w:t>
      </w:r>
      <w:r>
        <w:rPr>
          <w:spacing w:val="-3"/>
          <w:sz w:val="20"/>
        </w:rPr>
        <w:t> </w:t>
      </w:r>
      <w:r>
        <w:rPr>
          <w:w w:val="80"/>
          <w:sz w:val="20"/>
        </w:rPr>
        <w:t>TAXA</w:t>
      </w:r>
      <w:r>
        <w:rPr>
          <w:spacing w:val="-5"/>
          <w:sz w:val="20"/>
        </w:rPr>
        <w:t> </w:t>
      </w:r>
      <w:r>
        <w:rPr>
          <w:w w:val="80"/>
          <w:sz w:val="20"/>
        </w:rPr>
        <w:t>DE</w:t>
      </w:r>
      <w:r>
        <w:rPr>
          <w:spacing w:val="-6"/>
          <w:sz w:val="20"/>
        </w:rPr>
        <w:t> </w:t>
      </w:r>
      <w:r>
        <w:rPr>
          <w:spacing w:val="-2"/>
          <w:w w:val="80"/>
          <w:sz w:val="20"/>
        </w:rPr>
        <w:t>OCUPAÇÃO</w:t>
      </w:r>
    </w:p>
    <w:p>
      <w:pPr>
        <w:pStyle w:val="BodyText"/>
        <w:ind w:left="121"/>
        <w:rPr>
          <w:sz w:val="20"/>
        </w:rPr>
      </w:pPr>
      <w:r>
        <w:rPr>
          <w:sz w:val="20"/>
        </w:rPr>
        <mc:AlternateContent>
          <mc:Choice Requires="wps">
            <w:drawing>
              <wp:inline distT="0" distB="0" distL="0" distR="0">
                <wp:extent cx="4942205" cy="1858645"/>
                <wp:effectExtent l="0" t="0" r="0" b="8255"/>
                <wp:docPr id="589" name="Group 589"/>
                <wp:cNvGraphicFramePr>
                  <a:graphicFrameLocks/>
                </wp:cNvGraphicFramePr>
                <a:graphic>
                  <a:graphicData uri="http://schemas.microsoft.com/office/word/2010/wordprocessingGroup">
                    <wpg:wgp>
                      <wpg:cNvPr id="589" name="Group 589"/>
                      <wpg:cNvGrpSpPr/>
                      <wpg:grpSpPr>
                        <a:xfrm>
                          <a:off x="0" y="0"/>
                          <a:ext cx="4942205" cy="1858645"/>
                          <a:chExt cx="4942205" cy="1858645"/>
                        </a:xfrm>
                      </wpg:grpSpPr>
                      <pic:pic>
                        <pic:nvPicPr>
                          <pic:cNvPr id="590" name="Image 590"/>
                          <pic:cNvPicPr/>
                        </pic:nvPicPr>
                        <pic:blipFill>
                          <a:blip r:embed="rId29" cstate="print"/>
                          <a:stretch>
                            <a:fillRect/>
                          </a:stretch>
                        </pic:blipFill>
                        <pic:spPr>
                          <a:xfrm>
                            <a:off x="583947" y="484523"/>
                            <a:ext cx="3794144" cy="857496"/>
                          </a:xfrm>
                          <a:prstGeom prst="rect">
                            <a:avLst/>
                          </a:prstGeom>
                        </pic:spPr>
                      </pic:pic>
                      <wps:wsp>
                        <wps:cNvPr id="591" name="Graphic 591"/>
                        <wps:cNvSpPr/>
                        <wps:spPr>
                          <a:xfrm>
                            <a:off x="565653" y="489633"/>
                            <a:ext cx="3720465" cy="871855"/>
                          </a:xfrm>
                          <a:custGeom>
                            <a:avLst/>
                            <a:gdLst/>
                            <a:ahLst/>
                            <a:cxnLst/>
                            <a:rect l="l" t="t" r="r" b="b"/>
                            <a:pathLst>
                              <a:path w="3720465" h="871855">
                                <a:moveTo>
                                  <a:pt x="25389" y="845338"/>
                                </a:moveTo>
                                <a:lnTo>
                                  <a:pt x="0" y="845338"/>
                                </a:lnTo>
                              </a:path>
                              <a:path w="3720465" h="871855">
                                <a:moveTo>
                                  <a:pt x="25389" y="751069"/>
                                </a:moveTo>
                                <a:lnTo>
                                  <a:pt x="0" y="751069"/>
                                </a:lnTo>
                              </a:path>
                              <a:path w="3720465" h="871855">
                                <a:moveTo>
                                  <a:pt x="25389" y="657814"/>
                                </a:moveTo>
                                <a:lnTo>
                                  <a:pt x="0" y="657814"/>
                                </a:lnTo>
                              </a:path>
                              <a:path w="3720465" h="871855">
                                <a:moveTo>
                                  <a:pt x="25389" y="563545"/>
                                </a:moveTo>
                                <a:lnTo>
                                  <a:pt x="0" y="563545"/>
                                </a:lnTo>
                              </a:path>
                              <a:path w="3720465" h="871855">
                                <a:moveTo>
                                  <a:pt x="25389" y="469318"/>
                                </a:moveTo>
                                <a:lnTo>
                                  <a:pt x="0" y="469318"/>
                                </a:lnTo>
                              </a:path>
                              <a:path w="3720465" h="871855">
                                <a:moveTo>
                                  <a:pt x="25389" y="376062"/>
                                </a:moveTo>
                                <a:lnTo>
                                  <a:pt x="0" y="376062"/>
                                </a:lnTo>
                              </a:path>
                              <a:path w="3720465" h="871855">
                                <a:moveTo>
                                  <a:pt x="25389" y="281793"/>
                                </a:moveTo>
                                <a:lnTo>
                                  <a:pt x="0" y="281793"/>
                                </a:lnTo>
                              </a:path>
                              <a:path w="3720465" h="871855">
                                <a:moveTo>
                                  <a:pt x="25389" y="187524"/>
                                </a:moveTo>
                                <a:lnTo>
                                  <a:pt x="0" y="187524"/>
                                </a:lnTo>
                              </a:path>
                              <a:path w="3720465" h="871855">
                                <a:moveTo>
                                  <a:pt x="25389" y="93255"/>
                                </a:moveTo>
                                <a:lnTo>
                                  <a:pt x="0" y="93255"/>
                                </a:lnTo>
                              </a:path>
                              <a:path w="3720465" h="871855">
                                <a:moveTo>
                                  <a:pt x="25389" y="0"/>
                                </a:moveTo>
                                <a:lnTo>
                                  <a:pt x="0" y="0"/>
                                </a:lnTo>
                              </a:path>
                              <a:path w="3720465" h="871855">
                                <a:moveTo>
                                  <a:pt x="25389" y="846352"/>
                                </a:moveTo>
                                <a:lnTo>
                                  <a:pt x="25389" y="871693"/>
                                </a:lnTo>
                              </a:path>
                              <a:path w="3720465" h="871855">
                                <a:moveTo>
                                  <a:pt x="435681" y="846352"/>
                                </a:moveTo>
                                <a:lnTo>
                                  <a:pt x="435681" y="871693"/>
                                </a:lnTo>
                              </a:path>
                              <a:path w="3720465" h="871855">
                                <a:moveTo>
                                  <a:pt x="845973" y="846352"/>
                                </a:moveTo>
                                <a:lnTo>
                                  <a:pt x="845973" y="871693"/>
                                </a:lnTo>
                              </a:path>
                              <a:path w="3720465" h="871855">
                                <a:moveTo>
                                  <a:pt x="1257280" y="846352"/>
                                </a:moveTo>
                                <a:lnTo>
                                  <a:pt x="1257280" y="871693"/>
                                </a:lnTo>
                              </a:path>
                              <a:path w="3720465" h="871855">
                                <a:moveTo>
                                  <a:pt x="1667572" y="846352"/>
                                </a:moveTo>
                                <a:lnTo>
                                  <a:pt x="1667572" y="871693"/>
                                </a:lnTo>
                              </a:path>
                              <a:path w="3720465" h="871855">
                                <a:moveTo>
                                  <a:pt x="2077864" y="846352"/>
                                </a:moveTo>
                                <a:lnTo>
                                  <a:pt x="2077864" y="871693"/>
                                </a:lnTo>
                              </a:path>
                              <a:path w="3720465" h="871855">
                                <a:moveTo>
                                  <a:pt x="2488156" y="846352"/>
                                </a:moveTo>
                                <a:lnTo>
                                  <a:pt x="2488156" y="871693"/>
                                </a:lnTo>
                              </a:path>
                              <a:path w="3720465" h="871855">
                                <a:moveTo>
                                  <a:pt x="2899464" y="846352"/>
                                </a:moveTo>
                                <a:lnTo>
                                  <a:pt x="2899464" y="871693"/>
                                </a:lnTo>
                              </a:path>
                              <a:path w="3720465" h="871855">
                                <a:moveTo>
                                  <a:pt x="3309756" y="846352"/>
                                </a:moveTo>
                                <a:lnTo>
                                  <a:pt x="3309756" y="871693"/>
                                </a:lnTo>
                              </a:path>
                              <a:path w="3720465" h="871855">
                                <a:moveTo>
                                  <a:pt x="3720047" y="846352"/>
                                </a:moveTo>
                                <a:lnTo>
                                  <a:pt x="3720047" y="871693"/>
                                </a:lnTo>
                              </a:path>
                            </a:pathLst>
                          </a:custGeom>
                          <a:ln w="2029">
                            <a:solidFill>
                              <a:srgbClr val="B3B3B3"/>
                            </a:solidFill>
                            <a:prstDash val="solid"/>
                          </a:ln>
                        </wps:spPr>
                        <wps:bodyPr wrap="square" lIns="0" tIns="0" rIns="0" bIns="0" rtlCol="0">
                          <a:prstTxWarp prst="textNoShape">
                            <a:avLst/>
                          </a:prstTxWarp>
                          <a:noAutofit/>
                        </wps:bodyPr>
                      </wps:wsp>
                      <pic:pic>
                        <pic:nvPicPr>
                          <pic:cNvPr id="592" name="Image 592"/>
                          <pic:cNvPicPr/>
                        </pic:nvPicPr>
                        <pic:blipFill>
                          <a:blip r:embed="rId95" cstate="print"/>
                          <a:stretch>
                            <a:fillRect/>
                          </a:stretch>
                        </pic:blipFill>
                        <pic:spPr>
                          <a:xfrm>
                            <a:off x="553822" y="1414011"/>
                            <a:ext cx="249932" cy="249382"/>
                          </a:xfrm>
                          <a:prstGeom prst="rect">
                            <a:avLst/>
                          </a:prstGeom>
                        </pic:spPr>
                      </pic:pic>
                      <pic:pic>
                        <pic:nvPicPr>
                          <pic:cNvPr id="593" name="Image 593"/>
                          <pic:cNvPicPr/>
                        </pic:nvPicPr>
                        <pic:blipFill>
                          <a:blip r:embed="rId96" cstate="print"/>
                          <a:stretch>
                            <a:fillRect/>
                          </a:stretch>
                        </pic:blipFill>
                        <pic:spPr>
                          <a:xfrm>
                            <a:off x="1020630" y="1425077"/>
                            <a:ext cx="204299" cy="198750"/>
                          </a:xfrm>
                          <a:prstGeom prst="rect">
                            <a:avLst/>
                          </a:prstGeom>
                        </pic:spPr>
                      </pic:pic>
                      <pic:pic>
                        <pic:nvPicPr>
                          <pic:cNvPr id="594" name="Image 594"/>
                          <pic:cNvPicPr/>
                        </pic:nvPicPr>
                        <pic:blipFill>
                          <a:blip r:embed="rId97" cstate="print"/>
                          <a:stretch>
                            <a:fillRect/>
                          </a:stretch>
                        </pic:blipFill>
                        <pic:spPr>
                          <a:xfrm>
                            <a:off x="1444971" y="1413622"/>
                            <a:ext cx="180264" cy="179863"/>
                          </a:xfrm>
                          <a:prstGeom prst="rect">
                            <a:avLst/>
                          </a:prstGeom>
                        </pic:spPr>
                      </pic:pic>
                      <pic:pic>
                        <pic:nvPicPr>
                          <pic:cNvPr id="595" name="Image 595"/>
                          <pic:cNvPicPr/>
                        </pic:nvPicPr>
                        <pic:blipFill>
                          <a:blip r:embed="rId98" cstate="print"/>
                          <a:stretch>
                            <a:fillRect/>
                          </a:stretch>
                        </pic:blipFill>
                        <pic:spPr>
                          <a:xfrm>
                            <a:off x="1817179" y="1413622"/>
                            <a:ext cx="218602" cy="230672"/>
                          </a:xfrm>
                          <a:prstGeom prst="rect">
                            <a:avLst/>
                          </a:prstGeom>
                        </pic:spPr>
                      </pic:pic>
                      <pic:pic>
                        <pic:nvPicPr>
                          <pic:cNvPr id="596" name="Image 596"/>
                          <pic:cNvPicPr/>
                        </pic:nvPicPr>
                        <pic:blipFill>
                          <a:blip r:embed="rId99" cstate="print"/>
                          <a:stretch>
                            <a:fillRect/>
                          </a:stretch>
                        </pic:blipFill>
                        <pic:spPr>
                          <a:xfrm>
                            <a:off x="2234580" y="1413175"/>
                            <a:ext cx="212170" cy="224218"/>
                          </a:xfrm>
                          <a:prstGeom prst="rect">
                            <a:avLst/>
                          </a:prstGeom>
                        </pic:spPr>
                      </pic:pic>
                      <wps:wsp>
                        <wps:cNvPr id="597" name="Graphic 597"/>
                        <wps:cNvSpPr/>
                        <wps:spPr>
                          <a:xfrm>
                            <a:off x="2585788" y="1413268"/>
                            <a:ext cx="1503680" cy="377190"/>
                          </a:xfrm>
                          <a:custGeom>
                            <a:avLst/>
                            <a:gdLst/>
                            <a:ahLst/>
                            <a:cxnLst/>
                            <a:rect l="l" t="t" r="r" b="b"/>
                            <a:pathLst>
                              <a:path w="1503680" h="377190">
                                <a:moveTo>
                                  <a:pt x="68897" y="244703"/>
                                </a:moveTo>
                                <a:lnTo>
                                  <a:pt x="43256" y="233756"/>
                                </a:lnTo>
                                <a:lnTo>
                                  <a:pt x="36144" y="230720"/>
                                </a:lnTo>
                                <a:lnTo>
                                  <a:pt x="36144" y="243687"/>
                                </a:lnTo>
                                <a:lnTo>
                                  <a:pt x="24460" y="255308"/>
                                </a:lnTo>
                                <a:lnTo>
                                  <a:pt x="14389" y="233756"/>
                                </a:lnTo>
                                <a:lnTo>
                                  <a:pt x="36144" y="243687"/>
                                </a:lnTo>
                                <a:lnTo>
                                  <a:pt x="36144" y="230720"/>
                                </a:lnTo>
                                <a:lnTo>
                                  <a:pt x="9144" y="219176"/>
                                </a:lnTo>
                                <a:lnTo>
                                  <a:pt x="0" y="228257"/>
                                </a:lnTo>
                                <a:lnTo>
                                  <a:pt x="26073" y="287439"/>
                                </a:lnTo>
                                <a:lnTo>
                                  <a:pt x="35217" y="278320"/>
                                </a:lnTo>
                                <a:lnTo>
                                  <a:pt x="29032" y="265125"/>
                                </a:lnTo>
                                <a:lnTo>
                                  <a:pt x="38849" y="255308"/>
                                </a:lnTo>
                                <a:lnTo>
                                  <a:pt x="46050" y="248107"/>
                                </a:lnTo>
                                <a:lnTo>
                                  <a:pt x="59499" y="254063"/>
                                </a:lnTo>
                                <a:lnTo>
                                  <a:pt x="65481" y="248107"/>
                                </a:lnTo>
                                <a:lnTo>
                                  <a:pt x="68897" y="244703"/>
                                </a:lnTo>
                                <a:close/>
                              </a:path>
                              <a:path w="1503680" h="377190">
                                <a:moveTo>
                                  <a:pt x="103847" y="198043"/>
                                </a:moveTo>
                                <a:lnTo>
                                  <a:pt x="102743" y="196938"/>
                                </a:lnTo>
                                <a:lnTo>
                                  <a:pt x="86842" y="181076"/>
                                </a:lnTo>
                                <a:lnTo>
                                  <a:pt x="68300" y="199605"/>
                                </a:lnTo>
                                <a:lnTo>
                                  <a:pt x="75501" y="206781"/>
                                </a:lnTo>
                                <a:lnTo>
                                  <a:pt x="85318" y="196938"/>
                                </a:lnTo>
                                <a:lnTo>
                                  <a:pt x="90728" y="202336"/>
                                </a:lnTo>
                                <a:lnTo>
                                  <a:pt x="76428" y="221373"/>
                                </a:lnTo>
                                <a:lnTo>
                                  <a:pt x="66865" y="220814"/>
                                </a:lnTo>
                                <a:lnTo>
                                  <a:pt x="49428" y="194564"/>
                                </a:lnTo>
                                <a:lnTo>
                                  <a:pt x="51206" y="190385"/>
                                </a:lnTo>
                                <a:lnTo>
                                  <a:pt x="55029" y="186613"/>
                                </a:lnTo>
                                <a:lnTo>
                                  <a:pt x="57467" y="184137"/>
                                </a:lnTo>
                                <a:lnTo>
                                  <a:pt x="60172" y="182676"/>
                                </a:lnTo>
                                <a:lnTo>
                                  <a:pt x="65849" y="181800"/>
                                </a:lnTo>
                                <a:lnTo>
                                  <a:pt x="68643" y="182321"/>
                                </a:lnTo>
                                <a:lnTo>
                                  <a:pt x="71348" y="183807"/>
                                </a:lnTo>
                                <a:lnTo>
                                  <a:pt x="72720" y="181800"/>
                                </a:lnTo>
                                <a:lnTo>
                                  <a:pt x="78295" y="173672"/>
                                </a:lnTo>
                                <a:lnTo>
                                  <a:pt x="73545" y="170611"/>
                                </a:lnTo>
                                <a:lnTo>
                                  <a:pt x="68554" y="169456"/>
                                </a:lnTo>
                                <a:lnTo>
                                  <a:pt x="58153" y="170967"/>
                                </a:lnTo>
                                <a:lnTo>
                                  <a:pt x="37757" y="202374"/>
                                </a:lnTo>
                                <a:lnTo>
                                  <a:pt x="39268" y="207683"/>
                                </a:lnTo>
                                <a:lnTo>
                                  <a:pt x="72529" y="233133"/>
                                </a:lnTo>
                                <a:lnTo>
                                  <a:pt x="82943" y="230251"/>
                                </a:lnTo>
                                <a:lnTo>
                                  <a:pt x="87769" y="227304"/>
                                </a:lnTo>
                                <a:lnTo>
                                  <a:pt x="92163" y="222846"/>
                                </a:lnTo>
                                <a:lnTo>
                                  <a:pt x="93662" y="221373"/>
                                </a:lnTo>
                                <a:lnTo>
                                  <a:pt x="95719" y="219341"/>
                                </a:lnTo>
                                <a:lnTo>
                                  <a:pt x="98513" y="215214"/>
                                </a:lnTo>
                                <a:lnTo>
                                  <a:pt x="102743" y="205740"/>
                                </a:lnTo>
                                <a:lnTo>
                                  <a:pt x="103759" y="201587"/>
                                </a:lnTo>
                                <a:lnTo>
                                  <a:pt x="103847" y="198043"/>
                                </a:lnTo>
                                <a:close/>
                              </a:path>
                              <a:path w="1503680" h="377190">
                                <a:moveTo>
                                  <a:pt x="147015" y="164223"/>
                                </a:moveTo>
                                <a:lnTo>
                                  <a:pt x="146926" y="156603"/>
                                </a:lnTo>
                                <a:lnTo>
                                  <a:pt x="146761" y="148983"/>
                                </a:lnTo>
                                <a:lnTo>
                                  <a:pt x="143205" y="141744"/>
                                </a:lnTo>
                                <a:lnTo>
                                  <a:pt x="137045" y="135585"/>
                                </a:lnTo>
                                <a:lnTo>
                                  <a:pt x="135331" y="133870"/>
                                </a:lnTo>
                                <a:lnTo>
                                  <a:pt x="135331" y="162623"/>
                                </a:lnTo>
                                <a:lnTo>
                                  <a:pt x="133807" y="166674"/>
                                </a:lnTo>
                                <a:lnTo>
                                  <a:pt x="126873" y="173520"/>
                                </a:lnTo>
                                <a:lnTo>
                                  <a:pt x="122809" y="175107"/>
                                </a:lnTo>
                                <a:lnTo>
                                  <a:pt x="113411" y="174586"/>
                                </a:lnTo>
                                <a:lnTo>
                                  <a:pt x="108585" y="172034"/>
                                </a:lnTo>
                                <a:lnTo>
                                  <a:pt x="98856" y="162318"/>
                                </a:lnTo>
                                <a:lnTo>
                                  <a:pt x="96227" y="157581"/>
                                </a:lnTo>
                                <a:lnTo>
                                  <a:pt x="95719" y="148374"/>
                                </a:lnTo>
                                <a:lnTo>
                                  <a:pt x="97421" y="144310"/>
                                </a:lnTo>
                                <a:lnTo>
                                  <a:pt x="128028" y="144360"/>
                                </a:lnTo>
                                <a:lnTo>
                                  <a:pt x="132194" y="148488"/>
                                </a:lnTo>
                                <a:lnTo>
                                  <a:pt x="134823" y="153289"/>
                                </a:lnTo>
                                <a:lnTo>
                                  <a:pt x="135331" y="162623"/>
                                </a:lnTo>
                                <a:lnTo>
                                  <a:pt x="135331" y="133870"/>
                                </a:lnTo>
                                <a:lnTo>
                                  <a:pt x="129413" y="127939"/>
                                </a:lnTo>
                                <a:lnTo>
                                  <a:pt x="122123" y="124409"/>
                                </a:lnTo>
                                <a:lnTo>
                                  <a:pt x="106730" y="124155"/>
                                </a:lnTo>
                                <a:lnTo>
                                  <a:pt x="99783" y="127228"/>
                                </a:lnTo>
                                <a:lnTo>
                                  <a:pt x="90055" y="136969"/>
                                </a:lnTo>
                                <a:lnTo>
                                  <a:pt x="87515" y="140589"/>
                                </a:lnTo>
                                <a:lnTo>
                                  <a:pt x="85991" y="144360"/>
                                </a:lnTo>
                                <a:lnTo>
                                  <a:pt x="84810" y="147193"/>
                                </a:lnTo>
                                <a:lnTo>
                                  <a:pt x="84302" y="150304"/>
                                </a:lnTo>
                                <a:lnTo>
                                  <a:pt x="84366" y="156603"/>
                                </a:lnTo>
                                <a:lnTo>
                                  <a:pt x="84467" y="157581"/>
                                </a:lnTo>
                                <a:lnTo>
                                  <a:pt x="95211" y="176377"/>
                                </a:lnTo>
                                <a:lnTo>
                                  <a:pt x="101981" y="183159"/>
                                </a:lnTo>
                                <a:lnTo>
                                  <a:pt x="109181" y="186613"/>
                                </a:lnTo>
                                <a:lnTo>
                                  <a:pt x="124409" y="186855"/>
                                </a:lnTo>
                                <a:lnTo>
                                  <a:pt x="131356" y="183756"/>
                                </a:lnTo>
                                <a:lnTo>
                                  <a:pt x="140004" y="175107"/>
                                </a:lnTo>
                                <a:lnTo>
                                  <a:pt x="143967" y="171170"/>
                                </a:lnTo>
                                <a:lnTo>
                                  <a:pt x="147015" y="164223"/>
                                </a:lnTo>
                                <a:close/>
                              </a:path>
                              <a:path w="1503680" h="377190">
                                <a:moveTo>
                                  <a:pt x="190334" y="116598"/>
                                </a:moveTo>
                                <a:lnTo>
                                  <a:pt x="189128" y="111048"/>
                                </a:lnTo>
                                <a:lnTo>
                                  <a:pt x="189103" y="110921"/>
                                </a:lnTo>
                                <a:lnTo>
                                  <a:pt x="188823" y="109626"/>
                                </a:lnTo>
                                <a:lnTo>
                                  <a:pt x="187210" y="106667"/>
                                </a:lnTo>
                                <a:lnTo>
                                  <a:pt x="182041" y="101536"/>
                                </a:lnTo>
                                <a:lnTo>
                                  <a:pt x="179260" y="99847"/>
                                </a:lnTo>
                                <a:lnTo>
                                  <a:pt x="173240" y="98450"/>
                                </a:lnTo>
                                <a:lnTo>
                                  <a:pt x="170281" y="98564"/>
                                </a:lnTo>
                                <a:lnTo>
                                  <a:pt x="167233" y="99517"/>
                                </a:lnTo>
                                <a:lnTo>
                                  <a:pt x="164109" y="100469"/>
                                </a:lnTo>
                                <a:lnTo>
                                  <a:pt x="160045" y="102539"/>
                                </a:lnTo>
                                <a:lnTo>
                                  <a:pt x="149631" y="108927"/>
                                </a:lnTo>
                                <a:lnTo>
                                  <a:pt x="146075" y="110617"/>
                                </a:lnTo>
                                <a:lnTo>
                                  <a:pt x="142519" y="110921"/>
                                </a:lnTo>
                                <a:lnTo>
                                  <a:pt x="141173" y="110490"/>
                                </a:lnTo>
                                <a:lnTo>
                                  <a:pt x="139052" y="108381"/>
                                </a:lnTo>
                                <a:lnTo>
                                  <a:pt x="138696" y="107238"/>
                                </a:lnTo>
                                <a:lnTo>
                                  <a:pt x="138696" y="106667"/>
                                </a:lnTo>
                                <a:lnTo>
                                  <a:pt x="139306" y="103035"/>
                                </a:lnTo>
                                <a:lnTo>
                                  <a:pt x="140741" y="100571"/>
                                </a:lnTo>
                                <a:lnTo>
                                  <a:pt x="143281" y="98069"/>
                                </a:lnTo>
                                <a:lnTo>
                                  <a:pt x="145656" y="95643"/>
                                </a:lnTo>
                                <a:lnTo>
                                  <a:pt x="147942" y="94310"/>
                                </a:lnTo>
                                <a:lnTo>
                                  <a:pt x="152336" y="93802"/>
                                </a:lnTo>
                                <a:lnTo>
                                  <a:pt x="154711" y="94589"/>
                                </a:lnTo>
                                <a:lnTo>
                                  <a:pt x="157251" y="96418"/>
                                </a:lnTo>
                                <a:lnTo>
                                  <a:pt x="159639" y="93802"/>
                                </a:lnTo>
                                <a:lnTo>
                                  <a:pt x="165455" y="87426"/>
                                </a:lnTo>
                                <a:lnTo>
                                  <a:pt x="161391" y="83654"/>
                                </a:lnTo>
                                <a:lnTo>
                                  <a:pt x="156908" y="81953"/>
                                </a:lnTo>
                                <a:lnTo>
                                  <a:pt x="129324" y="100723"/>
                                </a:lnTo>
                                <a:lnTo>
                                  <a:pt x="127965" y="104025"/>
                                </a:lnTo>
                                <a:lnTo>
                                  <a:pt x="140068" y="123202"/>
                                </a:lnTo>
                                <a:lnTo>
                                  <a:pt x="148615" y="122745"/>
                                </a:lnTo>
                                <a:lnTo>
                                  <a:pt x="153276" y="120904"/>
                                </a:lnTo>
                                <a:lnTo>
                                  <a:pt x="163512" y="114744"/>
                                </a:lnTo>
                                <a:lnTo>
                                  <a:pt x="166395" y="113080"/>
                                </a:lnTo>
                                <a:lnTo>
                                  <a:pt x="169773" y="111467"/>
                                </a:lnTo>
                                <a:lnTo>
                                  <a:pt x="171386" y="111048"/>
                                </a:lnTo>
                                <a:lnTo>
                                  <a:pt x="174002" y="111290"/>
                                </a:lnTo>
                                <a:lnTo>
                                  <a:pt x="175196" y="111848"/>
                                </a:lnTo>
                                <a:lnTo>
                                  <a:pt x="176123" y="112852"/>
                                </a:lnTo>
                                <a:lnTo>
                                  <a:pt x="177736" y="114427"/>
                                </a:lnTo>
                                <a:lnTo>
                                  <a:pt x="178282" y="116116"/>
                                </a:lnTo>
                                <a:lnTo>
                                  <a:pt x="178396" y="116598"/>
                                </a:lnTo>
                                <a:lnTo>
                                  <a:pt x="177901" y="121653"/>
                                </a:lnTo>
                                <a:lnTo>
                                  <a:pt x="176466" y="124307"/>
                                </a:lnTo>
                                <a:lnTo>
                                  <a:pt x="171043" y="129705"/>
                                </a:lnTo>
                                <a:lnTo>
                                  <a:pt x="168338" y="131127"/>
                                </a:lnTo>
                                <a:lnTo>
                                  <a:pt x="162585" y="131559"/>
                                </a:lnTo>
                                <a:lnTo>
                                  <a:pt x="159448" y="130517"/>
                                </a:lnTo>
                                <a:lnTo>
                                  <a:pt x="156146" y="128219"/>
                                </a:lnTo>
                                <a:lnTo>
                                  <a:pt x="148615" y="137401"/>
                                </a:lnTo>
                                <a:lnTo>
                                  <a:pt x="153949" y="141605"/>
                                </a:lnTo>
                                <a:lnTo>
                                  <a:pt x="159283" y="143510"/>
                                </a:lnTo>
                                <a:lnTo>
                                  <a:pt x="170027" y="142709"/>
                                </a:lnTo>
                                <a:lnTo>
                                  <a:pt x="190004" y="120103"/>
                                </a:lnTo>
                                <a:lnTo>
                                  <a:pt x="190334" y="116598"/>
                                </a:lnTo>
                                <a:close/>
                              </a:path>
                              <a:path w="1503680" h="377190">
                                <a:moveTo>
                                  <a:pt x="222415" y="91465"/>
                                </a:moveTo>
                                <a:lnTo>
                                  <a:pt x="195567" y="64681"/>
                                </a:lnTo>
                                <a:lnTo>
                                  <a:pt x="186956" y="56083"/>
                                </a:lnTo>
                                <a:lnTo>
                                  <a:pt x="199567" y="43484"/>
                                </a:lnTo>
                                <a:lnTo>
                                  <a:pt x="192366" y="36283"/>
                                </a:lnTo>
                                <a:lnTo>
                                  <a:pt x="158432" y="70116"/>
                                </a:lnTo>
                                <a:lnTo>
                                  <a:pt x="165633" y="77317"/>
                                </a:lnTo>
                                <a:lnTo>
                                  <a:pt x="178320" y="64681"/>
                                </a:lnTo>
                                <a:lnTo>
                                  <a:pt x="213779" y="100076"/>
                                </a:lnTo>
                                <a:lnTo>
                                  <a:pt x="222415" y="91465"/>
                                </a:lnTo>
                                <a:close/>
                              </a:path>
                              <a:path w="1503680" h="377190">
                                <a:moveTo>
                                  <a:pt x="270573" y="40944"/>
                                </a:moveTo>
                                <a:lnTo>
                                  <a:pt x="270471" y="36283"/>
                                </a:lnTo>
                                <a:lnTo>
                                  <a:pt x="270370" y="30010"/>
                                </a:lnTo>
                                <a:lnTo>
                                  <a:pt x="270319" y="25704"/>
                                </a:lnTo>
                                <a:lnTo>
                                  <a:pt x="266763" y="18465"/>
                                </a:lnTo>
                                <a:lnTo>
                                  <a:pt x="260604" y="12293"/>
                                </a:lnTo>
                                <a:lnTo>
                                  <a:pt x="258889" y="10579"/>
                                </a:lnTo>
                                <a:lnTo>
                                  <a:pt x="258889" y="39344"/>
                                </a:lnTo>
                                <a:lnTo>
                                  <a:pt x="257289" y="43395"/>
                                </a:lnTo>
                                <a:lnTo>
                                  <a:pt x="253809" y="46824"/>
                                </a:lnTo>
                                <a:lnTo>
                                  <a:pt x="250431" y="50253"/>
                                </a:lnTo>
                                <a:lnTo>
                                  <a:pt x="246367" y="51828"/>
                                </a:lnTo>
                                <a:lnTo>
                                  <a:pt x="219290" y="25095"/>
                                </a:lnTo>
                                <a:lnTo>
                                  <a:pt x="220891" y="21018"/>
                                </a:lnTo>
                                <a:lnTo>
                                  <a:pt x="228003" y="13931"/>
                                </a:lnTo>
                                <a:lnTo>
                                  <a:pt x="232067" y="12293"/>
                                </a:lnTo>
                                <a:lnTo>
                                  <a:pt x="241122" y="12814"/>
                                </a:lnTo>
                                <a:lnTo>
                                  <a:pt x="258559" y="34683"/>
                                </a:lnTo>
                                <a:lnTo>
                                  <a:pt x="258889" y="39344"/>
                                </a:lnTo>
                                <a:lnTo>
                                  <a:pt x="258889" y="10579"/>
                                </a:lnTo>
                                <a:lnTo>
                                  <a:pt x="252971" y="4648"/>
                                </a:lnTo>
                                <a:lnTo>
                                  <a:pt x="245605" y="1117"/>
                                </a:lnTo>
                                <a:lnTo>
                                  <a:pt x="230289" y="863"/>
                                </a:lnTo>
                                <a:lnTo>
                                  <a:pt x="223266" y="3937"/>
                                </a:lnTo>
                                <a:lnTo>
                                  <a:pt x="207772" y="27025"/>
                                </a:lnTo>
                                <a:lnTo>
                                  <a:pt x="207962" y="34290"/>
                                </a:lnTo>
                                <a:lnTo>
                                  <a:pt x="232651" y="63322"/>
                                </a:lnTo>
                                <a:lnTo>
                                  <a:pt x="247891" y="63576"/>
                                </a:lnTo>
                                <a:lnTo>
                                  <a:pt x="254914" y="60464"/>
                                </a:lnTo>
                                <a:lnTo>
                                  <a:pt x="263575" y="51828"/>
                                </a:lnTo>
                                <a:lnTo>
                                  <a:pt x="267525" y="47879"/>
                                </a:lnTo>
                                <a:lnTo>
                                  <a:pt x="270573" y="40944"/>
                                </a:lnTo>
                                <a:close/>
                              </a:path>
                              <a:path w="1503680" h="377190">
                                <a:moveTo>
                                  <a:pt x="385838" y="331470"/>
                                </a:moveTo>
                                <a:lnTo>
                                  <a:pt x="368744" y="313690"/>
                                </a:lnTo>
                                <a:lnTo>
                                  <a:pt x="365785" y="313690"/>
                                </a:lnTo>
                                <a:lnTo>
                                  <a:pt x="362737" y="314960"/>
                                </a:lnTo>
                                <a:lnTo>
                                  <a:pt x="359600" y="316230"/>
                                </a:lnTo>
                                <a:lnTo>
                                  <a:pt x="355536" y="317500"/>
                                </a:lnTo>
                                <a:lnTo>
                                  <a:pt x="350291" y="321310"/>
                                </a:lnTo>
                                <a:lnTo>
                                  <a:pt x="345135" y="323850"/>
                                </a:lnTo>
                                <a:lnTo>
                                  <a:pt x="341579" y="326390"/>
                                </a:lnTo>
                                <a:lnTo>
                                  <a:pt x="336664" y="326390"/>
                                </a:lnTo>
                                <a:lnTo>
                                  <a:pt x="334556" y="323850"/>
                                </a:lnTo>
                                <a:lnTo>
                                  <a:pt x="334124" y="322580"/>
                                </a:lnTo>
                                <a:lnTo>
                                  <a:pt x="334810" y="318770"/>
                                </a:lnTo>
                                <a:lnTo>
                                  <a:pt x="336245" y="316230"/>
                                </a:lnTo>
                                <a:lnTo>
                                  <a:pt x="338785" y="313690"/>
                                </a:lnTo>
                                <a:lnTo>
                                  <a:pt x="341160" y="311150"/>
                                </a:lnTo>
                                <a:lnTo>
                                  <a:pt x="343433" y="309880"/>
                                </a:lnTo>
                                <a:lnTo>
                                  <a:pt x="347840" y="308610"/>
                                </a:lnTo>
                                <a:lnTo>
                                  <a:pt x="350215" y="309880"/>
                                </a:lnTo>
                                <a:lnTo>
                                  <a:pt x="352742" y="311150"/>
                                </a:lnTo>
                                <a:lnTo>
                                  <a:pt x="355092" y="308610"/>
                                </a:lnTo>
                                <a:lnTo>
                                  <a:pt x="360959" y="302260"/>
                                </a:lnTo>
                                <a:lnTo>
                                  <a:pt x="356895" y="298450"/>
                                </a:lnTo>
                                <a:lnTo>
                                  <a:pt x="352412" y="297180"/>
                                </a:lnTo>
                                <a:lnTo>
                                  <a:pt x="342252" y="298450"/>
                                </a:lnTo>
                                <a:lnTo>
                                  <a:pt x="337096" y="300990"/>
                                </a:lnTo>
                                <a:lnTo>
                                  <a:pt x="331673" y="306070"/>
                                </a:lnTo>
                                <a:lnTo>
                                  <a:pt x="328460" y="309880"/>
                                </a:lnTo>
                                <a:lnTo>
                                  <a:pt x="326085" y="312420"/>
                                </a:lnTo>
                                <a:lnTo>
                                  <a:pt x="324815" y="316230"/>
                                </a:lnTo>
                                <a:lnTo>
                                  <a:pt x="323469" y="318770"/>
                                </a:lnTo>
                                <a:lnTo>
                                  <a:pt x="323126" y="322580"/>
                                </a:lnTo>
                                <a:lnTo>
                                  <a:pt x="324485" y="328930"/>
                                </a:lnTo>
                                <a:lnTo>
                                  <a:pt x="325831" y="331470"/>
                                </a:lnTo>
                                <a:lnTo>
                                  <a:pt x="331419" y="336550"/>
                                </a:lnTo>
                                <a:lnTo>
                                  <a:pt x="335572" y="339090"/>
                                </a:lnTo>
                                <a:lnTo>
                                  <a:pt x="344119" y="337820"/>
                                </a:lnTo>
                                <a:lnTo>
                                  <a:pt x="348767" y="336550"/>
                                </a:lnTo>
                                <a:lnTo>
                                  <a:pt x="359016" y="330200"/>
                                </a:lnTo>
                                <a:lnTo>
                                  <a:pt x="361886" y="328930"/>
                                </a:lnTo>
                                <a:lnTo>
                                  <a:pt x="363245" y="327660"/>
                                </a:lnTo>
                                <a:lnTo>
                                  <a:pt x="365277" y="326390"/>
                                </a:lnTo>
                                <a:lnTo>
                                  <a:pt x="369506" y="326390"/>
                                </a:lnTo>
                                <a:lnTo>
                                  <a:pt x="370687" y="327660"/>
                                </a:lnTo>
                                <a:lnTo>
                                  <a:pt x="371703" y="327660"/>
                                </a:lnTo>
                                <a:lnTo>
                                  <a:pt x="373227" y="330200"/>
                                </a:lnTo>
                                <a:lnTo>
                                  <a:pt x="373900" y="331470"/>
                                </a:lnTo>
                                <a:lnTo>
                                  <a:pt x="373392" y="336550"/>
                                </a:lnTo>
                                <a:lnTo>
                                  <a:pt x="371957" y="339090"/>
                                </a:lnTo>
                                <a:lnTo>
                                  <a:pt x="366547" y="345440"/>
                                </a:lnTo>
                                <a:lnTo>
                                  <a:pt x="363829" y="346710"/>
                                </a:lnTo>
                                <a:lnTo>
                                  <a:pt x="358076" y="346710"/>
                                </a:lnTo>
                                <a:lnTo>
                                  <a:pt x="354952" y="345440"/>
                                </a:lnTo>
                                <a:lnTo>
                                  <a:pt x="351650" y="342900"/>
                                </a:lnTo>
                                <a:lnTo>
                                  <a:pt x="344119" y="353060"/>
                                </a:lnTo>
                                <a:lnTo>
                                  <a:pt x="349453" y="356870"/>
                                </a:lnTo>
                                <a:lnTo>
                                  <a:pt x="354774" y="358140"/>
                                </a:lnTo>
                                <a:lnTo>
                                  <a:pt x="365531" y="358140"/>
                                </a:lnTo>
                                <a:lnTo>
                                  <a:pt x="370941" y="355600"/>
                                </a:lnTo>
                                <a:lnTo>
                                  <a:pt x="378942" y="346710"/>
                                </a:lnTo>
                                <a:lnTo>
                                  <a:pt x="380085" y="345440"/>
                                </a:lnTo>
                                <a:lnTo>
                                  <a:pt x="382625" y="342900"/>
                                </a:lnTo>
                                <a:lnTo>
                                  <a:pt x="385495" y="335280"/>
                                </a:lnTo>
                                <a:lnTo>
                                  <a:pt x="385838" y="331470"/>
                                </a:lnTo>
                                <a:close/>
                              </a:path>
                              <a:path w="1503680" h="377190">
                                <a:moveTo>
                                  <a:pt x="432130" y="292100"/>
                                </a:moveTo>
                                <a:lnTo>
                                  <a:pt x="424942" y="285750"/>
                                </a:lnTo>
                                <a:lnTo>
                                  <a:pt x="401078" y="308610"/>
                                </a:lnTo>
                                <a:lnTo>
                                  <a:pt x="389483" y="297180"/>
                                </a:lnTo>
                                <a:lnTo>
                                  <a:pt x="395770" y="290830"/>
                                </a:lnTo>
                                <a:lnTo>
                                  <a:pt x="410895" y="275590"/>
                                </a:lnTo>
                                <a:lnTo>
                                  <a:pt x="403694" y="269240"/>
                                </a:lnTo>
                                <a:lnTo>
                                  <a:pt x="382282" y="290830"/>
                                </a:lnTo>
                                <a:lnTo>
                                  <a:pt x="372808" y="280670"/>
                                </a:lnTo>
                                <a:lnTo>
                                  <a:pt x="395820" y="257810"/>
                                </a:lnTo>
                                <a:lnTo>
                                  <a:pt x="388632" y="250190"/>
                                </a:lnTo>
                                <a:lnTo>
                                  <a:pt x="356984" y="281940"/>
                                </a:lnTo>
                                <a:lnTo>
                                  <a:pt x="399630" y="325120"/>
                                </a:lnTo>
                                <a:lnTo>
                                  <a:pt x="415886" y="308610"/>
                                </a:lnTo>
                                <a:lnTo>
                                  <a:pt x="432130" y="292100"/>
                                </a:lnTo>
                                <a:close/>
                              </a:path>
                              <a:path w="1503680" h="377190">
                                <a:moveTo>
                                  <a:pt x="457352" y="266700"/>
                                </a:moveTo>
                                <a:lnTo>
                                  <a:pt x="429768" y="240030"/>
                                </a:lnTo>
                                <a:lnTo>
                                  <a:pt x="421894" y="232410"/>
                                </a:lnTo>
                                <a:lnTo>
                                  <a:pt x="434581" y="219710"/>
                                </a:lnTo>
                                <a:lnTo>
                                  <a:pt x="427304" y="212090"/>
                                </a:lnTo>
                                <a:lnTo>
                                  <a:pt x="393458" y="246380"/>
                                </a:lnTo>
                                <a:lnTo>
                                  <a:pt x="400646" y="252730"/>
                                </a:lnTo>
                                <a:lnTo>
                                  <a:pt x="413346" y="240030"/>
                                </a:lnTo>
                                <a:lnTo>
                                  <a:pt x="448805" y="275590"/>
                                </a:lnTo>
                                <a:lnTo>
                                  <a:pt x="457352" y="266700"/>
                                </a:lnTo>
                                <a:close/>
                              </a:path>
                              <a:path w="1503680" h="377190">
                                <a:moveTo>
                                  <a:pt x="508977" y="215900"/>
                                </a:moveTo>
                                <a:lnTo>
                                  <a:pt x="501789" y="208280"/>
                                </a:lnTo>
                                <a:lnTo>
                                  <a:pt x="477913" y="232410"/>
                                </a:lnTo>
                                <a:lnTo>
                                  <a:pt x="466318" y="220980"/>
                                </a:lnTo>
                                <a:lnTo>
                                  <a:pt x="473875" y="213360"/>
                                </a:lnTo>
                                <a:lnTo>
                                  <a:pt x="487730" y="199390"/>
                                </a:lnTo>
                                <a:lnTo>
                                  <a:pt x="480542" y="191770"/>
                                </a:lnTo>
                                <a:lnTo>
                                  <a:pt x="459130" y="213360"/>
                                </a:lnTo>
                                <a:lnTo>
                                  <a:pt x="449656" y="204470"/>
                                </a:lnTo>
                                <a:lnTo>
                                  <a:pt x="472668" y="181610"/>
                                </a:lnTo>
                                <a:lnTo>
                                  <a:pt x="465480" y="173990"/>
                                </a:lnTo>
                                <a:lnTo>
                                  <a:pt x="433819" y="205740"/>
                                </a:lnTo>
                                <a:lnTo>
                                  <a:pt x="476478" y="247650"/>
                                </a:lnTo>
                                <a:lnTo>
                                  <a:pt x="492074" y="232410"/>
                                </a:lnTo>
                                <a:lnTo>
                                  <a:pt x="508977" y="215900"/>
                                </a:lnTo>
                                <a:close/>
                              </a:path>
                              <a:path w="1503680" h="377190">
                                <a:moveTo>
                                  <a:pt x="557136" y="167640"/>
                                </a:moveTo>
                                <a:lnTo>
                                  <a:pt x="531228" y="142240"/>
                                </a:lnTo>
                                <a:lnTo>
                                  <a:pt x="514388" y="125730"/>
                                </a:lnTo>
                                <a:lnTo>
                                  <a:pt x="501535" y="138430"/>
                                </a:lnTo>
                                <a:lnTo>
                                  <a:pt x="522947" y="175260"/>
                                </a:lnTo>
                                <a:lnTo>
                                  <a:pt x="509943" y="167640"/>
                                </a:lnTo>
                                <a:lnTo>
                                  <a:pt x="486130" y="153670"/>
                                </a:lnTo>
                                <a:lnTo>
                                  <a:pt x="473176" y="166370"/>
                                </a:lnTo>
                                <a:lnTo>
                                  <a:pt x="515912" y="209550"/>
                                </a:lnTo>
                                <a:lnTo>
                                  <a:pt x="523875" y="200660"/>
                                </a:lnTo>
                                <a:lnTo>
                                  <a:pt x="490270" y="167640"/>
                                </a:lnTo>
                                <a:lnTo>
                                  <a:pt x="532333" y="193040"/>
                                </a:lnTo>
                                <a:lnTo>
                                  <a:pt x="540626" y="184150"/>
                                </a:lnTo>
                                <a:lnTo>
                                  <a:pt x="535292" y="175260"/>
                                </a:lnTo>
                                <a:lnTo>
                                  <a:pt x="515493" y="142240"/>
                                </a:lnTo>
                                <a:lnTo>
                                  <a:pt x="549097" y="175260"/>
                                </a:lnTo>
                                <a:lnTo>
                                  <a:pt x="557136" y="167640"/>
                                </a:lnTo>
                                <a:close/>
                              </a:path>
                              <a:path w="1503680" h="377190">
                                <a:moveTo>
                                  <a:pt x="595896" y="121920"/>
                                </a:moveTo>
                                <a:lnTo>
                                  <a:pt x="587933" y="107950"/>
                                </a:lnTo>
                                <a:lnTo>
                                  <a:pt x="585063" y="105410"/>
                                </a:lnTo>
                                <a:lnTo>
                                  <a:pt x="583628" y="105410"/>
                                </a:lnTo>
                                <a:lnTo>
                                  <a:pt x="583628" y="124460"/>
                                </a:lnTo>
                                <a:lnTo>
                                  <a:pt x="583120" y="127000"/>
                                </a:lnTo>
                                <a:lnTo>
                                  <a:pt x="581418" y="129540"/>
                                </a:lnTo>
                                <a:lnTo>
                                  <a:pt x="579564" y="130810"/>
                                </a:lnTo>
                                <a:lnTo>
                                  <a:pt x="576427" y="134620"/>
                                </a:lnTo>
                                <a:lnTo>
                                  <a:pt x="568477" y="142240"/>
                                </a:lnTo>
                                <a:lnTo>
                                  <a:pt x="557047" y="130810"/>
                                </a:lnTo>
                                <a:lnTo>
                                  <a:pt x="564273" y="123190"/>
                                </a:lnTo>
                                <a:lnTo>
                                  <a:pt x="567880" y="119380"/>
                                </a:lnTo>
                                <a:lnTo>
                                  <a:pt x="570674" y="118110"/>
                                </a:lnTo>
                                <a:lnTo>
                                  <a:pt x="572287" y="116840"/>
                                </a:lnTo>
                                <a:lnTo>
                                  <a:pt x="573798" y="115570"/>
                                </a:lnTo>
                                <a:lnTo>
                                  <a:pt x="575322" y="115570"/>
                                </a:lnTo>
                                <a:lnTo>
                                  <a:pt x="578370" y="116840"/>
                                </a:lnTo>
                                <a:lnTo>
                                  <a:pt x="579818" y="116840"/>
                                </a:lnTo>
                                <a:lnTo>
                                  <a:pt x="582612" y="119380"/>
                                </a:lnTo>
                                <a:lnTo>
                                  <a:pt x="583374" y="121920"/>
                                </a:lnTo>
                                <a:lnTo>
                                  <a:pt x="583450" y="123190"/>
                                </a:lnTo>
                                <a:lnTo>
                                  <a:pt x="583628" y="124460"/>
                                </a:lnTo>
                                <a:lnTo>
                                  <a:pt x="583628" y="105410"/>
                                </a:lnTo>
                                <a:lnTo>
                                  <a:pt x="575322" y="105410"/>
                                </a:lnTo>
                                <a:lnTo>
                                  <a:pt x="572033" y="107950"/>
                                </a:lnTo>
                                <a:lnTo>
                                  <a:pt x="573049" y="105410"/>
                                </a:lnTo>
                                <a:lnTo>
                                  <a:pt x="563651" y="88607"/>
                                </a:lnTo>
                                <a:lnTo>
                                  <a:pt x="563651" y="105410"/>
                                </a:lnTo>
                                <a:lnTo>
                                  <a:pt x="563651" y="107950"/>
                                </a:lnTo>
                                <a:lnTo>
                                  <a:pt x="562978" y="110490"/>
                                </a:lnTo>
                                <a:lnTo>
                                  <a:pt x="561708" y="111760"/>
                                </a:lnTo>
                                <a:lnTo>
                                  <a:pt x="560946" y="113030"/>
                                </a:lnTo>
                                <a:lnTo>
                                  <a:pt x="558914" y="114300"/>
                                </a:lnTo>
                                <a:lnTo>
                                  <a:pt x="555612" y="118110"/>
                                </a:lnTo>
                                <a:lnTo>
                                  <a:pt x="549935" y="123190"/>
                                </a:lnTo>
                                <a:lnTo>
                                  <a:pt x="540042" y="114300"/>
                                </a:lnTo>
                                <a:lnTo>
                                  <a:pt x="549097" y="105410"/>
                                </a:lnTo>
                                <a:lnTo>
                                  <a:pt x="551548" y="102870"/>
                                </a:lnTo>
                                <a:lnTo>
                                  <a:pt x="552564" y="101600"/>
                                </a:lnTo>
                                <a:lnTo>
                                  <a:pt x="554164" y="100330"/>
                                </a:lnTo>
                                <a:lnTo>
                                  <a:pt x="560260" y="100330"/>
                                </a:lnTo>
                                <a:lnTo>
                                  <a:pt x="561530" y="101600"/>
                                </a:lnTo>
                                <a:lnTo>
                                  <a:pt x="562978" y="102870"/>
                                </a:lnTo>
                                <a:lnTo>
                                  <a:pt x="563651" y="105410"/>
                                </a:lnTo>
                                <a:lnTo>
                                  <a:pt x="563651" y="88607"/>
                                </a:lnTo>
                                <a:lnTo>
                                  <a:pt x="560095" y="87630"/>
                                </a:lnTo>
                                <a:lnTo>
                                  <a:pt x="557809" y="87630"/>
                                </a:lnTo>
                                <a:lnTo>
                                  <a:pt x="524383" y="115570"/>
                                </a:lnTo>
                                <a:lnTo>
                                  <a:pt x="567029" y="157480"/>
                                </a:lnTo>
                                <a:lnTo>
                                  <a:pt x="594956" y="127000"/>
                                </a:lnTo>
                                <a:lnTo>
                                  <a:pt x="595388" y="124460"/>
                                </a:lnTo>
                                <a:lnTo>
                                  <a:pt x="595896" y="121920"/>
                                </a:lnTo>
                                <a:close/>
                              </a:path>
                              <a:path w="1503680" h="377190">
                                <a:moveTo>
                                  <a:pt x="648449" y="76200"/>
                                </a:moveTo>
                                <a:lnTo>
                                  <a:pt x="634911" y="73660"/>
                                </a:lnTo>
                                <a:lnTo>
                                  <a:pt x="629577" y="72390"/>
                                </a:lnTo>
                                <a:lnTo>
                                  <a:pt x="625602" y="71120"/>
                                </a:lnTo>
                                <a:lnTo>
                                  <a:pt x="617816" y="71120"/>
                                </a:lnTo>
                                <a:lnTo>
                                  <a:pt x="614934" y="72390"/>
                                </a:lnTo>
                                <a:lnTo>
                                  <a:pt x="618070" y="68580"/>
                                </a:lnTo>
                                <a:lnTo>
                                  <a:pt x="619594" y="63500"/>
                                </a:lnTo>
                                <a:lnTo>
                                  <a:pt x="619417" y="59690"/>
                                </a:lnTo>
                                <a:lnTo>
                                  <a:pt x="619163" y="55880"/>
                                </a:lnTo>
                                <a:lnTo>
                                  <a:pt x="617474" y="52070"/>
                                </a:lnTo>
                                <a:lnTo>
                                  <a:pt x="614260" y="49530"/>
                                </a:lnTo>
                                <a:lnTo>
                                  <a:pt x="611809" y="46990"/>
                                </a:lnTo>
                                <a:lnTo>
                                  <a:pt x="608926" y="45720"/>
                                </a:lnTo>
                                <a:lnTo>
                                  <a:pt x="608584" y="45656"/>
                                </a:lnTo>
                                <a:lnTo>
                                  <a:pt x="608584" y="64770"/>
                                </a:lnTo>
                                <a:lnTo>
                                  <a:pt x="608330" y="66040"/>
                                </a:lnTo>
                                <a:lnTo>
                                  <a:pt x="606983" y="68580"/>
                                </a:lnTo>
                                <a:lnTo>
                                  <a:pt x="604608" y="71120"/>
                                </a:lnTo>
                                <a:lnTo>
                                  <a:pt x="600468" y="74930"/>
                                </a:lnTo>
                                <a:lnTo>
                                  <a:pt x="594118" y="81280"/>
                                </a:lnTo>
                                <a:lnTo>
                                  <a:pt x="583285" y="71120"/>
                                </a:lnTo>
                                <a:lnTo>
                                  <a:pt x="589965" y="64770"/>
                                </a:lnTo>
                                <a:lnTo>
                                  <a:pt x="595642" y="58420"/>
                                </a:lnTo>
                                <a:lnTo>
                                  <a:pt x="596404" y="58420"/>
                                </a:lnTo>
                                <a:lnTo>
                                  <a:pt x="598093" y="57150"/>
                                </a:lnTo>
                                <a:lnTo>
                                  <a:pt x="599706" y="55880"/>
                                </a:lnTo>
                                <a:lnTo>
                                  <a:pt x="603008" y="57150"/>
                                </a:lnTo>
                                <a:lnTo>
                                  <a:pt x="604520" y="57150"/>
                                </a:lnTo>
                                <a:lnTo>
                                  <a:pt x="607237" y="59690"/>
                                </a:lnTo>
                                <a:lnTo>
                                  <a:pt x="607999" y="60960"/>
                                </a:lnTo>
                                <a:lnTo>
                                  <a:pt x="608330" y="63500"/>
                                </a:lnTo>
                                <a:lnTo>
                                  <a:pt x="608584" y="64770"/>
                                </a:lnTo>
                                <a:lnTo>
                                  <a:pt x="608584" y="45656"/>
                                </a:lnTo>
                                <a:lnTo>
                                  <a:pt x="602500" y="44450"/>
                                </a:lnTo>
                                <a:lnTo>
                                  <a:pt x="599452" y="44450"/>
                                </a:lnTo>
                                <a:lnTo>
                                  <a:pt x="593864" y="46990"/>
                                </a:lnTo>
                                <a:lnTo>
                                  <a:pt x="590143" y="49530"/>
                                </a:lnTo>
                                <a:lnTo>
                                  <a:pt x="585571" y="54610"/>
                                </a:lnTo>
                                <a:lnTo>
                                  <a:pt x="567461" y="72390"/>
                                </a:lnTo>
                                <a:lnTo>
                                  <a:pt x="610108" y="114300"/>
                                </a:lnTo>
                                <a:lnTo>
                                  <a:pt x="618744" y="106680"/>
                                </a:lnTo>
                                <a:lnTo>
                                  <a:pt x="600887" y="88900"/>
                                </a:lnTo>
                                <a:lnTo>
                                  <a:pt x="602665" y="86360"/>
                                </a:lnTo>
                                <a:lnTo>
                                  <a:pt x="604608" y="85090"/>
                                </a:lnTo>
                                <a:lnTo>
                                  <a:pt x="606221" y="83820"/>
                                </a:lnTo>
                                <a:lnTo>
                                  <a:pt x="607491" y="82550"/>
                                </a:lnTo>
                                <a:lnTo>
                                  <a:pt x="617131" y="82550"/>
                                </a:lnTo>
                                <a:lnTo>
                                  <a:pt x="622642" y="83820"/>
                                </a:lnTo>
                                <a:lnTo>
                                  <a:pt x="638124" y="86360"/>
                                </a:lnTo>
                                <a:lnTo>
                                  <a:pt x="641997" y="82550"/>
                                </a:lnTo>
                                <a:lnTo>
                                  <a:pt x="643293" y="81280"/>
                                </a:lnTo>
                                <a:lnTo>
                                  <a:pt x="648449" y="76200"/>
                                </a:lnTo>
                                <a:close/>
                              </a:path>
                              <a:path w="1503680" h="377190">
                                <a:moveTo>
                                  <a:pt x="682218" y="40640"/>
                                </a:moveTo>
                                <a:lnTo>
                                  <a:pt x="682129" y="36830"/>
                                </a:lnTo>
                                <a:lnTo>
                                  <a:pt x="682002" y="29210"/>
                                </a:lnTo>
                                <a:lnTo>
                                  <a:pt x="681964" y="25400"/>
                                </a:lnTo>
                                <a:lnTo>
                                  <a:pt x="678408" y="17780"/>
                                </a:lnTo>
                                <a:lnTo>
                                  <a:pt x="672134" y="11430"/>
                                </a:lnTo>
                                <a:lnTo>
                                  <a:pt x="670534" y="9817"/>
                                </a:lnTo>
                                <a:lnTo>
                                  <a:pt x="670534" y="39370"/>
                                </a:lnTo>
                                <a:lnTo>
                                  <a:pt x="668934" y="43180"/>
                                </a:lnTo>
                                <a:lnTo>
                                  <a:pt x="665454" y="45720"/>
                                </a:lnTo>
                                <a:lnTo>
                                  <a:pt x="662076" y="49530"/>
                                </a:lnTo>
                                <a:lnTo>
                                  <a:pt x="658012" y="50800"/>
                                </a:lnTo>
                                <a:lnTo>
                                  <a:pt x="648538" y="50800"/>
                                </a:lnTo>
                                <a:lnTo>
                                  <a:pt x="643801" y="48260"/>
                                </a:lnTo>
                                <a:lnTo>
                                  <a:pt x="638975" y="43180"/>
                                </a:lnTo>
                                <a:lnTo>
                                  <a:pt x="634060" y="38100"/>
                                </a:lnTo>
                                <a:lnTo>
                                  <a:pt x="631444" y="34290"/>
                                </a:lnTo>
                                <a:lnTo>
                                  <a:pt x="630936" y="24130"/>
                                </a:lnTo>
                                <a:lnTo>
                                  <a:pt x="632536" y="20320"/>
                                </a:lnTo>
                                <a:lnTo>
                                  <a:pt x="639648" y="13970"/>
                                </a:lnTo>
                                <a:lnTo>
                                  <a:pt x="643712" y="11430"/>
                                </a:lnTo>
                                <a:lnTo>
                                  <a:pt x="652767" y="12700"/>
                                </a:lnTo>
                                <a:lnTo>
                                  <a:pt x="657504" y="15240"/>
                                </a:lnTo>
                                <a:lnTo>
                                  <a:pt x="662419" y="20320"/>
                                </a:lnTo>
                                <a:lnTo>
                                  <a:pt x="667321" y="24130"/>
                                </a:lnTo>
                                <a:lnTo>
                                  <a:pt x="669950" y="29210"/>
                                </a:lnTo>
                                <a:lnTo>
                                  <a:pt x="670280" y="34290"/>
                                </a:lnTo>
                                <a:lnTo>
                                  <a:pt x="670534" y="39370"/>
                                </a:lnTo>
                                <a:lnTo>
                                  <a:pt x="670534" y="9817"/>
                                </a:lnTo>
                                <a:lnTo>
                                  <a:pt x="664616" y="3810"/>
                                </a:lnTo>
                                <a:lnTo>
                                  <a:pt x="657250" y="1270"/>
                                </a:lnTo>
                                <a:lnTo>
                                  <a:pt x="641934" y="0"/>
                                </a:lnTo>
                                <a:lnTo>
                                  <a:pt x="634911" y="3810"/>
                                </a:lnTo>
                                <a:lnTo>
                                  <a:pt x="625170" y="12700"/>
                                </a:lnTo>
                                <a:lnTo>
                                  <a:pt x="622642" y="16510"/>
                                </a:lnTo>
                                <a:lnTo>
                                  <a:pt x="621118" y="20320"/>
                                </a:lnTo>
                                <a:lnTo>
                                  <a:pt x="620014" y="22860"/>
                                </a:lnTo>
                                <a:lnTo>
                                  <a:pt x="619620" y="25400"/>
                                </a:lnTo>
                                <a:lnTo>
                                  <a:pt x="619506" y="33020"/>
                                </a:lnTo>
                                <a:lnTo>
                                  <a:pt x="620179" y="36830"/>
                                </a:lnTo>
                                <a:lnTo>
                                  <a:pt x="622973" y="44450"/>
                                </a:lnTo>
                                <a:lnTo>
                                  <a:pt x="626021" y="48260"/>
                                </a:lnTo>
                                <a:lnTo>
                                  <a:pt x="630339" y="52070"/>
                                </a:lnTo>
                                <a:lnTo>
                                  <a:pt x="637108" y="59690"/>
                                </a:lnTo>
                                <a:lnTo>
                                  <a:pt x="644309" y="62230"/>
                                </a:lnTo>
                                <a:lnTo>
                                  <a:pt x="659536" y="63500"/>
                                </a:lnTo>
                                <a:lnTo>
                                  <a:pt x="666559" y="59690"/>
                                </a:lnTo>
                                <a:lnTo>
                                  <a:pt x="675386" y="50800"/>
                                </a:lnTo>
                                <a:lnTo>
                                  <a:pt x="679170" y="46990"/>
                                </a:lnTo>
                                <a:lnTo>
                                  <a:pt x="682218" y="40640"/>
                                </a:lnTo>
                                <a:close/>
                              </a:path>
                              <a:path w="1503680" h="377190">
                                <a:moveTo>
                                  <a:pt x="836752" y="296430"/>
                                </a:moveTo>
                                <a:lnTo>
                                  <a:pt x="836409" y="281190"/>
                                </a:lnTo>
                                <a:lnTo>
                                  <a:pt x="832942" y="273570"/>
                                </a:lnTo>
                                <a:lnTo>
                                  <a:pt x="826008" y="267220"/>
                                </a:lnTo>
                                <a:lnTo>
                                  <a:pt x="824992" y="266115"/>
                                </a:lnTo>
                                <a:lnTo>
                                  <a:pt x="824992" y="293890"/>
                                </a:lnTo>
                                <a:lnTo>
                                  <a:pt x="823468" y="298970"/>
                                </a:lnTo>
                                <a:lnTo>
                                  <a:pt x="820000" y="301510"/>
                                </a:lnTo>
                                <a:lnTo>
                                  <a:pt x="816610" y="305320"/>
                                </a:lnTo>
                                <a:lnTo>
                                  <a:pt x="812469" y="306590"/>
                                </a:lnTo>
                                <a:lnTo>
                                  <a:pt x="803071" y="306590"/>
                                </a:lnTo>
                                <a:lnTo>
                                  <a:pt x="798245" y="304050"/>
                                </a:lnTo>
                                <a:lnTo>
                                  <a:pt x="793419" y="298970"/>
                                </a:lnTo>
                                <a:lnTo>
                                  <a:pt x="788517" y="293890"/>
                                </a:lnTo>
                                <a:lnTo>
                                  <a:pt x="785977" y="288810"/>
                                </a:lnTo>
                                <a:lnTo>
                                  <a:pt x="785634" y="285000"/>
                                </a:lnTo>
                                <a:lnTo>
                                  <a:pt x="785380" y="279920"/>
                                </a:lnTo>
                                <a:lnTo>
                                  <a:pt x="787069" y="276110"/>
                                </a:lnTo>
                                <a:lnTo>
                                  <a:pt x="794181" y="268490"/>
                                </a:lnTo>
                                <a:lnTo>
                                  <a:pt x="798245" y="267220"/>
                                </a:lnTo>
                                <a:lnTo>
                                  <a:pt x="807300" y="268490"/>
                                </a:lnTo>
                                <a:lnTo>
                                  <a:pt x="824992" y="293890"/>
                                </a:lnTo>
                                <a:lnTo>
                                  <a:pt x="824992" y="266115"/>
                                </a:lnTo>
                                <a:lnTo>
                                  <a:pt x="819061" y="259600"/>
                                </a:lnTo>
                                <a:lnTo>
                                  <a:pt x="811784" y="255790"/>
                                </a:lnTo>
                                <a:lnTo>
                                  <a:pt x="796378" y="255790"/>
                                </a:lnTo>
                                <a:lnTo>
                                  <a:pt x="789444" y="259600"/>
                                </a:lnTo>
                                <a:lnTo>
                                  <a:pt x="779716" y="268490"/>
                                </a:lnTo>
                                <a:lnTo>
                                  <a:pt x="777176" y="272300"/>
                                </a:lnTo>
                                <a:lnTo>
                                  <a:pt x="775652" y="276110"/>
                                </a:lnTo>
                                <a:lnTo>
                                  <a:pt x="774471" y="278650"/>
                                </a:lnTo>
                                <a:lnTo>
                                  <a:pt x="774128" y="281190"/>
                                </a:lnTo>
                                <a:lnTo>
                                  <a:pt x="774039" y="288810"/>
                                </a:lnTo>
                                <a:lnTo>
                                  <a:pt x="774636" y="292620"/>
                                </a:lnTo>
                                <a:lnTo>
                                  <a:pt x="775817" y="295160"/>
                                </a:lnTo>
                                <a:lnTo>
                                  <a:pt x="777506" y="298970"/>
                                </a:lnTo>
                                <a:lnTo>
                                  <a:pt x="780478" y="304050"/>
                                </a:lnTo>
                                <a:lnTo>
                                  <a:pt x="784872" y="307860"/>
                                </a:lnTo>
                                <a:lnTo>
                                  <a:pt x="791641" y="315480"/>
                                </a:lnTo>
                                <a:lnTo>
                                  <a:pt x="798842" y="318020"/>
                                </a:lnTo>
                                <a:lnTo>
                                  <a:pt x="814070" y="318020"/>
                                </a:lnTo>
                                <a:lnTo>
                                  <a:pt x="821016" y="315480"/>
                                </a:lnTo>
                                <a:lnTo>
                                  <a:pt x="829843" y="306590"/>
                                </a:lnTo>
                                <a:lnTo>
                                  <a:pt x="833628" y="302780"/>
                                </a:lnTo>
                                <a:lnTo>
                                  <a:pt x="836752" y="296430"/>
                                </a:lnTo>
                                <a:close/>
                              </a:path>
                              <a:path w="1503680" h="377190">
                                <a:moveTo>
                                  <a:pt x="881189" y="249440"/>
                                </a:moveTo>
                                <a:lnTo>
                                  <a:pt x="845642" y="204990"/>
                                </a:lnTo>
                                <a:lnTo>
                                  <a:pt x="837006" y="212610"/>
                                </a:lnTo>
                                <a:lnTo>
                                  <a:pt x="864006" y="240550"/>
                                </a:lnTo>
                                <a:lnTo>
                                  <a:pt x="866292" y="241820"/>
                                </a:lnTo>
                                <a:lnTo>
                                  <a:pt x="868654" y="245630"/>
                                </a:lnTo>
                                <a:lnTo>
                                  <a:pt x="869162" y="248170"/>
                                </a:lnTo>
                                <a:lnTo>
                                  <a:pt x="868654" y="251980"/>
                                </a:lnTo>
                                <a:lnTo>
                                  <a:pt x="867384" y="254520"/>
                                </a:lnTo>
                                <a:lnTo>
                                  <a:pt x="862482" y="259600"/>
                                </a:lnTo>
                                <a:lnTo>
                                  <a:pt x="860107" y="260870"/>
                                </a:lnTo>
                                <a:lnTo>
                                  <a:pt x="855205" y="262140"/>
                                </a:lnTo>
                                <a:lnTo>
                                  <a:pt x="852919" y="260870"/>
                                </a:lnTo>
                                <a:lnTo>
                                  <a:pt x="850798" y="259600"/>
                                </a:lnTo>
                                <a:lnTo>
                                  <a:pt x="849528" y="258330"/>
                                </a:lnTo>
                                <a:lnTo>
                                  <a:pt x="846988" y="257060"/>
                                </a:lnTo>
                                <a:lnTo>
                                  <a:pt x="820254" y="229120"/>
                                </a:lnTo>
                                <a:lnTo>
                                  <a:pt x="811618" y="238010"/>
                                </a:lnTo>
                                <a:lnTo>
                                  <a:pt x="834390" y="260870"/>
                                </a:lnTo>
                                <a:lnTo>
                                  <a:pt x="839127" y="265950"/>
                                </a:lnTo>
                                <a:lnTo>
                                  <a:pt x="843013" y="269760"/>
                                </a:lnTo>
                                <a:lnTo>
                                  <a:pt x="848093" y="272300"/>
                                </a:lnTo>
                                <a:lnTo>
                                  <a:pt x="850468" y="273570"/>
                                </a:lnTo>
                                <a:lnTo>
                                  <a:pt x="858837" y="273570"/>
                                </a:lnTo>
                                <a:lnTo>
                                  <a:pt x="864933" y="271030"/>
                                </a:lnTo>
                                <a:lnTo>
                                  <a:pt x="868489" y="268490"/>
                                </a:lnTo>
                                <a:lnTo>
                                  <a:pt x="874699" y="262140"/>
                                </a:lnTo>
                                <a:lnTo>
                                  <a:pt x="875944" y="260870"/>
                                </a:lnTo>
                                <a:lnTo>
                                  <a:pt x="878217" y="257060"/>
                                </a:lnTo>
                                <a:lnTo>
                                  <a:pt x="879411" y="254520"/>
                                </a:lnTo>
                                <a:lnTo>
                                  <a:pt x="880681" y="251980"/>
                                </a:lnTo>
                                <a:lnTo>
                                  <a:pt x="881189" y="249440"/>
                                </a:lnTo>
                                <a:close/>
                              </a:path>
                              <a:path w="1503680" h="377190">
                                <a:moveTo>
                                  <a:pt x="915631" y="220230"/>
                                </a:moveTo>
                                <a:lnTo>
                                  <a:pt x="887768" y="192290"/>
                                </a:lnTo>
                                <a:lnTo>
                                  <a:pt x="880173" y="184670"/>
                                </a:lnTo>
                                <a:lnTo>
                                  <a:pt x="892860" y="171970"/>
                                </a:lnTo>
                                <a:lnTo>
                                  <a:pt x="885583" y="164350"/>
                                </a:lnTo>
                                <a:lnTo>
                                  <a:pt x="851738" y="198640"/>
                                </a:lnTo>
                                <a:lnTo>
                                  <a:pt x="858926" y="204990"/>
                                </a:lnTo>
                                <a:lnTo>
                                  <a:pt x="871626" y="192290"/>
                                </a:lnTo>
                                <a:lnTo>
                                  <a:pt x="906995" y="227850"/>
                                </a:lnTo>
                                <a:lnTo>
                                  <a:pt x="915631" y="220230"/>
                                </a:lnTo>
                                <a:close/>
                              </a:path>
                              <a:path w="1503680" h="377190">
                                <a:moveTo>
                                  <a:pt x="961580" y="168160"/>
                                </a:moveTo>
                                <a:lnTo>
                                  <a:pt x="961250" y="163080"/>
                                </a:lnTo>
                                <a:lnTo>
                                  <a:pt x="960310" y="160540"/>
                                </a:lnTo>
                                <a:lnTo>
                                  <a:pt x="958621" y="158000"/>
                                </a:lnTo>
                                <a:lnTo>
                                  <a:pt x="957021" y="155460"/>
                                </a:lnTo>
                                <a:lnTo>
                                  <a:pt x="953630" y="151650"/>
                                </a:lnTo>
                                <a:lnTo>
                                  <a:pt x="948461" y="146570"/>
                                </a:lnTo>
                                <a:lnTo>
                                  <a:pt x="926045" y="123710"/>
                                </a:lnTo>
                                <a:lnTo>
                                  <a:pt x="917486" y="132600"/>
                                </a:lnTo>
                                <a:lnTo>
                                  <a:pt x="944410" y="159270"/>
                                </a:lnTo>
                                <a:lnTo>
                                  <a:pt x="946696" y="161810"/>
                                </a:lnTo>
                                <a:lnTo>
                                  <a:pt x="947953" y="164350"/>
                                </a:lnTo>
                                <a:lnTo>
                                  <a:pt x="949147" y="165620"/>
                                </a:lnTo>
                                <a:lnTo>
                                  <a:pt x="949655" y="168160"/>
                                </a:lnTo>
                                <a:lnTo>
                                  <a:pt x="949147" y="171970"/>
                                </a:lnTo>
                                <a:lnTo>
                                  <a:pt x="947788" y="174510"/>
                                </a:lnTo>
                                <a:lnTo>
                                  <a:pt x="945337" y="177050"/>
                                </a:lnTo>
                                <a:lnTo>
                                  <a:pt x="942962" y="179590"/>
                                </a:lnTo>
                                <a:lnTo>
                                  <a:pt x="940511" y="180860"/>
                                </a:lnTo>
                                <a:lnTo>
                                  <a:pt x="933323" y="180860"/>
                                </a:lnTo>
                                <a:lnTo>
                                  <a:pt x="931202" y="179590"/>
                                </a:lnTo>
                                <a:lnTo>
                                  <a:pt x="929932" y="178320"/>
                                </a:lnTo>
                                <a:lnTo>
                                  <a:pt x="923759" y="171970"/>
                                </a:lnTo>
                                <a:lnTo>
                                  <a:pt x="900645" y="149110"/>
                                </a:lnTo>
                                <a:lnTo>
                                  <a:pt x="892022" y="158000"/>
                                </a:lnTo>
                                <a:lnTo>
                                  <a:pt x="914781" y="180860"/>
                                </a:lnTo>
                                <a:lnTo>
                                  <a:pt x="919607" y="185940"/>
                                </a:lnTo>
                                <a:lnTo>
                                  <a:pt x="923505" y="188480"/>
                                </a:lnTo>
                                <a:lnTo>
                                  <a:pt x="926465" y="191020"/>
                                </a:lnTo>
                                <a:lnTo>
                                  <a:pt x="928497" y="192290"/>
                                </a:lnTo>
                                <a:lnTo>
                                  <a:pt x="930859" y="192290"/>
                                </a:lnTo>
                                <a:lnTo>
                                  <a:pt x="936371" y="193560"/>
                                </a:lnTo>
                                <a:lnTo>
                                  <a:pt x="939241" y="192290"/>
                                </a:lnTo>
                                <a:lnTo>
                                  <a:pt x="961072" y="171970"/>
                                </a:lnTo>
                                <a:lnTo>
                                  <a:pt x="961580" y="168160"/>
                                </a:lnTo>
                                <a:close/>
                              </a:path>
                              <a:path w="1503680" h="377190">
                                <a:moveTo>
                                  <a:pt x="1006690" y="122440"/>
                                </a:moveTo>
                                <a:lnTo>
                                  <a:pt x="994422" y="105638"/>
                                </a:lnTo>
                                <a:lnTo>
                                  <a:pt x="994422" y="124980"/>
                                </a:lnTo>
                                <a:lnTo>
                                  <a:pt x="994003" y="126250"/>
                                </a:lnTo>
                                <a:lnTo>
                                  <a:pt x="992898" y="127520"/>
                                </a:lnTo>
                                <a:lnTo>
                                  <a:pt x="992301" y="128790"/>
                                </a:lnTo>
                                <a:lnTo>
                                  <a:pt x="990358" y="131330"/>
                                </a:lnTo>
                                <a:lnTo>
                                  <a:pt x="987310" y="133870"/>
                                </a:lnTo>
                                <a:lnTo>
                                  <a:pt x="979271" y="141490"/>
                                </a:lnTo>
                                <a:lnTo>
                                  <a:pt x="967930" y="130060"/>
                                </a:lnTo>
                                <a:lnTo>
                                  <a:pt x="974699" y="123710"/>
                                </a:lnTo>
                                <a:lnTo>
                                  <a:pt x="978763" y="119900"/>
                                </a:lnTo>
                                <a:lnTo>
                                  <a:pt x="981557" y="117360"/>
                                </a:lnTo>
                                <a:lnTo>
                                  <a:pt x="983081" y="116090"/>
                                </a:lnTo>
                                <a:lnTo>
                                  <a:pt x="984694" y="116090"/>
                                </a:lnTo>
                                <a:lnTo>
                                  <a:pt x="986218" y="114820"/>
                                </a:lnTo>
                                <a:lnTo>
                                  <a:pt x="994422" y="124980"/>
                                </a:lnTo>
                                <a:lnTo>
                                  <a:pt x="994422" y="105638"/>
                                </a:lnTo>
                                <a:lnTo>
                                  <a:pt x="989507" y="104660"/>
                                </a:lnTo>
                                <a:lnTo>
                                  <a:pt x="982827" y="107200"/>
                                </a:lnTo>
                                <a:lnTo>
                                  <a:pt x="983843" y="104660"/>
                                </a:lnTo>
                                <a:lnTo>
                                  <a:pt x="984097" y="102120"/>
                                </a:lnTo>
                                <a:lnTo>
                                  <a:pt x="983500" y="99580"/>
                                </a:lnTo>
                                <a:lnTo>
                                  <a:pt x="982916" y="97040"/>
                                </a:lnTo>
                                <a:lnTo>
                                  <a:pt x="981646" y="94500"/>
                                </a:lnTo>
                                <a:lnTo>
                                  <a:pt x="977747" y="90690"/>
                                </a:lnTo>
                                <a:lnTo>
                                  <a:pt x="975639" y="89420"/>
                                </a:lnTo>
                                <a:lnTo>
                                  <a:pt x="974534" y="88836"/>
                                </a:lnTo>
                                <a:lnTo>
                                  <a:pt x="974534" y="104660"/>
                                </a:lnTo>
                                <a:lnTo>
                                  <a:pt x="974534" y="108470"/>
                                </a:lnTo>
                                <a:lnTo>
                                  <a:pt x="973861" y="109740"/>
                                </a:lnTo>
                                <a:lnTo>
                                  <a:pt x="972591" y="111010"/>
                                </a:lnTo>
                                <a:lnTo>
                                  <a:pt x="971829" y="112280"/>
                                </a:lnTo>
                                <a:lnTo>
                                  <a:pt x="969797" y="114820"/>
                                </a:lnTo>
                                <a:lnTo>
                                  <a:pt x="966406" y="117360"/>
                                </a:lnTo>
                                <a:lnTo>
                                  <a:pt x="960818" y="123710"/>
                                </a:lnTo>
                                <a:lnTo>
                                  <a:pt x="950925" y="113550"/>
                                </a:lnTo>
                                <a:lnTo>
                                  <a:pt x="955916" y="108470"/>
                                </a:lnTo>
                                <a:lnTo>
                                  <a:pt x="959980" y="104660"/>
                                </a:lnTo>
                                <a:lnTo>
                                  <a:pt x="962431" y="102120"/>
                                </a:lnTo>
                                <a:lnTo>
                                  <a:pt x="964971" y="99580"/>
                                </a:lnTo>
                                <a:lnTo>
                                  <a:pt x="969708" y="99580"/>
                                </a:lnTo>
                                <a:lnTo>
                                  <a:pt x="971143" y="100850"/>
                                </a:lnTo>
                                <a:lnTo>
                                  <a:pt x="972413" y="102120"/>
                                </a:lnTo>
                                <a:lnTo>
                                  <a:pt x="973861" y="103390"/>
                                </a:lnTo>
                                <a:lnTo>
                                  <a:pt x="974534" y="104660"/>
                                </a:lnTo>
                                <a:lnTo>
                                  <a:pt x="974534" y="88836"/>
                                </a:lnTo>
                                <a:lnTo>
                                  <a:pt x="973264" y="88150"/>
                                </a:lnTo>
                                <a:lnTo>
                                  <a:pt x="964298" y="88150"/>
                                </a:lnTo>
                                <a:lnTo>
                                  <a:pt x="962177" y="89420"/>
                                </a:lnTo>
                                <a:lnTo>
                                  <a:pt x="958278" y="91960"/>
                                </a:lnTo>
                                <a:lnTo>
                                  <a:pt x="955662" y="94500"/>
                                </a:lnTo>
                                <a:lnTo>
                                  <a:pt x="935266" y="114820"/>
                                </a:lnTo>
                                <a:lnTo>
                                  <a:pt x="977912" y="158000"/>
                                </a:lnTo>
                                <a:lnTo>
                                  <a:pt x="994143" y="141490"/>
                                </a:lnTo>
                                <a:lnTo>
                                  <a:pt x="997889" y="137680"/>
                                </a:lnTo>
                                <a:lnTo>
                                  <a:pt x="1001191" y="133870"/>
                                </a:lnTo>
                                <a:lnTo>
                                  <a:pt x="1002550" y="132600"/>
                                </a:lnTo>
                                <a:lnTo>
                                  <a:pt x="1004582" y="130060"/>
                                </a:lnTo>
                                <a:lnTo>
                                  <a:pt x="1005763" y="127520"/>
                                </a:lnTo>
                                <a:lnTo>
                                  <a:pt x="1006271" y="124980"/>
                                </a:lnTo>
                                <a:lnTo>
                                  <a:pt x="1006690" y="122440"/>
                                </a:lnTo>
                                <a:close/>
                              </a:path>
                              <a:path w="1503680" h="377190">
                                <a:moveTo>
                                  <a:pt x="1059332" y="76720"/>
                                </a:moveTo>
                                <a:lnTo>
                                  <a:pt x="1045794" y="72910"/>
                                </a:lnTo>
                                <a:lnTo>
                                  <a:pt x="1040460" y="71640"/>
                                </a:lnTo>
                                <a:lnTo>
                                  <a:pt x="1025817" y="71640"/>
                                </a:lnTo>
                                <a:lnTo>
                                  <a:pt x="1028954" y="67830"/>
                                </a:lnTo>
                                <a:lnTo>
                                  <a:pt x="1030478" y="64020"/>
                                </a:lnTo>
                                <a:lnTo>
                                  <a:pt x="1030300" y="60210"/>
                                </a:lnTo>
                                <a:lnTo>
                                  <a:pt x="1030046" y="56400"/>
                                </a:lnTo>
                                <a:lnTo>
                                  <a:pt x="1028357" y="52590"/>
                                </a:lnTo>
                                <a:lnTo>
                                  <a:pt x="1022604" y="46240"/>
                                </a:lnTo>
                                <a:lnTo>
                                  <a:pt x="1019810" y="44970"/>
                                </a:lnTo>
                                <a:lnTo>
                                  <a:pt x="1019467" y="44907"/>
                                </a:lnTo>
                                <a:lnTo>
                                  <a:pt x="1019467" y="64020"/>
                                </a:lnTo>
                                <a:lnTo>
                                  <a:pt x="1019213" y="65290"/>
                                </a:lnTo>
                                <a:lnTo>
                                  <a:pt x="1017866" y="67830"/>
                                </a:lnTo>
                                <a:lnTo>
                                  <a:pt x="1015492" y="70370"/>
                                </a:lnTo>
                                <a:lnTo>
                                  <a:pt x="1011351" y="75450"/>
                                </a:lnTo>
                                <a:lnTo>
                                  <a:pt x="1005001" y="81800"/>
                                </a:lnTo>
                                <a:lnTo>
                                  <a:pt x="994168" y="70370"/>
                                </a:lnTo>
                                <a:lnTo>
                                  <a:pt x="1004328" y="60210"/>
                                </a:lnTo>
                                <a:lnTo>
                                  <a:pt x="1006525" y="58940"/>
                                </a:lnTo>
                                <a:lnTo>
                                  <a:pt x="1007287" y="57670"/>
                                </a:lnTo>
                                <a:lnTo>
                                  <a:pt x="1008888" y="56400"/>
                                </a:lnTo>
                                <a:lnTo>
                                  <a:pt x="1013891" y="56400"/>
                                </a:lnTo>
                                <a:lnTo>
                                  <a:pt x="1015415" y="57670"/>
                                </a:lnTo>
                                <a:lnTo>
                                  <a:pt x="1018120" y="60210"/>
                                </a:lnTo>
                                <a:lnTo>
                                  <a:pt x="1018882" y="61480"/>
                                </a:lnTo>
                                <a:lnTo>
                                  <a:pt x="1019136" y="62750"/>
                                </a:lnTo>
                                <a:lnTo>
                                  <a:pt x="1019467" y="64020"/>
                                </a:lnTo>
                                <a:lnTo>
                                  <a:pt x="1019467" y="44907"/>
                                </a:lnTo>
                                <a:lnTo>
                                  <a:pt x="1013383" y="43700"/>
                                </a:lnTo>
                                <a:lnTo>
                                  <a:pt x="1010335" y="43700"/>
                                </a:lnTo>
                                <a:lnTo>
                                  <a:pt x="1007541" y="44970"/>
                                </a:lnTo>
                                <a:lnTo>
                                  <a:pt x="1004658" y="46240"/>
                                </a:lnTo>
                                <a:lnTo>
                                  <a:pt x="1001026" y="48780"/>
                                </a:lnTo>
                                <a:lnTo>
                                  <a:pt x="996454" y="53860"/>
                                </a:lnTo>
                                <a:lnTo>
                                  <a:pt x="978344" y="71640"/>
                                </a:lnTo>
                                <a:lnTo>
                                  <a:pt x="1020991" y="114820"/>
                                </a:lnTo>
                                <a:lnTo>
                                  <a:pt x="1029627" y="105930"/>
                                </a:lnTo>
                                <a:lnTo>
                                  <a:pt x="1011770" y="88150"/>
                                </a:lnTo>
                                <a:lnTo>
                                  <a:pt x="1013548" y="86880"/>
                                </a:lnTo>
                                <a:lnTo>
                                  <a:pt x="1015492" y="84340"/>
                                </a:lnTo>
                                <a:lnTo>
                                  <a:pt x="1017104" y="83070"/>
                                </a:lnTo>
                                <a:lnTo>
                                  <a:pt x="1018374" y="83070"/>
                                </a:lnTo>
                                <a:lnTo>
                                  <a:pt x="1019556" y="81800"/>
                                </a:lnTo>
                                <a:lnTo>
                                  <a:pt x="1028026" y="81800"/>
                                </a:lnTo>
                                <a:lnTo>
                                  <a:pt x="1033526" y="83070"/>
                                </a:lnTo>
                                <a:lnTo>
                                  <a:pt x="1049007" y="86880"/>
                                </a:lnTo>
                                <a:lnTo>
                                  <a:pt x="1059332" y="76720"/>
                                </a:lnTo>
                                <a:close/>
                              </a:path>
                              <a:path w="1503680" h="377190">
                                <a:moveTo>
                                  <a:pt x="1093101" y="39890"/>
                                </a:moveTo>
                                <a:lnTo>
                                  <a:pt x="1092758" y="24650"/>
                                </a:lnTo>
                                <a:lnTo>
                                  <a:pt x="1089291" y="17030"/>
                                </a:lnTo>
                                <a:lnTo>
                                  <a:pt x="1083805" y="11950"/>
                                </a:lnTo>
                                <a:lnTo>
                                  <a:pt x="1082433" y="10680"/>
                                </a:lnTo>
                                <a:lnTo>
                                  <a:pt x="1081417" y="9766"/>
                                </a:lnTo>
                                <a:lnTo>
                                  <a:pt x="1081417" y="38620"/>
                                </a:lnTo>
                                <a:lnTo>
                                  <a:pt x="1079817" y="42430"/>
                                </a:lnTo>
                                <a:lnTo>
                                  <a:pt x="1076350" y="46240"/>
                                </a:lnTo>
                                <a:lnTo>
                                  <a:pt x="1072959" y="50050"/>
                                </a:lnTo>
                                <a:lnTo>
                                  <a:pt x="1068895" y="51320"/>
                                </a:lnTo>
                                <a:lnTo>
                                  <a:pt x="1041819" y="24650"/>
                                </a:lnTo>
                                <a:lnTo>
                                  <a:pt x="1043419" y="20840"/>
                                </a:lnTo>
                                <a:lnTo>
                                  <a:pt x="1050531" y="13220"/>
                                </a:lnTo>
                                <a:lnTo>
                                  <a:pt x="1054595" y="11950"/>
                                </a:lnTo>
                                <a:lnTo>
                                  <a:pt x="1063650" y="11950"/>
                                </a:lnTo>
                                <a:lnTo>
                                  <a:pt x="1068387" y="14490"/>
                                </a:lnTo>
                                <a:lnTo>
                                  <a:pt x="1078204" y="24650"/>
                                </a:lnTo>
                                <a:lnTo>
                                  <a:pt x="1080833" y="29730"/>
                                </a:lnTo>
                                <a:lnTo>
                                  <a:pt x="1081417" y="38620"/>
                                </a:lnTo>
                                <a:lnTo>
                                  <a:pt x="1081417" y="9766"/>
                                </a:lnTo>
                                <a:lnTo>
                                  <a:pt x="1075410" y="4330"/>
                                </a:lnTo>
                                <a:lnTo>
                                  <a:pt x="1068133" y="520"/>
                                </a:lnTo>
                                <a:lnTo>
                                  <a:pt x="1052817" y="520"/>
                                </a:lnTo>
                                <a:lnTo>
                                  <a:pt x="1045794" y="3060"/>
                                </a:lnTo>
                                <a:lnTo>
                                  <a:pt x="1036066" y="13220"/>
                                </a:lnTo>
                                <a:lnTo>
                                  <a:pt x="1033526" y="17030"/>
                                </a:lnTo>
                                <a:lnTo>
                                  <a:pt x="1032002" y="20840"/>
                                </a:lnTo>
                                <a:lnTo>
                                  <a:pt x="1030897" y="23380"/>
                                </a:lnTo>
                                <a:lnTo>
                                  <a:pt x="1030300" y="25920"/>
                                </a:lnTo>
                                <a:lnTo>
                                  <a:pt x="1030389" y="33540"/>
                                </a:lnTo>
                                <a:lnTo>
                                  <a:pt x="1030986" y="36080"/>
                                </a:lnTo>
                                <a:lnTo>
                                  <a:pt x="1055192" y="62750"/>
                                </a:lnTo>
                                <a:lnTo>
                                  <a:pt x="1070419" y="62750"/>
                                </a:lnTo>
                                <a:lnTo>
                                  <a:pt x="1077442" y="60210"/>
                                </a:lnTo>
                                <a:lnTo>
                                  <a:pt x="1086269" y="51320"/>
                                </a:lnTo>
                                <a:lnTo>
                                  <a:pt x="1090053" y="47510"/>
                                </a:lnTo>
                                <a:lnTo>
                                  <a:pt x="1093101" y="39890"/>
                                </a:lnTo>
                                <a:close/>
                              </a:path>
                              <a:path w="1503680" h="377190">
                                <a:moveTo>
                                  <a:pt x="1202105" y="343687"/>
                                </a:moveTo>
                                <a:lnTo>
                                  <a:pt x="1199603" y="341147"/>
                                </a:lnTo>
                                <a:lnTo>
                                  <a:pt x="1195832" y="337337"/>
                                </a:lnTo>
                                <a:lnTo>
                                  <a:pt x="1159446" y="300507"/>
                                </a:lnTo>
                                <a:lnTo>
                                  <a:pt x="1151407" y="309397"/>
                                </a:lnTo>
                                <a:lnTo>
                                  <a:pt x="1179931" y="337337"/>
                                </a:lnTo>
                                <a:lnTo>
                                  <a:pt x="1133983" y="325907"/>
                                </a:lnTo>
                                <a:lnTo>
                                  <a:pt x="1125601" y="334797"/>
                                </a:lnTo>
                                <a:lnTo>
                                  <a:pt x="1168260" y="376707"/>
                                </a:lnTo>
                                <a:lnTo>
                                  <a:pt x="1176210" y="369087"/>
                                </a:lnTo>
                                <a:lnTo>
                                  <a:pt x="1148448" y="341147"/>
                                </a:lnTo>
                                <a:lnTo>
                                  <a:pt x="1193469" y="352577"/>
                                </a:lnTo>
                                <a:lnTo>
                                  <a:pt x="1202105" y="343687"/>
                                </a:lnTo>
                                <a:close/>
                              </a:path>
                              <a:path w="1503680" h="377190">
                                <a:moveTo>
                                  <a:pt x="1240269" y="303047"/>
                                </a:moveTo>
                                <a:lnTo>
                                  <a:pt x="1228598" y="272224"/>
                                </a:lnTo>
                                <a:lnTo>
                                  <a:pt x="1228598" y="301777"/>
                                </a:lnTo>
                                <a:lnTo>
                                  <a:pt x="1226985" y="305587"/>
                                </a:lnTo>
                                <a:lnTo>
                                  <a:pt x="1223606" y="309397"/>
                                </a:lnTo>
                                <a:lnTo>
                                  <a:pt x="1220127" y="311937"/>
                                </a:lnTo>
                                <a:lnTo>
                                  <a:pt x="1216075" y="314477"/>
                                </a:lnTo>
                                <a:lnTo>
                                  <a:pt x="1206588" y="313207"/>
                                </a:lnTo>
                                <a:lnTo>
                                  <a:pt x="1201851" y="310667"/>
                                </a:lnTo>
                                <a:lnTo>
                                  <a:pt x="1197025" y="305587"/>
                                </a:lnTo>
                                <a:lnTo>
                                  <a:pt x="1192123" y="300507"/>
                                </a:lnTo>
                                <a:lnTo>
                                  <a:pt x="1189494" y="296697"/>
                                </a:lnTo>
                                <a:lnTo>
                                  <a:pt x="1188986" y="286537"/>
                                </a:lnTo>
                                <a:lnTo>
                                  <a:pt x="1190599" y="282727"/>
                                </a:lnTo>
                                <a:lnTo>
                                  <a:pt x="1197711" y="276377"/>
                                </a:lnTo>
                                <a:lnTo>
                                  <a:pt x="1201762" y="273837"/>
                                </a:lnTo>
                                <a:lnTo>
                                  <a:pt x="1210906" y="275107"/>
                                </a:lnTo>
                                <a:lnTo>
                                  <a:pt x="1215567" y="277647"/>
                                </a:lnTo>
                                <a:lnTo>
                                  <a:pt x="1225461" y="287807"/>
                                </a:lnTo>
                                <a:lnTo>
                                  <a:pt x="1228090" y="291617"/>
                                </a:lnTo>
                                <a:lnTo>
                                  <a:pt x="1228598" y="301777"/>
                                </a:lnTo>
                                <a:lnTo>
                                  <a:pt x="1228598" y="272224"/>
                                </a:lnTo>
                                <a:lnTo>
                                  <a:pt x="1222667" y="266217"/>
                                </a:lnTo>
                                <a:lnTo>
                                  <a:pt x="1215313" y="263677"/>
                                </a:lnTo>
                                <a:lnTo>
                                  <a:pt x="1199984" y="262407"/>
                                </a:lnTo>
                                <a:lnTo>
                                  <a:pt x="1193050" y="266217"/>
                                </a:lnTo>
                                <a:lnTo>
                                  <a:pt x="1186700" y="272567"/>
                                </a:lnTo>
                                <a:lnTo>
                                  <a:pt x="1183233" y="275107"/>
                                </a:lnTo>
                                <a:lnTo>
                                  <a:pt x="1180782" y="278917"/>
                                </a:lnTo>
                                <a:lnTo>
                                  <a:pt x="1179258" y="282727"/>
                                </a:lnTo>
                                <a:lnTo>
                                  <a:pt x="1178077" y="286537"/>
                                </a:lnTo>
                                <a:lnTo>
                                  <a:pt x="1177480" y="289077"/>
                                </a:lnTo>
                                <a:lnTo>
                                  <a:pt x="1177569" y="295427"/>
                                </a:lnTo>
                                <a:lnTo>
                                  <a:pt x="1178242" y="299237"/>
                                </a:lnTo>
                                <a:lnTo>
                                  <a:pt x="1179423" y="301777"/>
                                </a:lnTo>
                                <a:lnTo>
                                  <a:pt x="1181112" y="306857"/>
                                </a:lnTo>
                                <a:lnTo>
                                  <a:pt x="1184084" y="310667"/>
                                </a:lnTo>
                                <a:lnTo>
                                  <a:pt x="1188402" y="315747"/>
                                </a:lnTo>
                                <a:lnTo>
                                  <a:pt x="1195247" y="322097"/>
                                </a:lnTo>
                                <a:lnTo>
                                  <a:pt x="1202448" y="325907"/>
                                </a:lnTo>
                                <a:lnTo>
                                  <a:pt x="1217676" y="325907"/>
                                </a:lnTo>
                                <a:lnTo>
                                  <a:pt x="1224622" y="322097"/>
                                </a:lnTo>
                                <a:lnTo>
                                  <a:pt x="1232179" y="314477"/>
                                </a:lnTo>
                                <a:lnTo>
                                  <a:pt x="1237234" y="309397"/>
                                </a:lnTo>
                                <a:lnTo>
                                  <a:pt x="1240269" y="303047"/>
                                </a:lnTo>
                                <a:close/>
                              </a:path>
                              <a:path w="1503680" h="377190">
                                <a:moveTo>
                                  <a:pt x="1278026" y="267487"/>
                                </a:moveTo>
                                <a:lnTo>
                                  <a:pt x="1274978" y="261137"/>
                                </a:lnTo>
                                <a:lnTo>
                                  <a:pt x="1250594" y="210337"/>
                                </a:lnTo>
                                <a:lnTo>
                                  <a:pt x="1241463" y="219227"/>
                                </a:lnTo>
                                <a:lnTo>
                                  <a:pt x="1262621" y="261137"/>
                                </a:lnTo>
                                <a:lnTo>
                                  <a:pt x="1220216" y="240817"/>
                                </a:lnTo>
                                <a:lnTo>
                                  <a:pt x="1210906" y="249707"/>
                                </a:lnTo>
                                <a:lnTo>
                                  <a:pt x="1268793" y="276377"/>
                                </a:lnTo>
                                <a:lnTo>
                                  <a:pt x="1278026" y="267487"/>
                                </a:lnTo>
                                <a:close/>
                              </a:path>
                              <a:path w="1503680" h="377190">
                                <a:moveTo>
                                  <a:pt x="1329905" y="215417"/>
                                </a:moveTo>
                                <a:lnTo>
                                  <a:pt x="1322705" y="209067"/>
                                </a:lnTo>
                                <a:lnTo>
                                  <a:pt x="1298841" y="233197"/>
                                </a:lnTo>
                                <a:lnTo>
                                  <a:pt x="1287246" y="220497"/>
                                </a:lnTo>
                                <a:lnTo>
                                  <a:pt x="1293939" y="214147"/>
                                </a:lnTo>
                                <a:lnTo>
                                  <a:pt x="1308658" y="200177"/>
                                </a:lnTo>
                                <a:lnTo>
                                  <a:pt x="1301457" y="192557"/>
                                </a:lnTo>
                                <a:lnTo>
                                  <a:pt x="1280058" y="214147"/>
                                </a:lnTo>
                                <a:lnTo>
                                  <a:pt x="1270571" y="203987"/>
                                </a:lnTo>
                                <a:lnTo>
                                  <a:pt x="1293596" y="181127"/>
                                </a:lnTo>
                                <a:lnTo>
                                  <a:pt x="1286395" y="174777"/>
                                </a:lnTo>
                                <a:lnTo>
                                  <a:pt x="1254747" y="205257"/>
                                </a:lnTo>
                                <a:lnTo>
                                  <a:pt x="1297406" y="248437"/>
                                </a:lnTo>
                                <a:lnTo>
                                  <a:pt x="1312405" y="233197"/>
                                </a:lnTo>
                                <a:lnTo>
                                  <a:pt x="1329905" y="215417"/>
                                </a:lnTo>
                                <a:close/>
                              </a:path>
                              <a:path w="1503680" h="377190">
                                <a:moveTo>
                                  <a:pt x="1377975" y="168427"/>
                                </a:moveTo>
                                <a:lnTo>
                                  <a:pt x="1352880" y="143027"/>
                                </a:lnTo>
                                <a:lnTo>
                                  <a:pt x="1335316" y="125247"/>
                                </a:lnTo>
                                <a:lnTo>
                                  <a:pt x="1322451" y="137947"/>
                                </a:lnTo>
                                <a:lnTo>
                                  <a:pt x="1343863" y="174777"/>
                                </a:lnTo>
                                <a:lnTo>
                                  <a:pt x="1330871" y="167157"/>
                                </a:lnTo>
                                <a:lnTo>
                                  <a:pt x="1307045" y="153187"/>
                                </a:lnTo>
                                <a:lnTo>
                                  <a:pt x="1294104" y="167157"/>
                                </a:lnTo>
                                <a:lnTo>
                                  <a:pt x="1336751" y="209067"/>
                                </a:lnTo>
                                <a:lnTo>
                                  <a:pt x="1344790" y="201447"/>
                                </a:lnTo>
                                <a:lnTo>
                                  <a:pt x="1311198" y="167157"/>
                                </a:lnTo>
                                <a:lnTo>
                                  <a:pt x="1353261" y="192557"/>
                                </a:lnTo>
                                <a:lnTo>
                                  <a:pt x="1361554" y="184937"/>
                                </a:lnTo>
                                <a:lnTo>
                                  <a:pt x="1355458" y="174777"/>
                                </a:lnTo>
                                <a:lnTo>
                                  <a:pt x="1336421" y="143027"/>
                                </a:lnTo>
                                <a:lnTo>
                                  <a:pt x="1370012" y="176047"/>
                                </a:lnTo>
                                <a:lnTo>
                                  <a:pt x="1377975" y="168427"/>
                                </a:lnTo>
                                <a:close/>
                              </a:path>
                              <a:path w="1503680" h="377190">
                                <a:moveTo>
                                  <a:pt x="1416735" y="122707"/>
                                </a:moveTo>
                                <a:lnTo>
                                  <a:pt x="1416558" y="120167"/>
                                </a:lnTo>
                                <a:lnTo>
                                  <a:pt x="1415440" y="116357"/>
                                </a:lnTo>
                                <a:lnTo>
                                  <a:pt x="1414703" y="113817"/>
                                </a:lnTo>
                                <a:lnTo>
                                  <a:pt x="1413256" y="112547"/>
                                </a:lnTo>
                                <a:lnTo>
                                  <a:pt x="1408861" y="107467"/>
                                </a:lnTo>
                                <a:lnTo>
                                  <a:pt x="1405978" y="106197"/>
                                </a:lnTo>
                                <a:lnTo>
                                  <a:pt x="1404454" y="105905"/>
                                </a:lnTo>
                                <a:lnTo>
                                  <a:pt x="1404454" y="125247"/>
                                </a:lnTo>
                                <a:lnTo>
                                  <a:pt x="1404035" y="126517"/>
                                </a:lnTo>
                                <a:lnTo>
                                  <a:pt x="1402930" y="127787"/>
                                </a:lnTo>
                                <a:lnTo>
                                  <a:pt x="1402346" y="129057"/>
                                </a:lnTo>
                                <a:lnTo>
                                  <a:pt x="1400403" y="131597"/>
                                </a:lnTo>
                                <a:lnTo>
                                  <a:pt x="1397355" y="134137"/>
                                </a:lnTo>
                                <a:lnTo>
                                  <a:pt x="1389316" y="141757"/>
                                </a:lnTo>
                                <a:lnTo>
                                  <a:pt x="1377975" y="130327"/>
                                </a:lnTo>
                                <a:lnTo>
                                  <a:pt x="1384744" y="123977"/>
                                </a:lnTo>
                                <a:lnTo>
                                  <a:pt x="1388808" y="120167"/>
                                </a:lnTo>
                                <a:lnTo>
                                  <a:pt x="1391589" y="117627"/>
                                </a:lnTo>
                                <a:lnTo>
                                  <a:pt x="1393113" y="116357"/>
                                </a:lnTo>
                                <a:lnTo>
                                  <a:pt x="1399298" y="116357"/>
                                </a:lnTo>
                                <a:lnTo>
                                  <a:pt x="1400733" y="117627"/>
                                </a:lnTo>
                                <a:lnTo>
                                  <a:pt x="1403527" y="120167"/>
                                </a:lnTo>
                                <a:lnTo>
                                  <a:pt x="1404289" y="121437"/>
                                </a:lnTo>
                                <a:lnTo>
                                  <a:pt x="1404454" y="125247"/>
                                </a:lnTo>
                                <a:lnTo>
                                  <a:pt x="1404454" y="105905"/>
                                </a:lnTo>
                                <a:lnTo>
                                  <a:pt x="1399552" y="104927"/>
                                </a:lnTo>
                                <a:lnTo>
                                  <a:pt x="1392859" y="107467"/>
                                </a:lnTo>
                                <a:lnTo>
                                  <a:pt x="1393875" y="104927"/>
                                </a:lnTo>
                                <a:lnTo>
                                  <a:pt x="1384566" y="89103"/>
                                </a:lnTo>
                                <a:lnTo>
                                  <a:pt x="1384566" y="104927"/>
                                </a:lnTo>
                                <a:lnTo>
                                  <a:pt x="1384566" y="108737"/>
                                </a:lnTo>
                                <a:lnTo>
                                  <a:pt x="1383893" y="110007"/>
                                </a:lnTo>
                                <a:lnTo>
                                  <a:pt x="1382623" y="111277"/>
                                </a:lnTo>
                                <a:lnTo>
                                  <a:pt x="1381861" y="112547"/>
                                </a:lnTo>
                                <a:lnTo>
                                  <a:pt x="1379829" y="115087"/>
                                </a:lnTo>
                                <a:lnTo>
                                  <a:pt x="1376451" y="117627"/>
                                </a:lnTo>
                                <a:lnTo>
                                  <a:pt x="1370863" y="123977"/>
                                </a:lnTo>
                                <a:lnTo>
                                  <a:pt x="1360957" y="113817"/>
                                </a:lnTo>
                                <a:lnTo>
                                  <a:pt x="1365948" y="108737"/>
                                </a:lnTo>
                                <a:lnTo>
                                  <a:pt x="1370012" y="104927"/>
                                </a:lnTo>
                                <a:lnTo>
                                  <a:pt x="1372463" y="102387"/>
                                </a:lnTo>
                                <a:lnTo>
                                  <a:pt x="1375003" y="101117"/>
                                </a:lnTo>
                                <a:lnTo>
                                  <a:pt x="1376616" y="99847"/>
                                </a:lnTo>
                                <a:lnTo>
                                  <a:pt x="1379753" y="99847"/>
                                </a:lnTo>
                                <a:lnTo>
                                  <a:pt x="1381188" y="101117"/>
                                </a:lnTo>
                                <a:lnTo>
                                  <a:pt x="1382458" y="102387"/>
                                </a:lnTo>
                                <a:lnTo>
                                  <a:pt x="1383893" y="103657"/>
                                </a:lnTo>
                                <a:lnTo>
                                  <a:pt x="1384566" y="104927"/>
                                </a:lnTo>
                                <a:lnTo>
                                  <a:pt x="1384566" y="89103"/>
                                </a:lnTo>
                                <a:lnTo>
                                  <a:pt x="1383296" y="88417"/>
                                </a:lnTo>
                                <a:lnTo>
                                  <a:pt x="1378737" y="88417"/>
                                </a:lnTo>
                                <a:lnTo>
                                  <a:pt x="1374330" y="89687"/>
                                </a:lnTo>
                                <a:lnTo>
                                  <a:pt x="1372209" y="89687"/>
                                </a:lnTo>
                                <a:lnTo>
                                  <a:pt x="1368323" y="92227"/>
                                </a:lnTo>
                                <a:lnTo>
                                  <a:pt x="1365694" y="94767"/>
                                </a:lnTo>
                                <a:lnTo>
                                  <a:pt x="1345222" y="115087"/>
                                </a:lnTo>
                                <a:lnTo>
                                  <a:pt x="1387957" y="158267"/>
                                </a:lnTo>
                                <a:lnTo>
                                  <a:pt x="1404188" y="141757"/>
                                </a:lnTo>
                                <a:lnTo>
                                  <a:pt x="1407934" y="137947"/>
                                </a:lnTo>
                                <a:lnTo>
                                  <a:pt x="1411236" y="134137"/>
                                </a:lnTo>
                                <a:lnTo>
                                  <a:pt x="1412582" y="132867"/>
                                </a:lnTo>
                                <a:lnTo>
                                  <a:pt x="1414614" y="130327"/>
                                </a:lnTo>
                                <a:lnTo>
                                  <a:pt x="1415796" y="127787"/>
                                </a:lnTo>
                                <a:lnTo>
                                  <a:pt x="1416304" y="125247"/>
                                </a:lnTo>
                                <a:lnTo>
                                  <a:pt x="1416735" y="122707"/>
                                </a:lnTo>
                                <a:close/>
                              </a:path>
                              <a:path w="1503680" h="377190">
                                <a:moveTo>
                                  <a:pt x="1469377" y="76987"/>
                                </a:moveTo>
                                <a:lnTo>
                                  <a:pt x="1455826" y="73177"/>
                                </a:lnTo>
                                <a:lnTo>
                                  <a:pt x="1450505" y="71907"/>
                                </a:lnTo>
                                <a:lnTo>
                                  <a:pt x="1438732" y="71907"/>
                                </a:lnTo>
                                <a:lnTo>
                                  <a:pt x="1435773" y="73177"/>
                                </a:lnTo>
                                <a:lnTo>
                                  <a:pt x="1438986" y="68097"/>
                                </a:lnTo>
                                <a:lnTo>
                                  <a:pt x="1440510" y="64287"/>
                                </a:lnTo>
                                <a:lnTo>
                                  <a:pt x="1440345" y="60477"/>
                                </a:lnTo>
                                <a:lnTo>
                                  <a:pt x="1440091" y="56667"/>
                                </a:lnTo>
                                <a:lnTo>
                                  <a:pt x="1438402" y="52857"/>
                                </a:lnTo>
                                <a:lnTo>
                                  <a:pt x="1432636" y="46507"/>
                                </a:lnTo>
                                <a:lnTo>
                                  <a:pt x="1429854" y="45237"/>
                                </a:lnTo>
                                <a:lnTo>
                                  <a:pt x="1429512" y="45173"/>
                                </a:lnTo>
                                <a:lnTo>
                                  <a:pt x="1429512" y="64287"/>
                                </a:lnTo>
                                <a:lnTo>
                                  <a:pt x="1429258" y="65557"/>
                                </a:lnTo>
                                <a:lnTo>
                                  <a:pt x="1427899" y="68097"/>
                                </a:lnTo>
                                <a:lnTo>
                                  <a:pt x="1425536" y="71907"/>
                                </a:lnTo>
                                <a:lnTo>
                                  <a:pt x="1421384" y="75717"/>
                                </a:lnTo>
                                <a:lnTo>
                                  <a:pt x="1415034" y="82067"/>
                                </a:lnTo>
                                <a:lnTo>
                                  <a:pt x="1404200" y="70637"/>
                                </a:lnTo>
                                <a:lnTo>
                                  <a:pt x="1414360" y="60477"/>
                                </a:lnTo>
                                <a:lnTo>
                                  <a:pt x="1416558" y="59207"/>
                                </a:lnTo>
                                <a:lnTo>
                                  <a:pt x="1417320" y="57937"/>
                                </a:lnTo>
                                <a:lnTo>
                                  <a:pt x="1418932" y="56667"/>
                                </a:lnTo>
                                <a:lnTo>
                                  <a:pt x="1423924" y="56667"/>
                                </a:lnTo>
                                <a:lnTo>
                                  <a:pt x="1425448" y="57937"/>
                                </a:lnTo>
                                <a:lnTo>
                                  <a:pt x="1428153" y="60477"/>
                                </a:lnTo>
                                <a:lnTo>
                                  <a:pt x="1428915" y="61747"/>
                                </a:lnTo>
                                <a:lnTo>
                                  <a:pt x="1429169" y="63017"/>
                                </a:lnTo>
                                <a:lnTo>
                                  <a:pt x="1429512" y="64287"/>
                                </a:lnTo>
                                <a:lnTo>
                                  <a:pt x="1429512" y="45173"/>
                                </a:lnTo>
                                <a:lnTo>
                                  <a:pt x="1423416" y="43967"/>
                                </a:lnTo>
                                <a:lnTo>
                                  <a:pt x="1420368" y="43967"/>
                                </a:lnTo>
                                <a:lnTo>
                                  <a:pt x="1417574" y="45237"/>
                                </a:lnTo>
                                <a:lnTo>
                                  <a:pt x="1414703" y="46507"/>
                                </a:lnTo>
                                <a:lnTo>
                                  <a:pt x="1411058" y="50317"/>
                                </a:lnTo>
                                <a:lnTo>
                                  <a:pt x="1388376" y="71907"/>
                                </a:lnTo>
                                <a:lnTo>
                                  <a:pt x="1431036" y="115087"/>
                                </a:lnTo>
                                <a:lnTo>
                                  <a:pt x="1439672" y="106197"/>
                                </a:lnTo>
                                <a:lnTo>
                                  <a:pt x="1421803" y="88417"/>
                                </a:lnTo>
                                <a:lnTo>
                                  <a:pt x="1423581" y="87147"/>
                                </a:lnTo>
                                <a:lnTo>
                                  <a:pt x="1425536" y="84607"/>
                                </a:lnTo>
                                <a:lnTo>
                                  <a:pt x="1427137" y="83337"/>
                                </a:lnTo>
                                <a:lnTo>
                                  <a:pt x="1428407" y="83337"/>
                                </a:lnTo>
                                <a:lnTo>
                                  <a:pt x="1429600" y="82067"/>
                                </a:lnTo>
                                <a:lnTo>
                                  <a:pt x="1434414" y="82067"/>
                                </a:lnTo>
                                <a:lnTo>
                                  <a:pt x="1438059" y="83337"/>
                                </a:lnTo>
                                <a:lnTo>
                                  <a:pt x="1443558" y="84607"/>
                                </a:lnTo>
                                <a:lnTo>
                                  <a:pt x="1459052" y="87147"/>
                                </a:lnTo>
                                <a:lnTo>
                                  <a:pt x="1469377" y="76987"/>
                                </a:lnTo>
                                <a:close/>
                              </a:path>
                              <a:path w="1503680" h="377190">
                                <a:moveTo>
                                  <a:pt x="1503133" y="40157"/>
                                </a:moveTo>
                                <a:lnTo>
                                  <a:pt x="1502803" y="24917"/>
                                </a:lnTo>
                                <a:lnTo>
                                  <a:pt x="1499336" y="18567"/>
                                </a:lnTo>
                                <a:lnTo>
                                  <a:pt x="1493621" y="12217"/>
                                </a:lnTo>
                                <a:lnTo>
                                  <a:pt x="1492478" y="10947"/>
                                </a:lnTo>
                                <a:lnTo>
                                  <a:pt x="1491462" y="10033"/>
                                </a:lnTo>
                                <a:lnTo>
                                  <a:pt x="1491462" y="38887"/>
                                </a:lnTo>
                                <a:lnTo>
                                  <a:pt x="1489849" y="42697"/>
                                </a:lnTo>
                                <a:lnTo>
                                  <a:pt x="1486382" y="46507"/>
                                </a:lnTo>
                                <a:lnTo>
                                  <a:pt x="1482991" y="50317"/>
                                </a:lnTo>
                                <a:lnTo>
                                  <a:pt x="1478940" y="51587"/>
                                </a:lnTo>
                                <a:lnTo>
                                  <a:pt x="1469453" y="51587"/>
                                </a:lnTo>
                                <a:lnTo>
                                  <a:pt x="1464627" y="49047"/>
                                </a:lnTo>
                                <a:lnTo>
                                  <a:pt x="1459814" y="43967"/>
                                </a:lnTo>
                                <a:lnTo>
                                  <a:pt x="1454899" y="38887"/>
                                </a:lnTo>
                                <a:lnTo>
                                  <a:pt x="1452359" y="33807"/>
                                </a:lnTo>
                                <a:lnTo>
                                  <a:pt x="1451851" y="24917"/>
                                </a:lnTo>
                                <a:lnTo>
                                  <a:pt x="1453464" y="21107"/>
                                </a:lnTo>
                                <a:lnTo>
                                  <a:pt x="1460576" y="13487"/>
                                </a:lnTo>
                                <a:lnTo>
                                  <a:pt x="1464627" y="12217"/>
                                </a:lnTo>
                                <a:lnTo>
                                  <a:pt x="1473682" y="12217"/>
                                </a:lnTo>
                                <a:lnTo>
                                  <a:pt x="1478432" y="14757"/>
                                </a:lnTo>
                                <a:lnTo>
                                  <a:pt x="1488249" y="24917"/>
                                </a:lnTo>
                                <a:lnTo>
                                  <a:pt x="1490865" y="29997"/>
                                </a:lnTo>
                                <a:lnTo>
                                  <a:pt x="1491462" y="38887"/>
                                </a:lnTo>
                                <a:lnTo>
                                  <a:pt x="1491462" y="10033"/>
                                </a:lnTo>
                                <a:lnTo>
                                  <a:pt x="1485455" y="4597"/>
                                </a:lnTo>
                                <a:lnTo>
                                  <a:pt x="1478178" y="787"/>
                                </a:lnTo>
                                <a:lnTo>
                                  <a:pt x="1462849" y="787"/>
                                </a:lnTo>
                                <a:lnTo>
                                  <a:pt x="1455826" y="3327"/>
                                </a:lnTo>
                                <a:lnTo>
                                  <a:pt x="1446098" y="13487"/>
                                </a:lnTo>
                                <a:lnTo>
                                  <a:pt x="1443558" y="17297"/>
                                </a:lnTo>
                                <a:lnTo>
                                  <a:pt x="1442034" y="21107"/>
                                </a:lnTo>
                                <a:lnTo>
                                  <a:pt x="1440853" y="23647"/>
                                </a:lnTo>
                                <a:lnTo>
                                  <a:pt x="1440345" y="26187"/>
                                </a:lnTo>
                                <a:lnTo>
                                  <a:pt x="1440434" y="33807"/>
                                </a:lnTo>
                                <a:lnTo>
                                  <a:pt x="1441018" y="36347"/>
                                </a:lnTo>
                                <a:lnTo>
                                  <a:pt x="1442288" y="40157"/>
                                </a:lnTo>
                                <a:lnTo>
                                  <a:pt x="1443901" y="43967"/>
                                </a:lnTo>
                                <a:lnTo>
                                  <a:pt x="1446949" y="49047"/>
                                </a:lnTo>
                                <a:lnTo>
                                  <a:pt x="1451267" y="52857"/>
                                </a:lnTo>
                                <a:lnTo>
                                  <a:pt x="1458036" y="59207"/>
                                </a:lnTo>
                                <a:lnTo>
                                  <a:pt x="1465224" y="63017"/>
                                </a:lnTo>
                                <a:lnTo>
                                  <a:pt x="1480464" y="63017"/>
                                </a:lnTo>
                                <a:lnTo>
                                  <a:pt x="1487487" y="60477"/>
                                </a:lnTo>
                                <a:lnTo>
                                  <a:pt x="1496314" y="51587"/>
                                </a:lnTo>
                                <a:lnTo>
                                  <a:pt x="1500098" y="47777"/>
                                </a:lnTo>
                                <a:lnTo>
                                  <a:pt x="1503133" y="40157"/>
                                </a:lnTo>
                                <a:close/>
                              </a:path>
                            </a:pathLst>
                          </a:custGeom>
                          <a:solidFill>
                            <a:srgbClr val="000000"/>
                          </a:solidFill>
                        </wps:spPr>
                        <wps:bodyPr wrap="square" lIns="0" tIns="0" rIns="0" bIns="0" rtlCol="0">
                          <a:prstTxWarp prst="textNoShape">
                            <a:avLst/>
                          </a:prstTxWarp>
                          <a:noAutofit/>
                        </wps:bodyPr>
                      </wps:wsp>
                      <wps:wsp>
                        <wps:cNvPr id="598" name="Graphic 598"/>
                        <wps:cNvSpPr/>
                        <wps:spPr>
                          <a:xfrm>
                            <a:off x="12673" y="12673"/>
                            <a:ext cx="4916805" cy="1833245"/>
                          </a:xfrm>
                          <a:custGeom>
                            <a:avLst/>
                            <a:gdLst/>
                            <a:ahLst/>
                            <a:cxnLst/>
                            <a:rect l="l" t="t" r="r" b="b"/>
                            <a:pathLst>
                              <a:path w="4916805" h="1833245">
                                <a:moveTo>
                                  <a:pt x="0" y="1832672"/>
                                </a:moveTo>
                                <a:lnTo>
                                  <a:pt x="4916394" y="1832672"/>
                                </a:lnTo>
                                <a:lnTo>
                                  <a:pt x="4916394" y="0"/>
                                </a:lnTo>
                                <a:lnTo>
                                  <a:pt x="0" y="0"/>
                                </a:lnTo>
                                <a:lnTo>
                                  <a:pt x="0" y="1832672"/>
                                </a:lnTo>
                                <a:close/>
                              </a:path>
                            </a:pathLst>
                          </a:custGeom>
                          <a:ln w="25347">
                            <a:solidFill>
                              <a:srgbClr val="000000"/>
                            </a:solidFill>
                            <a:prstDash val="solid"/>
                          </a:ln>
                        </wps:spPr>
                        <wps:bodyPr wrap="square" lIns="0" tIns="0" rIns="0" bIns="0" rtlCol="0">
                          <a:prstTxWarp prst="textNoShape">
                            <a:avLst/>
                          </a:prstTxWarp>
                          <a:noAutofit/>
                        </wps:bodyPr>
                      </wps:wsp>
                      <wps:wsp>
                        <wps:cNvPr id="599" name="Textbox 599"/>
                        <wps:cNvSpPr txBox="1"/>
                        <wps:spPr>
                          <a:xfrm>
                            <a:off x="1590537" y="133655"/>
                            <a:ext cx="1812925" cy="122555"/>
                          </a:xfrm>
                          <a:prstGeom prst="rect">
                            <a:avLst/>
                          </a:prstGeom>
                        </wps:spPr>
                        <wps:txbx>
                          <w:txbxContent>
                            <w:p>
                              <w:pPr>
                                <w:spacing w:line="192" w:lineRule="exact" w:before="0"/>
                                <w:ind w:left="0" w:right="0" w:firstLine="0"/>
                                <w:jc w:val="left"/>
                                <w:rPr>
                                  <w:rFonts w:ascii="Arial" w:hAnsi="Arial"/>
                                  <w:b/>
                                  <w:sz w:val="17"/>
                                </w:rPr>
                              </w:pPr>
                              <w:r>
                                <w:rPr>
                                  <w:rFonts w:ascii="Arial" w:hAnsi="Arial"/>
                                  <w:b/>
                                  <w:color w:val="808080"/>
                                  <w:sz w:val="17"/>
                                </w:rPr>
                                <w:t>REALIZADO</w:t>
                              </w:r>
                              <w:r>
                                <w:rPr>
                                  <w:rFonts w:ascii="Arial" w:hAnsi="Arial"/>
                                  <w:b/>
                                  <w:color w:val="808080"/>
                                  <w:spacing w:val="3"/>
                                  <w:sz w:val="17"/>
                                </w:rPr>
                                <w:t> </w:t>
                              </w:r>
                              <w:r>
                                <w:rPr>
                                  <w:rFonts w:ascii="Arial" w:hAnsi="Arial"/>
                                  <w:b/>
                                  <w:color w:val="808080"/>
                                  <w:sz w:val="17"/>
                                </w:rPr>
                                <w:t>TAXA</w:t>
                              </w:r>
                              <w:r>
                                <w:rPr>
                                  <w:rFonts w:ascii="Arial" w:hAnsi="Arial"/>
                                  <w:b/>
                                  <w:color w:val="808080"/>
                                  <w:spacing w:val="-4"/>
                                  <w:sz w:val="17"/>
                                </w:rPr>
                                <w:t> </w:t>
                              </w:r>
                              <w:r>
                                <w:rPr>
                                  <w:rFonts w:ascii="Arial" w:hAnsi="Arial"/>
                                  <w:b/>
                                  <w:color w:val="808080"/>
                                  <w:sz w:val="17"/>
                                </w:rPr>
                                <w:t>DE</w:t>
                              </w:r>
                              <w:r>
                                <w:rPr>
                                  <w:rFonts w:ascii="Arial" w:hAnsi="Arial"/>
                                  <w:b/>
                                  <w:color w:val="808080"/>
                                  <w:spacing w:val="-3"/>
                                  <w:sz w:val="17"/>
                                </w:rPr>
                                <w:t> </w:t>
                              </w:r>
                              <w:r>
                                <w:rPr>
                                  <w:rFonts w:ascii="Arial" w:hAnsi="Arial"/>
                                  <w:b/>
                                  <w:color w:val="808080"/>
                                  <w:spacing w:val="-2"/>
                                  <w:sz w:val="17"/>
                                </w:rPr>
                                <w:t>OCUPAÇÃO</w:t>
                              </w:r>
                            </w:p>
                          </w:txbxContent>
                        </wps:txbx>
                        <wps:bodyPr wrap="square" lIns="0" tIns="0" rIns="0" bIns="0" rtlCol="0">
                          <a:noAutofit/>
                        </wps:bodyPr>
                      </wps:wsp>
                      <wps:wsp>
                        <wps:cNvPr id="600" name="Textbox 600"/>
                        <wps:cNvSpPr txBox="1"/>
                        <wps:spPr>
                          <a:xfrm>
                            <a:off x="231529" y="444049"/>
                            <a:ext cx="298450" cy="940435"/>
                          </a:xfrm>
                          <a:prstGeom prst="rect">
                            <a:avLst/>
                          </a:prstGeom>
                        </wps:spPr>
                        <wps:txbx>
                          <w:txbxContent>
                            <w:p>
                              <w:pPr>
                                <w:spacing w:line="147" w:lineRule="exact" w:before="0"/>
                                <w:ind w:left="0" w:right="0" w:firstLine="0"/>
                                <w:jc w:val="left"/>
                                <w:rPr>
                                  <w:sz w:val="13"/>
                                </w:rPr>
                              </w:pPr>
                              <w:r>
                                <w:rPr>
                                  <w:spacing w:val="-2"/>
                                  <w:sz w:val="13"/>
                                </w:rPr>
                                <w:t>90,00%</w:t>
                              </w:r>
                            </w:p>
                            <w:p>
                              <w:pPr>
                                <w:spacing w:line="148" w:lineRule="exact" w:before="0"/>
                                <w:ind w:left="0" w:right="0" w:firstLine="0"/>
                                <w:jc w:val="left"/>
                                <w:rPr>
                                  <w:sz w:val="13"/>
                                </w:rPr>
                              </w:pPr>
                              <w:r>
                                <w:rPr>
                                  <w:spacing w:val="-2"/>
                                  <w:sz w:val="13"/>
                                </w:rPr>
                                <w:t>80,00%</w:t>
                              </w:r>
                            </w:p>
                            <w:p>
                              <w:pPr>
                                <w:spacing w:line="148" w:lineRule="exact" w:before="0"/>
                                <w:ind w:left="0" w:right="0" w:firstLine="0"/>
                                <w:jc w:val="left"/>
                                <w:rPr>
                                  <w:sz w:val="13"/>
                                </w:rPr>
                              </w:pPr>
                              <w:r>
                                <w:rPr>
                                  <w:spacing w:val="-2"/>
                                  <w:sz w:val="13"/>
                                </w:rPr>
                                <w:t>70,00%</w:t>
                              </w:r>
                            </w:p>
                            <w:p>
                              <w:pPr>
                                <w:spacing w:line="148" w:lineRule="exact" w:before="0"/>
                                <w:ind w:left="0" w:right="0" w:firstLine="0"/>
                                <w:jc w:val="left"/>
                                <w:rPr>
                                  <w:sz w:val="13"/>
                                </w:rPr>
                              </w:pPr>
                              <w:r>
                                <w:rPr>
                                  <w:spacing w:val="-2"/>
                                  <w:sz w:val="13"/>
                                </w:rPr>
                                <w:t>60,00%</w:t>
                              </w:r>
                            </w:p>
                            <w:p>
                              <w:pPr>
                                <w:spacing w:line="148" w:lineRule="exact" w:before="0"/>
                                <w:ind w:left="0" w:right="0" w:firstLine="0"/>
                                <w:jc w:val="left"/>
                                <w:rPr>
                                  <w:sz w:val="13"/>
                                </w:rPr>
                              </w:pPr>
                              <w:r>
                                <w:rPr>
                                  <w:spacing w:val="-2"/>
                                  <w:sz w:val="13"/>
                                </w:rPr>
                                <w:t>50,00%</w:t>
                              </w:r>
                            </w:p>
                            <w:p>
                              <w:pPr>
                                <w:spacing w:line="148" w:lineRule="exact" w:before="0"/>
                                <w:ind w:left="0" w:right="0" w:firstLine="0"/>
                                <w:jc w:val="left"/>
                                <w:rPr>
                                  <w:sz w:val="13"/>
                                </w:rPr>
                              </w:pPr>
                              <w:r>
                                <w:rPr>
                                  <w:spacing w:val="-2"/>
                                  <w:sz w:val="13"/>
                                </w:rPr>
                                <w:t>40,00%</w:t>
                              </w:r>
                            </w:p>
                            <w:p>
                              <w:pPr>
                                <w:spacing w:line="148" w:lineRule="exact" w:before="0"/>
                                <w:ind w:left="0" w:right="0" w:firstLine="0"/>
                                <w:jc w:val="left"/>
                                <w:rPr>
                                  <w:sz w:val="13"/>
                                </w:rPr>
                              </w:pPr>
                              <w:r>
                                <w:rPr>
                                  <w:spacing w:val="-2"/>
                                  <w:sz w:val="13"/>
                                </w:rPr>
                                <w:t>30,00%</w:t>
                              </w:r>
                            </w:p>
                            <w:p>
                              <w:pPr>
                                <w:spacing w:line="148" w:lineRule="exact" w:before="0"/>
                                <w:ind w:left="0" w:right="0" w:firstLine="0"/>
                                <w:jc w:val="left"/>
                                <w:rPr>
                                  <w:sz w:val="13"/>
                                </w:rPr>
                              </w:pPr>
                              <w:r>
                                <w:rPr>
                                  <w:spacing w:val="-2"/>
                                  <w:sz w:val="13"/>
                                </w:rPr>
                                <w:t>20,00%</w:t>
                              </w:r>
                            </w:p>
                            <w:p>
                              <w:pPr>
                                <w:spacing w:line="148" w:lineRule="exact" w:before="0"/>
                                <w:ind w:left="0" w:right="0" w:firstLine="0"/>
                                <w:jc w:val="left"/>
                                <w:rPr>
                                  <w:sz w:val="13"/>
                                </w:rPr>
                              </w:pPr>
                              <w:r>
                                <w:rPr>
                                  <w:spacing w:val="-2"/>
                                  <w:sz w:val="13"/>
                                </w:rPr>
                                <w:t>10,00%</w:t>
                              </w:r>
                            </w:p>
                            <w:p>
                              <w:pPr>
                                <w:spacing w:line="149" w:lineRule="exact" w:before="0"/>
                                <w:ind w:left="73" w:right="0" w:firstLine="0"/>
                                <w:jc w:val="left"/>
                                <w:rPr>
                                  <w:sz w:val="13"/>
                                </w:rPr>
                              </w:pPr>
                              <w:r>
                                <w:rPr>
                                  <w:spacing w:val="-2"/>
                                  <w:sz w:val="13"/>
                                </w:rPr>
                                <w:t>0,00%</w:t>
                              </w:r>
                            </w:p>
                          </w:txbxContent>
                        </wps:txbx>
                        <wps:bodyPr wrap="square" lIns="0" tIns="0" rIns="0" bIns="0" rtlCol="0">
                          <a:noAutofit/>
                        </wps:bodyPr>
                      </wps:wsp>
                      <wps:wsp>
                        <wps:cNvPr id="601" name="Textbox 601"/>
                        <wps:cNvSpPr txBox="1"/>
                        <wps:spPr>
                          <a:xfrm>
                            <a:off x="679601" y="563067"/>
                            <a:ext cx="297815" cy="94615"/>
                          </a:xfrm>
                          <a:prstGeom prst="rect">
                            <a:avLst/>
                          </a:prstGeom>
                        </wps:spPr>
                        <wps:txbx>
                          <w:txbxContent>
                            <w:p>
                              <w:pPr>
                                <w:spacing w:line="147" w:lineRule="exact" w:before="0"/>
                                <w:ind w:left="0" w:right="0" w:firstLine="0"/>
                                <w:jc w:val="left"/>
                                <w:rPr>
                                  <w:sz w:val="13"/>
                                </w:rPr>
                              </w:pPr>
                              <w:r>
                                <w:rPr>
                                  <w:spacing w:val="-2"/>
                                  <w:sz w:val="13"/>
                                </w:rPr>
                                <w:t>65,57%</w:t>
                              </w:r>
                            </w:p>
                          </w:txbxContent>
                        </wps:txbx>
                        <wps:bodyPr wrap="square" lIns="0" tIns="0" rIns="0" bIns="0" rtlCol="0">
                          <a:noAutofit/>
                        </wps:bodyPr>
                      </wps:wsp>
                      <wps:wsp>
                        <wps:cNvPr id="602" name="Textbox 602"/>
                        <wps:cNvSpPr txBox="1"/>
                        <wps:spPr>
                          <a:xfrm>
                            <a:off x="1090282" y="505881"/>
                            <a:ext cx="709295" cy="95885"/>
                          </a:xfrm>
                          <a:prstGeom prst="rect">
                            <a:avLst/>
                          </a:prstGeom>
                        </wps:spPr>
                        <wps:txbx>
                          <w:txbxContent>
                            <w:p>
                              <w:pPr>
                                <w:spacing w:before="0"/>
                                <w:ind w:left="0" w:right="0" w:firstLine="0"/>
                                <w:jc w:val="left"/>
                                <w:rPr>
                                  <w:sz w:val="13"/>
                                </w:rPr>
                              </w:pPr>
                              <w:r>
                                <w:rPr>
                                  <w:sz w:val="13"/>
                                </w:rPr>
                                <w:t>71,65%</w:t>
                              </w:r>
                              <w:r>
                                <w:rPr>
                                  <w:spacing w:val="64"/>
                                  <w:sz w:val="13"/>
                                </w:rPr>
                                <w:t>  </w:t>
                              </w:r>
                              <w:r>
                                <w:rPr>
                                  <w:spacing w:val="-2"/>
                                  <w:sz w:val="13"/>
                                </w:rPr>
                                <w:t>71,49%</w:t>
                              </w:r>
                            </w:p>
                          </w:txbxContent>
                        </wps:txbx>
                        <wps:bodyPr wrap="square" lIns="0" tIns="0" rIns="0" bIns="0" rtlCol="0">
                          <a:noAutofit/>
                        </wps:bodyPr>
                      </wps:wsp>
                      <wps:wsp>
                        <wps:cNvPr id="603" name="Textbox 603"/>
                        <wps:cNvSpPr txBox="1"/>
                        <wps:spPr>
                          <a:xfrm>
                            <a:off x="1911458" y="542189"/>
                            <a:ext cx="298450" cy="94615"/>
                          </a:xfrm>
                          <a:prstGeom prst="rect">
                            <a:avLst/>
                          </a:prstGeom>
                        </wps:spPr>
                        <wps:txbx>
                          <w:txbxContent>
                            <w:p>
                              <w:pPr>
                                <w:spacing w:line="148" w:lineRule="exact" w:before="0"/>
                                <w:ind w:left="0" w:right="0" w:firstLine="0"/>
                                <w:jc w:val="left"/>
                                <w:rPr>
                                  <w:sz w:val="13"/>
                                </w:rPr>
                              </w:pPr>
                              <w:r>
                                <w:rPr>
                                  <w:spacing w:val="-2"/>
                                  <w:sz w:val="13"/>
                                </w:rPr>
                                <w:t>67,76%</w:t>
                              </w:r>
                            </w:p>
                          </w:txbxContent>
                        </wps:txbx>
                        <wps:bodyPr wrap="square" lIns="0" tIns="0" rIns="0" bIns="0" rtlCol="0">
                          <a:noAutofit/>
                        </wps:bodyPr>
                      </wps:wsp>
                      <wps:wsp>
                        <wps:cNvPr id="604" name="Textbox 604"/>
                        <wps:cNvSpPr txBox="1"/>
                        <wps:spPr>
                          <a:xfrm>
                            <a:off x="2322173" y="497603"/>
                            <a:ext cx="297815" cy="94615"/>
                          </a:xfrm>
                          <a:prstGeom prst="rect">
                            <a:avLst/>
                          </a:prstGeom>
                        </wps:spPr>
                        <wps:txbx>
                          <w:txbxContent>
                            <w:p>
                              <w:pPr>
                                <w:spacing w:line="147" w:lineRule="exact" w:before="0"/>
                                <w:ind w:left="0" w:right="0" w:firstLine="0"/>
                                <w:jc w:val="left"/>
                                <w:rPr>
                                  <w:sz w:val="13"/>
                                </w:rPr>
                              </w:pPr>
                              <w:r>
                                <w:rPr>
                                  <w:spacing w:val="-2"/>
                                  <w:sz w:val="13"/>
                                </w:rPr>
                                <w:t>72,53%</w:t>
                              </w:r>
                            </w:p>
                          </w:txbxContent>
                        </wps:txbx>
                        <wps:bodyPr wrap="square" lIns="0" tIns="0" rIns="0" bIns="0" rtlCol="0">
                          <a:noAutofit/>
                        </wps:bodyPr>
                      </wps:wsp>
                      <wps:wsp>
                        <wps:cNvPr id="605" name="Textbox 605"/>
                        <wps:cNvSpPr txBox="1"/>
                        <wps:spPr>
                          <a:xfrm>
                            <a:off x="2732888" y="523282"/>
                            <a:ext cx="297815" cy="94615"/>
                          </a:xfrm>
                          <a:prstGeom prst="rect">
                            <a:avLst/>
                          </a:prstGeom>
                        </wps:spPr>
                        <wps:txbx>
                          <w:txbxContent>
                            <w:p>
                              <w:pPr>
                                <w:spacing w:line="147" w:lineRule="exact" w:before="0"/>
                                <w:ind w:left="0" w:right="0" w:firstLine="0"/>
                                <w:jc w:val="left"/>
                                <w:rPr>
                                  <w:sz w:val="13"/>
                                </w:rPr>
                              </w:pPr>
                              <w:r>
                                <w:rPr>
                                  <w:spacing w:val="-2"/>
                                  <w:sz w:val="13"/>
                                </w:rPr>
                                <w:t>69,80%</w:t>
                              </w:r>
                            </w:p>
                          </w:txbxContent>
                        </wps:txbx>
                        <wps:bodyPr wrap="square" lIns="0" tIns="0" rIns="0" bIns="0" rtlCol="0">
                          <a:noAutofit/>
                        </wps:bodyPr>
                      </wps:wsp>
                      <wps:wsp>
                        <wps:cNvPr id="606" name="Textbox 606"/>
                        <wps:cNvSpPr txBox="1"/>
                        <wps:spPr>
                          <a:xfrm>
                            <a:off x="3143349" y="499193"/>
                            <a:ext cx="1119505" cy="105410"/>
                          </a:xfrm>
                          <a:prstGeom prst="rect">
                            <a:avLst/>
                          </a:prstGeom>
                        </wps:spPr>
                        <wps:txbx>
                          <w:txbxContent>
                            <w:p>
                              <w:pPr>
                                <w:spacing w:line="165" w:lineRule="exact" w:before="0"/>
                                <w:ind w:left="0" w:right="0" w:firstLine="0"/>
                                <w:jc w:val="left"/>
                                <w:rPr>
                                  <w:sz w:val="13"/>
                                </w:rPr>
                              </w:pPr>
                              <w:r>
                                <w:rPr>
                                  <w:sz w:val="13"/>
                                </w:rPr>
                                <w:t>71,20%</w:t>
                              </w:r>
                              <w:r>
                                <w:rPr>
                                  <w:spacing w:val="64"/>
                                  <w:sz w:val="13"/>
                                </w:rPr>
                                <w:t>  </w:t>
                              </w:r>
                              <w:r>
                                <w:rPr>
                                  <w:position w:val="1"/>
                                  <w:sz w:val="13"/>
                                </w:rPr>
                                <w:t>71,67%</w:t>
                              </w:r>
                              <w:r>
                                <w:rPr>
                                  <w:spacing w:val="64"/>
                                  <w:position w:val="1"/>
                                  <w:sz w:val="13"/>
                                </w:rPr>
                                <w:t>  </w:t>
                              </w:r>
                              <w:r>
                                <w:rPr>
                                  <w:spacing w:val="-2"/>
                                  <w:position w:val="2"/>
                                  <w:sz w:val="13"/>
                                </w:rPr>
                                <w:t>72,33%</w:t>
                              </w:r>
                            </w:p>
                          </w:txbxContent>
                        </wps:txbx>
                        <wps:bodyPr wrap="square" lIns="0" tIns="0" rIns="0" bIns="0" rtlCol="0">
                          <a:noAutofit/>
                        </wps:bodyPr>
                      </wps:wsp>
                    </wpg:wgp>
                  </a:graphicData>
                </a:graphic>
              </wp:inline>
            </w:drawing>
          </mc:Choice>
          <mc:Fallback>
            <w:pict>
              <v:group style="width:389.15pt;height:146.35pt;mso-position-horizontal-relative:char;mso-position-vertical-relative:line" id="docshapegroup557" coordorigin="0,0" coordsize="7783,2927">
                <v:shape style="position:absolute;left:919;top:763;width:5976;height:1351" type="#_x0000_t75" id="docshape558" stroked="false">
                  <v:imagedata r:id="rId29" o:title=""/>
                </v:shape>
                <v:shape style="position:absolute;left:890;top:771;width:5859;height:1373" id="docshape559" coordorigin="891,771" coordsize="5859,1373" path="m931,2102l891,2102m931,1954l891,1954m931,1807l891,1807m931,1659l891,1659m931,1510l891,1510m931,1363l891,1363m931,1215l891,1215m931,1066l891,1066m931,918l891,918m931,771l891,771m931,2104l931,2144m1577,2104l1577,2144m2223,2104l2223,2144m2871,2104l2871,2144m3517,2104l3517,2144m4163,2104l4163,2144m4809,2104l4809,2144m5457,2104l5457,2144m6103,2104l6103,2144m6749,2104l6749,2144e" filled="false" stroked="true" strokeweight=".159781pt" strokecolor="#b3b3b3">
                  <v:path arrowok="t"/>
                  <v:stroke dashstyle="solid"/>
                </v:shape>
                <v:shape style="position:absolute;left:872;top:2226;width:394;height:393" type="#_x0000_t75" id="docshape560" stroked="false">
                  <v:imagedata r:id="rId95" o:title=""/>
                </v:shape>
                <v:shape style="position:absolute;left:1607;top:2244;width:322;height:313" type="#_x0000_t75" id="docshape561" stroked="false">
                  <v:imagedata r:id="rId96" o:title=""/>
                </v:shape>
                <v:shape style="position:absolute;left:2275;top:2226;width:284;height:284" type="#_x0000_t75" id="docshape562" stroked="false">
                  <v:imagedata r:id="rId97" o:title=""/>
                </v:shape>
                <v:shape style="position:absolute;left:2861;top:2226;width:345;height:364" type="#_x0000_t75" id="docshape563" stroked="false">
                  <v:imagedata r:id="rId98" o:title=""/>
                </v:shape>
                <v:shape style="position:absolute;left:3519;top:2225;width:335;height:354" type="#_x0000_t75" id="docshape564" stroked="false">
                  <v:imagedata r:id="rId99" o:title=""/>
                </v:shape>
                <v:shape style="position:absolute;left:4072;top:2225;width:2368;height:594" id="docshape565" coordorigin="4072,2226" coordsize="2368,594" path="m4181,2611l4140,2594,4129,2589,4129,2609,4111,2628,4095,2594,4129,2609,4129,2589,4087,2571,4072,2585,4113,2678,4128,2664,4118,2643,4133,2628,4145,2616,4166,2626,4175,2616,4181,2611xm4236,2537l4234,2536,4209,2511,4180,2540,4191,2551,4206,2536,4215,2544,4215,2548,4214,2552,4212,2556,4210,2560,4208,2563,4199,2572,4192,2574,4177,2573,4170,2569,4162,2561,4154,2554,4150,2546,4150,2532,4153,2525,4159,2519,4163,2516,4167,2513,4176,2512,4180,2513,4184,2515,4187,2512,4195,2499,4188,2494,4180,2492,4164,2495,4155,2500,4141,2514,4136,2521,4132,2536,4132,2544,4134,2553,4136,2561,4141,2569,4148,2576,4155,2582,4162,2587,4178,2592,4186,2593,4203,2588,4210,2584,4217,2577,4220,2574,4223,2571,4227,2565,4234,2550,4236,2543,4236,2537xm4304,2484l4303,2472,4303,2460,4298,2449,4288,2439,4285,2436,4285,2482,4283,2488,4272,2499,4266,2501,4251,2501,4243,2497,4228,2481,4224,2474,4223,2459,4226,2453,4237,2442,4243,2439,4257,2440,4265,2444,4274,2453,4280,2459,4284,2467,4285,2482,4285,2436,4276,2427,4264,2422,4240,2421,4229,2426,4214,2441,4210,2447,4208,2453,4206,2457,4205,2462,4205,2472,4205,2474,4206,2478,4208,2483,4210,2490,4215,2497,4222,2503,4233,2514,4244,2519,4268,2520,4279,2515,4293,2501,4299,2495,4304,2484xm4372,2409l4370,2400,4370,2400,4369,2398,4367,2394,4359,2386,4354,2383,4345,2381,4340,2381,4335,2382,4331,2384,4324,2387,4308,2397,4302,2400,4297,2400,4294,2400,4291,2396,4291,2394,4291,2394,4291,2388,4294,2384,4298,2380,4301,2376,4305,2374,4312,2373,4316,2375,4320,2377,4324,2373,4333,2363,4326,2357,4319,2355,4303,2356,4295,2360,4287,2369,4281,2374,4278,2379,4276,2384,4274,2389,4273,2394,4275,2404,4277,2408,4286,2417,4293,2420,4306,2419,4313,2416,4330,2406,4334,2404,4339,2401,4342,2400,4346,2401,4348,2402,4349,2403,4352,2406,4353,2408,4353,2409,4352,2417,4350,2421,4341,2430,4337,2432,4328,2433,4323,2431,4318,2428,4306,2442,4315,2449,4323,2452,4340,2450,4348,2446,4361,2433,4363,2431,4367,2426,4371,2415,4372,2409xm4422,2370l4380,2327,4367,2314,4386,2294,4375,2283,4322,2336,4333,2347,4353,2327,4409,2383,4422,2370xm4498,2290l4498,2283,4498,2273,4498,2266,4492,2255,4483,2245,4480,2242,4480,2288,4477,2294,4472,2299,4466,2305,4460,2307,4445,2306,4438,2302,4429,2294,4422,2287,4418,2280,4417,2265,4420,2259,4431,2248,4438,2245,4452,2246,4459,2250,4468,2259,4475,2265,4479,2273,4479,2280,4480,2288,4480,2242,4470,2233,4459,2227,4435,2227,4424,2232,4408,2247,4404,2253,4402,2259,4400,2263,4399,2268,4400,2280,4401,2284,4405,2296,4410,2302,4427,2320,4438,2325,4462,2326,4474,2321,4487,2307,4493,2301,4498,2290xm4680,2748l4677,2738,4675,2732,4667,2724,4662,2722,4653,2720,4648,2720,4643,2722,4638,2724,4632,2726,4624,2732,4616,2736,4610,2740,4602,2740,4599,2736,4598,2734,4599,2728,4602,2724,4606,2720,4609,2716,4613,2714,4620,2712,4624,2714,4628,2716,4631,2712,4641,2702,4634,2696,4627,2694,4611,2696,4603,2700,4594,2708,4589,2714,4586,2718,4584,2724,4582,2728,4581,2734,4583,2744,4585,2748,4594,2756,4601,2760,4614,2758,4621,2756,4637,2746,4642,2744,4644,2742,4647,2740,4654,2740,4656,2742,4657,2742,4660,2746,4661,2748,4660,2756,4658,2760,4649,2770,4645,2772,4636,2772,4631,2770,4626,2766,4614,2782,4622,2788,4631,2790,4648,2790,4656,2786,4669,2772,4671,2770,4675,2766,4679,2754,4680,2748xm4753,2686l4741,2676,4704,2712,4685,2694,4695,2684,4719,2660,4708,2650,4674,2684,4659,2668,4695,2632,4684,2620,4634,2670,4701,2738,4727,2712,4753,2686xm4792,2646l4749,2604,4737,2592,4756,2572,4745,2560,4692,2614,4703,2624,4723,2604,4779,2660,4792,2646xm4874,2566l4862,2554,4825,2592,4806,2574,4818,2562,4840,2540,4829,2528,4795,2562,4780,2548,4816,2512,4805,2500,4755,2550,4822,2616,4847,2592,4874,2566xm4949,2490l4909,2450,4882,2424,4862,2444,4896,2502,4875,2490,4838,2468,4817,2488,4885,2556,4897,2542,4844,2490,4910,2530,4923,2516,4915,2502,4884,2450,4937,2502,4949,2490xm5011,2418l5010,2414,5008,2408,5007,2406,5005,2402,4998,2396,4993,2392,4991,2392,4991,2422,4990,2426,4988,2430,4985,2432,4980,2438,4967,2450,4949,2432,4961,2420,4966,2414,4971,2412,4973,2410,4976,2408,4978,2408,4983,2410,4985,2410,4990,2414,4991,2418,4991,2420,4991,2422,4991,2392,4978,2392,4973,2396,4975,2392,4975,2388,4974,2384,4973,2378,4971,2374,4965,2368,4961,2366,4960,2365,4960,2392,4960,2396,4959,2400,4957,2402,4955,2404,4952,2406,4947,2412,4938,2420,4923,2406,4937,2392,4941,2388,4942,2386,4945,2384,4954,2384,4956,2386,4959,2388,4960,2392,4960,2365,4954,2364,4951,2364,4944,2366,4940,2368,4934,2372,4930,2376,4898,2408,4965,2474,4990,2450,4997,2444,5002,2438,5007,2432,5009,2426,5010,2422,5011,2418xm5093,2346l5072,2342,5064,2340,5057,2338,5045,2338,5041,2340,5045,2334,5048,2326,5048,2320,5047,2314,5045,2308,5039,2304,5036,2300,5031,2298,5031,2298,5031,2328,5030,2330,5028,2334,5024,2338,5018,2344,5008,2354,4991,2338,5001,2328,5010,2318,5011,2318,5014,2316,5017,2314,5022,2316,5024,2316,5028,2320,5030,2322,5030,2326,5031,2328,5031,2298,5021,2296,5016,2296,5007,2300,5001,2304,4994,2312,4966,2340,5033,2406,5047,2394,5018,2366,5021,2362,5024,2360,5027,2358,5029,2356,5044,2356,5053,2358,5077,2362,5083,2356,5085,2354,5093,2346xm5146,2290l5146,2284,5146,2272,5146,2266,5140,2254,5131,2244,5128,2241,5128,2288,5126,2294,5120,2298,5115,2304,5108,2306,5093,2306,5086,2302,5078,2294,5071,2286,5067,2280,5066,2264,5068,2258,5079,2248,5086,2244,5100,2246,5108,2250,5115,2258,5123,2264,5127,2272,5128,2280,5128,2288,5128,2241,5119,2232,5107,2228,5083,2226,5072,2232,5057,2246,5053,2252,5050,2258,5049,2262,5048,2266,5048,2278,5049,2284,5053,2296,5058,2302,5065,2308,5075,2320,5087,2324,5111,2326,5122,2320,5136,2306,5142,2300,5146,2290xm5390,2692l5389,2668,5384,2656,5373,2646,5371,2645,5371,2688,5369,2696,5363,2700,5358,2706,5352,2708,5337,2708,5329,2704,5322,2696,5314,2688,5310,2680,5309,2674,5309,2666,5312,2660,5323,2648,5329,2646,5343,2648,5351,2652,5359,2658,5366,2666,5371,2674,5371,2688,5371,2645,5362,2634,5351,2628,5326,2628,5315,2634,5300,2648,5296,2654,5294,2660,5292,2664,5291,2668,5291,2680,5292,2686,5294,2690,5297,2696,5301,2704,5308,2710,5319,2722,5330,2726,5354,2726,5365,2722,5379,2708,5385,2702,5390,2692xm5460,2618l5460,2612,5459,2608,5458,2604,5455,2600,5452,2596,5447,2590,5439,2582,5404,2548,5390,2560,5433,2604,5436,2606,5440,2612,5441,2616,5440,2622,5438,2626,5430,2634,5427,2636,5419,2638,5415,2636,5412,2634,5410,2632,5406,2630,5364,2586,5350,2600,5386,2636,5394,2644,5400,2650,5408,2654,5411,2656,5425,2656,5434,2652,5440,2648,5450,2638,5452,2636,5455,2630,5457,2626,5459,2622,5460,2618xm5514,2572l5470,2528,5458,2516,5478,2496,5467,2484,5413,2538,5425,2548,5445,2528,5500,2584,5514,2572xm5586,2490l5586,2482,5584,2478,5582,2474,5579,2470,5574,2464,5566,2456,5530,2420,5517,2434,5559,2476,5563,2480,5565,2484,5567,2486,5568,2490,5567,2496,5565,2500,5561,2504,5557,2508,5553,2510,5542,2510,5539,2508,5537,2506,5527,2496,5490,2460,5477,2474,5513,2510,5520,2518,5526,2522,5531,2526,5534,2528,5538,2528,5547,2530,5551,2528,5561,2526,5566,2522,5578,2510,5582,2504,5584,2500,5586,2496,5586,2490xm5657,2418l5657,2414,5655,2406,5654,2404,5652,2400,5645,2394,5641,2392,5638,2392,5638,2422,5637,2424,5636,2426,5635,2428,5632,2432,5627,2436,5614,2448,5596,2430,5607,2420,5613,2414,5618,2410,5620,2408,5623,2408,5625,2406,5630,2408,5632,2410,5637,2414,5638,2416,5638,2422,5638,2392,5630,2390,5620,2394,5621,2390,5622,2386,5621,2382,5620,2378,5618,2374,5612,2368,5609,2366,5607,2366,5607,2390,5607,2396,5606,2398,5604,2400,5603,2402,5599,2406,5594,2410,5585,2420,5570,2404,5577,2396,5584,2390,5588,2386,5592,2382,5599,2382,5601,2384,5603,2386,5606,2388,5607,2390,5607,2366,5605,2364,5591,2364,5587,2366,5581,2370,5577,2374,5545,2406,5612,2474,5638,2448,5644,2442,5649,2436,5651,2434,5654,2430,5656,2426,5657,2422,5657,2418xm5740,2346l5719,2340,5711,2338,5688,2338,5693,2332,5695,2326,5695,2320,5694,2314,5692,2308,5683,2298,5678,2296,5678,2296,5678,2326,5677,2328,5675,2332,5671,2336,5665,2344,5655,2354,5638,2336,5654,2320,5657,2318,5658,2316,5661,2314,5669,2314,5671,2316,5675,2320,5677,2322,5677,2324,5678,2326,5678,2296,5668,2294,5663,2294,5659,2296,5654,2298,5649,2302,5641,2310,5613,2338,5680,2406,5694,2392,5665,2364,5668,2362,5671,2358,5674,2356,5676,2356,5678,2354,5691,2354,5700,2356,5724,2362,5740,2346xm5794,2288l5793,2264,5788,2252,5779,2244,5777,2242,5775,2241,5775,2286,5773,2292,5767,2298,5762,2304,5755,2306,5740,2304,5733,2300,5725,2294,5718,2286,5714,2278,5713,2264,5715,2258,5726,2246,5733,2244,5747,2244,5755,2248,5770,2264,5774,2272,5775,2286,5775,2241,5766,2232,5754,2226,5730,2226,5719,2230,5704,2246,5700,2252,5697,2258,5696,2262,5695,2266,5695,2278,5696,2282,5698,2288,5700,2294,5705,2300,5712,2308,5722,2318,5734,2324,5758,2324,5769,2320,5783,2306,5789,2300,5794,2288xm5965,2767l5961,2763,5955,2757,5898,2699,5885,2713,5930,2757,5858,2739,5845,2753,5912,2819,5924,2807,5881,2763,5952,2781,5965,2767xm6025,2703l6025,2691,6025,2679,6019,2667,6009,2657,6007,2654,6007,2701,6004,2707,5999,2713,5994,2717,5987,2721,5972,2719,5965,2715,5957,2707,5949,2699,5945,2693,5945,2677,5947,2671,5958,2661,5965,2657,5979,2659,5986,2663,6002,2679,6006,2685,6007,2701,6007,2654,5998,2645,5986,2641,5962,2639,5951,2645,5941,2655,5935,2659,5932,2665,5929,2671,5927,2677,5926,2681,5927,2691,5928,2697,5929,2701,5932,2709,5937,2715,5944,2723,5954,2733,5966,2739,5990,2739,6001,2733,6013,2721,6021,2713,6025,2703xm6085,2647l6080,2637,6042,2557,6027,2571,6060,2637,5994,2605,5979,2619,6070,2661,6085,2647xm6166,2565l6155,2555,6118,2593,6099,2573,6110,2563,6133,2541,6122,2529,6088,2563,6073,2547,6109,2511,6098,2501,6048,2549,6115,2617,6139,2593,6166,2565xm6242,2491l6203,2451,6175,2423,6155,2443,6188,2501,6168,2489,6130,2467,6110,2489,6177,2555,6190,2543,6137,2489,6203,2529,6216,2517,6207,2501,6177,2451,6230,2503,6242,2491xm6303,2419l6303,2415,6301,2409,6300,2405,6298,2403,6291,2395,6286,2393,6284,2392,6284,2423,6283,2425,6281,2427,6281,2429,6277,2433,6273,2437,6260,2449,6242,2431,6253,2421,6259,2415,6264,2411,6266,2409,6276,2409,6278,2411,6282,2415,6284,2417,6284,2423,6284,2392,6276,2391,6266,2395,6267,2391,6268,2387,6267,2383,6266,2379,6264,2375,6258,2369,6254,2367,6253,2366,6253,2391,6253,2397,6251,2399,6249,2401,6248,2403,6245,2407,6240,2411,6231,2421,6215,2405,6223,2397,6230,2391,6233,2387,6237,2385,6240,2383,6245,2383,6247,2385,6249,2387,6251,2389,6253,2391,6253,2366,6251,2365,6243,2365,6236,2367,6233,2367,6227,2371,6223,2375,6191,2407,6258,2475,6283,2449,6289,2443,6295,2437,6297,2435,6300,2431,6302,2427,6303,2423,6303,2419xm6386,2347l6365,2341,6356,2339,6338,2339,6333,2341,6338,2333,6341,2327,6340,2321,6340,2315,6337,2309,6328,2299,6324,2297,6323,2297,6323,2327,6323,2329,6321,2333,6317,2339,6311,2345,6301,2355,6283,2337,6299,2321,6303,2319,6304,2317,6307,2315,6315,2315,6317,2317,6321,2321,6322,2323,6323,2325,6323,2327,6323,2297,6314,2295,6309,2295,6305,2297,6300,2299,6294,2305,6259,2339,6326,2407,6339,2393,6311,2365,6314,2363,6317,2359,6320,2357,6322,2357,6323,2355,6331,2355,6337,2357,6345,2359,6370,2363,6386,2347xm6439,2289l6439,2265,6433,2255,6424,2245,6422,2243,6421,2241,6421,2287,6418,2293,6413,2299,6408,2305,6401,2307,6386,2307,6379,2303,6371,2295,6363,2287,6359,2279,6358,2265,6361,2259,6372,2247,6379,2245,6393,2245,6400,2249,6416,2265,6420,2273,6421,2287,6421,2241,6411,2233,6400,2227,6376,2227,6365,2231,6349,2247,6345,2253,6343,2259,6341,2263,6340,2267,6341,2279,6341,2283,6343,2289,6346,2295,6351,2303,6358,2309,6368,2319,6380,2325,6404,2325,6415,2321,6429,2307,6434,2301,6439,2289xe" filled="true" fillcolor="#000000" stroked="false">
                  <v:path arrowok="t"/>
                  <v:fill type="solid"/>
                </v:shape>
                <v:rect style="position:absolute;left:19;top:19;width:7743;height:2887" id="docshape566" filled="false" stroked="true" strokeweight="1.995829pt" strokecolor="#000000">
                  <v:stroke dashstyle="solid"/>
                </v:rect>
                <v:shape style="position:absolute;left:2504;top:210;width:2855;height:193" type="#_x0000_t202" id="docshape567" filled="false" stroked="false">
                  <v:textbox inset="0,0,0,0">
                    <w:txbxContent>
                      <w:p>
                        <w:pPr>
                          <w:spacing w:line="192" w:lineRule="exact" w:before="0"/>
                          <w:ind w:left="0" w:right="0" w:firstLine="0"/>
                          <w:jc w:val="left"/>
                          <w:rPr>
                            <w:rFonts w:ascii="Arial" w:hAnsi="Arial"/>
                            <w:b/>
                            <w:sz w:val="17"/>
                          </w:rPr>
                        </w:pPr>
                        <w:r>
                          <w:rPr>
                            <w:rFonts w:ascii="Arial" w:hAnsi="Arial"/>
                            <w:b/>
                            <w:color w:val="808080"/>
                            <w:sz w:val="17"/>
                          </w:rPr>
                          <w:t>REALIZADO</w:t>
                        </w:r>
                        <w:r>
                          <w:rPr>
                            <w:rFonts w:ascii="Arial" w:hAnsi="Arial"/>
                            <w:b/>
                            <w:color w:val="808080"/>
                            <w:spacing w:val="3"/>
                            <w:sz w:val="17"/>
                          </w:rPr>
                          <w:t> </w:t>
                        </w:r>
                        <w:r>
                          <w:rPr>
                            <w:rFonts w:ascii="Arial" w:hAnsi="Arial"/>
                            <w:b/>
                            <w:color w:val="808080"/>
                            <w:sz w:val="17"/>
                          </w:rPr>
                          <w:t>TAXA</w:t>
                        </w:r>
                        <w:r>
                          <w:rPr>
                            <w:rFonts w:ascii="Arial" w:hAnsi="Arial"/>
                            <w:b/>
                            <w:color w:val="808080"/>
                            <w:spacing w:val="-4"/>
                            <w:sz w:val="17"/>
                          </w:rPr>
                          <w:t> </w:t>
                        </w:r>
                        <w:r>
                          <w:rPr>
                            <w:rFonts w:ascii="Arial" w:hAnsi="Arial"/>
                            <w:b/>
                            <w:color w:val="808080"/>
                            <w:sz w:val="17"/>
                          </w:rPr>
                          <w:t>DE</w:t>
                        </w:r>
                        <w:r>
                          <w:rPr>
                            <w:rFonts w:ascii="Arial" w:hAnsi="Arial"/>
                            <w:b/>
                            <w:color w:val="808080"/>
                            <w:spacing w:val="-3"/>
                            <w:sz w:val="17"/>
                          </w:rPr>
                          <w:t> </w:t>
                        </w:r>
                        <w:r>
                          <w:rPr>
                            <w:rFonts w:ascii="Arial" w:hAnsi="Arial"/>
                            <w:b/>
                            <w:color w:val="808080"/>
                            <w:spacing w:val="-2"/>
                            <w:sz w:val="17"/>
                          </w:rPr>
                          <w:t>OCUPAÇÃO</w:t>
                        </w:r>
                      </w:p>
                    </w:txbxContent>
                  </v:textbox>
                  <w10:wrap type="none"/>
                </v:shape>
                <v:shape style="position:absolute;left:364;top:699;width:470;height:1481" type="#_x0000_t202" id="docshape568" filled="false" stroked="false">
                  <v:textbox inset="0,0,0,0">
                    <w:txbxContent>
                      <w:p>
                        <w:pPr>
                          <w:spacing w:line="147" w:lineRule="exact" w:before="0"/>
                          <w:ind w:left="0" w:right="0" w:firstLine="0"/>
                          <w:jc w:val="left"/>
                          <w:rPr>
                            <w:sz w:val="13"/>
                          </w:rPr>
                        </w:pPr>
                        <w:r>
                          <w:rPr>
                            <w:spacing w:val="-2"/>
                            <w:sz w:val="13"/>
                          </w:rPr>
                          <w:t>90,00%</w:t>
                        </w:r>
                      </w:p>
                      <w:p>
                        <w:pPr>
                          <w:spacing w:line="148" w:lineRule="exact" w:before="0"/>
                          <w:ind w:left="0" w:right="0" w:firstLine="0"/>
                          <w:jc w:val="left"/>
                          <w:rPr>
                            <w:sz w:val="13"/>
                          </w:rPr>
                        </w:pPr>
                        <w:r>
                          <w:rPr>
                            <w:spacing w:val="-2"/>
                            <w:sz w:val="13"/>
                          </w:rPr>
                          <w:t>80,00%</w:t>
                        </w:r>
                      </w:p>
                      <w:p>
                        <w:pPr>
                          <w:spacing w:line="148" w:lineRule="exact" w:before="0"/>
                          <w:ind w:left="0" w:right="0" w:firstLine="0"/>
                          <w:jc w:val="left"/>
                          <w:rPr>
                            <w:sz w:val="13"/>
                          </w:rPr>
                        </w:pPr>
                        <w:r>
                          <w:rPr>
                            <w:spacing w:val="-2"/>
                            <w:sz w:val="13"/>
                          </w:rPr>
                          <w:t>70,00%</w:t>
                        </w:r>
                      </w:p>
                      <w:p>
                        <w:pPr>
                          <w:spacing w:line="148" w:lineRule="exact" w:before="0"/>
                          <w:ind w:left="0" w:right="0" w:firstLine="0"/>
                          <w:jc w:val="left"/>
                          <w:rPr>
                            <w:sz w:val="13"/>
                          </w:rPr>
                        </w:pPr>
                        <w:r>
                          <w:rPr>
                            <w:spacing w:val="-2"/>
                            <w:sz w:val="13"/>
                          </w:rPr>
                          <w:t>60,00%</w:t>
                        </w:r>
                      </w:p>
                      <w:p>
                        <w:pPr>
                          <w:spacing w:line="148" w:lineRule="exact" w:before="0"/>
                          <w:ind w:left="0" w:right="0" w:firstLine="0"/>
                          <w:jc w:val="left"/>
                          <w:rPr>
                            <w:sz w:val="13"/>
                          </w:rPr>
                        </w:pPr>
                        <w:r>
                          <w:rPr>
                            <w:spacing w:val="-2"/>
                            <w:sz w:val="13"/>
                          </w:rPr>
                          <w:t>50,00%</w:t>
                        </w:r>
                      </w:p>
                      <w:p>
                        <w:pPr>
                          <w:spacing w:line="148" w:lineRule="exact" w:before="0"/>
                          <w:ind w:left="0" w:right="0" w:firstLine="0"/>
                          <w:jc w:val="left"/>
                          <w:rPr>
                            <w:sz w:val="13"/>
                          </w:rPr>
                        </w:pPr>
                        <w:r>
                          <w:rPr>
                            <w:spacing w:val="-2"/>
                            <w:sz w:val="13"/>
                          </w:rPr>
                          <w:t>40,00%</w:t>
                        </w:r>
                      </w:p>
                      <w:p>
                        <w:pPr>
                          <w:spacing w:line="148" w:lineRule="exact" w:before="0"/>
                          <w:ind w:left="0" w:right="0" w:firstLine="0"/>
                          <w:jc w:val="left"/>
                          <w:rPr>
                            <w:sz w:val="13"/>
                          </w:rPr>
                        </w:pPr>
                        <w:r>
                          <w:rPr>
                            <w:spacing w:val="-2"/>
                            <w:sz w:val="13"/>
                          </w:rPr>
                          <w:t>30,00%</w:t>
                        </w:r>
                      </w:p>
                      <w:p>
                        <w:pPr>
                          <w:spacing w:line="148" w:lineRule="exact" w:before="0"/>
                          <w:ind w:left="0" w:right="0" w:firstLine="0"/>
                          <w:jc w:val="left"/>
                          <w:rPr>
                            <w:sz w:val="13"/>
                          </w:rPr>
                        </w:pPr>
                        <w:r>
                          <w:rPr>
                            <w:spacing w:val="-2"/>
                            <w:sz w:val="13"/>
                          </w:rPr>
                          <w:t>20,00%</w:t>
                        </w:r>
                      </w:p>
                      <w:p>
                        <w:pPr>
                          <w:spacing w:line="148" w:lineRule="exact" w:before="0"/>
                          <w:ind w:left="0" w:right="0" w:firstLine="0"/>
                          <w:jc w:val="left"/>
                          <w:rPr>
                            <w:sz w:val="13"/>
                          </w:rPr>
                        </w:pPr>
                        <w:r>
                          <w:rPr>
                            <w:spacing w:val="-2"/>
                            <w:sz w:val="13"/>
                          </w:rPr>
                          <w:t>10,00%</w:t>
                        </w:r>
                      </w:p>
                      <w:p>
                        <w:pPr>
                          <w:spacing w:line="149" w:lineRule="exact" w:before="0"/>
                          <w:ind w:left="73" w:right="0" w:firstLine="0"/>
                          <w:jc w:val="left"/>
                          <w:rPr>
                            <w:sz w:val="13"/>
                          </w:rPr>
                        </w:pPr>
                        <w:r>
                          <w:rPr>
                            <w:spacing w:val="-2"/>
                            <w:sz w:val="13"/>
                          </w:rPr>
                          <w:t>0,00%</w:t>
                        </w:r>
                      </w:p>
                    </w:txbxContent>
                  </v:textbox>
                  <w10:wrap type="none"/>
                </v:shape>
                <v:shape style="position:absolute;left:1070;top:886;width:469;height:149" type="#_x0000_t202" id="docshape569" filled="false" stroked="false">
                  <v:textbox inset="0,0,0,0">
                    <w:txbxContent>
                      <w:p>
                        <w:pPr>
                          <w:spacing w:line="147" w:lineRule="exact" w:before="0"/>
                          <w:ind w:left="0" w:right="0" w:firstLine="0"/>
                          <w:jc w:val="left"/>
                          <w:rPr>
                            <w:sz w:val="13"/>
                          </w:rPr>
                        </w:pPr>
                        <w:r>
                          <w:rPr>
                            <w:spacing w:val="-2"/>
                            <w:sz w:val="13"/>
                          </w:rPr>
                          <w:t>65,57%</w:t>
                        </w:r>
                      </w:p>
                    </w:txbxContent>
                  </v:textbox>
                  <w10:wrap type="none"/>
                </v:shape>
                <v:shape style="position:absolute;left:1716;top:796;width:1117;height:151" type="#_x0000_t202" id="docshape570" filled="false" stroked="false">
                  <v:textbox inset="0,0,0,0">
                    <w:txbxContent>
                      <w:p>
                        <w:pPr>
                          <w:spacing w:before="0"/>
                          <w:ind w:left="0" w:right="0" w:firstLine="0"/>
                          <w:jc w:val="left"/>
                          <w:rPr>
                            <w:sz w:val="13"/>
                          </w:rPr>
                        </w:pPr>
                        <w:r>
                          <w:rPr>
                            <w:sz w:val="13"/>
                          </w:rPr>
                          <w:t>71,65%</w:t>
                        </w:r>
                        <w:r>
                          <w:rPr>
                            <w:spacing w:val="64"/>
                            <w:sz w:val="13"/>
                          </w:rPr>
                          <w:t>  </w:t>
                        </w:r>
                        <w:r>
                          <w:rPr>
                            <w:spacing w:val="-2"/>
                            <w:sz w:val="13"/>
                          </w:rPr>
                          <w:t>71,49%</w:t>
                        </w:r>
                      </w:p>
                    </w:txbxContent>
                  </v:textbox>
                  <w10:wrap type="none"/>
                </v:shape>
                <v:shape style="position:absolute;left:3010;top:853;width:470;height:149" type="#_x0000_t202" id="docshape571" filled="false" stroked="false">
                  <v:textbox inset="0,0,0,0">
                    <w:txbxContent>
                      <w:p>
                        <w:pPr>
                          <w:spacing w:line="148" w:lineRule="exact" w:before="0"/>
                          <w:ind w:left="0" w:right="0" w:firstLine="0"/>
                          <w:jc w:val="left"/>
                          <w:rPr>
                            <w:sz w:val="13"/>
                          </w:rPr>
                        </w:pPr>
                        <w:r>
                          <w:rPr>
                            <w:spacing w:val="-2"/>
                            <w:sz w:val="13"/>
                          </w:rPr>
                          <w:t>67,76%</w:t>
                        </w:r>
                      </w:p>
                    </w:txbxContent>
                  </v:textbox>
                  <w10:wrap type="none"/>
                </v:shape>
                <v:shape style="position:absolute;left:3656;top:783;width:469;height:149" type="#_x0000_t202" id="docshape572" filled="false" stroked="false">
                  <v:textbox inset="0,0,0,0">
                    <w:txbxContent>
                      <w:p>
                        <w:pPr>
                          <w:spacing w:line="147" w:lineRule="exact" w:before="0"/>
                          <w:ind w:left="0" w:right="0" w:firstLine="0"/>
                          <w:jc w:val="left"/>
                          <w:rPr>
                            <w:sz w:val="13"/>
                          </w:rPr>
                        </w:pPr>
                        <w:r>
                          <w:rPr>
                            <w:spacing w:val="-2"/>
                            <w:sz w:val="13"/>
                          </w:rPr>
                          <w:t>72,53%</w:t>
                        </w:r>
                      </w:p>
                    </w:txbxContent>
                  </v:textbox>
                  <w10:wrap type="none"/>
                </v:shape>
                <v:shape style="position:absolute;left:4303;top:824;width:469;height:149" type="#_x0000_t202" id="docshape573" filled="false" stroked="false">
                  <v:textbox inset="0,0,0,0">
                    <w:txbxContent>
                      <w:p>
                        <w:pPr>
                          <w:spacing w:line="147" w:lineRule="exact" w:before="0"/>
                          <w:ind w:left="0" w:right="0" w:firstLine="0"/>
                          <w:jc w:val="left"/>
                          <w:rPr>
                            <w:sz w:val="13"/>
                          </w:rPr>
                        </w:pPr>
                        <w:r>
                          <w:rPr>
                            <w:spacing w:val="-2"/>
                            <w:sz w:val="13"/>
                          </w:rPr>
                          <w:t>69,80%</w:t>
                        </w:r>
                      </w:p>
                    </w:txbxContent>
                  </v:textbox>
                  <w10:wrap type="none"/>
                </v:shape>
                <v:shape style="position:absolute;left:4950;top:786;width:1763;height:166" type="#_x0000_t202" id="docshape574" filled="false" stroked="false">
                  <v:textbox inset="0,0,0,0">
                    <w:txbxContent>
                      <w:p>
                        <w:pPr>
                          <w:spacing w:line="165" w:lineRule="exact" w:before="0"/>
                          <w:ind w:left="0" w:right="0" w:firstLine="0"/>
                          <w:jc w:val="left"/>
                          <w:rPr>
                            <w:sz w:val="13"/>
                          </w:rPr>
                        </w:pPr>
                        <w:r>
                          <w:rPr>
                            <w:sz w:val="13"/>
                          </w:rPr>
                          <w:t>71,20%</w:t>
                        </w:r>
                        <w:r>
                          <w:rPr>
                            <w:spacing w:val="64"/>
                            <w:sz w:val="13"/>
                          </w:rPr>
                          <w:t>  </w:t>
                        </w:r>
                        <w:r>
                          <w:rPr>
                            <w:position w:val="1"/>
                            <w:sz w:val="13"/>
                          </w:rPr>
                          <w:t>71,67%</w:t>
                        </w:r>
                        <w:r>
                          <w:rPr>
                            <w:spacing w:val="64"/>
                            <w:position w:val="1"/>
                            <w:sz w:val="13"/>
                          </w:rPr>
                          <w:t>  </w:t>
                        </w:r>
                        <w:r>
                          <w:rPr>
                            <w:spacing w:val="-2"/>
                            <w:position w:val="2"/>
                            <w:sz w:val="13"/>
                          </w:rPr>
                          <w:t>72,33%</w:t>
                        </w:r>
                      </w:p>
                    </w:txbxContent>
                  </v:textbox>
                  <w10:wrap type="none"/>
                </v:shape>
              </v:group>
            </w:pict>
          </mc:Fallback>
        </mc:AlternateContent>
      </w:r>
      <w:r>
        <w:rPr>
          <w:sz w:val="20"/>
        </w:rPr>
      </w:r>
    </w:p>
    <w:p>
      <w:pPr>
        <w:spacing w:before="0"/>
        <w:ind w:left="122" w:right="0" w:firstLine="0"/>
        <w:jc w:val="left"/>
        <w:rPr>
          <w:sz w:val="20"/>
        </w:rPr>
      </w:pPr>
      <w:r>
        <w:rPr>
          <w:w w:val="80"/>
          <w:sz w:val="20"/>
        </w:rPr>
        <w:t>Fonte:</w:t>
      </w:r>
      <w:r>
        <w:rPr>
          <w:spacing w:val="-2"/>
          <w:sz w:val="20"/>
        </w:rPr>
        <w:t> </w:t>
      </w:r>
      <w:r>
        <w:rPr>
          <w:w w:val="80"/>
          <w:sz w:val="20"/>
        </w:rPr>
        <w:t>Elaboração</w:t>
      </w:r>
      <w:r>
        <w:rPr>
          <w:spacing w:val="-1"/>
          <w:sz w:val="20"/>
        </w:rPr>
        <w:t> </w:t>
      </w:r>
      <w:r>
        <w:rPr>
          <w:spacing w:val="-2"/>
          <w:w w:val="80"/>
          <w:sz w:val="20"/>
        </w:rPr>
        <w:t>Própria.</w:t>
      </w:r>
    </w:p>
    <w:p>
      <w:pPr>
        <w:spacing w:after="0"/>
        <w:jc w:val="left"/>
        <w:rPr>
          <w:sz w:val="20"/>
        </w:rPr>
        <w:sectPr>
          <w:pgSz w:w="11910" w:h="16840"/>
          <w:pgMar w:header="424" w:footer="959" w:top="1860" w:bottom="1140" w:left="1580" w:right="820"/>
        </w:sectPr>
      </w:pPr>
    </w:p>
    <w:p>
      <w:pPr>
        <w:spacing w:before="89"/>
        <w:ind w:left="122" w:right="0" w:firstLine="0"/>
        <w:jc w:val="left"/>
        <w:rPr>
          <w:sz w:val="20"/>
        </w:rPr>
      </w:pPr>
      <w:r>
        <w:rPr>
          <w:w w:val="80"/>
          <w:sz w:val="20"/>
        </w:rPr>
        <w:t>TABELA</w:t>
      </w:r>
      <w:r>
        <w:rPr>
          <w:spacing w:val="-7"/>
          <w:sz w:val="20"/>
        </w:rPr>
        <w:t> </w:t>
      </w:r>
      <w:r>
        <w:rPr>
          <w:w w:val="80"/>
          <w:sz w:val="20"/>
        </w:rPr>
        <w:t>39</w:t>
      </w:r>
      <w:r>
        <w:rPr>
          <w:spacing w:val="-6"/>
          <w:sz w:val="20"/>
        </w:rPr>
        <w:t> </w:t>
      </w:r>
      <w:r>
        <w:rPr>
          <w:w w:val="80"/>
          <w:sz w:val="20"/>
        </w:rPr>
        <w:t>–</w:t>
      </w:r>
      <w:r>
        <w:rPr>
          <w:spacing w:val="-5"/>
          <w:sz w:val="20"/>
        </w:rPr>
        <w:t> </w:t>
      </w:r>
      <w:r>
        <w:rPr>
          <w:w w:val="80"/>
          <w:sz w:val="20"/>
        </w:rPr>
        <w:t>TAXA</w:t>
      </w:r>
      <w:r>
        <w:rPr>
          <w:spacing w:val="-7"/>
          <w:sz w:val="20"/>
        </w:rPr>
        <w:t> </w:t>
      </w:r>
      <w:r>
        <w:rPr>
          <w:w w:val="80"/>
          <w:sz w:val="20"/>
        </w:rPr>
        <w:t>DE</w:t>
      </w:r>
      <w:r>
        <w:rPr>
          <w:spacing w:val="-8"/>
          <w:sz w:val="20"/>
        </w:rPr>
        <w:t> </w:t>
      </w:r>
      <w:r>
        <w:rPr>
          <w:w w:val="80"/>
          <w:sz w:val="20"/>
        </w:rPr>
        <w:t>INFECÇÃO</w:t>
      </w:r>
      <w:r>
        <w:rPr>
          <w:spacing w:val="-7"/>
          <w:sz w:val="20"/>
        </w:rPr>
        <w:t> </w:t>
      </w:r>
      <w:r>
        <w:rPr>
          <w:spacing w:val="-2"/>
          <w:w w:val="80"/>
          <w:sz w:val="20"/>
        </w:rPr>
        <w:t>HOSPITALAR</w:t>
      </w: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46"/>
        <w:gridCol w:w="627"/>
        <w:gridCol w:w="627"/>
        <w:gridCol w:w="627"/>
        <w:gridCol w:w="627"/>
        <w:gridCol w:w="627"/>
        <w:gridCol w:w="627"/>
        <w:gridCol w:w="627"/>
        <w:gridCol w:w="707"/>
        <w:gridCol w:w="707"/>
        <w:gridCol w:w="707"/>
      </w:tblGrid>
      <w:tr>
        <w:trPr>
          <w:trHeight w:val="135" w:hRule="atLeast"/>
        </w:trPr>
        <w:tc>
          <w:tcPr>
            <w:tcW w:w="2246" w:type="dxa"/>
            <w:shd w:val="clear" w:color="auto" w:fill="92D050"/>
          </w:tcPr>
          <w:p>
            <w:pPr>
              <w:pStyle w:val="TableParagraph"/>
              <w:spacing w:line="112" w:lineRule="exact" w:before="3"/>
              <w:ind w:left="469"/>
              <w:jc w:val="left"/>
              <w:rPr>
                <w:rFonts w:ascii="Calibri"/>
                <w:b/>
                <w:sz w:val="11"/>
              </w:rPr>
            </w:pPr>
            <w:r>
              <w:rPr>
                <w:rFonts w:ascii="Calibri"/>
                <w:b/>
                <w:spacing w:val="-4"/>
                <w:sz w:val="11"/>
              </w:rPr>
              <w:t>INDICADORES</w:t>
            </w:r>
            <w:r>
              <w:rPr>
                <w:rFonts w:ascii="Calibri"/>
                <w:b/>
                <w:spacing w:val="16"/>
                <w:sz w:val="11"/>
              </w:rPr>
              <w:t> </w:t>
            </w:r>
            <w:r>
              <w:rPr>
                <w:rFonts w:ascii="Calibri"/>
                <w:b/>
                <w:spacing w:val="-2"/>
                <w:sz w:val="11"/>
              </w:rPr>
              <w:t>HOSPITALARES</w:t>
            </w:r>
          </w:p>
        </w:tc>
        <w:tc>
          <w:tcPr>
            <w:tcW w:w="627" w:type="dxa"/>
            <w:shd w:val="clear" w:color="auto" w:fill="C9DBA7"/>
          </w:tcPr>
          <w:p>
            <w:pPr>
              <w:pStyle w:val="TableParagraph"/>
              <w:spacing w:line="112" w:lineRule="exact" w:before="3"/>
              <w:ind w:left="19" w:right="2"/>
              <w:rPr>
                <w:rFonts w:ascii="Calibri" w:hAnsi="Calibri"/>
                <w:b/>
                <w:sz w:val="11"/>
              </w:rPr>
            </w:pPr>
            <w:r>
              <w:rPr>
                <w:rFonts w:ascii="Calibri" w:hAnsi="Calibri"/>
                <w:b/>
                <w:spacing w:val="-2"/>
                <w:sz w:val="11"/>
              </w:rPr>
              <w:t>MARÇO</w:t>
            </w:r>
          </w:p>
        </w:tc>
        <w:tc>
          <w:tcPr>
            <w:tcW w:w="627" w:type="dxa"/>
            <w:shd w:val="clear" w:color="auto" w:fill="C9DBA7"/>
          </w:tcPr>
          <w:p>
            <w:pPr>
              <w:pStyle w:val="TableParagraph"/>
              <w:spacing w:line="112" w:lineRule="exact" w:before="3"/>
              <w:ind w:left="19" w:right="8"/>
              <w:rPr>
                <w:rFonts w:ascii="Calibri"/>
                <w:b/>
                <w:sz w:val="11"/>
              </w:rPr>
            </w:pPr>
            <w:r>
              <w:rPr>
                <w:rFonts w:ascii="Calibri"/>
                <w:b/>
                <w:spacing w:val="-2"/>
                <w:sz w:val="11"/>
              </w:rPr>
              <w:t>ABRIL</w:t>
            </w:r>
          </w:p>
        </w:tc>
        <w:tc>
          <w:tcPr>
            <w:tcW w:w="627" w:type="dxa"/>
            <w:shd w:val="clear" w:color="auto" w:fill="C9DBA7"/>
          </w:tcPr>
          <w:p>
            <w:pPr>
              <w:pStyle w:val="TableParagraph"/>
              <w:spacing w:line="112" w:lineRule="exact" w:before="3"/>
              <w:ind w:left="19" w:right="1"/>
              <w:rPr>
                <w:rFonts w:ascii="Calibri"/>
                <w:b/>
                <w:sz w:val="11"/>
              </w:rPr>
            </w:pPr>
            <w:r>
              <w:rPr>
                <w:rFonts w:ascii="Calibri"/>
                <w:b/>
                <w:spacing w:val="-4"/>
                <w:sz w:val="11"/>
              </w:rPr>
              <w:t>MAIO</w:t>
            </w:r>
          </w:p>
        </w:tc>
        <w:tc>
          <w:tcPr>
            <w:tcW w:w="627" w:type="dxa"/>
            <w:shd w:val="clear" w:color="auto" w:fill="C9DBA7"/>
          </w:tcPr>
          <w:p>
            <w:pPr>
              <w:pStyle w:val="TableParagraph"/>
              <w:spacing w:line="112" w:lineRule="exact" w:before="3"/>
              <w:ind w:left="19"/>
              <w:rPr>
                <w:rFonts w:ascii="Calibri"/>
                <w:b/>
                <w:sz w:val="11"/>
              </w:rPr>
            </w:pPr>
            <w:r>
              <w:rPr>
                <w:rFonts w:ascii="Calibri"/>
                <w:b/>
                <w:spacing w:val="-2"/>
                <w:sz w:val="11"/>
              </w:rPr>
              <w:t>JUNHO</w:t>
            </w:r>
          </w:p>
        </w:tc>
        <w:tc>
          <w:tcPr>
            <w:tcW w:w="627" w:type="dxa"/>
            <w:shd w:val="clear" w:color="auto" w:fill="C9DBA7"/>
          </w:tcPr>
          <w:p>
            <w:pPr>
              <w:pStyle w:val="TableParagraph"/>
              <w:spacing w:line="112" w:lineRule="exact" w:before="3"/>
              <w:ind w:left="19"/>
              <w:rPr>
                <w:rFonts w:ascii="Calibri"/>
                <w:b/>
                <w:sz w:val="11"/>
              </w:rPr>
            </w:pPr>
            <w:r>
              <w:rPr>
                <w:rFonts w:ascii="Calibri"/>
                <w:b/>
                <w:spacing w:val="-2"/>
                <w:sz w:val="11"/>
              </w:rPr>
              <w:t>JULHO</w:t>
            </w:r>
          </w:p>
        </w:tc>
        <w:tc>
          <w:tcPr>
            <w:tcW w:w="627" w:type="dxa"/>
            <w:shd w:val="clear" w:color="auto" w:fill="C9DBA7"/>
          </w:tcPr>
          <w:p>
            <w:pPr>
              <w:pStyle w:val="TableParagraph"/>
              <w:spacing w:line="112" w:lineRule="exact" w:before="3"/>
              <w:ind w:left="19" w:right="7"/>
              <w:rPr>
                <w:rFonts w:ascii="Calibri"/>
                <w:b/>
                <w:sz w:val="11"/>
              </w:rPr>
            </w:pPr>
            <w:r>
              <w:rPr>
                <w:rFonts w:ascii="Calibri"/>
                <w:b/>
                <w:spacing w:val="-2"/>
                <w:sz w:val="11"/>
              </w:rPr>
              <w:t>AGOSTO</w:t>
            </w:r>
          </w:p>
        </w:tc>
        <w:tc>
          <w:tcPr>
            <w:tcW w:w="627" w:type="dxa"/>
            <w:shd w:val="clear" w:color="auto" w:fill="C9DBA7"/>
          </w:tcPr>
          <w:p>
            <w:pPr>
              <w:pStyle w:val="TableParagraph"/>
              <w:spacing w:line="112" w:lineRule="exact" w:before="3"/>
              <w:ind w:left="19" w:right="7"/>
              <w:rPr>
                <w:rFonts w:ascii="Calibri"/>
                <w:b/>
                <w:sz w:val="11"/>
              </w:rPr>
            </w:pPr>
            <w:r>
              <w:rPr>
                <w:rFonts w:ascii="Calibri"/>
                <w:b/>
                <w:spacing w:val="-2"/>
                <w:sz w:val="11"/>
              </w:rPr>
              <w:t>SETEMBRO</w:t>
            </w:r>
          </w:p>
        </w:tc>
        <w:tc>
          <w:tcPr>
            <w:tcW w:w="707" w:type="dxa"/>
            <w:shd w:val="clear" w:color="auto" w:fill="C9DBA7"/>
          </w:tcPr>
          <w:p>
            <w:pPr>
              <w:pStyle w:val="TableParagraph"/>
              <w:spacing w:line="112" w:lineRule="exact" w:before="3"/>
              <w:ind w:left="21" w:right="1"/>
              <w:rPr>
                <w:rFonts w:ascii="Calibri"/>
                <w:b/>
                <w:sz w:val="11"/>
              </w:rPr>
            </w:pPr>
            <w:r>
              <w:rPr>
                <w:rFonts w:ascii="Calibri"/>
                <w:b/>
                <w:spacing w:val="-2"/>
                <w:sz w:val="11"/>
              </w:rPr>
              <w:t>OUTUBRO</w:t>
            </w:r>
          </w:p>
        </w:tc>
        <w:tc>
          <w:tcPr>
            <w:tcW w:w="707" w:type="dxa"/>
            <w:shd w:val="clear" w:color="auto" w:fill="C9DBA7"/>
          </w:tcPr>
          <w:p>
            <w:pPr>
              <w:pStyle w:val="TableParagraph"/>
              <w:spacing w:line="112" w:lineRule="exact" w:before="3"/>
              <w:ind w:left="21"/>
              <w:rPr>
                <w:rFonts w:ascii="Calibri"/>
                <w:b/>
                <w:sz w:val="11"/>
              </w:rPr>
            </w:pPr>
            <w:r>
              <w:rPr>
                <w:rFonts w:ascii="Calibri"/>
                <w:b/>
                <w:spacing w:val="-2"/>
                <w:sz w:val="11"/>
              </w:rPr>
              <w:t>NOVEMBRO</w:t>
            </w:r>
          </w:p>
        </w:tc>
        <w:tc>
          <w:tcPr>
            <w:tcW w:w="707" w:type="dxa"/>
            <w:shd w:val="clear" w:color="auto" w:fill="C9DBA7"/>
          </w:tcPr>
          <w:p>
            <w:pPr>
              <w:pStyle w:val="TableParagraph"/>
              <w:spacing w:line="112" w:lineRule="exact" w:before="3"/>
              <w:ind w:left="21" w:right="7"/>
              <w:rPr>
                <w:rFonts w:ascii="Calibri"/>
                <w:b/>
                <w:sz w:val="11"/>
              </w:rPr>
            </w:pPr>
            <w:r>
              <w:rPr>
                <w:rFonts w:ascii="Calibri"/>
                <w:b/>
                <w:spacing w:val="-2"/>
                <w:sz w:val="11"/>
              </w:rPr>
              <w:t>ACUMULADO</w:t>
            </w:r>
          </w:p>
        </w:tc>
      </w:tr>
      <w:tr>
        <w:trPr>
          <w:trHeight w:val="135" w:hRule="atLeast"/>
        </w:trPr>
        <w:tc>
          <w:tcPr>
            <w:tcW w:w="2246" w:type="dxa"/>
            <w:shd w:val="clear" w:color="auto" w:fill="C9DBA7"/>
          </w:tcPr>
          <w:p>
            <w:pPr>
              <w:pStyle w:val="TableParagraph"/>
              <w:spacing w:line="113" w:lineRule="exact" w:before="3"/>
              <w:ind w:left="16"/>
              <w:jc w:val="left"/>
              <w:rPr>
                <w:rFonts w:ascii="Calibri" w:hAnsi="Calibri"/>
                <w:b/>
                <w:sz w:val="11"/>
              </w:rPr>
            </w:pPr>
            <w:r>
              <w:rPr>
                <w:rFonts w:ascii="Calibri" w:hAnsi="Calibri"/>
                <w:b/>
                <w:spacing w:val="-2"/>
                <w:sz w:val="11"/>
              </w:rPr>
              <w:t>TAXA</w:t>
            </w:r>
            <w:r>
              <w:rPr>
                <w:rFonts w:ascii="Calibri" w:hAnsi="Calibri"/>
                <w:b/>
                <w:spacing w:val="-4"/>
                <w:sz w:val="11"/>
              </w:rPr>
              <w:t> </w:t>
            </w:r>
            <w:r>
              <w:rPr>
                <w:rFonts w:ascii="Calibri" w:hAnsi="Calibri"/>
                <w:b/>
                <w:spacing w:val="-2"/>
                <w:sz w:val="11"/>
              </w:rPr>
              <w:t>DE</w:t>
            </w:r>
            <w:r>
              <w:rPr>
                <w:rFonts w:ascii="Calibri" w:hAnsi="Calibri"/>
                <w:b/>
                <w:spacing w:val="-5"/>
                <w:sz w:val="11"/>
              </w:rPr>
              <w:t> </w:t>
            </w:r>
            <w:r>
              <w:rPr>
                <w:rFonts w:ascii="Calibri" w:hAnsi="Calibri"/>
                <w:b/>
                <w:spacing w:val="-2"/>
                <w:sz w:val="11"/>
              </w:rPr>
              <w:t>INFECÇÃO</w:t>
            </w:r>
            <w:r>
              <w:rPr>
                <w:rFonts w:ascii="Calibri" w:hAnsi="Calibri"/>
                <w:b/>
                <w:spacing w:val="-3"/>
                <w:sz w:val="11"/>
              </w:rPr>
              <w:t> </w:t>
            </w:r>
            <w:r>
              <w:rPr>
                <w:rFonts w:ascii="Calibri" w:hAnsi="Calibri"/>
                <w:b/>
                <w:spacing w:val="-2"/>
                <w:sz w:val="11"/>
              </w:rPr>
              <w:t>HOSPITALAR</w:t>
            </w:r>
          </w:p>
        </w:tc>
        <w:tc>
          <w:tcPr>
            <w:tcW w:w="627" w:type="dxa"/>
            <w:shd w:val="clear" w:color="auto" w:fill="C9DBA7"/>
          </w:tcPr>
          <w:p>
            <w:pPr>
              <w:pStyle w:val="TableParagraph"/>
              <w:spacing w:line="113" w:lineRule="exact" w:before="3"/>
              <w:ind w:left="19" w:right="3"/>
              <w:rPr>
                <w:rFonts w:ascii="Calibri"/>
                <w:b/>
                <w:sz w:val="11"/>
              </w:rPr>
            </w:pPr>
            <w:r>
              <w:rPr>
                <w:rFonts w:ascii="Calibri"/>
                <w:b/>
                <w:spacing w:val="-2"/>
                <w:sz w:val="11"/>
              </w:rPr>
              <w:t>1,34%</w:t>
            </w:r>
          </w:p>
        </w:tc>
        <w:tc>
          <w:tcPr>
            <w:tcW w:w="627" w:type="dxa"/>
            <w:shd w:val="clear" w:color="auto" w:fill="C9DBA7"/>
          </w:tcPr>
          <w:p>
            <w:pPr>
              <w:pStyle w:val="TableParagraph"/>
              <w:spacing w:line="113" w:lineRule="exact" w:before="3"/>
              <w:ind w:left="19" w:right="3"/>
              <w:rPr>
                <w:rFonts w:ascii="Calibri"/>
                <w:b/>
                <w:sz w:val="11"/>
              </w:rPr>
            </w:pPr>
            <w:r>
              <w:rPr>
                <w:rFonts w:ascii="Calibri"/>
                <w:b/>
                <w:spacing w:val="-2"/>
                <w:sz w:val="11"/>
              </w:rPr>
              <w:t>3,18%</w:t>
            </w:r>
          </w:p>
        </w:tc>
        <w:tc>
          <w:tcPr>
            <w:tcW w:w="627" w:type="dxa"/>
            <w:shd w:val="clear" w:color="auto" w:fill="C9DBA7"/>
          </w:tcPr>
          <w:p>
            <w:pPr>
              <w:pStyle w:val="TableParagraph"/>
              <w:spacing w:line="113" w:lineRule="exact" w:before="3"/>
              <w:ind w:left="19" w:right="2"/>
              <w:rPr>
                <w:rFonts w:ascii="Calibri"/>
                <w:b/>
                <w:sz w:val="11"/>
              </w:rPr>
            </w:pPr>
            <w:r>
              <w:rPr>
                <w:rFonts w:ascii="Calibri"/>
                <w:b/>
                <w:spacing w:val="-2"/>
                <w:sz w:val="11"/>
              </w:rPr>
              <w:t>4,47%</w:t>
            </w:r>
          </w:p>
        </w:tc>
        <w:tc>
          <w:tcPr>
            <w:tcW w:w="627" w:type="dxa"/>
            <w:shd w:val="clear" w:color="auto" w:fill="C9DBA7"/>
          </w:tcPr>
          <w:p>
            <w:pPr>
              <w:pStyle w:val="TableParagraph"/>
              <w:spacing w:line="113" w:lineRule="exact" w:before="3"/>
              <w:ind w:left="19" w:right="2"/>
              <w:rPr>
                <w:rFonts w:ascii="Calibri"/>
                <w:b/>
                <w:sz w:val="11"/>
              </w:rPr>
            </w:pPr>
            <w:r>
              <w:rPr>
                <w:rFonts w:ascii="Calibri"/>
                <w:b/>
                <w:spacing w:val="-2"/>
                <w:sz w:val="11"/>
              </w:rPr>
              <w:t>3,87%</w:t>
            </w:r>
          </w:p>
        </w:tc>
        <w:tc>
          <w:tcPr>
            <w:tcW w:w="627" w:type="dxa"/>
            <w:shd w:val="clear" w:color="auto" w:fill="C9DBA7"/>
          </w:tcPr>
          <w:p>
            <w:pPr>
              <w:pStyle w:val="TableParagraph"/>
              <w:spacing w:line="113" w:lineRule="exact" w:before="3"/>
              <w:ind w:left="19" w:right="2"/>
              <w:rPr>
                <w:rFonts w:ascii="Calibri"/>
                <w:b/>
                <w:sz w:val="11"/>
              </w:rPr>
            </w:pPr>
            <w:r>
              <w:rPr>
                <w:rFonts w:ascii="Calibri"/>
                <w:b/>
                <w:spacing w:val="-2"/>
                <w:sz w:val="11"/>
              </w:rPr>
              <w:t>1,42%</w:t>
            </w:r>
          </w:p>
        </w:tc>
        <w:tc>
          <w:tcPr>
            <w:tcW w:w="627" w:type="dxa"/>
            <w:shd w:val="clear" w:color="auto" w:fill="C9DBA7"/>
          </w:tcPr>
          <w:p>
            <w:pPr>
              <w:pStyle w:val="TableParagraph"/>
              <w:spacing w:line="113" w:lineRule="exact" w:before="3"/>
              <w:ind w:left="19" w:right="1"/>
              <w:rPr>
                <w:rFonts w:ascii="Calibri"/>
                <w:b/>
                <w:sz w:val="11"/>
              </w:rPr>
            </w:pPr>
            <w:r>
              <w:rPr>
                <w:rFonts w:ascii="Calibri"/>
                <w:b/>
                <w:spacing w:val="-2"/>
                <w:sz w:val="11"/>
              </w:rPr>
              <w:t>1,20%</w:t>
            </w:r>
          </w:p>
        </w:tc>
        <w:tc>
          <w:tcPr>
            <w:tcW w:w="627" w:type="dxa"/>
            <w:shd w:val="clear" w:color="auto" w:fill="C9DBA7"/>
          </w:tcPr>
          <w:p>
            <w:pPr>
              <w:pStyle w:val="TableParagraph"/>
              <w:spacing w:line="113" w:lineRule="exact" w:before="3"/>
              <w:ind w:left="19" w:right="1"/>
              <w:rPr>
                <w:rFonts w:ascii="Calibri"/>
                <w:b/>
                <w:sz w:val="11"/>
              </w:rPr>
            </w:pPr>
            <w:r>
              <w:rPr>
                <w:rFonts w:ascii="Calibri"/>
                <w:b/>
                <w:spacing w:val="-2"/>
                <w:sz w:val="11"/>
              </w:rPr>
              <w:t>1,35%</w:t>
            </w:r>
          </w:p>
        </w:tc>
        <w:tc>
          <w:tcPr>
            <w:tcW w:w="707" w:type="dxa"/>
            <w:shd w:val="clear" w:color="auto" w:fill="C9DBA7"/>
          </w:tcPr>
          <w:p>
            <w:pPr>
              <w:pStyle w:val="TableParagraph"/>
              <w:spacing w:line="113" w:lineRule="exact" w:before="3"/>
              <w:ind w:left="21" w:right="9"/>
              <w:rPr>
                <w:rFonts w:ascii="Calibri"/>
                <w:b/>
                <w:sz w:val="11"/>
              </w:rPr>
            </w:pPr>
            <w:r>
              <w:rPr>
                <w:rFonts w:ascii="Calibri"/>
                <w:b/>
                <w:spacing w:val="-2"/>
                <w:sz w:val="11"/>
              </w:rPr>
              <w:t>3,92%</w:t>
            </w:r>
          </w:p>
        </w:tc>
        <w:tc>
          <w:tcPr>
            <w:tcW w:w="707" w:type="dxa"/>
            <w:shd w:val="clear" w:color="auto" w:fill="C9DBA7"/>
          </w:tcPr>
          <w:p>
            <w:pPr>
              <w:pStyle w:val="TableParagraph"/>
              <w:spacing w:line="113" w:lineRule="exact" w:before="3"/>
              <w:ind w:left="21" w:right="9"/>
              <w:rPr>
                <w:rFonts w:ascii="Calibri"/>
                <w:b/>
                <w:sz w:val="11"/>
              </w:rPr>
            </w:pPr>
            <w:r>
              <w:rPr>
                <w:rFonts w:ascii="Calibri"/>
                <w:b/>
                <w:spacing w:val="-2"/>
                <w:sz w:val="11"/>
              </w:rPr>
              <w:t>6,03%</w:t>
            </w:r>
          </w:p>
        </w:tc>
        <w:tc>
          <w:tcPr>
            <w:tcW w:w="707" w:type="dxa"/>
            <w:shd w:val="clear" w:color="auto" w:fill="C9DBA7"/>
          </w:tcPr>
          <w:p>
            <w:pPr>
              <w:pStyle w:val="TableParagraph"/>
              <w:spacing w:line="113" w:lineRule="exact" w:before="3"/>
              <w:ind w:left="21" w:right="8"/>
              <w:rPr>
                <w:rFonts w:ascii="Calibri"/>
                <w:b/>
                <w:sz w:val="11"/>
              </w:rPr>
            </w:pPr>
            <w:r>
              <w:rPr>
                <w:rFonts w:ascii="Calibri"/>
                <w:b/>
                <w:spacing w:val="-2"/>
                <w:sz w:val="11"/>
              </w:rPr>
              <w:t>2,40%</w:t>
            </w:r>
          </w:p>
        </w:tc>
      </w:tr>
    </w:tbl>
    <w:p>
      <w:pPr>
        <w:spacing w:before="0"/>
        <w:ind w:left="122" w:right="0" w:firstLine="0"/>
        <w:jc w:val="left"/>
        <w:rPr>
          <w:sz w:val="20"/>
        </w:rPr>
      </w:pPr>
      <w:r>
        <w:rPr>
          <w:w w:val="80"/>
          <w:sz w:val="20"/>
        </w:rPr>
        <w:t>Fonte:</w:t>
      </w:r>
      <w:r>
        <w:rPr>
          <w:spacing w:val="-3"/>
          <w:sz w:val="20"/>
        </w:rPr>
        <w:t> </w:t>
      </w:r>
      <w:r>
        <w:rPr>
          <w:w w:val="80"/>
          <w:sz w:val="20"/>
        </w:rPr>
        <w:t>Sistema</w:t>
      </w:r>
      <w:r>
        <w:rPr>
          <w:spacing w:val="-3"/>
          <w:sz w:val="20"/>
        </w:rPr>
        <w:t> </w:t>
      </w:r>
      <w:r>
        <w:rPr>
          <w:spacing w:val="-5"/>
          <w:w w:val="80"/>
          <w:sz w:val="20"/>
        </w:rPr>
        <w:t>MV</w:t>
      </w:r>
    </w:p>
    <w:p>
      <w:pPr>
        <w:spacing w:before="229"/>
        <w:ind w:left="122" w:right="0" w:firstLine="0"/>
        <w:jc w:val="left"/>
        <w:rPr>
          <w:sz w:val="20"/>
        </w:rPr>
      </w:pPr>
      <w:r>
        <w:rPr>
          <w:w w:val="80"/>
          <w:sz w:val="20"/>
        </w:rPr>
        <w:t>GRÁFICO</w:t>
      </w:r>
      <w:r>
        <w:rPr>
          <w:spacing w:val="-4"/>
          <w:sz w:val="20"/>
        </w:rPr>
        <w:t> </w:t>
      </w:r>
      <w:r>
        <w:rPr>
          <w:w w:val="80"/>
          <w:sz w:val="20"/>
        </w:rPr>
        <w:t>28</w:t>
      </w:r>
      <w:r>
        <w:rPr>
          <w:spacing w:val="-5"/>
          <w:sz w:val="20"/>
        </w:rPr>
        <w:t> </w:t>
      </w:r>
      <w:r>
        <w:rPr>
          <w:w w:val="80"/>
          <w:sz w:val="20"/>
        </w:rPr>
        <w:t>–</w:t>
      </w:r>
      <w:r>
        <w:rPr>
          <w:spacing w:val="-3"/>
          <w:sz w:val="20"/>
        </w:rPr>
        <w:t> </w:t>
      </w:r>
      <w:r>
        <w:rPr>
          <w:w w:val="80"/>
          <w:sz w:val="20"/>
        </w:rPr>
        <w:t>TAXA</w:t>
      </w:r>
      <w:r>
        <w:rPr>
          <w:spacing w:val="-4"/>
          <w:sz w:val="20"/>
        </w:rPr>
        <w:t> </w:t>
      </w:r>
      <w:r>
        <w:rPr>
          <w:w w:val="80"/>
          <w:sz w:val="20"/>
        </w:rPr>
        <w:t>DE</w:t>
      </w:r>
      <w:r>
        <w:rPr>
          <w:spacing w:val="-6"/>
          <w:sz w:val="20"/>
        </w:rPr>
        <w:t> </w:t>
      </w:r>
      <w:r>
        <w:rPr>
          <w:w w:val="80"/>
          <w:sz w:val="20"/>
        </w:rPr>
        <w:t>INFECÇÃO</w:t>
      </w:r>
      <w:r>
        <w:rPr>
          <w:spacing w:val="-4"/>
          <w:sz w:val="20"/>
        </w:rPr>
        <w:t> </w:t>
      </w:r>
      <w:r>
        <w:rPr>
          <w:spacing w:val="-2"/>
          <w:w w:val="80"/>
          <w:sz w:val="20"/>
        </w:rPr>
        <w:t>HOSPITALAR</w:t>
      </w:r>
    </w:p>
    <w:p>
      <w:pPr>
        <w:pStyle w:val="BodyText"/>
        <w:ind w:left="120"/>
        <w:rPr>
          <w:sz w:val="20"/>
        </w:rPr>
      </w:pPr>
      <w:r>
        <w:rPr>
          <w:sz w:val="20"/>
        </w:rPr>
        <mc:AlternateContent>
          <mc:Choice Requires="wps">
            <w:drawing>
              <wp:inline distT="0" distB="0" distL="0" distR="0">
                <wp:extent cx="4930775" cy="1941830"/>
                <wp:effectExtent l="0" t="0" r="0" b="1269"/>
                <wp:docPr id="607" name="Group 607"/>
                <wp:cNvGraphicFramePr>
                  <a:graphicFrameLocks/>
                </wp:cNvGraphicFramePr>
                <a:graphic>
                  <a:graphicData uri="http://schemas.microsoft.com/office/word/2010/wordprocessingGroup">
                    <wpg:wgp>
                      <wpg:cNvPr id="607" name="Group 607"/>
                      <wpg:cNvGrpSpPr/>
                      <wpg:grpSpPr>
                        <a:xfrm>
                          <a:off x="0" y="0"/>
                          <a:ext cx="4930775" cy="1941830"/>
                          <a:chExt cx="4930775" cy="1941830"/>
                        </a:xfrm>
                      </wpg:grpSpPr>
                      <pic:pic>
                        <pic:nvPicPr>
                          <pic:cNvPr id="608" name="Image 608"/>
                          <pic:cNvPicPr/>
                        </pic:nvPicPr>
                        <pic:blipFill>
                          <a:blip r:embed="rId45" cstate="print"/>
                          <a:stretch>
                            <a:fillRect/>
                          </a:stretch>
                        </pic:blipFill>
                        <pic:spPr>
                          <a:xfrm>
                            <a:off x="524540" y="492386"/>
                            <a:ext cx="3849084" cy="917831"/>
                          </a:xfrm>
                          <a:prstGeom prst="rect">
                            <a:avLst/>
                          </a:prstGeom>
                        </pic:spPr>
                      </pic:pic>
                      <wps:wsp>
                        <wps:cNvPr id="609" name="Graphic 609"/>
                        <wps:cNvSpPr/>
                        <wps:spPr>
                          <a:xfrm>
                            <a:off x="506291" y="499076"/>
                            <a:ext cx="3773804" cy="930910"/>
                          </a:xfrm>
                          <a:custGeom>
                            <a:avLst/>
                            <a:gdLst/>
                            <a:ahLst/>
                            <a:cxnLst/>
                            <a:rect l="l" t="t" r="r" b="b"/>
                            <a:pathLst>
                              <a:path w="3773804" h="930910">
                                <a:moveTo>
                                  <a:pt x="25264" y="904155"/>
                                </a:moveTo>
                                <a:lnTo>
                                  <a:pt x="0" y="904155"/>
                                </a:lnTo>
                              </a:path>
                              <a:path w="3773804" h="930910">
                                <a:moveTo>
                                  <a:pt x="25264" y="804141"/>
                                </a:moveTo>
                                <a:lnTo>
                                  <a:pt x="0" y="804141"/>
                                </a:lnTo>
                              </a:path>
                              <a:path w="3773804" h="930910">
                                <a:moveTo>
                                  <a:pt x="25264" y="703116"/>
                                </a:moveTo>
                                <a:lnTo>
                                  <a:pt x="0" y="703116"/>
                                </a:lnTo>
                              </a:path>
                              <a:path w="3773804" h="930910">
                                <a:moveTo>
                                  <a:pt x="25264" y="603101"/>
                                </a:moveTo>
                                <a:lnTo>
                                  <a:pt x="0" y="603101"/>
                                </a:lnTo>
                              </a:path>
                              <a:path w="3773804" h="930910">
                                <a:moveTo>
                                  <a:pt x="25264" y="502093"/>
                                </a:moveTo>
                                <a:lnTo>
                                  <a:pt x="0" y="502093"/>
                                </a:lnTo>
                              </a:path>
                              <a:path w="3773804" h="930910">
                                <a:moveTo>
                                  <a:pt x="25264" y="402079"/>
                                </a:moveTo>
                                <a:lnTo>
                                  <a:pt x="0" y="402079"/>
                                </a:lnTo>
                              </a:path>
                              <a:path w="3773804" h="930910">
                                <a:moveTo>
                                  <a:pt x="25264" y="301054"/>
                                </a:moveTo>
                                <a:lnTo>
                                  <a:pt x="0" y="301054"/>
                                </a:lnTo>
                              </a:path>
                              <a:path w="3773804" h="930910">
                                <a:moveTo>
                                  <a:pt x="25264" y="201039"/>
                                </a:moveTo>
                                <a:lnTo>
                                  <a:pt x="0" y="201039"/>
                                </a:lnTo>
                              </a:path>
                              <a:path w="3773804" h="930910">
                                <a:moveTo>
                                  <a:pt x="25264" y="100014"/>
                                </a:moveTo>
                                <a:lnTo>
                                  <a:pt x="0" y="100014"/>
                                </a:lnTo>
                              </a:path>
                              <a:path w="3773804" h="930910">
                                <a:moveTo>
                                  <a:pt x="25264" y="0"/>
                                </a:moveTo>
                                <a:lnTo>
                                  <a:pt x="0" y="0"/>
                                </a:lnTo>
                              </a:path>
                              <a:path w="3773804" h="930910">
                                <a:moveTo>
                                  <a:pt x="25264" y="905166"/>
                                </a:moveTo>
                                <a:lnTo>
                                  <a:pt x="25264" y="930422"/>
                                </a:lnTo>
                              </a:path>
                              <a:path w="3773804" h="930910">
                                <a:moveTo>
                                  <a:pt x="441618" y="905166"/>
                                </a:moveTo>
                                <a:lnTo>
                                  <a:pt x="441618" y="930422"/>
                                </a:lnTo>
                              </a:path>
                              <a:path w="3773804" h="930910">
                                <a:moveTo>
                                  <a:pt x="857973" y="905166"/>
                                </a:moveTo>
                                <a:lnTo>
                                  <a:pt x="857973" y="930422"/>
                                </a:lnTo>
                              </a:path>
                              <a:path w="3773804" h="930910">
                                <a:moveTo>
                                  <a:pt x="1274328" y="905166"/>
                                </a:moveTo>
                                <a:lnTo>
                                  <a:pt x="1274328" y="930422"/>
                                </a:lnTo>
                              </a:path>
                              <a:path w="3773804" h="930910">
                                <a:moveTo>
                                  <a:pt x="1690682" y="905166"/>
                                </a:moveTo>
                                <a:lnTo>
                                  <a:pt x="1690682" y="930422"/>
                                </a:lnTo>
                              </a:path>
                              <a:path w="3773804" h="930910">
                                <a:moveTo>
                                  <a:pt x="2107037" y="905166"/>
                                </a:moveTo>
                                <a:lnTo>
                                  <a:pt x="2107037" y="930422"/>
                                </a:lnTo>
                              </a:path>
                              <a:path w="3773804" h="930910">
                                <a:moveTo>
                                  <a:pt x="2524402" y="905166"/>
                                </a:moveTo>
                                <a:lnTo>
                                  <a:pt x="2524402" y="930422"/>
                                </a:lnTo>
                              </a:path>
                              <a:path w="3773804" h="930910">
                                <a:moveTo>
                                  <a:pt x="2940757" y="905166"/>
                                </a:moveTo>
                                <a:lnTo>
                                  <a:pt x="2940757" y="930422"/>
                                </a:lnTo>
                              </a:path>
                              <a:path w="3773804" h="930910">
                                <a:moveTo>
                                  <a:pt x="3357112" y="905166"/>
                                </a:moveTo>
                                <a:lnTo>
                                  <a:pt x="3357112" y="930422"/>
                                </a:lnTo>
                              </a:path>
                              <a:path w="3773804" h="930910">
                                <a:moveTo>
                                  <a:pt x="3773466" y="905166"/>
                                </a:moveTo>
                                <a:lnTo>
                                  <a:pt x="3773466" y="930422"/>
                                </a:lnTo>
                              </a:path>
                            </a:pathLst>
                          </a:custGeom>
                          <a:ln w="2020">
                            <a:solidFill>
                              <a:srgbClr val="B3B3B3"/>
                            </a:solidFill>
                            <a:prstDash val="solid"/>
                          </a:ln>
                        </wps:spPr>
                        <wps:bodyPr wrap="square" lIns="0" tIns="0" rIns="0" bIns="0" rtlCol="0">
                          <a:prstTxWarp prst="textNoShape">
                            <a:avLst/>
                          </a:prstTxWarp>
                          <a:noAutofit/>
                        </wps:bodyPr>
                      </wps:wsp>
                      <pic:pic>
                        <pic:nvPicPr>
                          <pic:cNvPr id="610" name="Image 610"/>
                          <pic:cNvPicPr/>
                        </pic:nvPicPr>
                        <pic:blipFill>
                          <a:blip r:embed="rId100" cstate="print"/>
                          <a:stretch>
                            <a:fillRect/>
                          </a:stretch>
                        </pic:blipFill>
                        <pic:spPr>
                          <a:xfrm>
                            <a:off x="498358" y="1481855"/>
                            <a:ext cx="248701" cy="248554"/>
                          </a:xfrm>
                          <a:prstGeom prst="rect">
                            <a:avLst/>
                          </a:prstGeom>
                        </pic:spPr>
                      </pic:pic>
                      <pic:pic>
                        <pic:nvPicPr>
                          <pic:cNvPr id="611" name="Image 611"/>
                          <pic:cNvPicPr/>
                        </pic:nvPicPr>
                        <pic:blipFill>
                          <a:blip r:embed="rId101" cstate="print"/>
                          <a:stretch>
                            <a:fillRect/>
                          </a:stretch>
                        </pic:blipFill>
                        <pic:spPr>
                          <a:xfrm>
                            <a:off x="970817" y="1492892"/>
                            <a:ext cx="203292" cy="198076"/>
                          </a:xfrm>
                          <a:prstGeom prst="rect">
                            <a:avLst/>
                          </a:prstGeom>
                        </pic:spPr>
                      </pic:pic>
                      <pic:pic>
                        <pic:nvPicPr>
                          <pic:cNvPr id="612" name="Image 612"/>
                          <pic:cNvPicPr/>
                        </pic:nvPicPr>
                        <pic:blipFill>
                          <a:blip r:embed="rId102" cstate="print"/>
                          <a:stretch>
                            <a:fillRect/>
                          </a:stretch>
                        </pic:blipFill>
                        <pic:spPr>
                          <a:xfrm>
                            <a:off x="1401066" y="1481467"/>
                            <a:ext cx="179376" cy="179260"/>
                          </a:xfrm>
                          <a:prstGeom prst="rect">
                            <a:avLst/>
                          </a:prstGeom>
                        </pic:spPr>
                      </pic:pic>
                      <pic:pic>
                        <pic:nvPicPr>
                          <pic:cNvPr id="613" name="Image 613"/>
                          <pic:cNvPicPr/>
                        </pic:nvPicPr>
                        <pic:blipFill>
                          <a:blip r:embed="rId103" cstate="print"/>
                          <a:stretch>
                            <a:fillRect/>
                          </a:stretch>
                        </pic:blipFill>
                        <pic:spPr>
                          <a:xfrm>
                            <a:off x="1779440" y="1481467"/>
                            <a:ext cx="217525" cy="229898"/>
                          </a:xfrm>
                          <a:prstGeom prst="rect">
                            <a:avLst/>
                          </a:prstGeom>
                        </pic:spPr>
                      </pic:pic>
                      <pic:pic>
                        <pic:nvPicPr>
                          <pic:cNvPr id="614" name="Image 614"/>
                          <pic:cNvPicPr/>
                        </pic:nvPicPr>
                        <pic:blipFill>
                          <a:blip r:embed="rId104" cstate="print"/>
                          <a:stretch>
                            <a:fillRect/>
                          </a:stretch>
                        </pic:blipFill>
                        <pic:spPr>
                          <a:xfrm>
                            <a:off x="2202869" y="1481021"/>
                            <a:ext cx="211040" cy="223467"/>
                          </a:xfrm>
                          <a:prstGeom prst="rect">
                            <a:avLst/>
                          </a:prstGeom>
                        </pic:spPr>
                      </pic:pic>
                      <wps:wsp>
                        <wps:cNvPr id="615" name="Graphic 615"/>
                        <wps:cNvSpPr/>
                        <wps:spPr>
                          <a:xfrm>
                            <a:off x="2560266" y="1480575"/>
                            <a:ext cx="1520190" cy="376555"/>
                          </a:xfrm>
                          <a:custGeom>
                            <a:avLst/>
                            <a:gdLst/>
                            <a:ahLst/>
                            <a:cxnLst/>
                            <a:rect l="l" t="t" r="r" b="b"/>
                            <a:pathLst>
                              <a:path w="1520190" h="376555">
                                <a:moveTo>
                                  <a:pt x="68554" y="244424"/>
                                </a:moveTo>
                                <a:lnTo>
                                  <a:pt x="43065" y="233514"/>
                                </a:lnTo>
                                <a:lnTo>
                                  <a:pt x="35966" y="230479"/>
                                </a:lnTo>
                                <a:lnTo>
                                  <a:pt x="35966" y="243420"/>
                                </a:lnTo>
                                <a:lnTo>
                                  <a:pt x="24345" y="254990"/>
                                </a:lnTo>
                                <a:lnTo>
                                  <a:pt x="14312" y="233514"/>
                                </a:lnTo>
                                <a:lnTo>
                                  <a:pt x="35966" y="243420"/>
                                </a:lnTo>
                                <a:lnTo>
                                  <a:pt x="35966" y="230479"/>
                                </a:lnTo>
                                <a:lnTo>
                                  <a:pt x="9093" y="218973"/>
                                </a:lnTo>
                                <a:lnTo>
                                  <a:pt x="0" y="228041"/>
                                </a:lnTo>
                                <a:lnTo>
                                  <a:pt x="25946" y="287020"/>
                                </a:lnTo>
                                <a:lnTo>
                                  <a:pt x="35039" y="277926"/>
                                </a:lnTo>
                                <a:lnTo>
                                  <a:pt x="28892" y="264769"/>
                                </a:lnTo>
                                <a:lnTo>
                                  <a:pt x="38646" y="254990"/>
                                </a:lnTo>
                                <a:lnTo>
                                  <a:pt x="45808" y="247815"/>
                                </a:lnTo>
                                <a:lnTo>
                                  <a:pt x="59207" y="253746"/>
                                </a:lnTo>
                                <a:lnTo>
                                  <a:pt x="65163" y="247815"/>
                                </a:lnTo>
                                <a:lnTo>
                                  <a:pt x="68554" y="244424"/>
                                </a:lnTo>
                                <a:close/>
                              </a:path>
                              <a:path w="1520190" h="376555">
                                <a:moveTo>
                                  <a:pt x="103327" y="197916"/>
                                </a:moveTo>
                                <a:lnTo>
                                  <a:pt x="102235" y="196824"/>
                                </a:lnTo>
                                <a:lnTo>
                                  <a:pt x="86410" y="181013"/>
                                </a:lnTo>
                                <a:lnTo>
                                  <a:pt x="67957" y="199478"/>
                                </a:lnTo>
                                <a:lnTo>
                                  <a:pt x="75120" y="206641"/>
                                </a:lnTo>
                                <a:lnTo>
                                  <a:pt x="84886" y="196824"/>
                                </a:lnTo>
                                <a:lnTo>
                                  <a:pt x="90284" y="202209"/>
                                </a:lnTo>
                                <a:lnTo>
                                  <a:pt x="76047" y="221170"/>
                                </a:lnTo>
                                <a:lnTo>
                                  <a:pt x="66535" y="220611"/>
                                </a:lnTo>
                                <a:lnTo>
                                  <a:pt x="49187" y="194449"/>
                                </a:lnTo>
                                <a:lnTo>
                                  <a:pt x="50952" y="190284"/>
                                </a:lnTo>
                                <a:lnTo>
                                  <a:pt x="54762" y="186524"/>
                                </a:lnTo>
                                <a:lnTo>
                                  <a:pt x="57188" y="184073"/>
                                </a:lnTo>
                                <a:lnTo>
                                  <a:pt x="59880" y="182613"/>
                                </a:lnTo>
                                <a:lnTo>
                                  <a:pt x="65608" y="181724"/>
                                </a:lnTo>
                                <a:lnTo>
                                  <a:pt x="68300" y="182245"/>
                                </a:lnTo>
                                <a:lnTo>
                                  <a:pt x="70993" y="183730"/>
                                </a:lnTo>
                                <a:lnTo>
                                  <a:pt x="72390" y="181724"/>
                                </a:lnTo>
                                <a:lnTo>
                                  <a:pt x="77990" y="173621"/>
                                </a:lnTo>
                                <a:lnTo>
                                  <a:pt x="73190" y="170573"/>
                                </a:lnTo>
                                <a:lnTo>
                                  <a:pt x="68211" y="169430"/>
                                </a:lnTo>
                                <a:lnTo>
                                  <a:pt x="57861" y="170942"/>
                                </a:lnTo>
                                <a:lnTo>
                                  <a:pt x="37566" y="202247"/>
                                </a:lnTo>
                                <a:lnTo>
                                  <a:pt x="39077" y="207530"/>
                                </a:lnTo>
                                <a:lnTo>
                                  <a:pt x="72174" y="232892"/>
                                </a:lnTo>
                                <a:lnTo>
                                  <a:pt x="82537" y="230022"/>
                                </a:lnTo>
                                <a:lnTo>
                                  <a:pt x="103251" y="201447"/>
                                </a:lnTo>
                                <a:lnTo>
                                  <a:pt x="103327" y="197916"/>
                                </a:lnTo>
                                <a:close/>
                              </a:path>
                              <a:path w="1520190" h="376555">
                                <a:moveTo>
                                  <a:pt x="146367" y="164223"/>
                                </a:moveTo>
                                <a:lnTo>
                                  <a:pt x="146024" y="149021"/>
                                </a:lnTo>
                                <a:lnTo>
                                  <a:pt x="142582" y="141808"/>
                                </a:lnTo>
                                <a:lnTo>
                                  <a:pt x="136385" y="135661"/>
                                </a:lnTo>
                                <a:lnTo>
                                  <a:pt x="134658" y="133934"/>
                                </a:lnTo>
                                <a:lnTo>
                                  <a:pt x="134658" y="162623"/>
                                </a:lnTo>
                                <a:lnTo>
                                  <a:pt x="133146" y="166649"/>
                                </a:lnTo>
                                <a:lnTo>
                                  <a:pt x="126238" y="173494"/>
                                </a:lnTo>
                                <a:lnTo>
                                  <a:pt x="122199" y="175069"/>
                                </a:lnTo>
                                <a:lnTo>
                                  <a:pt x="112852" y="174548"/>
                                </a:lnTo>
                                <a:lnTo>
                                  <a:pt x="108038" y="171996"/>
                                </a:lnTo>
                                <a:lnTo>
                                  <a:pt x="98361" y="162318"/>
                                </a:lnTo>
                                <a:lnTo>
                                  <a:pt x="95758" y="157594"/>
                                </a:lnTo>
                                <a:lnTo>
                                  <a:pt x="95250" y="148424"/>
                                </a:lnTo>
                                <a:lnTo>
                                  <a:pt x="96939" y="144360"/>
                                </a:lnTo>
                                <a:lnTo>
                                  <a:pt x="134150" y="153314"/>
                                </a:lnTo>
                                <a:lnTo>
                                  <a:pt x="134658" y="162623"/>
                                </a:lnTo>
                                <a:lnTo>
                                  <a:pt x="134658" y="133934"/>
                                </a:lnTo>
                                <a:lnTo>
                                  <a:pt x="128765" y="128041"/>
                                </a:lnTo>
                                <a:lnTo>
                                  <a:pt x="121526" y="124523"/>
                                </a:lnTo>
                                <a:lnTo>
                                  <a:pt x="106197" y="124269"/>
                                </a:lnTo>
                                <a:lnTo>
                                  <a:pt x="99288" y="127342"/>
                                </a:lnTo>
                                <a:lnTo>
                                  <a:pt x="89611" y="137045"/>
                                </a:lnTo>
                                <a:lnTo>
                                  <a:pt x="87083" y="140652"/>
                                </a:lnTo>
                                <a:lnTo>
                                  <a:pt x="85559" y="144424"/>
                                </a:lnTo>
                                <a:lnTo>
                                  <a:pt x="84378" y="147243"/>
                                </a:lnTo>
                                <a:lnTo>
                                  <a:pt x="83883" y="150342"/>
                                </a:lnTo>
                                <a:lnTo>
                                  <a:pt x="83959" y="157111"/>
                                </a:lnTo>
                                <a:lnTo>
                                  <a:pt x="84556" y="160375"/>
                                </a:lnTo>
                                <a:lnTo>
                                  <a:pt x="85737" y="163499"/>
                                </a:lnTo>
                                <a:lnTo>
                                  <a:pt x="87414" y="167728"/>
                                </a:lnTo>
                                <a:lnTo>
                                  <a:pt x="90373" y="172008"/>
                                </a:lnTo>
                                <a:lnTo>
                                  <a:pt x="94742" y="176326"/>
                                </a:lnTo>
                                <a:lnTo>
                                  <a:pt x="101485" y="183083"/>
                                </a:lnTo>
                                <a:lnTo>
                                  <a:pt x="108635" y="186524"/>
                                </a:lnTo>
                                <a:lnTo>
                                  <a:pt x="123799" y="186778"/>
                                </a:lnTo>
                                <a:lnTo>
                                  <a:pt x="130708" y="183680"/>
                                </a:lnTo>
                                <a:lnTo>
                                  <a:pt x="139319" y="175069"/>
                                </a:lnTo>
                                <a:lnTo>
                                  <a:pt x="143256" y="171132"/>
                                </a:lnTo>
                                <a:lnTo>
                                  <a:pt x="146367" y="164223"/>
                                </a:lnTo>
                                <a:close/>
                              </a:path>
                              <a:path w="1520190" h="376555">
                                <a:moveTo>
                                  <a:pt x="189395" y="116751"/>
                                </a:moveTo>
                                <a:lnTo>
                                  <a:pt x="188188" y="111213"/>
                                </a:lnTo>
                                <a:lnTo>
                                  <a:pt x="188163" y="111086"/>
                                </a:lnTo>
                                <a:lnTo>
                                  <a:pt x="187883" y="109804"/>
                                </a:lnTo>
                                <a:lnTo>
                                  <a:pt x="186283" y="106845"/>
                                </a:lnTo>
                                <a:lnTo>
                                  <a:pt x="181152" y="101727"/>
                                </a:lnTo>
                                <a:lnTo>
                                  <a:pt x="178371" y="100050"/>
                                </a:lnTo>
                                <a:lnTo>
                                  <a:pt x="172478" y="98653"/>
                                </a:lnTo>
                                <a:lnTo>
                                  <a:pt x="169443" y="98780"/>
                                </a:lnTo>
                                <a:lnTo>
                                  <a:pt x="163296" y="100672"/>
                                </a:lnTo>
                                <a:lnTo>
                                  <a:pt x="159245" y="102743"/>
                                </a:lnTo>
                                <a:lnTo>
                                  <a:pt x="148894" y="109105"/>
                                </a:lnTo>
                                <a:lnTo>
                                  <a:pt x="145351" y="110794"/>
                                </a:lnTo>
                                <a:lnTo>
                                  <a:pt x="141820" y="111086"/>
                                </a:lnTo>
                                <a:lnTo>
                                  <a:pt x="140474" y="110667"/>
                                </a:lnTo>
                                <a:lnTo>
                                  <a:pt x="139547" y="109651"/>
                                </a:lnTo>
                                <a:lnTo>
                                  <a:pt x="138366" y="108559"/>
                                </a:lnTo>
                                <a:lnTo>
                                  <a:pt x="138010" y="107416"/>
                                </a:lnTo>
                                <a:lnTo>
                                  <a:pt x="138010" y="106845"/>
                                </a:lnTo>
                                <a:lnTo>
                                  <a:pt x="138620" y="103225"/>
                                </a:lnTo>
                                <a:lnTo>
                                  <a:pt x="140055" y="100774"/>
                                </a:lnTo>
                                <a:lnTo>
                                  <a:pt x="142582" y="98272"/>
                                </a:lnTo>
                                <a:lnTo>
                                  <a:pt x="144932" y="95859"/>
                                </a:lnTo>
                                <a:lnTo>
                                  <a:pt x="147205" y="94526"/>
                                </a:lnTo>
                                <a:lnTo>
                                  <a:pt x="151587" y="94030"/>
                                </a:lnTo>
                                <a:lnTo>
                                  <a:pt x="153949" y="94818"/>
                                </a:lnTo>
                                <a:lnTo>
                                  <a:pt x="156476" y="96634"/>
                                </a:lnTo>
                                <a:lnTo>
                                  <a:pt x="158838" y="94030"/>
                                </a:lnTo>
                                <a:lnTo>
                                  <a:pt x="164642" y="87680"/>
                                </a:lnTo>
                                <a:lnTo>
                                  <a:pt x="160604" y="83921"/>
                                </a:lnTo>
                                <a:lnTo>
                                  <a:pt x="156133" y="82219"/>
                                </a:lnTo>
                                <a:lnTo>
                                  <a:pt x="128676" y="100926"/>
                                </a:lnTo>
                                <a:lnTo>
                                  <a:pt x="127330" y="104216"/>
                                </a:lnTo>
                                <a:lnTo>
                                  <a:pt x="139382" y="123329"/>
                                </a:lnTo>
                                <a:lnTo>
                                  <a:pt x="147878" y="122872"/>
                                </a:lnTo>
                                <a:lnTo>
                                  <a:pt x="152514" y="121043"/>
                                </a:lnTo>
                                <a:lnTo>
                                  <a:pt x="162699" y="114909"/>
                                </a:lnTo>
                                <a:lnTo>
                                  <a:pt x="165569" y="113233"/>
                                </a:lnTo>
                                <a:lnTo>
                                  <a:pt x="168935" y="111633"/>
                                </a:lnTo>
                                <a:lnTo>
                                  <a:pt x="170535" y="111213"/>
                                </a:lnTo>
                                <a:lnTo>
                                  <a:pt x="173151" y="111455"/>
                                </a:lnTo>
                                <a:lnTo>
                                  <a:pt x="177520" y="116751"/>
                                </a:lnTo>
                                <a:lnTo>
                                  <a:pt x="177279" y="119202"/>
                                </a:lnTo>
                                <a:lnTo>
                                  <a:pt x="177101" y="121780"/>
                                </a:lnTo>
                                <a:lnTo>
                                  <a:pt x="175590" y="124447"/>
                                </a:lnTo>
                                <a:lnTo>
                                  <a:pt x="170205" y="129806"/>
                                </a:lnTo>
                                <a:lnTo>
                                  <a:pt x="167500" y="131216"/>
                                </a:lnTo>
                                <a:lnTo>
                                  <a:pt x="161772" y="131660"/>
                                </a:lnTo>
                                <a:lnTo>
                                  <a:pt x="158750" y="130619"/>
                                </a:lnTo>
                                <a:lnTo>
                                  <a:pt x="155371" y="128333"/>
                                </a:lnTo>
                                <a:lnTo>
                                  <a:pt x="147878" y="137477"/>
                                </a:lnTo>
                                <a:lnTo>
                                  <a:pt x="153187" y="141668"/>
                                </a:lnTo>
                                <a:lnTo>
                                  <a:pt x="158496" y="143560"/>
                                </a:lnTo>
                                <a:lnTo>
                                  <a:pt x="169278" y="142773"/>
                                </a:lnTo>
                                <a:lnTo>
                                  <a:pt x="174574" y="139890"/>
                                </a:lnTo>
                                <a:lnTo>
                                  <a:pt x="182841" y="131660"/>
                                </a:lnTo>
                                <a:lnTo>
                                  <a:pt x="183667" y="130848"/>
                                </a:lnTo>
                                <a:lnTo>
                                  <a:pt x="186194" y="127241"/>
                                </a:lnTo>
                                <a:lnTo>
                                  <a:pt x="189064" y="120230"/>
                                </a:lnTo>
                                <a:lnTo>
                                  <a:pt x="189395" y="116751"/>
                                </a:lnTo>
                                <a:close/>
                              </a:path>
                              <a:path w="1520190" h="376555">
                                <a:moveTo>
                                  <a:pt x="221322" y="91706"/>
                                </a:moveTo>
                                <a:lnTo>
                                  <a:pt x="194602" y="65011"/>
                                </a:lnTo>
                                <a:lnTo>
                                  <a:pt x="186029" y="56438"/>
                                </a:lnTo>
                                <a:lnTo>
                                  <a:pt x="198577" y="43878"/>
                                </a:lnTo>
                                <a:lnTo>
                                  <a:pt x="191427" y="36690"/>
                                </a:lnTo>
                                <a:lnTo>
                                  <a:pt x="157645" y="70421"/>
                                </a:lnTo>
                                <a:lnTo>
                                  <a:pt x="164807" y="77597"/>
                                </a:lnTo>
                                <a:lnTo>
                                  <a:pt x="177444" y="65011"/>
                                </a:lnTo>
                                <a:lnTo>
                                  <a:pt x="212725" y="100279"/>
                                </a:lnTo>
                                <a:lnTo>
                                  <a:pt x="221322" y="91706"/>
                                </a:lnTo>
                                <a:close/>
                              </a:path>
                              <a:path w="1520190" h="376555">
                                <a:moveTo>
                                  <a:pt x="269240" y="41351"/>
                                </a:moveTo>
                                <a:lnTo>
                                  <a:pt x="269125" y="36690"/>
                                </a:lnTo>
                                <a:lnTo>
                                  <a:pt x="269024" y="30454"/>
                                </a:lnTo>
                                <a:lnTo>
                                  <a:pt x="268986" y="26162"/>
                                </a:lnTo>
                                <a:lnTo>
                                  <a:pt x="265442" y="18935"/>
                                </a:lnTo>
                                <a:lnTo>
                                  <a:pt x="259321" y="12788"/>
                                </a:lnTo>
                                <a:lnTo>
                                  <a:pt x="257619" y="11087"/>
                                </a:lnTo>
                                <a:lnTo>
                                  <a:pt x="257619" y="39751"/>
                                </a:lnTo>
                                <a:lnTo>
                                  <a:pt x="256019" y="43789"/>
                                </a:lnTo>
                                <a:lnTo>
                                  <a:pt x="252564" y="47205"/>
                                </a:lnTo>
                                <a:lnTo>
                                  <a:pt x="249186" y="50622"/>
                                </a:lnTo>
                                <a:lnTo>
                                  <a:pt x="245148" y="52197"/>
                                </a:lnTo>
                                <a:lnTo>
                                  <a:pt x="218198" y="25552"/>
                                </a:lnTo>
                                <a:lnTo>
                                  <a:pt x="219798" y="21501"/>
                                </a:lnTo>
                                <a:lnTo>
                                  <a:pt x="226872" y="14427"/>
                                </a:lnTo>
                                <a:lnTo>
                                  <a:pt x="230911" y="12788"/>
                                </a:lnTo>
                                <a:lnTo>
                                  <a:pt x="239928" y="13322"/>
                                </a:lnTo>
                                <a:lnTo>
                                  <a:pt x="257619" y="39751"/>
                                </a:lnTo>
                                <a:lnTo>
                                  <a:pt x="257619" y="11087"/>
                                </a:lnTo>
                                <a:lnTo>
                                  <a:pt x="251714" y="5181"/>
                                </a:lnTo>
                                <a:lnTo>
                                  <a:pt x="244386" y="1651"/>
                                </a:lnTo>
                                <a:lnTo>
                                  <a:pt x="229146" y="1409"/>
                                </a:lnTo>
                                <a:lnTo>
                                  <a:pt x="222161" y="4470"/>
                                </a:lnTo>
                                <a:lnTo>
                                  <a:pt x="206743" y="27482"/>
                                </a:lnTo>
                                <a:lnTo>
                                  <a:pt x="206933" y="34721"/>
                                </a:lnTo>
                                <a:lnTo>
                                  <a:pt x="246659" y="63906"/>
                                </a:lnTo>
                                <a:lnTo>
                                  <a:pt x="253657" y="60807"/>
                                </a:lnTo>
                                <a:lnTo>
                                  <a:pt x="262267" y="52197"/>
                                </a:lnTo>
                                <a:lnTo>
                                  <a:pt x="266204" y="48260"/>
                                </a:lnTo>
                                <a:lnTo>
                                  <a:pt x="269240" y="41351"/>
                                </a:lnTo>
                                <a:close/>
                              </a:path>
                              <a:path w="1520190" h="376555">
                                <a:moveTo>
                                  <a:pt x="391934" y="330809"/>
                                </a:moveTo>
                                <a:lnTo>
                                  <a:pt x="374929" y="313029"/>
                                </a:lnTo>
                                <a:lnTo>
                                  <a:pt x="371970" y="313029"/>
                                </a:lnTo>
                                <a:lnTo>
                                  <a:pt x="368947" y="314299"/>
                                </a:lnTo>
                                <a:lnTo>
                                  <a:pt x="365823" y="315569"/>
                                </a:lnTo>
                                <a:lnTo>
                                  <a:pt x="361784" y="316839"/>
                                </a:lnTo>
                                <a:lnTo>
                                  <a:pt x="356565" y="320649"/>
                                </a:lnTo>
                                <a:lnTo>
                                  <a:pt x="351434" y="323189"/>
                                </a:lnTo>
                                <a:lnTo>
                                  <a:pt x="347891" y="325729"/>
                                </a:lnTo>
                                <a:lnTo>
                                  <a:pt x="343001" y="325729"/>
                                </a:lnTo>
                                <a:lnTo>
                                  <a:pt x="340906" y="323189"/>
                                </a:lnTo>
                                <a:lnTo>
                                  <a:pt x="340474" y="321919"/>
                                </a:lnTo>
                                <a:lnTo>
                                  <a:pt x="341160" y="318109"/>
                                </a:lnTo>
                                <a:lnTo>
                                  <a:pt x="342582" y="315569"/>
                                </a:lnTo>
                                <a:lnTo>
                                  <a:pt x="345109" y="313029"/>
                                </a:lnTo>
                                <a:lnTo>
                                  <a:pt x="347472" y="310489"/>
                                </a:lnTo>
                                <a:lnTo>
                                  <a:pt x="349745" y="309219"/>
                                </a:lnTo>
                                <a:lnTo>
                                  <a:pt x="356476" y="309219"/>
                                </a:lnTo>
                                <a:lnTo>
                                  <a:pt x="359003" y="311759"/>
                                </a:lnTo>
                                <a:lnTo>
                                  <a:pt x="361048" y="309219"/>
                                </a:lnTo>
                                <a:lnTo>
                                  <a:pt x="367182" y="301599"/>
                                </a:lnTo>
                                <a:lnTo>
                                  <a:pt x="363131" y="299059"/>
                                </a:lnTo>
                                <a:lnTo>
                                  <a:pt x="358673" y="296519"/>
                                </a:lnTo>
                                <a:lnTo>
                                  <a:pt x="348564" y="297789"/>
                                </a:lnTo>
                                <a:lnTo>
                                  <a:pt x="343433" y="300329"/>
                                </a:lnTo>
                                <a:lnTo>
                                  <a:pt x="338035" y="305409"/>
                                </a:lnTo>
                                <a:lnTo>
                                  <a:pt x="334835" y="309219"/>
                                </a:lnTo>
                                <a:lnTo>
                                  <a:pt x="332486" y="311759"/>
                                </a:lnTo>
                                <a:lnTo>
                                  <a:pt x="331216" y="315569"/>
                                </a:lnTo>
                                <a:lnTo>
                                  <a:pt x="329869" y="319379"/>
                                </a:lnTo>
                                <a:lnTo>
                                  <a:pt x="329526" y="321919"/>
                                </a:lnTo>
                                <a:lnTo>
                                  <a:pt x="330885" y="328269"/>
                                </a:lnTo>
                                <a:lnTo>
                                  <a:pt x="332232" y="330809"/>
                                </a:lnTo>
                                <a:lnTo>
                                  <a:pt x="337781" y="335889"/>
                                </a:lnTo>
                                <a:lnTo>
                                  <a:pt x="341909" y="338429"/>
                                </a:lnTo>
                                <a:lnTo>
                                  <a:pt x="350418" y="337159"/>
                                </a:lnTo>
                                <a:lnTo>
                                  <a:pt x="354965" y="335889"/>
                                </a:lnTo>
                                <a:lnTo>
                                  <a:pt x="360781" y="332079"/>
                                </a:lnTo>
                                <a:lnTo>
                                  <a:pt x="365239" y="329539"/>
                                </a:lnTo>
                                <a:lnTo>
                                  <a:pt x="368096" y="328269"/>
                                </a:lnTo>
                                <a:lnTo>
                                  <a:pt x="371475" y="325729"/>
                                </a:lnTo>
                                <a:lnTo>
                                  <a:pt x="375678" y="325729"/>
                                </a:lnTo>
                                <a:lnTo>
                                  <a:pt x="376859" y="326999"/>
                                </a:lnTo>
                                <a:lnTo>
                                  <a:pt x="377786" y="326999"/>
                                </a:lnTo>
                                <a:lnTo>
                                  <a:pt x="379387" y="329539"/>
                                </a:lnTo>
                                <a:lnTo>
                                  <a:pt x="380060" y="330809"/>
                                </a:lnTo>
                                <a:lnTo>
                                  <a:pt x="379552" y="335889"/>
                                </a:lnTo>
                                <a:lnTo>
                                  <a:pt x="378129" y="338429"/>
                                </a:lnTo>
                                <a:lnTo>
                                  <a:pt x="372732" y="344779"/>
                                </a:lnTo>
                                <a:lnTo>
                                  <a:pt x="370039" y="346049"/>
                                </a:lnTo>
                                <a:lnTo>
                                  <a:pt x="364312" y="346049"/>
                                </a:lnTo>
                                <a:lnTo>
                                  <a:pt x="361200" y="344779"/>
                                </a:lnTo>
                                <a:lnTo>
                                  <a:pt x="357911" y="343509"/>
                                </a:lnTo>
                                <a:lnTo>
                                  <a:pt x="350418" y="352399"/>
                                </a:lnTo>
                                <a:lnTo>
                                  <a:pt x="355727" y="356209"/>
                                </a:lnTo>
                                <a:lnTo>
                                  <a:pt x="361022" y="357479"/>
                                </a:lnTo>
                                <a:lnTo>
                                  <a:pt x="371729" y="357479"/>
                                </a:lnTo>
                                <a:lnTo>
                                  <a:pt x="377113" y="354939"/>
                                </a:lnTo>
                                <a:lnTo>
                                  <a:pt x="385076" y="346049"/>
                                </a:lnTo>
                                <a:lnTo>
                                  <a:pt x="386207" y="344779"/>
                                </a:lnTo>
                                <a:lnTo>
                                  <a:pt x="388734" y="342239"/>
                                </a:lnTo>
                                <a:lnTo>
                                  <a:pt x="391604" y="334619"/>
                                </a:lnTo>
                                <a:lnTo>
                                  <a:pt x="391934" y="330809"/>
                                </a:lnTo>
                                <a:close/>
                              </a:path>
                              <a:path w="1520190" h="376555">
                                <a:moveTo>
                                  <a:pt x="437997" y="292709"/>
                                </a:moveTo>
                                <a:lnTo>
                                  <a:pt x="430847" y="285089"/>
                                </a:lnTo>
                                <a:lnTo>
                                  <a:pt x="407098" y="309219"/>
                                </a:lnTo>
                                <a:lnTo>
                                  <a:pt x="395554" y="296519"/>
                                </a:lnTo>
                                <a:lnTo>
                                  <a:pt x="402209" y="290169"/>
                                </a:lnTo>
                                <a:lnTo>
                                  <a:pt x="416864" y="276199"/>
                                </a:lnTo>
                                <a:lnTo>
                                  <a:pt x="409702" y="268579"/>
                                </a:lnTo>
                                <a:lnTo>
                                  <a:pt x="388404" y="290169"/>
                                </a:lnTo>
                                <a:lnTo>
                                  <a:pt x="378968" y="280009"/>
                                </a:lnTo>
                                <a:lnTo>
                                  <a:pt x="401866" y="257149"/>
                                </a:lnTo>
                                <a:lnTo>
                                  <a:pt x="394716" y="250799"/>
                                </a:lnTo>
                                <a:lnTo>
                                  <a:pt x="363220" y="282549"/>
                                </a:lnTo>
                                <a:lnTo>
                                  <a:pt x="405663" y="324459"/>
                                </a:lnTo>
                                <a:lnTo>
                                  <a:pt x="421182" y="309219"/>
                                </a:lnTo>
                                <a:lnTo>
                                  <a:pt x="437997" y="292709"/>
                                </a:lnTo>
                                <a:close/>
                              </a:path>
                              <a:path w="1520190" h="376555">
                                <a:moveTo>
                                  <a:pt x="463092" y="267309"/>
                                </a:moveTo>
                                <a:lnTo>
                                  <a:pt x="436626" y="240639"/>
                                </a:lnTo>
                                <a:lnTo>
                                  <a:pt x="427812" y="231749"/>
                                </a:lnTo>
                                <a:lnTo>
                                  <a:pt x="440448" y="219049"/>
                                </a:lnTo>
                                <a:lnTo>
                                  <a:pt x="433197" y="211429"/>
                                </a:lnTo>
                                <a:lnTo>
                                  <a:pt x="399516" y="245719"/>
                                </a:lnTo>
                                <a:lnTo>
                                  <a:pt x="406666" y="253339"/>
                                </a:lnTo>
                                <a:lnTo>
                                  <a:pt x="419303" y="240639"/>
                                </a:lnTo>
                                <a:lnTo>
                                  <a:pt x="454507" y="274929"/>
                                </a:lnTo>
                                <a:lnTo>
                                  <a:pt x="463092" y="267309"/>
                                </a:lnTo>
                                <a:close/>
                              </a:path>
                              <a:path w="1520190" h="376555">
                                <a:moveTo>
                                  <a:pt x="514464" y="215239"/>
                                </a:moveTo>
                                <a:lnTo>
                                  <a:pt x="507314" y="208889"/>
                                </a:lnTo>
                                <a:lnTo>
                                  <a:pt x="483565" y="231749"/>
                                </a:lnTo>
                                <a:lnTo>
                                  <a:pt x="472020" y="220319"/>
                                </a:lnTo>
                                <a:lnTo>
                                  <a:pt x="478294" y="213969"/>
                                </a:lnTo>
                                <a:lnTo>
                                  <a:pt x="493331" y="198729"/>
                                </a:lnTo>
                                <a:lnTo>
                                  <a:pt x="486168" y="192379"/>
                                </a:lnTo>
                                <a:lnTo>
                                  <a:pt x="464870" y="213969"/>
                                </a:lnTo>
                                <a:lnTo>
                                  <a:pt x="455434" y="203809"/>
                                </a:lnTo>
                                <a:lnTo>
                                  <a:pt x="478332" y="180949"/>
                                </a:lnTo>
                                <a:lnTo>
                                  <a:pt x="471182" y="174599"/>
                                </a:lnTo>
                                <a:lnTo>
                                  <a:pt x="439686" y="205079"/>
                                </a:lnTo>
                                <a:lnTo>
                                  <a:pt x="482130" y="248259"/>
                                </a:lnTo>
                                <a:lnTo>
                                  <a:pt x="498297" y="231749"/>
                                </a:lnTo>
                                <a:lnTo>
                                  <a:pt x="514464" y="215239"/>
                                </a:lnTo>
                                <a:close/>
                              </a:path>
                              <a:path w="1520190" h="376555">
                                <a:moveTo>
                                  <a:pt x="562381" y="168249"/>
                                </a:moveTo>
                                <a:lnTo>
                                  <a:pt x="537362" y="142849"/>
                                </a:lnTo>
                                <a:lnTo>
                                  <a:pt x="519861" y="125069"/>
                                </a:lnTo>
                                <a:lnTo>
                                  <a:pt x="507060" y="137769"/>
                                </a:lnTo>
                                <a:lnTo>
                                  <a:pt x="528358" y="174599"/>
                                </a:lnTo>
                                <a:lnTo>
                                  <a:pt x="515429" y="166979"/>
                                </a:lnTo>
                                <a:lnTo>
                                  <a:pt x="491731" y="153009"/>
                                </a:lnTo>
                                <a:lnTo>
                                  <a:pt x="478840" y="165709"/>
                                </a:lnTo>
                                <a:lnTo>
                                  <a:pt x="521373" y="208889"/>
                                </a:lnTo>
                                <a:lnTo>
                                  <a:pt x="529285" y="201269"/>
                                </a:lnTo>
                                <a:lnTo>
                                  <a:pt x="495858" y="166979"/>
                                </a:lnTo>
                                <a:lnTo>
                                  <a:pt x="537705" y="192379"/>
                                </a:lnTo>
                                <a:lnTo>
                                  <a:pt x="545960" y="184759"/>
                                </a:lnTo>
                                <a:lnTo>
                                  <a:pt x="539902" y="174599"/>
                                </a:lnTo>
                                <a:lnTo>
                                  <a:pt x="520954" y="142849"/>
                                </a:lnTo>
                                <a:lnTo>
                                  <a:pt x="554380" y="175869"/>
                                </a:lnTo>
                                <a:lnTo>
                                  <a:pt x="562381" y="168249"/>
                                </a:lnTo>
                                <a:close/>
                              </a:path>
                              <a:path w="1520190" h="376555">
                                <a:moveTo>
                                  <a:pt x="600951" y="122529"/>
                                </a:moveTo>
                                <a:lnTo>
                                  <a:pt x="588746" y="105740"/>
                                </a:lnTo>
                                <a:lnTo>
                                  <a:pt x="588746" y="125069"/>
                                </a:lnTo>
                                <a:lnTo>
                                  <a:pt x="588238" y="126339"/>
                                </a:lnTo>
                                <a:lnTo>
                                  <a:pt x="586549" y="128879"/>
                                </a:lnTo>
                                <a:lnTo>
                                  <a:pt x="584619" y="131419"/>
                                </a:lnTo>
                                <a:lnTo>
                                  <a:pt x="581583" y="133959"/>
                                </a:lnTo>
                                <a:lnTo>
                                  <a:pt x="573671" y="141579"/>
                                </a:lnTo>
                                <a:lnTo>
                                  <a:pt x="562305" y="131419"/>
                                </a:lnTo>
                                <a:lnTo>
                                  <a:pt x="569480" y="123799"/>
                                </a:lnTo>
                                <a:lnTo>
                                  <a:pt x="573074" y="119989"/>
                                </a:lnTo>
                                <a:lnTo>
                                  <a:pt x="575856" y="117449"/>
                                </a:lnTo>
                                <a:lnTo>
                                  <a:pt x="577380" y="117449"/>
                                </a:lnTo>
                                <a:lnTo>
                                  <a:pt x="578980" y="116179"/>
                                </a:lnTo>
                                <a:lnTo>
                                  <a:pt x="583526" y="116179"/>
                                </a:lnTo>
                                <a:lnTo>
                                  <a:pt x="584949" y="117449"/>
                                </a:lnTo>
                                <a:lnTo>
                                  <a:pt x="587730" y="119989"/>
                                </a:lnTo>
                                <a:lnTo>
                                  <a:pt x="588492" y="121259"/>
                                </a:lnTo>
                                <a:lnTo>
                                  <a:pt x="588568" y="123799"/>
                                </a:lnTo>
                                <a:lnTo>
                                  <a:pt x="588746" y="125069"/>
                                </a:lnTo>
                                <a:lnTo>
                                  <a:pt x="588746" y="105740"/>
                                </a:lnTo>
                                <a:lnTo>
                                  <a:pt x="583780" y="104749"/>
                                </a:lnTo>
                                <a:lnTo>
                                  <a:pt x="577202" y="107289"/>
                                </a:lnTo>
                                <a:lnTo>
                                  <a:pt x="578129" y="104749"/>
                                </a:lnTo>
                                <a:lnTo>
                                  <a:pt x="568871" y="89217"/>
                                </a:lnTo>
                                <a:lnTo>
                                  <a:pt x="568871" y="104749"/>
                                </a:lnTo>
                                <a:lnTo>
                                  <a:pt x="568871" y="108559"/>
                                </a:lnTo>
                                <a:lnTo>
                                  <a:pt x="568198" y="109829"/>
                                </a:lnTo>
                                <a:lnTo>
                                  <a:pt x="566928" y="112369"/>
                                </a:lnTo>
                                <a:lnTo>
                                  <a:pt x="566178" y="112369"/>
                                </a:lnTo>
                                <a:lnTo>
                                  <a:pt x="564146" y="114909"/>
                                </a:lnTo>
                                <a:lnTo>
                                  <a:pt x="560870" y="118719"/>
                                </a:lnTo>
                                <a:lnTo>
                                  <a:pt x="555231" y="123799"/>
                                </a:lnTo>
                                <a:lnTo>
                                  <a:pt x="545376" y="113639"/>
                                </a:lnTo>
                                <a:lnTo>
                                  <a:pt x="550341" y="108559"/>
                                </a:lnTo>
                                <a:lnTo>
                                  <a:pt x="554380" y="104749"/>
                                </a:lnTo>
                                <a:lnTo>
                                  <a:pt x="556831" y="102209"/>
                                </a:lnTo>
                                <a:lnTo>
                                  <a:pt x="557758" y="102209"/>
                                </a:lnTo>
                                <a:lnTo>
                                  <a:pt x="559435" y="100939"/>
                                </a:lnTo>
                                <a:lnTo>
                                  <a:pt x="560959" y="99669"/>
                                </a:lnTo>
                                <a:lnTo>
                                  <a:pt x="564070" y="99669"/>
                                </a:lnTo>
                                <a:lnTo>
                                  <a:pt x="565505" y="100939"/>
                                </a:lnTo>
                                <a:lnTo>
                                  <a:pt x="566762" y="102209"/>
                                </a:lnTo>
                                <a:lnTo>
                                  <a:pt x="568198" y="103479"/>
                                </a:lnTo>
                                <a:lnTo>
                                  <a:pt x="568871" y="104749"/>
                                </a:lnTo>
                                <a:lnTo>
                                  <a:pt x="568871" y="89217"/>
                                </a:lnTo>
                                <a:lnTo>
                                  <a:pt x="565327" y="88239"/>
                                </a:lnTo>
                                <a:lnTo>
                                  <a:pt x="563054" y="88239"/>
                                </a:lnTo>
                                <a:lnTo>
                                  <a:pt x="558673" y="89509"/>
                                </a:lnTo>
                                <a:lnTo>
                                  <a:pt x="556577" y="89509"/>
                                </a:lnTo>
                                <a:lnTo>
                                  <a:pt x="552704" y="93319"/>
                                </a:lnTo>
                                <a:lnTo>
                                  <a:pt x="550087" y="94589"/>
                                </a:lnTo>
                                <a:lnTo>
                                  <a:pt x="529793" y="114909"/>
                                </a:lnTo>
                                <a:lnTo>
                                  <a:pt x="572236" y="158089"/>
                                </a:lnTo>
                                <a:lnTo>
                                  <a:pt x="588391" y="141579"/>
                                </a:lnTo>
                                <a:lnTo>
                                  <a:pt x="592112" y="137769"/>
                                </a:lnTo>
                                <a:lnTo>
                                  <a:pt x="595477" y="133959"/>
                                </a:lnTo>
                                <a:lnTo>
                                  <a:pt x="598766" y="130149"/>
                                </a:lnTo>
                                <a:lnTo>
                                  <a:pt x="600024" y="127609"/>
                                </a:lnTo>
                                <a:lnTo>
                                  <a:pt x="600443" y="125069"/>
                                </a:lnTo>
                                <a:lnTo>
                                  <a:pt x="600951" y="122529"/>
                                </a:lnTo>
                                <a:close/>
                              </a:path>
                              <a:path w="1520190" h="376555">
                                <a:moveTo>
                                  <a:pt x="653249" y="76809"/>
                                </a:moveTo>
                                <a:lnTo>
                                  <a:pt x="639775" y="74269"/>
                                </a:lnTo>
                                <a:lnTo>
                                  <a:pt x="634466" y="72999"/>
                                </a:lnTo>
                                <a:lnTo>
                                  <a:pt x="630516" y="71729"/>
                                </a:lnTo>
                                <a:lnTo>
                                  <a:pt x="622769" y="71729"/>
                                </a:lnTo>
                                <a:lnTo>
                                  <a:pt x="619899" y="72999"/>
                                </a:lnTo>
                                <a:lnTo>
                                  <a:pt x="623023" y="67919"/>
                                </a:lnTo>
                                <a:lnTo>
                                  <a:pt x="624535" y="64109"/>
                                </a:lnTo>
                                <a:lnTo>
                                  <a:pt x="624370" y="60299"/>
                                </a:lnTo>
                                <a:lnTo>
                                  <a:pt x="624116" y="56489"/>
                                </a:lnTo>
                                <a:lnTo>
                                  <a:pt x="622427" y="52679"/>
                                </a:lnTo>
                                <a:lnTo>
                                  <a:pt x="619226" y="50139"/>
                                </a:lnTo>
                                <a:lnTo>
                                  <a:pt x="616788" y="47599"/>
                                </a:lnTo>
                                <a:lnTo>
                                  <a:pt x="613918" y="45059"/>
                                </a:lnTo>
                                <a:lnTo>
                                  <a:pt x="613587" y="44996"/>
                                </a:lnTo>
                                <a:lnTo>
                                  <a:pt x="613587" y="64109"/>
                                </a:lnTo>
                                <a:lnTo>
                                  <a:pt x="613333" y="66649"/>
                                </a:lnTo>
                                <a:lnTo>
                                  <a:pt x="611987" y="69189"/>
                                </a:lnTo>
                                <a:lnTo>
                                  <a:pt x="609625" y="71729"/>
                                </a:lnTo>
                                <a:lnTo>
                                  <a:pt x="605497" y="75539"/>
                                </a:lnTo>
                                <a:lnTo>
                                  <a:pt x="599186" y="81889"/>
                                </a:lnTo>
                                <a:lnTo>
                                  <a:pt x="588403" y="71729"/>
                                </a:lnTo>
                                <a:lnTo>
                                  <a:pt x="598512" y="61569"/>
                                </a:lnTo>
                                <a:lnTo>
                                  <a:pt x="600697" y="59029"/>
                                </a:lnTo>
                                <a:lnTo>
                                  <a:pt x="601459" y="59029"/>
                                </a:lnTo>
                                <a:lnTo>
                                  <a:pt x="603059" y="57759"/>
                                </a:lnTo>
                                <a:lnTo>
                                  <a:pt x="604748" y="56489"/>
                                </a:lnTo>
                                <a:lnTo>
                                  <a:pt x="608025" y="56489"/>
                                </a:lnTo>
                                <a:lnTo>
                                  <a:pt x="609549" y="57759"/>
                                </a:lnTo>
                                <a:lnTo>
                                  <a:pt x="612241" y="60299"/>
                                </a:lnTo>
                                <a:lnTo>
                                  <a:pt x="612990" y="61569"/>
                                </a:lnTo>
                                <a:lnTo>
                                  <a:pt x="613333" y="62839"/>
                                </a:lnTo>
                                <a:lnTo>
                                  <a:pt x="613587" y="64109"/>
                                </a:lnTo>
                                <a:lnTo>
                                  <a:pt x="613587" y="44996"/>
                                </a:lnTo>
                                <a:lnTo>
                                  <a:pt x="572655" y="72999"/>
                                </a:lnTo>
                                <a:lnTo>
                                  <a:pt x="615099" y="114909"/>
                                </a:lnTo>
                                <a:lnTo>
                                  <a:pt x="623697" y="106019"/>
                                </a:lnTo>
                                <a:lnTo>
                                  <a:pt x="605917" y="88239"/>
                                </a:lnTo>
                                <a:lnTo>
                                  <a:pt x="607695" y="86969"/>
                                </a:lnTo>
                                <a:lnTo>
                                  <a:pt x="609625" y="84429"/>
                                </a:lnTo>
                                <a:lnTo>
                                  <a:pt x="611225" y="83159"/>
                                </a:lnTo>
                                <a:lnTo>
                                  <a:pt x="613676" y="83159"/>
                                </a:lnTo>
                                <a:lnTo>
                                  <a:pt x="615099" y="81889"/>
                                </a:lnTo>
                                <a:lnTo>
                                  <a:pt x="618477" y="81889"/>
                                </a:lnTo>
                                <a:lnTo>
                                  <a:pt x="622096" y="83159"/>
                                </a:lnTo>
                                <a:lnTo>
                                  <a:pt x="627570" y="84429"/>
                                </a:lnTo>
                                <a:lnTo>
                                  <a:pt x="642975" y="86969"/>
                                </a:lnTo>
                                <a:lnTo>
                                  <a:pt x="653249" y="76809"/>
                                </a:lnTo>
                                <a:close/>
                              </a:path>
                              <a:path w="1520190" h="376555">
                                <a:moveTo>
                                  <a:pt x="686854" y="41249"/>
                                </a:moveTo>
                                <a:lnTo>
                                  <a:pt x="686765" y="37439"/>
                                </a:lnTo>
                                <a:lnTo>
                                  <a:pt x="686638" y="29819"/>
                                </a:lnTo>
                                <a:lnTo>
                                  <a:pt x="686600" y="26009"/>
                                </a:lnTo>
                                <a:lnTo>
                                  <a:pt x="683069" y="18389"/>
                                </a:lnTo>
                                <a:lnTo>
                                  <a:pt x="676821" y="12039"/>
                                </a:lnTo>
                                <a:lnTo>
                                  <a:pt x="675233" y="10426"/>
                                </a:lnTo>
                                <a:lnTo>
                                  <a:pt x="675233" y="38709"/>
                                </a:lnTo>
                                <a:lnTo>
                                  <a:pt x="673633" y="43789"/>
                                </a:lnTo>
                                <a:lnTo>
                                  <a:pt x="670179" y="46329"/>
                                </a:lnTo>
                                <a:lnTo>
                                  <a:pt x="666813" y="50139"/>
                                </a:lnTo>
                                <a:lnTo>
                                  <a:pt x="662762" y="51409"/>
                                </a:lnTo>
                                <a:lnTo>
                                  <a:pt x="653338" y="51409"/>
                                </a:lnTo>
                                <a:lnTo>
                                  <a:pt x="648614" y="48869"/>
                                </a:lnTo>
                                <a:lnTo>
                                  <a:pt x="638848" y="38709"/>
                                </a:lnTo>
                                <a:lnTo>
                                  <a:pt x="636320" y="33629"/>
                                </a:lnTo>
                                <a:lnTo>
                                  <a:pt x="635825" y="24739"/>
                                </a:lnTo>
                                <a:lnTo>
                                  <a:pt x="637413" y="20929"/>
                                </a:lnTo>
                                <a:lnTo>
                                  <a:pt x="644499" y="14579"/>
                                </a:lnTo>
                                <a:lnTo>
                                  <a:pt x="648538" y="12039"/>
                                </a:lnTo>
                                <a:lnTo>
                                  <a:pt x="657542" y="13309"/>
                                </a:lnTo>
                                <a:lnTo>
                                  <a:pt x="674890" y="34899"/>
                                </a:lnTo>
                                <a:lnTo>
                                  <a:pt x="675233" y="38709"/>
                                </a:lnTo>
                                <a:lnTo>
                                  <a:pt x="675233" y="10426"/>
                                </a:lnTo>
                                <a:lnTo>
                                  <a:pt x="669340" y="4419"/>
                                </a:lnTo>
                                <a:lnTo>
                                  <a:pt x="662012" y="609"/>
                                </a:lnTo>
                                <a:lnTo>
                                  <a:pt x="646772" y="609"/>
                                </a:lnTo>
                                <a:lnTo>
                                  <a:pt x="639775" y="4419"/>
                                </a:lnTo>
                                <a:lnTo>
                                  <a:pt x="630097" y="13309"/>
                                </a:lnTo>
                                <a:lnTo>
                                  <a:pt x="627570" y="17119"/>
                                </a:lnTo>
                                <a:lnTo>
                                  <a:pt x="626046" y="20929"/>
                                </a:lnTo>
                                <a:lnTo>
                                  <a:pt x="624954" y="23469"/>
                                </a:lnTo>
                                <a:lnTo>
                                  <a:pt x="624560" y="26009"/>
                                </a:lnTo>
                                <a:lnTo>
                                  <a:pt x="624446" y="33629"/>
                                </a:lnTo>
                                <a:lnTo>
                                  <a:pt x="625119" y="37439"/>
                                </a:lnTo>
                                <a:lnTo>
                                  <a:pt x="627900" y="43789"/>
                                </a:lnTo>
                                <a:lnTo>
                                  <a:pt x="630936" y="48869"/>
                                </a:lnTo>
                                <a:lnTo>
                                  <a:pt x="635228" y="52679"/>
                                </a:lnTo>
                                <a:lnTo>
                                  <a:pt x="641972" y="60299"/>
                                </a:lnTo>
                                <a:lnTo>
                                  <a:pt x="649122" y="62839"/>
                                </a:lnTo>
                                <a:lnTo>
                                  <a:pt x="664286" y="62839"/>
                                </a:lnTo>
                                <a:lnTo>
                                  <a:pt x="671271" y="60299"/>
                                </a:lnTo>
                                <a:lnTo>
                                  <a:pt x="680059" y="51409"/>
                                </a:lnTo>
                                <a:lnTo>
                                  <a:pt x="683818" y="47599"/>
                                </a:lnTo>
                                <a:lnTo>
                                  <a:pt x="686854" y="41249"/>
                                </a:lnTo>
                                <a:close/>
                              </a:path>
                              <a:path w="1520190" h="376555">
                                <a:moveTo>
                                  <a:pt x="848626" y="295910"/>
                                </a:moveTo>
                                <a:lnTo>
                                  <a:pt x="848296" y="280670"/>
                                </a:lnTo>
                                <a:lnTo>
                                  <a:pt x="844842" y="273050"/>
                                </a:lnTo>
                                <a:lnTo>
                                  <a:pt x="837933" y="266700"/>
                                </a:lnTo>
                                <a:lnTo>
                                  <a:pt x="836917" y="265582"/>
                                </a:lnTo>
                                <a:lnTo>
                                  <a:pt x="836917" y="293370"/>
                                </a:lnTo>
                                <a:lnTo>
                                  <a:pt x="835406" y="298450"/>
                                </a:lnTo>
                                <a:lnTo>
                                  <a:pt x="828497" y="304800"/>
                                </a:lnTo>
                                <a:lnTo>
                                  <a:pt x="824458" y="306070"/>
                                </a:lnTo>
                                <a:lnTo>
                                  <a:pt x="815111" y="306070"/>
                                </a:lnTo>
                                <a:lnTo>
                                  <a:pt x="810310" y="303530"/>
                                </a:lnTo>
                                <a:lnTo>
                                  <a:pt x="805510" y="298450"/>
                                </a:lnTo>
                                <a:lnTo>
                                  <a:pt x="800620" y="293370"/>
                                </a:lnTo>
                                <a:lnTo>
                                  <a:pt x="798017" y="289560"/>
                                </a:lnTo>
                                <a:lnTo>
                                  <a:pt x="797509" y="279400"/>
                                </a:lnTo>
                                <a:lnTo>
                                  <a:pt x="799198" y="275590"/>
                                </a:lnTo>
                                <a:lnTo>
                                  <a:pt x="806272" y="269240"/>
                                </a:lnTo>
                                <a:lnTo>
                                  <a:pt x="810221" y="266700"/>
                                </a:lnTo>
                                <a:lnTo>
                                  <a:pt x="819327" y="267970"/>
                                </a:lnTo>
                                <a:lnTo>
                                  <a:pt x="824039" y="270510"/>
                                </a:lnTo>
                                <a:lnTo>
                                  <a:pt x="828840" y="275590"/>
                                </a:lnTo>
                                <a:lnTo>
                                  <a:pt x="833805" y="279400"/>
                                </a:lnTo>
                                <a:lnTo>
                                  <a:pt x="836422" y="284480"/>
                                </a:lnTo>
                                <a:lnTo>
                                  <a:pt x="836917" y="293370"/>
                                </a:lnTo>
                                <a:lnTo>
                                  <a:pt x="836917" y="265582"/>
                                </a:lnTo>
                                <a:lnTo>
                                  <a:pt x="831024" y="259080"/>
                                </a:lnTo>
                                <a:lnTo>
                                  <a:pt x="823785" y="255270"/>
                                </a:lnTo>
                                <a:lnTo>
                                  <a:pt x="808456" y="255270"/>
                                </a:lnTo>
                                <a:lnTo>
                                  <a:pt x="801547" y="259080"/>
                                </a:lnTo>
                                <a:lnTo>
                                  <a:pt x="791870" y="267970"/>
                                </a:lnTo>
                                <a:lnTo>
                                  <a:pt x="789343" y="271780"/>
                                </a:lnTo>
                                <a:lnTo>
                                  <a:pt x="787831" y="275590"/>
                                </a:lnTo>
                                <a:lnTo>
                                  <a:pt x="786650" y="278130"/>
                                </a:lnTo>
                                <a:lnTo>
                                  <a:pt x="786307" y="280670"/>
                                </a:lnTo>
                                <a:lnTo>
                                  <a:pt x="786231" y="288290"/>
                                </a:lnTo>
                                <a:lnTo>
                                  <a:pt x="786815" y="292100"/>
                                </a:lnTo>
                                <a:lnTo>
                                  <a:pt x="787996" y="294640"/>
                                </a:lnTo>
                                <a:lnTo>
                                  <a:pt x="789673" y="298450"/>
                                </a:lnTo>
                                <a:lnTo>
                                  <a:pt x="792619" y="303530"/>
                                </a:lnTo>
                                <a:lnTo>
                                  <a:pt x="797001" y="307340"/>
                                </a:lnTo>
                                <a:lnTo>
                                  <a:pt x="803744" y="314960"/>
                                </a:lnTo>
                                <a:lnTo>
                                  <a:pt x="810895" y="317500"/>
                                </a:lnTo>
                                <a:lnTo>
                                  <a:pt x="826058" y="317500"/>
                                </a:lnTo>
                                <a:lnTo>
                                  <a:pt x="832967" y="314960"/>
                                </a:lnTo>
                                <a:lnTo>
                                  <a:pt x="841743" y="306070"/>
                                </a:lnTo>
                                <a:lnTo>
                                  <a:pt x="845515" y="302260"/>
                                </a:lnTo>
                                <a:lnTo>
                                  <a:pt x="848626" y="295910"/>
                                </a:lnTo>
                                <a:close/>
                              </a:path>
                              <a:path w="1520190" h="376555">
                                <a:moveTo>
                                  <a:pt x="892835" y="248920"/>
                                </a:moveTo>
                                <a:lnTo>
                                  <a:pt x="857465" y="204470"/>
                                </a:lnTo>
                                <a:lnTo>
                                  <a:pt x="848880" y="213360"/>
                                </a:lnTo>
                                <a:lnTo>
                                  <a:pt x="875741" y="240030"/>
                                </a:lnTo>
                                <a:lnTo>
                                  <a:pt x="878014" y="242570"/>
                                </a:lnTo>
                                <a:lnTo>
                                  <a:pt x="880376" y="245110"/>
                                </a:lnTo>
                                <a:lnTo>
                                  <a:pt x="880884" y="247650"/>
                                </a:lnTo>
                                <a:lnTo>
                                  <a:pt x="880376" y="251460"/>
                                </a:lnTo>
                                <a:lnTo>
                                  <a:pt x="866990" y="261620"/>
                                </a:lnTo>
                                <a:lnTo>
                                  <a:pt x="864717" y="260350"/>
                                </a:lnTo>
                                <a:lnTo>
                                  <a:pt x="861263" y="257810"/>
                                </a:lnTo>
                                <a:lnTo>
                                  <a:pt x="858812" y="256540"/>
                                </a:lnTo>
                                <a:lnTo>
                                  <a:pt x="855192" y="252730"/>
                                </a:lnTo>
                                <a:lnTo>
                                  <a:pt x="832205" y="229870"/>
                                </a:lnTo>
                                <a:lnTo>
                                  <a:pt x="823620" y="237490"/>
                                </a:lnTo>
                                <a:lnTo>
                                  <a:pt x="846264" y="260350"/>
                                </a:lnTo>
                                <a:lnTo>
                                  <a:pt x="850988" y="265430"/>
                                </a:lnTo>
                                <a:lnTo>
                                  <a:pt x="854862" y="269240"/>
                                </a:lnTo>
                                <a:lnTo>
                                  <a:pt x="859917" y="271780"/>
                                </a:lnTo>
                                <a:lnTo>
                                  <a:pt x="862266" y="273050"/>
                                </a:lnTo>
                                <a:lnTo>
                                  <a:pt x="870521" y="273050"/>
                                </a:lnTo>
                                <a:lnTo>
                                  <a:pt x="876592" y="270510"/>
                                </a:lnTo>
                                <a:lnTo>
                                  <a:pt x="891070" y="254000"/>
                                </a:lnTo>
                                <a:lnTo>
                                  <a:pt x="892340" y="251460"/>
                                </a:lnTo>
                                <a:lnTo>
                                  <a:pt x="892835" y="248920"/>
                                </a:lnTo>
                                <a:close/>
                              </a:path>
                              <a:path w="1520190" h="376555">
                                <a:moveTo>
                                  <a:pt x="927112" y="219710"/>
                                </a:moveTo>
                                <a:lnTo>
                                  <a:pt x="900645" y="193040"/>
                                </a:lnTo>
                                <a:lnTo>
                                  <a:pt x="891832" y="184150"/>
                                </a:lnTo>
                                <a:lnTo>
                                  <a:pt x="904379" y="171450"/>
                                </a:lnTo>
                                <a:lnTo>
                                  <a:pt x="897216" y="165100"/>
                                </a:lnTo>
                                <a:lnTo>
                                  <a:pt x="863536" y="198120"/>
                                </a:lnTo>
                                <a:lnTo>
                                  <a:pt x="870686" y="205740"/>
                                </a:lnTo>
                                <a:lnTo>
                                  <a:pt x="883234" y="193040"/>
                                </a:lnTo>
                                <a:lnTo>
                                  <a:pt x="918527" y="228600"/>
                                </a:lnTo>
                                <a:lnTo>
                                  <a:pt x="927112" y="219710"/>
                                </a:lnTo>
                                <a:close/>
                              </a:path>
                              <a:path w="1520190" h="376555">
                                <a:moveTo>
                                  <a:pt x="972845" y="168910"/>
                                </a:moveTo>
                                <a:lnTo>
                                  <a:pt x="972680" y="166370"/>
                                </a:lnTo>
                                <a:lnTo>
                                  <a:pt x="972426" y="163830"/>
                                </a:lnTo>
                                <a:lnTo>
                                  <a:pt x="971575" y="160020"/>
                                </a:lnTo>
                                <a:lnTo>
                                  <a:pt x="969899" y="157480"/>
                                </a:lnTo>
                                <a:lnTo>
                                  <a:pt x="968298" y="154940"/>
                                </a:lnTo>
                                <a:lnTo>
                                  <a:pt x="964933" y="151130"/>
                                </a:lnTo>
                                <a:lnTo>
                                  <a:pt x="959789" y="146050"/>
                                </a:lnTo>
                                <a:lnTo>
                                  <a:pt x="937475" y="124460"/>
                                </a:lnTo>
                                <a:lnTo>
                                  <a:pt x="928890" y="133350"/>
                                </a:lnTo>
                                <a:lnTo>
                                  <a:pt x="955751" y="160020"/>
                                </a:lnTo>
                                <a:lnTo>
                                  <a:pt x="958024" y="162560"/>
                                </a:lnTo>
                                <a:lnTo>
                                  <a:pt x="959205" y="163830"/>
                                </a:lnTo>
                                <a:lnTo>
                                  <a:pt x="960462" y="165100"/>
                                </a:lnTo>
                                <a:lnTo>
                                  <a:pt x="960678" y="166370"/>
                                </a:lnTo>
                                <a:lnTo>
                                  <a:pt x="946988" y="181610"/>
                                </a:lnTo>
                                <a:lnTo>
                                  <a:pt x="944714" y="180340"/>
                                </a:lnTo>
                                <a:lnTo>
                                  <a:pt x="942606" y="179070"/>
                                </a:lnTo>
                                <a:lnTo>
                                  <a:pt x="941349" y="177800"/>
                                </a:lnTo>
                                <a:lnTo>
                                  <a:pt x="938822" y="176530"/>
                                </a:lnTo>
                                <a:lnTo>
                                  <a:pt x="935202" y="172720"/>
                                </a:lnTo>
                                <a:lnTo>
                                  <a:pt x="912215" y="149860"/>
                                </a:lnTo>
                                <a:lnTo>
                                  <a:pt x="903617" y="157480"/>
                                </a:lnTo>
                                <a:lnTo>
                                  <a:pt x="926274" y="180340"/>
                                </a:lnTo>
                                <a:lnTo>
                                  <a:pt x="931075" y="185420"/>
                                </a:lnTo>
                                <a:lnTo>
                                  <a:pt x="934859" y="189230"/>
                                </a:lnTo>
                                <a:lnTo>
                                  <a:pt x="939914" y="191770"/>
                                </a:lnTo>
                                <a:lnTo>
                                  <a:pt x="942276" y="193040"/>
                                </a:lnTo>
                                <a:lnTo>
                                  <a:pt x="950607" y="193040"/>
                                </a:lnTo>
                                <a:lnTo>
                                  <a:pt x="956678" y="190500"/>
                                </a:lnTo>
                                <a:lnTo>
                                  <a:pt x="971156" y="173990"/>
                                </a:lnTo>
                                <a:lnTo>
                                  <a:pt x="972337" y="171450"/>
                                </a:lnTo>
                                <a:lnTo>
                                  <a:pt x="972845" y="168910"/>
                                </a:lnTo>
                                <a:close/>
                              </a:path>
                              <a:path w="1520190" h="376555">
                                <a:moveTo>
                                  <a:pt x="1017727" y="121920"/>
                                </a:moveTo>
                                <a:lnTo>
                                  <a:pt x="1010996" y="107950"/>
                                </a:lnTo>
                                <a:lnTo>
                                  <a:pt x="1009904" y="106680"/>
                                </a:lnTo>
                                <a:lnTo>
                                  <a:pt x="1007033" y="105410"/>
                                </a:lnTo>
                                <a:lnTo>
                                  <a:pt x="1005522" y="105410"/>
                                </a:lnTo>
                                <a:lnTo>
                                  <a:pt x="1005522" y="124460"/>
                                </a:lnTo>
                                <a:lnTo>
                                  <a:pt x="1005103" y="125730"/>
                                </a:lnTo>
                                <a:lnTo>
                                  <a:pt x="1003998" y="128270"/>
                                </a:lnTo>
                                <a:lnTo>
                                  <a:pt x="1003325" y="128270"/>
                                </a:lnTo>
                                <a:lnTo>
                                  <a:pt x="1001471" y="130810"/>
                                </a:lnTo>
                                <a:lnTo>
                                  <a:pt x="998448" y="133350"/>
                                </a:lnTo>
                                <a:lnTo>
                                  <a:pt x="990447" y="142240"/>
                                </a:lnTo>
                                <a:lnTo>
                                  <a:pt x="979157" y="130810"/>
                                </a:lnTo>
                                <a:lnTo>
                                  <a:pt x="986345" y="123190"/>
                                </a:lnTo>
                                <a:lnTo>
                                  <a:pt x="989939" y="119380"/>
                                </a:lnTo>
                                <a:lnTo>
                                  <a:pt x="992720" y="116840"/>
                                </a:lnTo>
                                <a:lnTo>
                                  <a:pt x="994232" y="116840"/>
                                </a:lnTo>
                                <a:lnTo>
                                  <a:pt x="995832" y="115570"/>
                                </a:lnTo>
                                <a:lnTo>
                                  <a:pt x="1000379" y="115570"/>
                                </a:lnTo>
                                <a:lnTo>
                                  <a:pt x="1003071" y="118110"/>
                                </a:lnTo>
                                <a:lnTo>
                                  <a:pt x="1004506" y="119380"/>
                                </a:lnTo>
                                <a:lnTo>
                                  <a:pt x="1005344" y="120650"/>
                                </a:lnTo>
                                <a:lnTo>
                                  <a:pt x="1005522" y="124460"/>
                                </a:lnTo>
                                <a:lnTo>
                                  <a:pt x="1005522" y="105410"/>
                                </a:lnTo>
                                <a:lnTo>
                                  <a:pt x="997356" y="105410"/>
                                </a:lnTo>
                                <a:lnTo>
                                  <a:pt x="993978" y="107950"/>
                                </a:lnTo>
                                <a:lnTo>
                                  <a:pt x="994994" y="105410"/>
                                </a:lnTo>
                                <a:lnTo>
                                  <a:pt x="995248" y="101600"/>
                                </a:lnTo>
                                <a:lnTo>
                                  <a:pt x="994651" y="99060"/>
                                </a:lnTo>
                                <a:lnTo>
                                  <a:pt x="994067" y="96520"/>
                                </a:lnTo>
                                <a:lnTo>
                                  <a:pt x="992720" y="93980"/>
                                </a:lnTo>
                                <a:lnTo>
                                  <a:pt x="990777" y="92710"/>
                                </a:lnTo>
                                <a:lnTo>
                                  <a:pt x="988923" y="90170"/>
                                </a:lnTo>
                                <a:lnTo>
                                  <a:pt x="986828" y="88900"/>
                                </a:lnTo>
                                <a:lnTo>
                                  <a:pt x="985723" y="88607"/>
                                </a:lnTo>
                                <a:lnTo>
                                  <a:pt x="985723" y="105410"/>
                                </a:lnTo>
                                <a:lnTo>
                                  <a:pt x="985723" y="107950"/>
                                </a:lnTo>
                                <a:lnTo>
                                  <a:pt x="985050" y="109220"/>
                                </a:lnTo>
                                <a:lnTo>
                                  <a:pt x="983792" y="111760"/>
                                </a:lnTo>
                                <a:lnTo>
                                  <a:pt x="983030" y="111760"/>
                                </a:lnTo>
                                <a:lnTo>
                                  <a:pt x="981011" y="114300"/>
                                </a:lnTo>
                                <a:lnTo>
                                  <a:pt x="977646" y="118110"/>
                                </a:lnTo>
                                <a:lnTo>
                                  <a:pt x="972083" y="123190"/>
                                </a:lnTo>
                                <a:lnTo>
                                  <a:pt x="962228" y="113030"/>
                                </a:lnTo>
                                <a:lnTo>
                                  <a:pt x="967206" y="109220"/>
                                </a:lnTo>
                                <a:lnTo>
                                  <a:pt x="971156" y="104140"/>
                                </a:lnTo>
                                <a:lnTo>
                                  <a:pt x="973683" y="102870"/>
                                </a:lnTo>
                                <a:lnTo>
                                  <a:pt x="976210" y="100330"/>
                                </a:lnTo>
                                <a:lnTo>
                                  <a:pt x="977811" y="99060"/>
                                </a:lnTo>
                                <a:lnTo>
                                  <a:pt x="980922" y="100330"/>
                                </a:lnTo>
                                <a:lnTo>
                                  <a:pt x="982357" y="100330"/>
                                </a:lnTo>
                                <a:lnTo>
                                  <a:pt x="984973" y="102870"/>
                                </a:lnTo>
                                <a:lnTo>
                                  <a:pt x="985723" y="105410"/>
                                </a:lnTo>
                                <a:lnTo>
                                  <a:pt x="985723" y="88607"/>
                                </a:lnTo>
                                <a:lnTo>
                                  <a:pt x="982103" y="87630"/>
                                </a:lnTo>
                                <a:lnTo>
                                  <a:pt x="979919" y="87630"/>
                                </a:lnTo>
                                <a:lnTo>
                                  <a:pt x="946569" y="115570"/>
                                </a:lnTo>
                                <a:lnTo>
                                  <a:pt x="989012" y="157480"/>
                                </a:lnTo>
                                <a:lnTo>
                                  <a:pt x="1003503" y="143510"/>
                                </a:lnTo>
                                <a:lnTo>
                                  <a:pt x="1004595" y="142240"/>
                                </a:lnTo>
                                <a:lnTo>
                                  <a:pt x="1008976" y="137160"/>
                                </a:lnTo>
                                <a:lnTo>
                                  <a:pt x="1012253" y="134620"/>
                                </a:lnTo>
                                <a:lnTo>
                                  <a:pt x="1015542" y="129540"/>
                                </a:lnTo>
                                <a:lnTo>
                                  <a:pt x="1016800" y="127000"/>
                                </a:lnTo>
                                <a:lnTo>
                                  <a:pt x="1017308" y="124460"/>
                                </a:lnTo>
                                <a:lnTo>
                                  <a:pt x="1017727" y="121920"/>
                                </a:lnTo>
                                <a:close/>
                              </a:path>
                              <a:path w="1520190" h="376555">
                                <a:moveTo>
                                  <a:pt x="1070114" y="76200"/>
                                </a:moveTo>
                                <a:lnTo>
                                  <a:pt x="1051242" y="72390"/>
                                </a:lnTo>
                                <a:lnTo>
                                  <a:pt x="1047369" y="71120"/>
                                </a:lnTo>
                                <a:lnTo>
                                  <a:pt x="1039622" y="71120"/>
                                </a:lnTo>
                                <a:lnTo>
                                  <a:pt x="1036675" y="72390"/>
                                </a:lnTo>
                                <a:lnTo>
                                  <a:pt x="1039876" y="68580"/>
                                </a:lnTo>
                                <a:lnTo>
                                  <a:pt x="1041400" y="63500"/>
                                </a:lnTo>
                                <a:lnTo>
                                  <a:pt x="1041146" y="59690"/>
                                </a:lnTo>
                                <a:lnTo>
                                  <a:pt x="1040968" y="55880"/>
                                </a:lnTo>
                                <a:lnTo>
                                  <a:pt x="1039291" y="52070"/>
                                </a:lnTo>
                                <a:lnTo>
                                  <a:pt x="1033564" y="46990"/>
                                </a:lnTo>
                                <a:lnTo>
                                  <a:pt x="1030782" y="45720"/>
                                </a:lnTo>
                                <a:lnTo>
                                  <a:pt x="1030452" y="45656"/>
                                </a:lnTo>
                                <a:lnTo>
                                  <a:pt x="1030452" y="64770"/>
                                </a:lnTo>
                                <a:lnTo>
                                  <a:pt x="1030198" y="66040"/>
                                </a:lnTo>
                                <a:lnTo>
                                  <a:pt x="1028852" y="68580"/>
                                </a:lnTo>
                                <a:lnTo>
                                  <a:pt x="1026490" y="71120"/>
                                </a:lnTo>
                                <a:lnTo>
                                  <a:pt x="1015961" y="81280"/>
                                </a:lnTo>
                                <a:lnTo>
                                  <a:pt x="1005268" y="71120"/>
                                </a:lnTo>
                                <a:lnTo>
                                  <a:pt x="1015377" y="60960"/>
                                </a:lnTo>
                                <a:lnTo>
                                  <a:pt x="1017562" y="58420"/>
                                </a:lnTo>
                                <a:lnTo>
                                  <a:pt x="1018324" y="58420"/>
                                </a:lnTo>
                                <a:lnTo>
                                  <a:pt x="1019924" y="57150"/>
                                </a:lnTo>
                                <a:lnTo>
                                  <a:pt x="1021600" y="55880"/>
                                </a:lnTo>
                                <a:lnTo>
                                  <a:pt x="1024890" y="57150"/>
                                </a:lnTo>
                                <a:lnTo>
                                  <a:pt x="1026401" y="57150"/>
                                </a:lnTo>
                                <a:lnTo>
                                  <a:pt x="1029093" y="59690"/>
                                </a:lnTo>
                                <a:lnTo>
                                  <a:pt x="1029855" y="60960"/>
                                </a:lnTo>
                                <a:lnTo>
                                  <a:pt x="1030109" y="63500"/>
                                </a:lnTo>
                                <a:lnTo>
                                  <a:pt x="1030452" y="64770"/>
                                </a:lnTo>
                                <a:lnTo>
                                  <a:pt x="1030452" y="45656"/>
                                </a:lnTo>
                                <a:lnTo>
                                  <a:pt x="1024382" y="44450"/>
                                </a:lnTo>
                                <a:lnTo>
                                  <a:pt x="1021346" y="44450"/>
                                </a:lnTo>
                                <a:lnTo>
                                  <a:pt x="1018578" y="45720"/>
                                </a:lnTo>
                                <a:lnTo>
                                  <a:pt x="1015707" y="46990"/>
                                </a:lnTo>
                                <a:lnTo>
                                  <a:pt x="1012088" y="49530"/>
                                </a:lnTo>
                                <a:lnTo>
                                  <a:pt x="989431" y="72390"/>
                                </a:lnTo>
                                <a:lnTo>
                                  <a:pt x="1031963" y="114300"/>
                                </a:lnTo>
                                <a:lnTo>
                                  <a:pt x="1040472" y="106680"/>
                                </a:lnTo>
                                <a:lnTo>
                                  <a:pt x="1022781" y="88900"/>
                                </a:lnTo>
                                <a:lnTo>
                                  <a:pt x="1024547" y="86360"/>
                                </a:lnTo>
                                <a:lnTo>
                                  <a:pt x="1026490" y="85090"/>
                                </a:lnTo>
                                <a:lnTo>
                                  <a:pt x="1028090" y="83820"/>
                                </a:lnTo>
                                <a:lnTo>
                                  <a:pt x="1029271" y="82550"/>
                                </a:lnTo>
                                <a:lnTo>
                                  <a:pt x="1038872" y="82550"/>
                                </a:lnTo>
                                <a:lnTo>
                                  <a:pt x="1059840" y="86360"/>
                                </a:lnTo>
                                <a:lnTo>
                                  <a:pt x="1063688" y="82550"/>
                                </a:lnTo>
                                <a:lnTo>
                                  <a:pt x="1064971" y="81280"/>
                                </a:lnTo>
                                <a:lnTo>
                                  <a:pt x="1070114" y="76200"/>
                                </a:lnTo>
                                <a:close/>
                              </a:path>
                              <a:path w="1520190" h="376555">
                                <a:moveTo>
                                  <a:pt x="1103718" y="40640"/>
                                </a:moveTo>
                                <a:lnTo>
                                  <a:pt x="1103376" y="25400"/>
                                </a:lnTo>
                                <a:lnTo>
                                  <a:pt x="1099921" y="17780"/>
                                </a:lnTo>
                                <a:lnTo>
                                  <a:pt x="1093012" y="11430"/>
                                </a:lnTo>
                                <a:lnTo>
                                  <a:pt x="1092009" y="10325"/>
                                </a:lnTo>
                                <a:lnTo>
                                  <a:pt x="1092009" y="39370"/>
                                </a:lnTo>
                                <a:lnTo>
                                  <a:pt x="1090485" y="43180"/>
                                </a:lnTo>
                                <a:lnTo>
                                  <a:pt x="1087043" y="46990"/>
                                </a:lnTo>
                                <a:lnTo>
                                  <a:pt x="1083665" y="49530"/>
                                </a:lnTo>
                                <a:lnTo>
                                  <a:pt x="1079538" y="50800"/>
                                </a:lnTo>
                                <a:lnTo>
                                  <a:pt x="1070190" y="50800"/>
                                </a:lnTo>
                                <a:lnTo>
                                  <a:pt x="1065390" y="48260"/>
                                </a:lnTo>
                                <a:lnTo>
                                  <a:pt x="1060589" y="43180"/>
                                </a:lnTo>
                                <a:lnTo>
                                  <a:pt x="1055712" y="38100"/>
                                </a:lnTo>
                                <a:lnTo>
                                  <a:pt x="1053185" y="34290"/>
                                </a:lnTo>
                                <a:lnTo>
                                  <a:pt x="1052931" y="29210"/>
                                </a:lnTo>
                                <a:lnTo>
                                  <a:pt x="1052588" y="24130"/>
                                </a:lnTo>
                                <a:lnTo>
                                  <a:pt x="1054277" y="20320"/>
                                </a:lnTo>
                                <a:lnTo>
                                  <a:pt x="1061351" y="13970"/>
                                </a:lnTo>
                                <a:lnTo>
                                  <a:pt x="1065390" y="11430"/>
                                </a:lnTo>
                                <a:lnTo>
                                  <a:pt x="1074407" y="12700"/>
                                </a:lnTo>
                                <a:lnTo>
                                  <a:pt x="1079119" y="15240"/>
                                </a:lnTo>
                                <a:lnTo>
                                  <a:pt x="1088885" y="25400"/>
                                </a:lnTo>
                                <a:lnTo>
                                  <a:pt x="1091501" y="29210"/>
                                </a:lnTo>
                                <a:lnTo>
                                  <a:pt x="1092009" y="39370"/>
                                </a:lnTo>
                                <a:lnTo>
                                  <a:pt x="1092009" y="10325"/>
                                </a:lnTo>
                                <a:lnTo>
                                  <a:pt x="1086116" y="3810"/>
                                </a:lnTo>
                                <a:lnTo>
                                  <a:pt x="1078865" y="1270"/>
                                </a:lnTo>
                                <a:lnTo>
                                  <a:pt x="1063625" y="0"/>
                                </a:lnTo>
                                <a:lnTo>
                                  <a:pt x="1056640" y="3810"/>
                                </a:lnTo>
                                <a:lnTo>
                                  <a:pt x="1046949" y="13970"/>
                                </a:lnTo>
                                <a:lnTo>
                                  <a:pt x="1044422" y="16510"/>
                                </a:lnTo>
                                <a:lnTo>
                                  <a:pt x="1042911" y="20320"/>
                                </a:lnTo>
                                <a:lnTo>
                                  <a:pt x="1041730" y="24130"/>
                                </a:lnTo>
                                <a:lnTo>
                                  <a:pt x="1041222" y="26670"/>
                                </a:lnTo>
                                <a:lnTo>
                                  <a:pt x="1041311" y="33020"/>
                                </a:lnTo>
                                <a:lnTo>
                                  <a:pt x="1041895" y="36830"/>
                                </a:lnTo>
                                <a:lnTo>
                                  <a:pt x="1043165" y="39370"/>
                                </a:lnTo>
                                <a:lnTo>
                                  <a:pt x="1044765" y="44450"/>
                                </a:lnTo>
                                <a:lnTo>
                                  <a:pt x="1047711" y="48260"/>
                                </a:lnTo>
                                <a:lnTo>
                                  <a:pt x="1052093" y="52070"/>
                                </a:lnTo>
                                <a:lnTo>
                                  <a:pt x="1058824" y="59690"/>
                                </a:lnTo>
                                <a:lnTo>
                                  <a:pt x="1065987" y="62230"/>
                                </a:lnTo>
                                <a:lnTo>
                                  <a:pt x="1081138" y="63500"/>
                                </a:lnTo>
                                <a:lnTo>
                                  <a:pt x="1088136" y="59690"/>
                                </a:lnTo>
                                <a:lnTo>
                                  <a:pt x="1096911" y="50800"/>
                                </a:lnTo>
                                <a:lnTo>
                                  <a:pt x="1100683" y="46990"/>
                                </a:lnTo>
                                <a:lnTo>
                                  <a:pt x="1103718" y="40640"/>
                                </a:lnTo>
                                <a:close/>
                              </a:path>
                              <a:path w="1520190" h="376555">
                                <a:moveTo>
                                  <a:pt x="1220177" y="342963"/>
                                </a:moveTo>
                                <a:lnTo>
                                  <a:pt x="1217599" y="340423"/>
                                </a:lnTo>
                                <a:lnTo>
                                  <a:pt x="1213739" y="336613"/>
                                </a:lnTo>
                                <a:lnTo>
                                  <a:pt x="1177658" y="301053"/>
                                </a:lnTo>
                                <a:lnTo>
                                  <a:pt x="1169733" y="308673"/>
                                </a:lnTo>
                                <a:lnTo>
                                  <a:pt x="1198029" y="336613"/>
                                </a:lnTo>
                                <a:lnTo>
                                  <a:pt x="1152309" y="326453"/>
                                </a:lnTo>
                                <a:lnTo>
                                  <a:pt x="1143965" y="334073"/>
                                </a:lnTo>
                                <a:lnTo>
                                  <a:pt x="1186497" y="375983"/>
                                </a:lnTo>
                                <a:lnTo>
                                  <a:pt x="1194409" y="368363"/>
                                </a:lnTo>
                                <a:lnTo>
                                  <a:pt x="1166710" y="340423"/>
                                </a:lnTo>
                                <a:lnTo>
                                  <a:pt x="1211503" y="351853"/>
                                </a:lnTo>
                                <a:lnTo>
                                  <a:pt x="1220177" y="342963"/>
                                </a:lnTo>
                                <a:close/>
                              </a:path>
                              <a:path w="1520190" h="376555">
                                <a:moveTo>
                                  <a:pt x="1258163" y="302323"/>
                                </a:moveTo>
                                <a:lnTo>
                                  <a:pt x="1257960" y="292163"/>
                                </a:lnTo>
                                <a:lnTo>
                                  <a:pt x="1257909" y="287083"/>
                                </a:lnTo>
                                <a:lnTo>
                                  <a:pt x="1254366" y="279463"/>
                                </a:lnTo>
                                <a:lnTo>
                                  <a:pt x="1248879" y="274383"/>
                                </a:lnTo>
                                <a:lnTo>
                                  <a:pt x="1246543" y="272224"/>
                                </a:lnTo>
                                <a:lnTo>
                                  <a:pt x="1246543" y="301053"/>
                                </a:lnTo>
                                <a:lnTo>
                                  <a:pt x="1244942" y="304863"/>
                                </a:lnTo>
                                <a:lnTo>
                                  <a:pt x="1241488" y="308673"/>
                                </a:lnTo>
                                <a:lnTo>
                                  <a:pt x="1238123" y="311213"/>
                                </a:lnTo>
                                <a:lnTo>
                                  <a:pt x="1234071" y="313753"/>
                                </a:lnTo>
                                <a:lnTo>
                                  <a:pt x="1224648" y="312483"/>
                                </a:lnTo>
                                <a:lnTo>
                                  <a:pt x="1219923" y="309943"/>
                                </a:lnTo>
                                <a:lnTo>
                                  <a:pt x="1215047" y="304863"/>
                                </a:lnTo>
                                <a:lnTo>
                                  <a:pt x="1210157" y="301053"/>
                                </a:lnTo>
                                <a:lnTo>
                                  <a:pt x="1207630" y="295973"/>
                                </a:lnTo>
                                <a:lnTo>
                                  <a:pt x="1207122" y="287083"/>
                                </a:lnTo>
                                <a:lnTo>
                                  <a:pt x="1208722" y="283273"/>
                                </a:lnTo>
                                <a:lnTo>
                                  <a:pt x="1215796" y="275653"/>
                                </a:lnTo>
                                <a:lnTo>
                                  <a:pt x="1219847" y="274383"/>
                                </a:lnTo>
                                <a:lnTo>
                                  <a:pt x="1228852" y="274383"/>
                                </a:lnTo>
                                <a:lnTo>
                                  <a:pt x="1246543" y="301053"/>
                                </a:lnTo>
                                <a:lnTo>
                                  <a:pt x="1246543" y="272224"/>
                                </a:lnTo>
                                <a:lnTo>
                                  <a:pt x="1240650" y="266763"/>
                                </a:lnTo>
                                <a:lnTo>
                                  <a:pt x="1233322" y="262953"/>
                                </a:lnTo>
                                <a:lnTo>
                                  <a:pt x="1218069" y="262953"/>
                                </a:lnTo>
                                <a:lnTo>
                                  <a:pt x="1211084" y="265493"/>
                                </a:lnTo>
                                <a:lnTo>
                                  <a:pt x="1201407" y="275653"/>
                                </a:lnTo>
                                <a:lnTo>
                                  <a:pt x="1198880" y="279463"/>
                                </a:lnTo>
                                <a:lnTo>
                                  <a:pt x="1197356" y="283273"/>
                                </a:lnTo>
                                <a:lnTo>
                                  <a:pt x="1196263" y="285813"/>
                                </a:lnTo>
                                <a:lnTo>
                                  <a:pt x="1195679" y="288353"/>
                                </a:lnTo>
                                <a:lnTo>
                                  <a:pt x="1195755" y="295973"/>
                                </a:lnTo>
                                <a:lnTo>
                                  <a:pt x="1196428" y="298513"/>
                                </a:lnTo>
                                <a:lnTo>
                                  <a:pt x="1220431" y="325183"/>
                                </a:lnTo>
                                <a:lnTo>
                                  <a:pt x="1235595" y="325183"/>
                                </a:lnTo>
                                <a:lnTo>
                                  <a:pt x="1242580" y="321373"/>
                                </a:lnTo>
                                <a:lnTo>
                                  <a:pt x="1250950" y="313753"/>
                                </a:lnTo>
                                <a:lnTo>
                                  <a:pt x="1255128" y="309943"/>
                                </a:lnTo>
                                <a:lnTo>
                                  <a:pt x="1258163" y="302323"/>
                                </a:lnTo>
                                <a:close/>
                              </a:path>
                              <a:path w="1520190" h="376555">
                                <a:moveTo>
                                  <a:pt x="1295641" y="268033"/>
                                </a:moveTo>
                                <a:lnTo>
                                  <a:pt x="1292085" y="260413"/>
                                </a:lnTo>
                                <a:lnTo>
                                  <a:pt x="1268437" y="209613"/>
                                </a:lnTo>
                                <a:lnTo>
                                  <a:pt x="1259344" y="218503"/>
                                </a:lnTo>
                                <a:lnTo>
                                  <a:pt x="1280388" y="260413"/>
                                </a:lnTo>
                                <a:lnTo>
                                  <a:pt x="1238199" y="240093"/>
                                </a:lnTo>
                                <a:lnTo>
                                  <a:pt x="1228852" y="248983"/>
                                </a:lnTo>
                                <a:lnTo>
                                  <a:pt x="1286548" y="276923"/>
                                </a:lnTo>
                                <a:lnTo>
                                  <a:pt x="1295641" y="268033"/>
                                </a:lnTo>
                                <a:close/>
                              </a:path>
                              <a:path w="1520190" h="376555">
                                <a:moveTo>
                                  <a:pt x="1347254" y="215963"/>
                                </a:moveTo>
                                <a:lnTo>
                                  <a:pt x="1340104" y="208343"/>
                                </a:lnTo>
                                <a:lnTo>
                                  <a:pt x="1316443" y="232473"/>
                                </a:lnTo>
                                <a:lnTo>
                                  <a:pt x="1304899" y="221043"/>
                                </a:lnTo>
                                <a:lnTo>
                                  <a:pt x="1312418" y="213423"/>
                                </a:lnTo>
                                <a:lnTo>
                                  <a:pt x="1326210" y="199453"/>
                                </a:lnTo>
                                <a:lnTo>
                                  <a:pt x="1319047" y="191833"/>
                                </a:lnTo>
                                <a:lnTo>
                                  <a:pt x="1297736" y="213423"/>
                                </a:lnTo>
                                <a:lnTo>
                                  <a:pt x="1288313" y="204533"/>
                                </a:lnTo>
                                <a:lnTo>
                                  <a:pt x="1311211" y="181673"/>
                                </a:lnTo>
                                <a:lnTo>
                                  <a:pt x="1304061" y="174053"/>
                                </a:lnTo>
                                <a:lnTo>
                                  <a:pt x="1272565" y="205803"/>
                                </a:lnTo>
                                <a:lnTo>
                                  <a:pt x="1315008" y="247713"/>
                                </a:lnTo>
                                <a:lnTo>
                                  <a:pt x="1330490" y="232473"/>
                                </a:lnTo>
                                <a:lnTo>
                                  <a:pt x="1347254" y="215963"/>
                                </a:lnTo>
                                <a:close/>
                              </a:path>
                              <a:path w="1520190" h="376555">
                                <a:moveTo>
                                  <a:pt x="1395183" y="167703"/>
                                </a:moveTo>
                                <a:lnTo>
                                  <a:pt x="1369453" y="142303"/>
                                </a:lnTo>
                                <a:lnTo>
                                  <a:pt x="1352740" y="125793"/>
                                </a:lnTo>
                                <a:lnTo>
                                  <a:pt x="1339850" y="138493"/>
                                </a:lnTo>
                                <a:lnTo>
                                  <a:pt x="1361236" y="175323"/>
                                </a:lnTo>
                                <a:lnTo>
                                  <a:pt x="1348282" y="167703"/>
                                </a:lnTo>
                                <a:lnTo>
                                  <a:pt x="1324521" y="153733"/>
                                </a:lnTo>
                                <a:lnTo>
                                  <a:pt x="1311719" y="166433"/>
                                </a:lnTo>
                                <a:lnTo>
                                  <a:pt x="1354162" y="208343"/>
                                </a:lnTo>
                                <a:lnTo>
                                  <a:pt x="1362163" y="200723"/>
                                </a:lnTo>
                                <a:lnTo>
                                  <a:pt x="1328737" y="167703"/>
                                </a:lnTo>
                                <a:lnTo>
                                  <a:pt x="1370507" y="193103"/>
                                </a:lnTo>
                                <a:lnTo>
                                  <a:pt x="1378750" y="184213"/>
                                </a:lnTo>
                                <a:lnTo>
                                  <a:pt x="1373466" y="175323"/>
                                </a:lnTo>
                                <a:lnTo>
                                  <a:pt x="1353832" y="142303"/>
                                </a:lnTo>
                                <a:lnTo>
                                  <a:pt x="1387259" y="175323"/>
                                </a:lnTo>
                                <a:lnTo>
                                  <a:pt x="1395183" y="167703"/>
                                </a:lnTo>
                                <a:close/>
                              </a:path>
                              <a:path w="1520190" h="376555">
                                <a:moveTo>
                                  <a:pt x="1433753" y="121983"/>
                                </a:moveTo>
                                <a:lnTo>
                                  <a:pt x="1433499" y="119443"/>
                                </a:lnTo>
                                <a:lnTo>
                                  <a:pt x="1432102" y="115633"/>
                                </a:lnTo>
                                <a:lnTo>
                                  <a:pt x="1431645" y="114363"/>
                                </a:lnTo>
                                <a:lnTo>
                                  <a:pt x="1430210" y="111823"/>
                                </a:lnTo>
                                <a:lnTo>
                                  <a:pt x="1428356" y="110553"/>
                                </a:lnTo>
                                <a:lnTo>
                                  <a:pt x="1425829" y="108013"/>
                                </a:lnTo>
                                <a:lnTo>
                                  <a:pt x="1423047" y="106743"/>
                                </a:lnTo>
                                <a:lnTo>
                                  <a:pt x="1421536" y="106451"/>
                                </a:lnTo>
                                <a:lnTo>
                                  <a:pt x="1421536" y="125793"/>
                                </a:lnTo>
                                <a:lnTo>
                                  <a:pt x="1421117" y="127063"/>
                                </a:lnTo>
                                <a:lnTo>
                                  <a:pt x="1420025" y="128333"/>
                                </a:lnTo>
                                <a:lnTo>
                                  <a:pt x="1419352" y="129603"/>
                                </a:lnTo>
                                <a:lnTo>
                                  <a:pt x="1417497" y="130873"/>
                                </a:lnTo>
                                <a:lnTo>
                                  <a:pt x="1414373" y="134683"/>
                                </a:lnTo>
                                <a:lnTo>
                                  <a:pt x="1406461" y="142303"/>
                                </a:lnTo>
                                <a:lnTo>
                                  <a:pt x="1395095" y="130873"/>
                                </a:lnTo>
                                <a:lnTo>
                                  <a:pt x="1402080" y="124523"/>
                                </a:lnTo>
                                <a:lnTo>
                                  <a:pt x="1405953" y="120713"/>
                                </a:lnTo>
                                <a:lnTo>
                                  <a:pt x="1408658" y="118173"/>
                                </a:lnTo>
                                <a:lnTo>
                                  <a:pt x="1411846" y="116903"/>
                                </a:lnTo>
                                <a:lnTo>
                                  <a:pt x="1413370" y="115633"/>
                                </a:lnTo>
                                <a:lnTo>
                                  <a:pt x="1416405" y="116903"/>
                                </a:lnTo>
                                <a:lnTo>
                                  <a:pt x="1417751" y="116903"/>
                                </a:lnTo>
                                <a:lnTo>
                                  <a:pt x="1420520" y="120713"/>
                                </a:lnTo>
                                <a:lnTo>
                                  <a:pt x="1421371" y="121983"/>
                                </a:lnTo>
                                <a:lnTo>
                                  <a:pt x="1421536" y="125793"/>
                                </a:lnTo>
                                <a:lnTo>
                                  <a:pt x="1421536" y="106451"/>
                                </a:lnTo>
                                <a:lnTo>
                                  <a:pt x="1416646" y="105473"/>
                                </a:lnTo>
                                <a:lnTo>
                                  <a:pt x="1410004" y="108013"/>
                                </a:lnTo>
                                <a:lnTo>
                                  <a:pt x="1411008" y="105473"/>
                                </a:lnTo>
                                <a:lnTo>
                                  <a:pt x="1411262" y="102933"/>
                                </a:lnTo>
                                <a:lnTo>
                                  <a:pt x="1410792" y="100393"/>
                                </a:lnTo>
                                <a:lnTo>
                                  <a:pt x="1410081" y="96583"/>
                                </a:lnTo>
                                <a:lnTo>
                                  <a:pt x="1408734" y="95313"/>
                                </a:lnTo>
                                <a:lnTo>
                                  <a:pt x="1406804" y="92773"/>
                                </a:lnTo>
                                <a:lnTo>
                                  <a:pt x="1404950" y="91503"/>
                                </a:lnTo>
                                <a:lnTo>
                                  <a:pt x="1402842" y="90233"/>
                                </a:lnTo>
                                <a:lnTo>
                                  <a:pt x="1401660" y="89916"/>
                                </a:lnTo>
                                <a:lnTo>
                                  <a:pt x="1401660" y="105473"/>
                                </a:lnTo>
                                <a:lnTo>
                                  <a:pt x="1401660" y="109283"/>
                                </a:lnTo>
                                <a:lnTo>
                                  <a:pt x="1401076" y="110553"/>
                                </a:lnTo>
                                <a:lnTo>
                                  <a:pt x="1399730" y="111823"/>
                                </a:lnTo>
                                <a:lnTo>
                                  <a:pt x="1399057" y="113093"/>
                                </a:lnTo>
                                <a:lnTo>
                                  <a:pt x="1397025" y="114363"/>
                                </a:lnTo>
                                <a:lnTo>
                                  <a:pt x="1393659" y="118173"/>
                                </a:lnTo>
                                <a:lnTo>
                                  <a:pt x="1388110" y="124523"/>
                                </a:lnTo>
                                <a:lnTo>
                                  <a:pt x="1378254" y="114363"/>
                                </a:lnTo>
                                <a:lnTo>
                                  <a:pt x="1383131" y="109283"/>
                                </a:lnTo>
                                <a:lnTo>
                                  <a:pt x="1387182" y="105473"/>
                                </a:lnTo>
                                <a:lnTo>
                                  <a:pt x="1392224" y="100393"/>
                                </a:lnTo>
                                <a:lnTo>
                                  <a:pt x="1396949" y="100393"/>
                                </a:lnTo>
                                <a:lnTo>
                                  <a:pt x="1400987" y="104203"/>
                                </a:lnTo>
                                <a:lnTo>
                                  <a:pt x="1401660" y="105473"/>
                                </a:lnTo>
                                <a:lnTo>
                                  <a:pt x="1401660" y="89916"/>
                                </a:lnTo>
                                <a:lnTo>
                                  <a:pt x="1398130" y="88963"/>
                                </a:lnTo>
                                <a:lnTo>
                                  <a:pt x="1391475" y="88963"/>
                                </a:lnTo>
                                <a:lnTo>
                                  <a:pt x="1389456" y="90233"/>
                                </a:lnTo>
                                <a:lnTo>
                                  <a:pt x="1385582" y="92773"/>
                                </a:lnTo>
                                <a:lnTo>
                                  <a:pt x="1382966" y="95313"/>
                                </a:lnTo>
                                <a:lnTo>
                                  <a:pt x="1362583" y="115633"/>
                                </a:lnTo>
                                <a:lnTo>
                                  <a:pt x="1405026" y="157543"/>
                                </a:lnTo>
                                <a:lnTo>
                                  <a:pt x="1419517" y="143573"/>
                                </a:lnTo>
                                <a:lnTo>
                                  <a:pt x="1420863" y="142303"/>
                                </a:lnTo>
                                <a:lnTo>
                                  <a:pt x="1433322" y="125793"/>
                                </a:lnTo>
                                <a:lnTo>
                                  <a:pt x="1433753" y="121983"/>
                                </a:lnTo>
                                <a:close/>
                              </a:path>
                              <a:path w="1520190" h="376555">
                                <a:moveTo>
                                  <a:pt x="1486128" y="77533"/>
                                </a:moveTo>
                                <a:lnTo>
                                  <a:pt x="1467269" y="72453"/>
                                </a:lnTo>
                                <a:lnTo>
                                  <a:pt x="1452702" y="72453"/>
                                </a:lnTo>
                                <a:lnTo>
                                  <a:pt x="1455902" y="68643"/>
                                </a:lnTo>
                                <a:lnTo>
                                  <a:pt x="1457413" y="64833"/>
                                </a:lnTo>
                                <a:lnTo>
                                  <a:pt x="1457159" y="61023"/>
                                </a:lnTo>
                                <a:lnTo>
                                  <a:pt x="1456994" y="57213"/>
                                </a:lnTo>
                                <a:lnTo>
                                  <a:pt x="1455305" y="53403"/>
                                </a:lnTo>
                                <a:lnTo>
                                  <a:pt x="1449578" y="47053"/>
                                </a:lnTo>
                                <a:lnTo>
                                  <a:pt x="1446720" y="45783"/>
                                </a:lnTo>
                                <a:lnTo>
                                  <a:pt x="1446377" y="45720"/>
                                </a:lnTo>
                                <a:lnTo>
                                  <a:pt x="1446377" y="64833"/>
                                </a:lnTo>
                                <a:lnTo>
                                  <a:pt x="1446212" y="66103"/>
                                </a:lnTo>
                                <a:lnTo>
                                  <a:pt x="1444866" y="68643"/>
                                </a:lnTo>
                                <a:lnTo>
                                  <a:pt x="1442427" y="71183"/>
                                </a:lnTo>
                                <a:lnTo>
                                  <a:pt x="1438376" y="76263"/>
                                </a:lnTo>
                                <a:lnTo>
                                  <a:pt x="1431975" y="82613"/>
                                </a:lnTo>
                                <a:lnTo>
                                  <a:pt x="1421206" y="71183"/>
                                </a:lnTo>
                                <a:lnTo>
                                  <a:pt x="1427937" y="64833"/>
                                </a:lnTo>
                                <a:lnTo>
                                  <a:pt x="1431391" y="61023"/>
                                </a:lnTo>
                                <a:lnTo>
                                  <a:pt x="1433499" y="59753"/>
                                </a:lnTo>
                                <a:lnTo>
                                  <a:pt x="1435938" y="57213"/>
                                </a:lnTo>
                                <a:lnTo>
                                  <a:pt x="1440827" y="57213"/>
                                </a:lnTo>
                                <a:lnTo>
                                  <a:pt x="1442427" y="58483"/>
                                </a:lnTo>
                                <a:lnTo>
                                  <a:pt x="1445120" y="61023"/>
                                </a:lnTo>
                                <a:lnTo>
                                  <a:pt x="1445869" y="62293"/>
                                </a:lnTo>
                                <a:lnTo>
                                  <a:pt x="1446377" y="64833"/>
                                </a:lnTo>
                                <a:lnTo>
                                  <a:pt x="1446377" y="45720"/>
                                </a:lnTo>
                                <a:lnTo>
                                  <a:pt x="1440395" y="44513"/>
                                </a:lnTo>
                                <a:lnTo>
                                  <a:pt x="1437373" y="44513"/>
                                </a:lnTo>
                                <a:lnTo>
                                  <a:pt x="1434592" y="45783"/>
                                </a:lnTo>
                                <a:lnTo>
                                  <a:pt x="1431721" y="47053"/>
                                </a:lnTo>
                                <a:lnTo>
                                  <a:pt x="1428026" y="49593"/>
                                </a:lnTo>
                                <a:lnTo>
                                  <a:pt x="1423555" y="54673"/>
                                </a:lnTo>
                                <a:lnTo>
                                  <a:pt x="1405458" y="72453"/>
                                </a:lnTo>
                                <a:lnTo>
                                  <a:pt x="1447901" y="115633"/>
                                </a:lnTo>
                                <a:lnTo>
                                  <a:pt x="1456486" y="106743"/>
                                </a:lnTo>
                                <a:lnTo>
                                  <a:pt x="1438795" y="88963"/>
                                </a:lnTo>
                                <a:lnTo>
                                  <a:pt x="1440484" y="87693"/>
                                </a:lnTo>
                                <a:lnTo>
                                  <a:pt x="1442504" y="85153"/>
                                </a:lnTo>
                                <a:lnTo>
                                  <a:pt x="1444104" y="83883"/>
                                </a:lnTo>
                                <a:lnTo>
                                  <a:pt x="1445285" y="83883"/>
                                </a:lnTo>
                                <a:lnTo>
                                  <a:pt x="1446542" y="82613"/>
                                </a:lnTo>
                                <a:lnTo>
                                  <a:pt x="1454886" y="82613"/>
                                </a:lnTo>
                                <a:lnTo>
                                  <a:pt x="1475854" y="87693"/>
                                </a:lnTo>
                                <a:lnTo>
                                  <a:pt x="1486128" y="77533"/>
                                </a:lnTo>
                                <a:close/>
                              </a:path>
                              <a:path w="1520190" h="376555">
                                <a:moveTo>
                                  <a:pt x="1519732" y="40703"/>
                                </a:moveTo>
                                <a:lnTo>
                                  <a:pt x="1519389" y="25463"/>
                                </a:lnTo>
                                <a:lnTo>
                                  <a:pt x="1515935" y="19113"/>
                                </a:lnTo>
                                <a:lnTo>
                                  <a:pt x="1510182" y="12763"/>
                                </a:lnTo>
                                <a:lnTo>
                                  <a:pt x="1509039" y="11493"/>
                                </a:lnTo>
                                <a:lnTo>
                                  <a:pt x="1508023" y="10566"/>
                                </a:lnTo>
                                <a:lnTo>
                                  <a:pt x="1508023" y="39433"/>
                                </a:lnTo>
                                <a:lnTo>
                                  <a:pt x="1506512" y="43243"/>
                                </a:lnTo>
                                <a:lnTo>
                                  <a:pt x="1499603" y="50863"/>
                                </a:lnTo>
                                <a:lnTo>
                                  <a:pt x="1495564" y="52133"/>
                                </a:lnTo>
                                <a:lnTo>
                                  <a:pt x="1486217" y="50863"/>
                                </a:lnTo>
                                <a:lnTo>
                                  <a:pt x="1468615" y="25463"/>
                                </a:lnTo>
                                <a:lnTo>
                                  <a:pt x="1470291" y="21653"/>
                                </a:lnTo>
                                <a:lnTo>
                                  <a:pt x="1477365" y="14033"/>
                                </a:lnTo>
                                <a:lnTo>
                                  <a:pt x="1481416" y="12763"/>
                                </a:lnTo>
                                <a:lnTo>
                                  <a:pt x="1490421" y="12763"/>
                                </a:lnTo>
                                <a:lnTo>
                                  <a:pt x="1495145" y="15303"/>
                                </a:lnTo>
                                <a:lnTo>
                                  <a:pt x="1504911" y="25463"/>
                                </a:lnTo>
                                <a:lnTo>
                                  <a:pt x="1507515" y="30543"/>
                                </a:lnTo>
                                <a:lnTo>
                                  <a:pt x="1508023" y="39433"/>
                                </a:lnTo>
                                <a:lnTo>
                                  <a:pt x="1508023" y="10566"/>
                                </a:lnTo>
                                <a:lnTo>
                                  <a:pt x="1502130" y="5143"/>
                                </a:lnTo>
                                <a:lnTo>
                                  <a:pt x="1494891" y="1333"/>
                                </a:lnTo>
                                <a:lnTo>
                                  <a:pt x="1479562" y="1333"/>
                                </a:lnTo>
                                <a:lnTo>
                                  <a:pt x="1472653" y="3873"/>
                                </a:lnTo>
                                <a:lnTo>
                                  <a:pt x="1462976" y="14033"/>
                                </a:lnTo>
                                <a:lnTo>
                                  <a:pt x="1460449" y="17843"/>
                                </a:lnTo>
                                <a:lnTo>
                                  <a:pt x="1458925" y="21653"/>
                                </a:lnTo>
                                <a:lnTo>
                                  <a:pt x="1457744" y="24193"/>
                                </a:lnTo>
                                <a:lnTo>
                                  <a:pt x="1457248" y="26733"/>
                                </a:lnTo>
                                <a:lnTo>
                                  <a:pt x="1457325" y="34353"/>
                                </a:lnTo>
                                <a:lnTo>
                                  <a:pt x="1457921" y="36893"/>
                                </a:lnTo>
                                <a:lnTo>
                                  <a:pt x="1482001" y="63563"/>
                                </a:lnTo>
                                <a:lnTo>
                                  <a:pt x="1497164" y="63563"/>
                                </a:lnTo>
                                <a:lnTo>
                                  <a:pt x="1504061" y="61023"/>
                                </a:lnTo>
                                <a:lnTo>
                                  <a:pt x="1512849" y="52133"/>
                                </a:lnTo>
                                <a:lnTo>
                                  <a:pt x="1516608" y="48323"/>
                                </a:lnTo>
                                <a:lnTo>
                                  <a:pt x="1519732" y="40703"/>
                                </a:lnTo>
                                <a:close/>
                              </a:path>
                            </a:pathLst>
                          </a:custGeom>
                          <a:solidFill>
                            <a:srgbClr val="000000"/>
                          </a:solidFill>
                        </wps:spPr>
                        <wps:bodyPr wrap="square" lIns="0" tIns="0" rIns="0" bIns="0" rtlCol="0">
                          <a:prstTxWarp prst="textNoShape">
                            <a:avLst/>
                          </a:prstTxWarp>
                          <a:noAutofit/>
                        </wps:bodyPr>
                      </wps:wsp>
                      <wps:wsp>
                        <wps:cNvPr id="616" name="Graphic 616"/>
                        <wps:cNvSpPr/>
                        <wps:spPr>
                          <a:xfrm>
                            <a:off x="12628" y="12628"/>
                            <a:ext cx="4905375" cy="1917064"/>
                          </a:xfrm>
                          <a:custGeom>
                            <a:avLst/>
                            <a:gdLst/>
                            <a:ahLst/>
                            <a:cxnLst/>
                            <a:rect l="l" t="t" r="r" b="b"/>
                            <a:pathLst>
                              <a:path w="4905375" h="1917064">
                                <a:moveTo>
                                  <a:pt x="0" y="1916442"/>
                                </a:moveTo>
                                <a:lnTo>
                                  <a:pt x="4905304" y="1916442"/>
                                </a:lnTo>
                                <a:lnTo>
                                  <a:pt x="4905304" y="0"/>
                                </a:lnTo>
                                <a:lnTo>
                                  <a:pt x="0" y="0"/>
                                </a:lnTo>
                                <a:lnTo>
                                  <a:pt x="0" y="1916442"/>
                                </a:lnTo>
                                <a:close/>
                              </a:path>
                            </a:pathLst>
                          </a:custGeom>
                          <a:ln w="25257">
                            <a:solidFill>
                              <a:srgbClr val="000000"/>
                            </a:solidFill>
                            <a:prstDash val="solid"/>
                          </a:ln>
                        </wps:spPr>
                        <wps:bodyPr wrap="square" lIns="0" tIns="0" rIns="0" bIns="0" rtlCol="0">
                          <a:prstTxWarp prst="textNoShape">
                            <a:avLst/>
                          </a:prstTxWarp>
                          <a:noAutofit/>
                        </wps:bodyPr>
                      </wps:wsp>
                      <wps:wsp>
                        <wps:cNvPr id="617" name="Textbox 617"/>
                        <wps:cNvSpPr txBox="1"/>
                        <wps:spPr>
                          <a:xfrm>
                            <a:off x="3147499" y="1111940"/>
                            <a:ext cx="250190" cy="93980"/>
                          </a:xfrm>
                          <a:prstGeom prst="rect">
                            <a:avLst/>
                          </a:prstGeom>
                        </wps:spPr>
                        <wps:txbx>
                          <w:txbxContent>
                            <w:p>
                              <w:pPr>
                                <w:spacing w:line="147" w:lineRule="exact" w:before="0"/>
                                <w:ind w:left="0" w:right="0" w:firstLine="0"/>
                                <w:jc w:val="left"/>
                                <w:rPr>
                                  <w:sz w:val="13"/>
                                </w:rPr>
                              </w:pPr>
                              <w:r>
                                <w:rPr>
                                  <w:spacing w:val="-2"/>
                                  <w:sz w:val="13"/>
                                </w:rPr>
                                <w:t>1,35%</w:t>
                              </w:r>
                            </w:p>
                          </w:txbxContent>
                        </wps:txbx>
                        <wps:bodyPr wrap="square" lIns="0" tIns="0" rIns="0" bIns="0" rtlCol="0">
                          <a:noAutofit/>
                        </wps:bodyPr>
                      </wps:wsp>
                      <wps:wsp>
                        <wps:cNvPr id="618" name="Textbox 618"/>
                        <wps:cNvSpPr txBox="1"/>
                        <wps:spPr>
                          <a:xfrm>
                            <a:off x="2730976" y="1127093"/>
                            <a:ext cx="250190" cy="93980"/>
                          </a:xfrm>
                          <a:prstGeom prst="rect">
                            <a:avLst/>
                          </a:prstGeom>
                        </wps:spPr>
                        <wps:txbx>
                          <w:txbxContent>
                            <w:p>
                              <w:pPr>
                                <w:spacing w:line="147" w:lineRule="exact" w:before="0"/>
                                <w:ind w:left="0" w:right="0" w:firstLine="0"/>
                                <w:jc w:val="left"/>
                                <w:rPr>
                                  <w:sz w:val="13"/>
                                </w:rPr>
                              </w:pPr>
                              <w:r>
                                <w:rPr>
                                  <w:spacing w:val="-2"/>
                                  <w:sz w:val="13"/>
                                </w:rPr>
                                <w:t>1,20%</w:t>
                              </w:r>
                            </w:p>
                          </w:txbxContent>
                        </wps:txbx>
                        <wps:bodyPr wrap="square" lIns="0" tIns="0" rIns="0" bIns="0" rtlCol="0">
                          <a:noAutofit/>
                        </wps:bodyPr>
                      </wps:wsp>
                      <wps:wsp>
                        <wps:cNvPr id="619" name="Textbox 619"/>
                        <wps:cNvSpPr txBox="1"/>
                        <wps:spPr>
                          <a:xfrm>
                            <a:off x="2314369" y="1104868"/>
                            <a:ext cx="250190" cy="93980"/>
                          </a:xfrm>
                          <a:prstGeom prst="rect">
                            <a:avLst/>
                          </a:prstGeom>
                        </wps:spPr>
                        <wps:txbx>
                          <w:txbxContent>
                            <w:p>
                              <w:pPr>
                                <w:spacing w:line="147" w:lineRule="exact" w:before="0"/>
                                <w:ind w:left="0" w:right="0" w:firstLine="0"/>
                                <w:jc w:val="left"/>
                                <w:rPr>
                                  <w:sz w:val="13"/>
                                </w:rPr>
                              </w:pPr>
                              <w:r>
                                <w:rPr>
                                  <w:spacing w:val="-2"/>
                                  <w:sz w:val="13"/>
                                </w:rPr>
                                <w:t>1,42%</w:t>
                              </w:r>
                            </w:p>
                          </w:txbxContent>
                        </wps:txbx>
                        <wps:bodyPr wrap="square" lIns="0" tIns="0" rIns="0" bIns="0" rtlCol="0">
                          <a:noAutofit/>
                        </wps:bodyPr>
                      </wps:wsp>
                      <wps:wsp>
                        <wps:cNvPr id="620" name="Textbox 620"/>
                        <wps:cNvSpPr txBox="1"/>
                        <wps:spPr>
                          <a:xfrm>
                            <a:off x="647973" y="1112950"/>
                            <a:ext cx="250190" cy="93980"/>
                          </a:xfrm>
                          <a:prstGeom prst="rect">
                            <a:avLst/>
                          </a:prstGeom>
                        </wps:spPr>
                        <wps:txbx>
                          <w:txbxContent>
                            <w:p>
                              <w:pPr>
                                <w:spacing w:line="147" w:lineRule="exact" w:before="0"/>
                                <w:ind w:left="0" w:right="0" w:firstLine="0"/>
                                <w:jc w:val="left"/>
                                <w:rPr>
                                  <w:sz w:val="13"/>
                                </w:rPr>
                              </w:pPr>
                              <w:r>
                                <w:rPr>
                                  <w:spacing w:val="-2"/>
                                  <w:sz w:val="13"/>
                                </w:rPr>
                                <w:t>1,34%</w:t>
                              </w:r>
                            </w:p>
                          </w:txbxContent>
                        </wps:txbx>
                        <wps:bodyPr wrap="square" lIns="0" tIns="0" rIns="0" bIns="0" rtlCol="0">
                          <a:noAutofit/>
                        </wps:bodyPr>
                      </wps:wsp>
                      <wps:wsp>
                        <wps:cNvPr id="621" name="Textbox 621"/>
                        <wps:cNvSpPr txBox="1"/>
                        <wps:spPr>
                          <a:xfrm>
                            <a:off x="1064547" y="928041"/>
                            <a:ext cx="250190" cy="93980"/>
                          </a:xfrm>
                          <a:prstGeom prst="rect">
                            <a:avLst/>
                          </a:prstGeom>
                        </wps:spPr>
                        <wps:txbx>
                          <w:txbxContent>
                            <w:p>
                              <w:pPr>
                                <w:spacing w:line="147" w:lineRule="exact" w:before="0"/>
                                <w:ind w:left="0" w:right="0" w:firstLine="0"/>
                                <w:jc w:val="left"/>
                                <w:rPr>
                                  <w:sz w:val="13"/>
                                </w:rPr>
                              </w:pPr>
                              <w:r>
                                <w:rPr>
                                  <w:spacing w:val="-2"/>
                                  <w:sz w:val="13"/>
                                </w:rPr>
                                <w:t>3,18%</w:t>
                              </w:r>
                            </w:p>
                          </w:txbxContent>
                        </wps:txbx>
                        <wps:bodyPr wrap="square" lIns="0" tIns="0" rIns="0" bIns="0" rtlCol="0">
                          <a:noAutofit/>
                        </wps:bodyPr>
                      </wps:wsp>
                      <wps:wsp>
                        <wps:cNvPr id="622" name="Textbox 622"/>
                        <wps:cNvSpPr txBox="1"/>
                        <wps:spPr>
                          <a:xfrm>
                            <a:off x="3564107" y="853352"/>
                            <a:ext cx="250190" cy="93980"/>
                          </a:xfrm>
                          <a:prstGeom prst="rect">
                            <a:avLst/>
                          </a:prstGeom>
                        </wps:spPr>
                        <wps:txbx>
                          <w:txbxContent>
                            <w:p>
                              <w:pPr>
                                <w:spacing w:line="147" w:lineRule="exact" w:before="0"/>
                                <w:ind w:left="0" w:right="0" w:firstLine="0"/>
                                <w:jc w:val="left"/>
                                <w:rPr>
                                  <w:sz w:val="13"/>
                                </w:rPr>
                              </w:pPr>
                              <w:r>
                                <w:rPr>
                                  <w:spacing w:val="-2"/>
                                  <w:sz w:val="13"/>
                                </w:rPr>
                                <w:t>3,92%</w:t>
                              </w:r>
                            </w:p>
                          </w:txbxContent>
                        </wps:txbx>
                        <wps:bodyPr wrap="square" lIns="0" tIns="0" rIns="0" bIns="0" rtlCol="0">
                          <a:noAutofit/>
                        </wps:bodyPr>
                      </wps:wsp>
                      <wps:wsp>
                        <wps:cNvPr id="623" name="Textbox 623"/>
                        <wps:cNvSpPr txBox="1"/>
                        <wps:spPr>
                          <a:xfrm>
                            <a:off x="1897846" y="858586"/>
                            <a:ext cx="250190" cy="93980"/>
                          </a:xfrm>
                          <a:prstGeom prst="rect">
                            <a:avLst/>
                          </a:prstGeom>
                        </wps:spPr>
                        <wps:txbx>
                          <w:txbxContent>
                            <w:p>
                              <w:pPr>
                                <w:spacing w:line="147" w:lineRule="exact" w:before="0"/>
                                <w:ind w:left="0" w:right="0" w:firstLine="0"/>
                                <w:jc w:val="left"/>
                                <w:rPr>
                                  <w:sz w:val="13"/>
                                </w:rPr>
                              </w:pPr>
                              <w:r>
                                <w:rPr>
                                  <w:spacing w:val="-2"/>
                                  <w:sz w:val="13"/>
                                </w:rPr>
                                <w:t>3,87%</w:t>
                              </w:r>
                            </w:p>
                          </w:txbxContent>
                        </wps:txbx>
                        <wps:bodyPr wrap="square" lIns="0" tIns="0" rIns="0" bIns="0" rtlCol="0">
                          <a:noAutofit/>
                        </wps:bodyPr>
                      </wps:wsp>
                      <wps:wsp>
                        <wps:cNvPr id="624" name="Textbox 624"/>
                        <wps:cNvSpPr txBox="1"/>
                        <wps:spPr>
                          <a:xfrm>
                            <a:off x="1481323" y="798392"/>
                            <a:ext cx="250190" cy="93980"/>
                          </a:xfrm>
                          <a:prstGeom prst="rect">
                            <a:avLst/>
                          </a:prstGeom>
                        </wps:spPr>
                        <wps:txbx>
                          <w:txbxContent>
                            <w:p>
                              <w:pPr>
                                <w:spacing w:line="147" w:lineRule="exact" w:before="0"/>
                                <w:ind w:left="0" w:right="0" w:firstLine="0"/>
                                <w:jc w:val="left"/>
                                <w:rPr>
                                  <w:sz w:val="13"/>
                                </w:rPr>
                              </w:pPr>
                              <w:r>
                                <w:rPr>
                                  <w:spacing w:val="-2"/>
                                  <w:sz w:val="13"/>
                                </w:rPr>
                                <w:t>4,47%</w:t>
                              </w:r>
                            </w:p>
                          </w:txbxContent>
                        </wps:txbx>
                        <wps:bodyPr wrap="square" lIns="0" tIns="0" rIns="0" bIns="0" rtlCol="0">
                          <a:noAutofit/>
                        </wps:bodyPr>
                      </wps:wsp>
                      <wps:wsp>
                        <wps:cNvPr id="625" name="Textbox 625"/>
                        <wps:cNvSpPr txBox="1"/>
                        <wps:spPr>
                          <a:xfrm>
                            <a:off x="3980798" y="641551"/>
                            <a:ext cx="250190" cy="93980"/>
                          </a:xfrm>
                          <a:prstGeom prst="rect">
                            <a:avLst/>
                          </a:prstGeom>
                        </wps:spPr>
                        <wps:txbx>
                          <w:txbxContent>
                            <w:p>
                              <w:pPr>
                                <w:spacing w:line="147" w:lineRule="exact" w:before="0"/>
                                <w:ind w:left="0" w:right="0" w:firstLine="0"/>
                                <w:jc w:val="left"/>
                                <w:rPr>
                                  <w:sz w:val="13"/>
                                </w:rPr>
                              </w:pPr>
                              <w:r>
                                <w:rPr>
                                  <w:spacing w:val="-2"/>
                                  <w:sz w:val="13"/>
                                </w:rPr>
                                <w:t>6,03%</w:t>
                              </w:r>
                            </w:p>
                          </w:txbxContent>
                        </wps:txbx>
                        <wps:bodyPr wrap="square" lIns="0" tIns="0" rIns="0" bIns="0" rtlCol="0">
                          <a:noAutofit/>
                        </wps:bodyPr>
                      </wps:wsp>
                      <wps:wsp>
                        <wps:cNvPr id="626" name="Textbox 626"/>
                        <wps:cNvSpPr txBox="1"/>
                        <wps:spPr>
                          <a:xfrm>
                            <a:off x="220502" y="453645"/>
                            <a:ext cx="250190" cy="998855"/>
                          </a:xfrm>
                          <a:prstGeom prst="rect">
                            <a:avLst/>
                          </a:prstGeom>
                        </wps:spPr>
                        <wps:txbx>
                          <w:txbxContent>
                            <w:p>
                              <w:pPr>
                                <w:spacing w:line="147" w:lineRule="exact" w:before="0"/>
                                <w:ind w:left="0" w:right="0" w:firstLine="0"/>
                                <w:jc w:val="left"/>
                                <w:rPr>
                                  <w:sz w:val="13"/>
                                </w:rPr>
                              </w:pPr>
                              <w:r>
                                <w:rPr>
                                  <w:spacing w:val="-2"/>
                                  <w:sz w:val="13"/>
                                </w:rPr>
                                <w:t>9,00%</w:t>
                              </w:r>
                            </w:p>
                            <w:p>
                              <w:pPr>
                                <w:spacing w:before="9"/>
                                <w:ind w:left="0" w:right="0" w:firstLine="0"/>
                                <w:jc w:val="left"/>
                                <w:rPr>
                                  <w:sz w:val="13"/>
                                </w:rPr>
                              </w:pPr>
                              <w:r>
                                <w:rPr>
                                  <w:spacing w:val="-2"/>
                                  <w:sz w:val="13"/>
                                </w:rPr>
                                <w:t>8,00%</w:t>
                              </w:r>
                            </w:p>
                            <w:p>
                              <w:pPr>
                                <w:spacing w:before="8"/>
                                <w:ind w:left="0" w:right="0" w:firstLine="0"/>
                                <w:jc w:val="left"/>
                                <w:rPr>
                                  <w:sz w:val="13"/>
                                </w:rPr>
                              </w:pPr>
                              <w:r>
                                <w:rPr>
                                  <w:spacing w:val="-2"/>
                                  <w:sz w:val="13"/>
                                </w:rPr>
                                <w:t>7,00%</w:t>
                              </w:r>
                            </w:p>
                            <w:p>
                              <w:pPr>
                                <w:spacing w:before="9"/>
                                <w:ind w:left="0" w:right="0" w:firstLine="0"/>
                                <w:jc w:val="left"/>
                                <w:rPr>
                                  <w:sz w:val="13"/>
                                </w:rPr>
                              </w:pPr>
                              <w:r>
                                <w:rPr>
                                  <w:spacing w:val="-2"/>
                                  <w:sz w:val="13"/>
                                </w:rPr>
                                <w:t>6,00%</w:t>
                              </w:r>
                            </w:p>
                            <w:p>
                              <w:pPr>
                                <w:spacing w:before="9"/>
                                <w:ind w:left="0" w:right="0" w:firstLine="0"/>
                                <w:jc w:val="left"/>
                                <w:rPr>
                                  <w:sz w:val="13"/>
                                </w:rPr>
                              </w:pPr>
                              <w:r>
                                <w:rPr>
                                  <w:spacing w:val="-2"/>
                                  <w:sz w:val="13"/>
                                </w:rPr>
                                <w:t>5,00%</w:t>
                              </w:r>
                            </w:p>
                            <w:p>
                              <w:pPr>
                                <w:spacing w:before="9"/>
                                <w:ind w:left="0" w:right="0" w:firstLine="0"/>
                                <w:jc w:val="left"/>
                                <w:rPr>
                                  <w:sz w:val="13"/>
                                </w:rPr>
                              </w:pPr>
                              <w:r>
                                <w:rPr>
                                  <w:spacing w:val="-2"/>
                                  <w:sz w:val="13"/>
                                </w:rPr>
                                <w:t>4,00%</w:t>
                              </w:r>
                            </w:p>
                            <w:p>
                              <w:pPr>
                                <w:spacing w:before="9"/>
                                <w:ind w:left="0" w:right="0" w:firstLine="0"/>
                                <w:jc w:val="left"/>
                                <w:rPr>
                                  <w:sz w:val="13"/>
                                </w:rPr>
                              </w:pPr>
                              <w:r>
                                <w:rPr>
                                  <w:spacing w:val="-2"/>
                                  <w:sz w:val="13"/>
                                </w:rPr>
                                <w:t>3,00%</w:t>
                              </w:r>
                            </w:p>
                            <w:p>
                              <w:pPr>
                                <w:spacing w:before="9"/>
                                <w:ind w:left="0" w:right="0" w:firstLine="0"/>
                                <w:jc w:val="left"/>
                                <w:rPr>
                                  <w:sz w:val="13"/>
                                </w:rPr>
                              </w:pPr>
                              <w:r>
                                <w:rPr>
                                  <w:spacing w:val="-2"/>
                                  <w:sz w:val="13"/>
                                </w:rPr>
                                <w:t>2,00%</w:t>
                              </w:r>
                            </w:p>
                            <w:p>
                              <w:pPr>
                                <w:spacing w:before="9"/>
                                <w:ind w:left="0" w:right="0" w:firstLine="0"/>
                                <w:jc w:val="left"/>
                                <w:rPr>
                                  <w:sz w:val="13"/>
                                </w:rPr>
                              </w:pPr>
                              <w:r>
                                <w:rPr>
                                  <w:spacing w:val="-2"/>
                                  <w:sz w:val="13"/>
                                </w:rPr>
                                <w:t>1,00%</w:t>
                              </w:r>
                            </w:p>
                            <w:p>
                              <w:pPr>
                                <w:spacing w:before="8"/>
                                <w:ind w:left="0" w:right="0" w:firstLine="0"/>
                                <w:jc w:val="left"/>
                                <w:rPr>
                                  <w:sz w:val="13"/>
                                </w:rPr>
                              </w:pPr>
                              <w:r>
                                <w:rPr>
                                  <w:spacing w:val="-2"/>
                                  <w:sz w:val="13"/>
                                </w:rPr>
                                <w:t>0,00%</w:t>
                              </w:r>
                            </w:p>
                          </w:txbxContent>
                        </wps:txbx>
                        <wps:bodyPr wrap="square" lIns="0" tIns="0" rIns="0" bIns="0" rtlCol="0">
                          <a:noAutofit/>
                        </wps:bodyPr>
                      </wps:wsp>
                      <wps:wsp>
                        <wps:cNvPr id="627" name="Textbox 627"/>
                        <wps:cNvSpPr txBox="1"/>
                        <wps:spPr>
                          <a:xfrm>
                            <a:off x="1268429" y="159262"/>
                            <a:ext cx="2477135" cy="122555"/>
                          </a:xfrm>
                          <a:prstGeom prst="rect">
                            <a:avLst/>
                          </a:prstGeom>
                        </wps:spPr>
                        <wps:txbx>
                          <w:txbxContent>
                            <w:p>
                              <w:pPr>
                                <w:spacing w:line="192" w:lineRule="exact" w:before="0"/>
                                <w:ind w:left="0" w:right="0" w:firstLine="0"/>
                                <w:jc w:val="left"/>
                                <w:rPr>
                                  <w:rFonts w:ascii="Arial" w:hAnsi="Arial"/>
                                  <w:b/>
                                  <w:sz w:val="17"/>
                                </w:rPr>
                              </w:pPr>
                              <w:r>
                                <w:rPr>
                                  <w:rFonts w:ascii="Arial" w:hAnsi="Arial"/>
                                  <w:b/>
                                  <w:color w:val="808080"/>
                                  <w:sz w:val="17"/>
                                </w:rPr>
                                <w:t>REALIZADO</w:t>
                              </w:r>
                              <w:r>
                                <w:rPr>
                                  <w:rFonts w:ascii="Arial" w:hAnsi="Arial"/>
                                  <w:b/>
                                  <w:color w:val="808080"/>
                                  <w:spacing w:val="6"/>
                                  <w:sz w:val="17"/>
                                </w:rPr>
                                <w:t> </w:t>
                              </w:r>
                              <w:r>
                                <w:rPr>
                                  <w:rFonts w:ascii="Arial" w:hAnsi="Arial"/>
                                  <w:b/>
                                  <w:color w:val="808080"/>
                                  <w:sz w:val="17"/>
                                </w:rPr>
                                <w:t>TAXA</w:t>
                              </w:r>
                              <w:r>
                                <w:rPr>
                                  <w:rFonts w:ascii="Arial" w:hAnsi="Arial"/>
                                  <w:b/>
                                  <w:color w:val="808080"/>
                                  <w:spacing w:val="-3"/>
                                  <w:sz w:val="17"/>
                                </w:rPr>
                                <w:t> </w:t>
                              </w:r>
                              <w:r>
                                <w:rPr>
                                  <w:rFonts w:ascii="Arial" w:hAnsi="Arial"/>
                                  <w:b/>
                                  <w:color w:val="808080"/>
                                  <w:sz w:val="17"/>
                                </w:rPr>
                                <w:t>DE</w:t>
                              </w:r>
                              <w:r>
                                <w:rPr>
                                  <w:rFonts w:ascii="Arial" w:hAnsi="Arial"/>
                                  <w:b/>
                                  <w:color w:val="808080"/>
                                  <w:spacing w:val="-1"/>
                                  <w:sz w:val="17"/>
                                </w:rPr>
                                <w:t> </w:t>
                              </w:r>
                              <w:r>
                                <w:rPr>
                                  <w:rFonts w:ascii="Arial" w:hAnsi="Arial"/>
                                  <w:b/>
                                  <w:color w:val="808080"/>
                                  <w:sz w:val="17"/>
                                </w:rPr>
                                <w:t>INFECÇÃO </w:t>
                              </w:r>
                              <w:r>
                                <w:rPr>
                                  <w:rFonts w:ascii="Arial" w:hAnsi="Arial"/>
                                  <w:b/>
                                  <w:color w:val="808080"/>
                                  <w:spacing w:val="-2"/>
                                  <w:sz w:val="17"/>
                                </w:rPr>
                                <w:t>HOSPITALAR</w:t>
                              </w:r>
                            </w:p>
                          </w:txbxContent>
                        </wps:txbx>
                        <wps:bodyPr wrap="square" lIns="0" tIns="0" rIns="0" bIns="0" rtlCol="0">
                          <a:noAutofit/>
                        </wps:bodyPr>
                      </wps:wsp>
                    </wpg:wgp>
                  </a:graphicData>
                </a:graphic>
              </wp:inline>
            </w:drawing>
          </mc:Choice>
          <mc:Fallback>
            <w:pict>
              <v:group style="width:388.25pt;height:152.9pt;mso-position-horizontal-relative:char;mso-position-vertical-relative:line" id="docshapegroup575" coordorigin="0,0" coordsize="7765,3058">
                <v:shape style="position:absolute;left:826;top:775;width:6062;height:1446" type="#_x0000_t75" id="docshape576" stroked="false">
                  <v:imagedata r:id="rId45" o:title=""/>
                </v:shape>
                <v:shape style="position:absolute;left:797;top:785;width:5943;height:1466" id="docshape577" coordorigin="797,786" coordsize="5943,1466" path="m837,2210l797,2210m837,2052l797,2052m837,1893l797,1893m837,1736l797,1736m837,1577l797,1577m837,1419l797,1419m837,1260l797,1260m837,1103l797,1103m837,943l797,943m837,786l797,786m837,2211l837,2251m1493,2211l1493,2251m2148,2211l2148,2251m2804,2211l2804,2251m3460,2211l3460,2251m4115,2211l4115,2251m4773,2211l4773,2251m5428,2211l5428,2251m6084,2211l6084,2251m6740,2211l6740,2251e" filled="false" stroked="true" strokeweight=".159120pt" strokecolor="#b3b3b3">
                  <v:path arrowok="t"/>
                  <v:stroke dashstyle="solid"/>
                </v:shape>
                <v:shape style="position:absolute;left:784;top:2333;width:392;height:392" type="#_x0000_t75" id="docshape578" stroked="false">
                  <v:imagedata r:id="rId100" o:title=""/>
                </v:shape>
                <v:shape style="position:absolute;left:1528;top:2351;width:321;height:312" type="#_x0000_t75" id="docshape579" stroked="false">
                  <v:imagedata r:id="rId101" o:title=""/>
                </v:shape>
                <v:shape style="position:absolute;left:2206;top:2333;width:283;height:283" type="#_x0000_t75" id="docshape580" stroked="false">
                  <v:imagedata r:id="rId102" o:title=""/>
                </v:shape>
                <v:shape style="position:absolute;left:2802;top:2333;width:343;height:363" type="#_x0000_t75" id="docshape581" stroked="false">
                  <v:imagedata r:id="rId103" o:title=""/>
                </v:shape>
                <v:shape style="position:absolute;left:3469;top:2332;width:333;height:352" type="#_x0000_t75" id="docshape582" stroked="false">
                  <v:imagedata r:id="rId104" o:title=""/>
                </v:shape>
                <v:shape style="position:absolute;left:4031;top:2331;width:2394;height:593" id="docshape583" coordorigin="4032,2332" coordsize="2394,593" path="m4140,2717l4100,2699,4089,2695,4089,2715,4070,2733,4054,2699,4089,2715,4089,2695,4046,2676,4032,2691,4073,2784,4087,2769,4077,2749,4093,2733,4104,2722,4125,2731,4135,2722,4140,2717xm4195,2643l4193,2642,4168,2617,4139,2646,4150,2657,4166,2642,4174,2650,4174,2654,4173,2657,4169,2665,4167,2669,4164,2672,4158,2677,4152,2680,4137,2679,4129,2675,4121,2667,4114,2660,4110,2652,4109,2638,4112,2631,4118,2625,4122,2621,4126,2619,4135,2618,4139,2619,4144,2621,4146,2618,4155,2605,4147,2600,4139,2598,4123,2601,4115,2606,4100,2620,4096,2627,4091,2642,4091,2650,4093,2658,4096,2667,4101,2674,4108,2681,4114,2688,4121,2692,4137,2698,4146,2698,4162,2694,4169,2689,4179,2680,4182,2677,4186,2670,4193,2655,4195,2649,4195,2643xm4262,2590l4262,2566,4256,2555,4247,2545,4244,2543,4244,2588,4242,2594,4231,2605,4224,2607,4210,2606,4202,2602,4187,2587,4183,2580,4182,2565,4185,2559,4196,2548,4202,2545,4216,2546,4224,2550,4233,2559,4239,2566,4243,2573,4244,2588,4244,2543,4235,2533,4223,2528,4199,2527,4188,2532,4173,2547,4169,2553,4167,2559,4165,2563,4164,2568,4164,2579,4165,2584,4167,2589,4170,2596,4174,2602,4181,2609,4192,2620,4203,2625,4227,2626,4238,2621,4251,2607,4258,2601,4262,2590xm4330,2515l4328,2507,4328,2507,4328,2505,4325,2500,4317,2492,4313,2489,4304,2487,4299,2487,4289,2490,4283,2493,4266,2503,4261,2506,4255,2507,4253,2506,4252,2504,4250,2503,4249,2501,4249,2500,4250,2494,4252,2490,4256,2486,4260,2483,4264,2480,4271,2480,4274,2481,4278,2484,4282,2480,4291,2470,4285,2464,4278,2461,4262,2462,4254,2467,4245,2475,4240,2480,4237,2485,4235,2491,4232,2496,4232,2501,4234,2511,4236,2515,4245,2523,4251,2526,4265,2525,4272,2522,4288,2513,4293,2510,4298,2507,4300,2507,4305,2507,4306,2508,4308,2510,4310,2512,4311,2515,4311,2515,4311,2519,4311,2523,4308,2528,4300,2536,4296,2538,4287,2539,4282,2537,4277,2534,4265,2548,4273,2555,4282,2558,4298,2556,4307,2552,4320,2539,4321,2538,4325,2532,4330,2521,4330,2515xm4380,2476l4338,2434,4325,2420,4345,2401,4333,2389,4280,2443,4291,2454,4311,2434,4367,2490,4380,2476xm4456,2397l4456,2389,4456,2380,4456,2373,4450,2361,4440,2352,4438,2349,4438,2394,4435,2401,4430,2406,4424,2411,4418,2414,4403,2413,4396,2409,4387,2401,4380,2394,4376,2386,4376,2372,4378,2365,4389,2354,4396,2352,4410,2353,4417,2357,4426,2366,4433,2372,4437,2380,4437,2386,4438,2394,4438,2349,4428,2340,4417,2334,4393,2334,4382,2339,4367,2354,4363,2360,4360,2366,4358,2370,4357,2375,4358,2386,4359,2391,4363,2402,4368,2409,4385,2426,4396,2432,4420,2432,4431,2427,4445,2414,4451,2408,4456,2397xm4649,2853l4647,2843,4644,2839,4636,2831,4632,2827,4622,2825,4618,2825,4613,2827,4608,2829,4602,2831,4593,2837,4585,2841,4580,2845,4572,2845,4569,2841,4568,2839,4569,2833,4571,2829,4575,2825,4579,2821,4583,2819,4593,2819,4597,2823,4600,2819,4610,2807,4604,2803,4597,2799,4581,2801,4573,2805,4564,2813,4559,2819,4556,2823,4554,2829,4551,2835,4551,2839,4553,2849,4555,2853,4564,2861,4570,2865,4584,2863,4591,2861,4600,2855,4607,2851,4612,2849,4617,2845,4624,2845,4625,2847,4627,2847,4629,2851,4630,2853,4630,2861,4627,2865,4619,2875,4615,2877,4606,2877,4601,2875,4596,2873,4584,2887,4592,2893,4600,2895,4617,2895,4626,2891,4638,2877,4640,2875,4644,2871,4649,2859,4649,2853xm4722,2793l4710,2781,4673,2819,4655,2799,4665,2789,4688,2767,4677,2755,4644,2789,4629,2773,4665,2737,4654,2727,4604,2777,4671,2843,4695,2819,4722,2793xm4761,2753l4720,2711,4706,2697,4726,2677,4714,2665,4661,2719,4672,2731,4692,2711,4748,2765,4761,2753xm4842,2671l4831,2661,4793,2697,4775,2679,4785,2669,4809,2645,4798,2635,4764,2669,4749,2653,4785,2617,4774,2607,4724,2655,4791,2723,4817,2697,4842,2671xm4918,2597l4878,2557,4851,2529,4830,2549,4864,2607,4844,2595,4806,2573,4786,2593,4853,2661,4865,2649,4813,2595,4879,2635,4892,2623,4882,2607,4852,2557,4905,2609,4918,2597xm4978,2525l4978,2521,4976,2515,4975,2513,4973,2509,4966,2501,4961,2499,4959,2498,4959,2529,4958,2531,4956,2535,4953,2539,4948,2543,4935,2555,4917,2539,4929,2527,4934,2521,4939,2517,4941,2517,4944,2515,4951,2515,4953,2517,4957,2521,4959,2523,4959,2527,4959,2529,4959,2498,4951,2497,4941,2501,4942,2497,4943,2493,4942,2489,4941,2485,4939,2481,4933,2475,4929,2473,4928,2472,4928,2497,4928,2503,4927,2505,4925,2509,4924,2509,4920,2513,4915,2519,4906,2527,4891,2511,4899,2503,4905,2497,4909,2493,4910,2493,4913,2491,4915,2489,4920,2489,4922,2491,4924,2493,4927,2495,4928,2497,4928,2472,4922,2471,4919,2471,4912,2473,4908,2473,4902,2479,4898,2481,4866,2513,4933,2581,4959,2555,4964,2549,4970,2543,4975,2537,4977,2533,4977,2529,4978,2525xm5061,2453l5039,2449,5031,2447,5025,2445,5013,2445,5008,2447,5013,2439,5015,2433,5015,2427,5015,2421,5012,2415,5007,2411,5003,2407,4999,2403,4998,2402,4998,2433,4998,2437,4996,2441,4992,2445,4985,2451,4976,2461,4959,2445,4974,2429,4978,2425,4979,2425,4982,2423,4984,2421,4989,2421,4992,2423,4996,2427,4997,2429,4998,2431,4998,2433,4998,2402,4989,2401,4984,2403,4975,2407,4969,2411,4934,2447,5001,2513,5014,2499,4986,2471,4989,2469,4992,2465,4994,2463,4998,2463,5001,2461,5006,2461,5012,2463,5020,2465,5044,2469,5061,2453xm5114,2397l5113,2391,5113,2379,5113,2373,5108,2361,5098,2351,5095,2348,5095,2393,5093,2401,5087,2405,5082,2411,5076,2413,5061,2413,5053,2409,5038,2393,5034,2385,5033,2371,5036,2365,5047,2355,5053,2351,5067,2353,5075,2357,5083,2363,5090,2371,5094,2379,5095,2387,5095,2393,5095,2348,5086,2339,5074,2333,5050,2333,5039,2339,5024,2353,5020,2359,5018,2365,5016,2369,5015,2373,5015,2385,5016,2391,5021,2401,5026,2409,5032,2415,5043,2427,5054,2431,5078,2431,5089,2427,5103,2413,5109,2407,5114,2397xm5368,2798l5368,2774,5362,2762,5351,2752,5350,2750,5350,2794,5348,2802,5337,2812,5330,2814,5316,2814,5308,2810,5300,2802,5293,2794,5289,2788,5288,2772,5290,2766,5302,2756,5308,2752,5322,2754,5330,2758,5337,2766,5345,2772,5349,2780,5350,2794,5350,2750,5341,2740,5329,2734,5305,2734,5294,2740,5279,2754,5275,2760,5273,2766,5271,2770,5270,2774,5270,2786,5271,2792,5273,2796,5275,2802,5280,2810,5287,2816,5298,2828,5309,2832,5333,2832,5344,2828,5357,2814,5363,2808,5368,2798xm5438,2724l5438,2720,5437,2716,5436,2710,5433,2706,5431,2702,5425,2696,5417,2688,5382,2654,5369,2668,5411,2710,5415,2714,5418,2718,5419,2722,5418,2728,5416,2732,5412,2736,5409,2740,5405,2742,5397,2744,5394,2742,5388,2738,5384,2736,5379,2730,5342,2694,5329,2706,5365,2742,5372,2750,5378,2756,5386,2760,5390,2762,5403,2762,5412,2758,5418,2754,5424,2748,5428,2744,5433,2738,5435,2732,5437,2728,5438,2724xm5492,2678l5450,2636,5436,2622,5456,2602,5445,2592,5392,2644,5403,2656,5423,2636,5478,2692,5492,2678xm5564,2598l5564,2594,5563,2590,5562,2584,5559,2580,5557,2576,5551,2570,5543,2562,5508,2528,5495,2542,5537,2584,5541,2588,5542,2590,5544,2592,5545,2594,5545,2598,5545,2600,5544,2602,5542,2606,5535,2614,5531,2616,5523,2618,5520,2616,5516,2614,5514,2612,5510,2610,5505,2604,5468,2568,5455,2580,5491,2616,5498,2624,5504,2630,5512,2634,5516,2636,5529,2636,5538,2632,5544,2628,5554,2618,5556,2616,5559,2612,5561,2606,5563,2602,5564,2598xm5635,2524l5634,2520,5632,2514,5631,2512,5629,2508,5624,2502,5622,2500,5618,2498,5615,2498,5615,2528,5615,2530,5613,2534,5612,2534,5609,2538,5604,2542,5592,2556,5574,2538,5585,2526,5591,2520,5595,2516,5598,2516,5600,2514,5607,2514,5612,2518,5614,2520,5615,2522,5615,2528,5615,2498,5603,2498,5597,2502,5599,2498,5599,2492,5598,2488,5597,2484,5595,2480,5592,2478,5589,2474,5586,2472,5584,2471,5584,2498,5584,2502,5583,2504,5581,2508,5580,2508,5577,2512,5572,2518,5563,2526,5547,2510,5555,2504,5561,2496,5565,2494,5569,2490,5572,2488,5577,2490,5579,2490,5583,2494,5584,2498,5584,2471,5579,2470,5575,2470,5568,2472,5565,2474,5559,2478,5555,2482,5523,2514,5589,2580,5612,2558,5614,2556,5621,2548,5626,2544,5631,2536,5633,2532,5634,2528,5635,2524xm5717,2452l5687,2446,5681,2444,5669,2444,5664,2446,5670,2440,5672,2432,5672,2426,5671,2420,5669,2414,5660,2406,5655,2404,5655,2404,5655,2434,5654,2436,5652,2440,5648,2444,5632,2460,5615,2444,5631,2428,5634,2424,5636,2424,5638,2422,5641,2420,5646,2422,5648,2422,5653,2426,5654,2428,5654,2432,5655,2434,5655,2404,5645,2402,5640,2402,5636,2404,5631,2406,5626,2410,5590,2446,5657,2512,5670,2500,5643,2472,5645,2468,5648,2466,5651,2464,5653,2462,5668,2462,5701,2468,5707,2462,5709,2460,5717,2452xm5770,2396l5770,2372,5764,2360,5753,2350,5752,2348,5752,2394,5749,2400,5744,2406,5738,2410,5732,2412,5717,2412,5710,2408,5702,2400,5694,2392,5690,2386,5690,2378,5690,2370,5692,2364,5703,2354,5710,2350,5724,2352,5731,2356,5747,2372,5751,2378,5752,2394,5752,2348,5742,2338,5731,2334,5707,2332,5696,2338,5681,2354,5677,2358,5674,2364,5672,2370,5672,2374,5672,2384,5673,2390,5675,2394,5677,2402,5682,2408,5689,2414,5699,2426,5711,2430,5734,2432,5746,2426,5759,2412,5765,2406,5770,2396xm5953,2872l5949,2868,5943,2862,5886,2806,5874,2818,5919,2862,5847,2846,5833,2858,5900,2924,5913,2912,5869,2868,5940,2886,5953,2872xm6013,2808l6013,2792,6013,2784,6007,2772,5999,2764,5995,2760,5995,2806,5992,2812,5987,2818,5982,2822,5975,2826,5960,2824,5953,2820,5945,2812,5938,2806,5934,2798,5933,2784,5935,2778,5947,2766,5953,2764,5967,2764,5975,2768,5990,2784,5994,2792,5995,2798,5995,2806,5995,2760,5986,2752,5974,2746,5950,2746,5939,2750,5924,2766,5920,2772,5918,2778,5916,2782,5915,2786,5915,2798,5916,2802,5920,2814,5925,2820,5932,2828,5943,2838,5954,2844,5978,2844,5989,2838,6002,2826,6008,2820,6013,2808xm6072,2754l6067,2742,6029,2662,6015,2676,6048,2742,5982,2710,5967,2724,6058,2768,6072,2754xm6154,2672l6142,2660,6105,2698,6087,2680,6099,2668,6120,2646,6109,2634,6076,2668,6061,2654,6097,2618,6086,2606,6036,2656,6103,2722,6127,2698,6154,2672xm6229,2596l6189,2556,6162,2530,6142,2550,6176,2608,6155,2596,6118,2574,6098,2594,6164,2660,6177,2648,6124,2596,6190,2636,6203,2622,6195,2608,6164,2556,6217,2608,6229,2596xm6290,2524l6289,2520,6287,2514,6286,2512,6284,2508,6281,2506,6277,2502,6273,2500,6271,2499,6271,2530,6270,2532,6268,2534,6267,2536,6264,2538,6259,2544,6247,2556,6229,2538,6240,2528,6246,2522,6250,2518,6255,2516,6258,2514,6262,2516,6265,2516,6269,2522,6270,2524,6271,2530,6271,2499,6263,2498,6252,2502,6254,2498,6254,2494,6254,2490,6253,2484,6250,2482,6247,2478,6244,2476,6241,2474,6239,2473,6239,2498,6239,2504,6238,2506,6236,2508,6235,2510,6232,2512,6227,2518,6218,2528,6202,2512,6210,2504,6216,2498,6224,2490,6232,2490,6238,2496,6239,2498,6239,2473,6234,2472,6223,2472,6220,2474,6214,2478,6210,2482,6178,2514,6245,2580,6267,2558,6269,2556,6276,2550,6281,2544,6286,2538,6288,2534,6289,2530,6290,2524xm6372,2454l6343,2446,6320,2446,6325,2440,6327,2434,6327,2428,6326,2422,6324,2416,6315,2406,6310,2404,6310,2404,6310,2434,6309,2436,6307,2440,6303,2444,6297,2452,6287,2462,6270,2444,6281,2434,6286,2428,6289,2426,6293,2422,6301,2422,6303,2424,6308,2428,6309,2430,6310,2434,6310,2404,6300,2402,6295,2402,6291,2404,6287,2406,6281,2410,6274,2418,6245,2446,6312,2514,6326,2500,6298,2472,6300,2470,6304,2466,6306,2464,6308,2464,6310,2462,6323,2462,6356,2470,6372,2454xm6425,2396l6425,2372,6419,2362,6410,2352,6408,2350,6407,2348,6407,2394,6404,2400,6393,2412,6387,2414,6372,2412,6365,2408,6357,2402,6350,2394,6346,2386,6345,2372,6347,2366,6358,2354,6365,2352,6379,2352,6386,2356,6402,2372,6406,2380,6407,2394,6407,2348,6397,2340,6386,2334,6362,2334,6351,2338,6336,2354,6332,2360,6329,2366,6328,2370,6327,2374,6327,2386,6328,2390,6330,2396,6332,2402,6337,2408,6344,2416,6354,2426,6366,2432,6390,2432,6401,2428,6414,2414,6420,2408,6425,2396xe" filled="true" fillcolor="#000000" stroked="false">
                  <v:path arrowok="t"/>
                  <v:fill type="solid"/>
                </v:shape>
                <v:rect style="position:absolute;left:19;top:19;width:7725;height:3019" id="docshape584" filled="false" stroked="true" strokeweight="1.988763pt" strokecolor="#000000">
                  <v:stroke dashstyle="solid"/>
                </v:rect>
                <v:shape style="position:absolute;left:4956;top:1751;width:394;height:148" type="#_x0000_t202" id="docshape585" filled="false" stroked="false">
                  <v:textbox inset="0,0,0,0">
                    <w:txbxContent>
                      <w:p>
                        <w:pPr>
                          <w:spacing w:line="147" w:lineRule="exact" w:before="0"/>
                          <w:ind w:left="0" w:right="0" w:firstLine="0"/>
                          <w:jc w:val="left"/>
                          <w:rPr>
                            <w:sz w:val="13"/>
                          </w:rPr>
                        </w:pPr>
                        <w:r>
                          <w:rPr>
                            <w:spacing w:val="-2"/>
                            <w:sz w:val="13"/>
                          </w:rPr>
                          <w:t>1,35%</w:t>
                        </w:r>
                      </w:p>
                    </w:txbxContent>
                  </v:textbox>
                  <w10:wrap type="none"/>
                </v:shape>
                <v:shape style="position:absolute;left:4300;top:1774;width:394;height:148" type="#_x0000_t202" id="docshape586" filled="false" stroked="false">
                  <v:textbox inset="0,0,0,0">
                    <w:txbxContent>
                      <w:p>
                        <w:pPr>
                          <w:spacing w:line="147" w:lineRule="exact" w:before="0"/>
                          <w:ind w:left="0" w:right="0" w:firstLine="0"/>
                          <w:jc w:val="left"/>
                          <w:rPr>
                            <w:sz w:val="13"/>
                          </w:rPr>
                        </w:pPr>
                        <w:r>
                          <w:rPr>
                            <w:spacing w:val="-2"/>
                            <w:sz w:val="13"/>
                          </w:rPr>
                          <w:t>1,20%</w:t>
                        </w:r>
                      </w:p>
                    </w:txbxContent>
                  </v:textbox>
                  <w10:wrap type="none"/>
                </v:shape>
                <v:shape style="position:absolute;left:3644;top:1739;width:394;height:148" type="#_x0000_t202" id="docshape587" filled="false" stroked="false">
                  <v:textbox inset="0,0,0,0">
                    <w:txbxContent>
                      <w:p>
                        <w:pPr>
                          <w:spacing w:line="147" w:lineRule="exact" w:before="0"/>
                          <w:ind w:left="0" w:right="0" w:firstLine="0"/>
                          <w:jc w:val="left"/>
                          <w:rPr>
                            <w:sz w:val="13"/>
                          </w:rPr>
                        </w:pPr>
                        <w:r>
                          <w:rPr>
                            <w:spacing w:val="-2"/>
                            <w:sz w:val="13"/>
                          </w:rPr>
                          <w:t>1,42%</w:t>
                        </w:r>
                      </w:p>
                    </w:txbxContent>
                  </v:textbox>
                  <w10:wrap type="none"/>
                </v:shape>
                <v:shape style="position:absolute;left:1020;top:1752;width:394;height:148" type="#_x0000_t202" id="docshape588" filled="false" stroked="false">
                  <v:textbox inset="0,0,0,0">
                    <w:txbxContent>
                      <w:p>
                        <w:pPr>
                          <w:spacing w:line="147" w:lineRule="exact" w:before="0"/>
                          <w:ind w:left="0" w:right="0" w:firstLine="0"/>
                          <w:jc w:val="left"/>
                          <w:rPr>
                            <w:sz w:val="13"/>
                          </w:rPr>
                        </w:pPr>
                        <w:r>
                          <w:rPr>
                            <w:spacing w:val="-2"/>
                            <w:sz w:val="13"/>
                          </w:rPr>
                          <w:t>1,34%</w:t>
                        </w:r>
                      </w:p>
                    </w:txbxContent>
                  </v:textbox>
                  <w10:wrap type="none"/>
                </v:shape>
                <v:shape style="position:absolute;left:1676;top:1461;width:394;height:148" type="#_x0000_t202" id="docshape589" filled="false" stroked="false">
                  <v:textbox inset="0,0,0,0">
                    <w:txbxContent>
                      <w:p>
                        <w:pPr>
                          <w:spacing w:line="147" w:lineRule="exact" w:before="0"/>
                          <w:ind w:left="0" w:right="0" w:firstLine="0"/>
                          <w:jc w:val="left"/>
                          <w:rPr>
                            <w:sz w:val="13"/>
                          </w:rPr>
                        </w:pPr>
                        <w:r>
                          <w:rPr>
                            <w:spacing w:val="-2"/>
                            <w:sz w:val="13"/>
                          </w:rPr>
                          <w:t>3,18%</w:t>
                        </w:r>
                      </w:p>
                    </w:txbxContent>
                  </v:textbox>
                  <w10:wrap type="none"/>
                </v:shape>
                <v:shape style="position:absolute;left:5612;top:1343;width:394;height:148" type="#_x0000_t202" id="docshape590" filled="false" stroked="false">
                  <v:textbox inset="0,0,0,0">
                    <w:txbxContent>
                      <w:p>
                        <w:pPr>
                          <w:spacing w:line="147" w:lineRule="exact" w:before="0"/>
                          <w:ind w:left="0" w:right="0" w:firstLine="0"/>
                          <w:jc w:val="left"/>
                          <w:rPr>
                            <w:sz w:val="13"/>
                          </w:rPr>
                        </w:pPr>
                        <w:r>
                          <w:rPr>
                            <w:spacing w:val="-2"/>
                            <w:sz w:val="13"/>
                          </w:rPr>
                          <w:t>3,92%</w:t>
                        </w:r>
                      </w:p>
                    </w:txbxContent>
                  </v:textbox>
                  <w10:wrap type="none"/>
                </v:shape>
                <v:shape style="position:absolute;left:2988;top:1352;width:394;height:148" type="#_x0000_t202" id="docshape591" filled="false" stroked="false">
                  <v:textbox inset="0,0,0,0">
                    <w:txbxContent>
                      <w:p>
                        <w:pPr>
                          <w:spacing w:line="147" w:lineRule="exact" w:before="0"/>
                          <w:ind w:left="0" w:right="0" w:firstLine="0"/>
                          <w:jc w:val="left"/>
                          <w:rPr>
                            <w:sz w:val="13"/>
                          </w:rPr>
                        </w:pPr>
                        <w:r>
                          <w:rPr>
                            <w:spacing w:val="-2"/>
                            <w:sz w:val="13"/>
                          </w:rPr>
                          <w:t>3,87%</w:t>
                        </w:r>
                      </w:p>
                    </w:txbxContent>
                  </v:textbox>
                  <w10:wrap type="none"/>
                </v:shape>
                <v:shape style="position:absolute;left:2332;top:1257;width:394;height:148" type="#_x0000_t202" id="docshape592" filled="false" stroked="false">
                  <v:textbox inset="0,0,0,0">
                    <w:txbxContent>
                      <w:p>
                        <w:pPr>
                          <w:spacing w:line="147" w:lineRule="exact" w:before="0"/>
                          <w:ind w:left="0" w:right="0" w:firstLine="0"/>
                          <w:jc w:val="left"/>
                          <w:rPr>
                            <w:sz w:val="13"/>
                          </w:rPr>
                        </w:pPr>
                        <w:r>
                          <w:rPr>
                            <w:spacing w:val="-2"/>
                            <w:sz w:val="13"/>
                          </w:rPr>
                          <w:t>4,47%</w:t>
                        </w:r>
                      </w:p>
                    </w:txbxContent>
                  </v:textbox>
                  <w10:wrap type="none"/>
                </v:shape>
                <v:shape style="position:absolute;left:6268;top:1010;width:394;height:148" type="#_x0000_t202" id="docshape593" filled="false" stroked="false">
                  <v:textbox inset="0,0,0,0">
                    <w:txbxContent>
                      <w:p>
                        <w:pPr>
                          <w:spacing w:line="147" w:lineRule="exact" w:before="0"/>
                          <w:ind w:left="0" w:right="0" w:firstLine="0"/>
                          <w:jc w:val="left"/>
                          <w:rPr>
                            <w:sz w:val="13"/>
                          </w:rPr>
                        </w:pPr>
                        <w:r>
                          <w:rPr>
                            <w:spacing w:val="-2"/>
                            <w:sz w:val="13"/>
                          </w:rPr>
                          <w:t>6,03%</w:t>
                        </w:r>
                      </w:p>
                    </w:txbxContent>
                  </v:textbox>
                  <w10:wrap type="none"/>
                </v:shape>
                <v:shape style="position:absolute;left:347;top:714;width:394;height:1573" type="#_x0000_t202" id="docshape594" filled="false" stroked="false">
                  <v:textbox inset="0,0,0,0">
                    <w:txbxContent>
                      <w:p>
                        <w:pPr>
                          <w:spacing w:line="147" w:lineRule="exact" w:before="0"/>
                          <w:ind w:left="0" w:right="0" w:firstLine="0"/>
                          <w:jc w:val="left"/>
                          <w:rPr>
                            <w:sz w:val="13"/>
                          </w:rPr>
                        </w:pPr>
                        <w:r>
                          <w:rPr>
                            <w:spacing w:val="-2"/>
                            <w:sz w:val="13"/>
                          </w:rPr>
                          <w:t>9,00%</w:t>
                        </w:r>
                      </w:p>
                      <w:p>
                        <w:pPr>
                          <w:spacing w:before="9"/>
                          <w:ind w:left="0" w:right="0" w:firstLine="0"/>
                          <w:jc w:val="left"/>
                          <w:rPr>
                            <w:sz w:val="13"/>
                          </w:rPr>
                        </w:pPr>
                        <w:r>
                          <w:rPr>
                            <w:spacing w:val="-2"/>
                            <w:sz w:val="13"/>
                          </w:rPr>
                          <w:t>8,00%</w:t>
                        </w:r>
                      </w:p>
                      <w:p>
                        <w:pPr>
                          <w:spacing w:before="8"/>
                          <w:ind w:left="0" w:right="0" w:firstLine="0"/>
                          <w:jc w:val="left"/>
                          <w:rPr>
                            <w:sz w:val="13"/>
                          </w:rPr>
                        </w:pPr>
                        <w:r>
                          <w:rPr>
                            <w:spacing w:val="-2"/>
                            <w:sz w:val="13"/>
                          </w:rPr>
                          <w:t>7,00%</w:t>
                        </w:r>
                      </w:p>
                      <w:p>
                        <w:pPr>
                          <w:spacing w:before="9"/>
                          <w:ind w:left="0" w:right="0" w:firstLine="0"/>
                          <w:jc w:val="left"/>
                          <w:rPr>
                            <w:sz w:val="13"/>
                          </w:rPr>
                        </w:pPr>
                        <w:r>
                          <w:rPr>
                            <w:spacing w:val="-2"/>
                            <w:sz w:val="13"/>
                          </w:rPr>
                          <w:t>6,00%</w:t>
                        </w:r>
                      </w:p>
                      <w:p>
                        <w:pPr>
                          <w:spacing w:before="9"/>
                          <w:ind w:left="0" w:right="0" w:firstLine="0"/>
                          <w:jc w:val="left"/>
                          <w:rPr>
                            <w:sz w:val="13"/>
                          </w:rPr>
                        </w:pPr>
                        <w:r>
                          <w:rPr>
                            <w:spacing w:val="-2"/>
                            <w:sz w:val="13"/>
                          </w:rPr>
                          <w:t>5,00%</w:t>
                        </w:r>
                      </w:p>
                      <w:p>
                        <w:pPr>
                          <w:spacing w:before="9"/>
                          <w:ind w:left="0" w:right="0" w:firstLine="0"/>
                          <w:jc w:val="left"/>
                          <w:rPr>
                            <w:sz w:val="13"/>
                          </w:rPr>
                        </w:pPr>
                        <w:r>
                          <w:rPr>
                            <w:spacing w:val="-2"/>
                            <w:sz w:val="13"/>
                          </w:rPr>
                          <w:t>4,00%</w:t>
                        </w:r>
                      </w:p>
                      <w:p>
                        <w:pPr>
                          <w:spacing w:before="9"/>
                          <w:ind w:left="0" w:right="0" w:firstLine="0"/>
                          <w:jc w:val="left"/>
                          <w:rPr>
                            <w:sz w:val="13"/>
                          </w:rPr>
                        </w:pPr>
                        <w:r>
                          <w:rPr>
                            <w:spacing w:val="-2"/>
                            <w:sz w:val="13"/>
                          </w:rPr>
                          <w:t>3,00%</w:t>
                        </w:r>
                      </w:p>
                      <w:p>
                        <w:pPr>
                          <w:spacing w:before="9"/>
                          <w:ind w:left="0" w:right="0" w:firstLine="0"/>
                          <w:jc w:val="left"/>
                          <w:rPr>
                            <w:sz w:val="13"/>
                          </w:rPr>
                        </w:pPr>
                        <w:r>
                          <w:rPr>
                            <w:spacing w:val="-2"/>
                            <w:sz w:val="13"/>
                          </w:rPr>
                          <w:t>2,00%</w:t>
                        </w:r>
                      </w:p>
                      <w:p>
                        <w:pPr>
                          <w:spacing w:before="9"/>
                          <w:ind w:left="0" w:right="0" w:firstLine="0"/>
                          <w:jc w:val="left"/>
                          <w:rPr>
                            <w:sz w:val="13"/>
                          </w:rPr>
                        </w:pPr>
                        <w:r>
                          <w:rPr>
                            <w:spacing w:val="-2"/>
                            <w:sz w:val="13"/>
                          </w:rPr>
                          <w:t>1,00%</w:t>
                        </w:r>
                      </w:p>
                      <w:p>
                        <w:pPr>
                          <w:spacing w:before="8"/>
                          <w:ind w:left="0" w:right="0" w:firstLine="0"/>
                          <w:jc w:val="left"/>
                          <w:rPr>
                            <w:sz w:val="13"/>
                          </w:rPr>
                        </w:pPr>
                        <w:r>
                          <w:rPr>
                            <w:spacing w:val="-2"/>
                            <w:sz w:val="13"/>
                          </w:rPr>
                          <w:t>0,00%</w:t>
                        </w:r>
                      </w:p>
                    </w:txbxContent>
                  </v:textbox>
                  <w10:wrap type="none"/>
                </v:shape>
                <v:shape style="position:absolute;left:1997;top:250;width:3901;height:193" type="#_x0000_t202" id="docshape595" filled="false" stroked="false">
                  <v:textbox inset="0,0,0,0">
                    <w:txbxContent>
                      <w:p>
                        <w:pPr>
                          <w:spacing w:line="192" w:lineRule="exact" w:before="0"/>
                          <w:ind w:left="0" w:right="0" w:firstLine="0"/>
                          <w:jc w:val="left"/>
                          <w:rPr>
                            <w:rFonts w:ascii="Arial" w:hAnsi="Arial"/>
                            <w:b/>
                            <w:sz w:val="17"/>
                          </w:rPr>
                        </w:pPr>
                        <w:r>
                          <w:rPr>
                            <w:rFonts w:ascii="Arial" w:hAnsi="Arial"/>
                            <w:b/>
                            <w:color w:val="808080"/>
                            <w:sz w:val="17"/>
                          </w:rPr>
                          <w:t>REALIZADO</w:t>
                        </w:r>
                        <w:r>
                          <w:rPr>
                            <w:rFonts w:ascii="Arial" w:hAnsi="Arial"/>
                            <w:b/>
                            <w:color w:val="808080"/>
                            <w:spacing w:val="6"/>
                            <w:sz w:val="17"/>
                          </w:rPr>
                          <w:t> </w:t>
                        </w:r>
                        <w:r>
                          <w:rPr>
                            <w:rFonts w:ascii="Arial" w:hAnsi="Arial"/>
                            <w:b/>
                            <w:color w:val="808080"/>
                            <w:sz w:val="17"/>
                          </w:rPr>
                          <w:t>TAXA</w:t>
                        </w:r>
                        <w:r>
                          <w:rPr>
                            <w:rFonts w:ascii="Arial" w:hAnsi="Arial"/>
                            <w:b/>
                            <w:color w:val="808080"/>
                            <w:spacing w:val="-3"/>
                            <w:sz w:val="17"/>
                          </w:rPr>
                          <w:t> </w:t>
                        </w:r>
                        <w:r>
                          <w:rPr>
                            <w:rFonts w:ascii="Arial" w:hAnsi="Arial"/>
                            <w:b/>
                            <w:color w:val="808080"/>
                            <w:sz w:val="17"/>
                          </w:rPr>
                          <w:t>DE</w:t>
                        </w:r>
                        <w:r>
                          <w:rPr>
                            <w:rFonts w:ascii="Arial" w:hAnsi="Arial"/>
                            <w:b/>
                            <w:color w:val="808080"/>
                            <w:spacing w:val="-1"/>
                            <w:sz w:val="17"/>
                          </w:rPr>
                          <w:t> </w:t>
                        </w:r>
                        <w:r>
                          <w:rPr>
                            <w:rFonts w:ascii="Arial" w:hAnsi="Arial"/>
                            <w:b/>
                            <w:color w:val="808080"/>
                            <w:sz w:val="17"/>
                          </w:rPr>
                          <w:t>INFECÇÃO </w:t>
                        </w:r>
                        <w:r>
                          <w:rPr>
                            <w:rFonts w:ascii="Arial" w:hAnsi="Arial"/>
                            <w:b/>
                            <w:color w:val="808080"/>
                            <w:spacing w:val="-2"/>
                            <w:sz w:val="17"/>
                          </w:rPr>
                          <w:t>HOSPITALAR</w:t>
                        </w:r>
                      </w:p>
                    </w:txbxContent>
                  </v:textbox>
                  <w10:wrap type="none"/>
                </v:shape>
              </v:group>
            </w:pict>
          </mc:Fallback>
        </mc:AlternateContent>
      </w:r>
      <w:r>
        <w:rPr>
          <w:sz w:val="20"/>
        </w:rPr>
      </w:r>
    </w:p>
    <w:p>
      <w:pPr>
        <w:spacing w:before="0"/>
        <w:ind w:left="122" w:right="0" w:firstLine="0"/>
        <w:jc w:val="left"/>
        <w:rPr>
          <w:sz w:val="20"/>
        </w:rPr>
      </w:pPr>
      <w:r>
        <w:rPr>
          <w:w w:val="80"/>
          <w:sz w:val="20"/>
        </w:rPr>
        <w:t>Fonte:</w:t>
      </w:r>
      <w:r>
        <w:rPr>
          <w:spacing w:val="-2"/>
          <w:sz w:val="20"/>
        </w:rPr>
        <w:t> </w:t>
      </w:r>
      <w:r>
        <w:rPr>
          <w:w w:val="80"/>
          <w:sz w:val="20"/>
        </w:rPr>
        <w:t>Elaboração</w:t>
      </w:r>
      <w:r>
        <w:rPr>
          <w:spacing w:val="-1"/>
          <w:sz w:val="20"/>
        </w:rPr>
        <w:t> </w:t>
      </w:r>
      <w:r>
        <w:rPr>
          <w:spacing w:val="-2"/>
          <w:w w:val="80"/>
          <w:sz w:val="20"/>
        </w:rPr>
        <w:t>Própria.</w:t>
      </w:r>
    </w:p>
    <w:p>
      <w:pPr>
        <w:pStyle w:val="BodyText"/>
        <w:rPr>
          <w:sz w:val="20"/>
        </w:rPr>
      </w:pPr>
    </w:p>
    <w:p>
      <w:pPr>
        <w:pStyle w:val="BodyText"/>
        <w:rPr>
          <w:sz w:val="20"/>
        </w:rPr>
      </w:pPr>
    </w:p>
    <w:p>
      <w:pPr>
        <w:pStyle w:val="BodyText"/>
        <w:spacing w:before="28"/>
        <w:rPr>
          <w:sz w:val="20"/>
        </w:rPr>
      </w:pPr>
    </w:p>
    <w:p>
      <w:pPr>
        <w:pStyle w:val="BodyText"/>
        <w:spacing w:before="1"/>
        <w:ind w:left="406" w:right="592" w:firstLine="1132"/>
        <w:jc w:val="both"/>
      </w:pPr>
      <w:r>
        <w:rPr/>
        <w:t>Assim, divulgamos os resultados das Ações e Atividades de Gestão e Operacionalização</w:t>
      </w:r>
      <w:r>
        <w:rPr>
          <w:spacing w:val="-3"/>
        </w:rPr>
        <w:t> </w:t>
      </w:r>
      <w:r>
        <w:rPr/>
        <w:t>do</w:t>
      </w:r>
      <w:r>
        <w:rPr>
          <w:spacing w:val="-2"/>
        </w:rPr>
        <w:t> </w:t>
      </w:r>
      <w:r>
        <w:rPr/>
        <w:t>Hospital</w:t>
      </w:r>
      <w:r>
        <w:rPr>
          <w:spacing w:val="-3"/>
        </w:rPr>
        <w:t> </w:t>
      </w:r>
      <w:r>
        <w:rPr/>
        <w:t>Estadual</w:t>
      </w:r>
      <w:r>
        <w:rPr>
          <w:spacing w:val="-1"/>
        </w:rPr>
        <w:t> </w:t>
      </w:r>
      <w:r>
        <w:rPr/>
        <w:t>de</w:t>
      </w:r>
      <w:r>
        <w:rPr>
          <w:spacing w:val="-3"/>
        </w:rPr>
        <w:t> </w:t>
      </w:r>
      <w:r>
        <w:rPr/>
        <w:t>Santa</w:t>
      </w:r>
      <w:r>
        <w:rPr>
          <w:spacing w:val="-2"/>
        </w:rPr>
        <w:t> </w:t>
      </w:r>
      <w:r>
        <w:rPr/>
        <w:t>Helena</w:t>
      </w:r>
      <w:r>
        <w:rPr>
          <w:spacing w:val="-3"/>
        </w:rPr>
        <w:t> </w:t>
      </w:r>
      <w:r>
        <w:rPr/>
        <w:t>de</w:t>
      </w:r>
      <w:r>
        <w:rPr>
          <w:spacing w:val="-3"/>
        </w:rPr>
        <w:t> </w:t>
      </w:r>
      <w:r>
        <w:rPr/>
        <w:t>Goiás</w:t>
      </w:r>
      <w:r>
        <w:rPr>
          <w:spacing w:val="-2"/>
        </w:rPr>
        <w:t> </w:t>
      </w:r>
      <w:r>
        <w:rPr/>
        <w:t>Dr.</w:t>
      </w:r>
      <w:r>
        <w:rPr>
          <w:spacing w:val="-1"/>
        </w:rPr>
        <w:t> </w:t>
      </w:r>
      <w:r>
        <w:rPr/>
        <w:t>Albanir</w:t>
      </w:r>
      <w:r>
        <w:rPr>
          <w:spacing w:val="-1"/>
        </w:rPr>
        <w:t> </w:t>
      </w:r>
      <w:r>
        <w:rPr/>
        <w:t>Faleiros Machado, desenvolvidas pelo Instituto de Planejamento e Gestão de Serviços Especializados – IPGSE, durante o mês de novembro de 2022.</w:t>
      </w:r>
    </w:p>
    <w:p>
      <w:pPr>
        <w:pStyle w:val="BodyText"/>
      </w:pPr>
    </w:p>
    <w:p>
      <w:pPr>
        <w:pStyle w:val="BodyText"/>
      </w:pPr>
    </w:p>
    <w:p>
      <w:pPr>
        <w:pStyle w:val="BodyText"/>
        <w:ind w:left="4007"/>
      </w:pPr>
      <w:r>
        <w:rPr/>
        <w:t>Santa</w:t>
      </w:r>
      <w:r>
        <w:rPr>
          <w:spacing w:val="-4"/>
        </w:rPr>
        <w:t> </w:t>
      </w:r>
      <w:r>
        <w:rPr/>
        <w:t>Helena</w:t>
      </w:r>
      <w:r>
        <w:rPr>
          <w:spacing w:val="-3"/>
        </w:rPr>
        <w:t> </w:t>
      </w:r>
      <w:r>
        <w:rPr/>
        <w:t>de</w:t>
      </w:r>
      <w:r>
        <w:rPr>
          <w:spacing w:val="-3"/>
        </w:rPr>
        <w:t> </w:t>
      </w:r>
      <w:r>
        <w:rPr/>
        <w:t>Goiás,</w:t>
      </w:r>
      <w:r>
        <w:rPr>
          <w:spacing w:val="-1"/>
        </w:rPr>
        <w:t> </w:t>
      </w:r>
      <w:r>
        <w:rPr/>
        <w:t>09</w:t>
      </w:r>
      <w:r>
        <w:rPr>
          <w:spacing w:val="-3"/>
        </w:rPr>
        <w:t> </w:t>
      </w:r>
      <w:r>
        <w:rPr/>
        <w:t>de</w:t>
      </w:r>
      <w:r>
        <w:rPr>
          <w:spacing w:val="-2"/>
        </w:rPr>
        <w:t> </w:t>
      </w:r>
      <w:r>
        <w:rPr/>
        <w:t>dezembro</w:t>
      </w:r>
      <w:r>
        <w:rPr>
          <w:spacing w:val="-5"/>
        </w:rPr>
        <w:t> </w:t>
      </w:r>
      <w:r>
        <w:rPr/>
        <w:t>de</w:t>
      </w:r>
      <w:r>
        <w:rPr>
          <w:spacing w:val="-4"/>
        </w:rPr>
        <w:t> </w:t>
      </w:r>
      <w:r>
        <w:rPr>
          <w:spacing w:val="-2"/>
        </w:rPr>
        <w:t>2022.</w:t>
      </w:r>
    </w:p>
    <w:p>
      <w:pPr>
        <w:pStyle w:val="BodyText"/>
        <w:rPr>
          <w:sz w:val="20"/>
        </w:rPr>
      </w:pPr>
    </w:p>
    <w:p>
      <w:pPr>
        <w:pStyle w:val="BodyText"/>
        <w:rPr>
          <w:sz w:val="20"/>
        </w:rPr>
      </w:pPr>
    </w:p>
    <w:p>
      <w:pPr>
        <w:pStyle w:val="BodyText"/>
        <w:rPr>
          <w:sz w:val="20"/>
        </w:rPr>
      </w:pPr>
    </w:p>
    <w:p>
      <w:pPr>
        <w:pStyle w:val="BodyText"/>
        <w:spacing w:before="221"/>
        <w:rPr>
          <w:sz w:val="20"/>
        </w:rPr>
      </w:pPr>
    </w:p>
    <w:p>
      <w:pPr>
        <w:spacing w:after="0"/>
        <w:rPr>
          <w:sz w:val="20"/>
        </w:rPr>
        <w:sectPr>
          <w:pgSz w:w="11910" w:h="16840"/>
          <w:pgMar w:header="424" w:footer="959" w:top="1860" w:bottom="1140" w:left="1580" w:right="820"/>
        </w:sectPr>
      </w:pPr>
    </w:p>
    <w:p>
      <w:pPr>
        <w:spacing w:line="254" w:lineRule="auto" w:before="101"/>
        <w:ind w:left="2975" w:right="0" w:firstLine="0"/>
        <w:jc w:val="left"/>
        <w:rPr>
          <w:rFonts w:ascii="Trebuchet MS"/>
          <w:sz w:val="16"/>
        </w:rPr>
      </w:pPr>
      <w:r>
        <w:rPr/>
        <w:drawing>
          <wp:anchor distT="0" distB="0" distL="0" distR="0" allowOverlap="1" layoutInCell="1" locked="0" behindDoc="1" simplePos="0" relativeHeight="481735680">
            <wp:simplePos x="0" y="0"/>
            <wp:positionH relativeFrom="page">
              <wp:posOffset>3822682</wp:posOffset>
            </wp:positionH>
            <wp:positionV relativeFrom="paragraph">
              <wp:posOffset>72903</wp:posOffset>
            </wp:positionV>
            <wp:extent cx="249405" cy="247628"/>
            <wp:effectExtent l="0" t="0" r="0" b="0"/>
            <wp:wrapNone/>
            <wp:docPr id="628" name="Image 628"/>
            <wp:cNvGraphicFramePr>
              <a:graphicFrameLocks/>
            </wp:cNvGraphicFramePr>
            <a:graphic>
              <a:graphicData uri="http://schemas.openxmlformats.org/drawingml/2006/picture">
                <pic:pic>
                  <pic:nvPicPr>
                    <pic:cNvPr id="628" name="Image 628"/>
                    <pic:cNvPicPr/>
                  </pic:nvPicPr>
                  <pic:blipFill>
                    <a:blip r:embed="rId105" cstate="print"/>
                    <a:stretch>
                      <a:fillRect/>
                    </a:stretch>
                  </pic:blipFill>
                  <pic:spPr>
                    <a:xfrm>
                      <a:off x="0" y="0"/>
                      <a:ext cx="249405" cy="247628"/>
                    </a:xfrm>
                    <a:prstGeom prst="rect">
                      <a:avLst/>
                    </a:prstGeom>
                  </pic:spPr>
                </pic:pic>
              </a:graphicData>
            </a:graphic>
          </wp:anchor>
        </w:drawing>
      </w:r>
      <w:r>
        <w:rPr>
          <w:rFonts w:ascii="Trebuchet MS"/>
          <w:sz w:val="16"/>
        </w:rPr>
        <w:t>EDUARDO</w:t>
      </w:r>
      <w:r>
        <w:rPr>
          <w:rFonts w:ascii="Trebuchet MS"/>
          <w:spacing w:val="-14"/>
          <w:sz w:val="16"/>
        </w:rPr>
        <w:t> </w:t>
      </w:r>
      <w:r>
        <w:rPr>
          <w:rFonts w:ascii="Trebuchet MS"/>
          <w:sz w:val="16"/>
        </w:rPr>
        <w:t>PEREIRA </w:t>
      </w:r>
      <w:r>
        <w:rPr>
          <w:rFonts w:ascii="Trebuchet MS"/>
          <w:spacing w:val="-4"/>
          <w:sz w:val="16"/>
        </w:rPr>
        <w:t>RIBEIRO:48468088153</w:t>
      </w:r>
    </w:p>
    <w:p>
      <w:pPr>
        <w:spacing w:line="240" w:lineRule="auto" w:before="31"/>
        <w:rPr>
          <w:rFonts w:ascii="Trebuchet MS"/>
          <w:sz w:val="9"/>
        </w:rPr>
      </w:pPr>
      <w:r>
        <w:rPr/>
        <w:br w:type="column"/>
      </w:r>
      <w:r>
        <w:rPr>
          <w:rFonts w:ascii="Trebuchet MS"/>
          <w:sz w:val="9"/>
        </w:rPr>
      </w:r>
    </w:p>
    <w:p>
      <w:pPr>
        <w:spacing w:line="261" w:lineRule="auto" w:before="0"/>
        <w:ind w:left="160" w:right="2975" w:firstLine="0"/>
        <w:jc w:val="left"/>
        <w:rPr>
          <w:rFonts w:ascii="Trebuchet MS"/>
          <w:sz w:val="9"/>
        </w:rPr>
      </w:pPr>
      <w:r>
        <w:rPr>
          <w:rFonts w:ascii="Trebuchet MS"/>
          <w:sz w:val="9"/>
        </w:rPr>
        <w:t>Assinado</w:t>
      </w:r>
      <w:r>
        <w:rPr>
          <w:rFonts w:ascii="Trebuchet MS"/>
          <w:spacing w:val="-7"/>
          <w:sz w:val="9"/>
        </w:rPr>
        <w:t> </w:t>
      </w:r>
      <w:r>
        <w:rPr>
          <w:rFonts w:ascii="Trebuchet MS"/>
          <w:sz w:val="9"/>
        </w:rPr>
        <w:t>de</w:t>
      </w:r>
      <w:r>
        <w:rPr>
          <w:rFonts w:ascii="Trebuchet MS"/>
          <w:spacing w:val="-7"/>
          <w:sz w:val="9"/>
        </w:rPr>
        <w:t> </w:t>
      </w:r>
      <w:r>
        <w:rPr>
          <w:rFonts w:ascii="Trebuchet MS"/>
          <w:sz w:val="9"/>
        </w:rPr>
        <w:t>forma</w:t>
      </w:r>
      <w:r>
        <w:rPr>
          <w:rFonts w:ascii="Trebuchet MS"/>
          <w:spacing w:val="-7"/>
          <w:sz w:val="9"/>
        </w:rPr>
        <w:t> </w:t>
      </w:r>
      <w:r>
        <w:rPr>
          <w:rFonts w:ascii="Trebuchet MS"/>
          <w:sz w:val="9"/>
        </w:rPr>
        <w:t>digital</w:t>
      </w:r>
      <w:r>
        <w:rPr>
          <w:rFonts w:ascii="Trebuchet MS"/>
          <w:spacing w:val="-7"/>
          <w:sz w:val="9"/>
        </w:rPr>
        <w:t> </w:t>
      </w:r>
      <w:r>
        <w:rPr>
          <w:rFonts w:ascii="Trebuchet MS"/>
          <w:sz w:val="9"/>
        </w:rPr>
        <w:t>por</w:t>
      </w:r>
      <w:r>
        <w:rPr>
          <w:rFonts w:ascii="Trebuchet MS"/>
          <w:spacing w:val="-7"/>
          <w:sz w:val="9"/>
        </w:rPr>
        <w:t> </w:t>
      </w:r>
      <w:r>
        <w:rPr>
          <w:rFonts w:ascii="Trebuchet MS"/>
          <w:sz w:val="9"/>
        </w:rPr>
        <w:t>EDUARDO</w:t>
      </w:r>
      <w:r>
        <w:rPr>
          <w:rFonts w:ascii="Trebuchet MS"/>
          <w:spacing w:val="40"/>
          <w:sz w:val="9"/>
        </w:rPr>
        <w:t> </w:t>
      </w:r>
      <w:r>
        <w:rPr>
          <w:rFonts w:ascii="Trebuchet MS"/>
          <w:sz w:val="9"/>
        </w:rPr>
        <w:t>PEREIRA</w:t>
      </w:r>
      <w:r>
        <w:rPr>
          <w:rFonts w:ascii="Trebuchet MS"/>
          <w:spacing w:val="-7"/>
          <w:sz w:val="9"/>
        </w:rPr>
        <w:t> </w:t>
      </w:r>
      <w:r>
        <w:rPr>
          <w:rFonts w:ascii="Trebuchet MS"/>
          <w:sz w:val="9"/>
        </w:rPr>
        <w:t>RIBEIRO:48468088153</w:t>
      </w:r>
    </w:p>
    <w:p>
      <w:pPr>
        <w:spacing w:before="0"/>
        <w:ind w:left="160" w:right="0" w:firstLine="0"/>
        <w:jc w:val="left"/>
        <w:rPr>
          <w:rFonts w:ascii="Trebuchet MS"/>
          <w:sz w:val="9"/>
        </w:rPr>
      </w:pPr>
      <w:r>
        <w:rPr>
          <w:rFonts w:ascii="Trebuchet MS"/>
          <w:spacing w:val="-2"/>
          <w:sz w:val="9"/>
        </w:rPr>
        <w:t>Dados:</w:t>
      </w:r>
      <w:r>
        <w:rPr>
          <w:rFonts w:ascii="Trebuchet MS"/>
          <w:spacing w:val="-3"/>
          <w:sz w:val="9"/>
        </w:rPr>
        <w:t> </w:t>
      </w:r>
      <w:r>
        <w:rPr>
          <w:rFonts w:ascii="Trebuchet MS"/>
          <w:spacing w:val="-2"/>
          <w:sz w:val="9"/>
        </w:rPr>
        <w:t>2022.12.09</w:t>
      </w:r>
      <w:r>
        <w:rPr>
          <w:rFonts w:ascii="Trebuchet MS"/>
          <w:spacing w:val="-3"/>
          <w:sz w:val="9"/>
        </w:rPr>
        <w:t> </w:t>
      </w:r>
      <w:r>
        <w:rPr>
          <w:rFonts w:ascii="Trebuchet MS"/>
          <w:spacing w:val="-2"/>
          <w:sz w:val="9"/>
        </w:rPr>
        <w:t>08:35:46</w:t>
      </w:r>
      <w:r>
        <w:rPr>
          <w:rFonts w:ascii="Trebuchet MS"/>
          <w:spacing w:val="-3"/>
          <w:sz w:val="9"/>
        </w:rPr>
        <w:t> </w:t>
      </w:r>
      <w:r>
        <w:rPr>
          <w:rFonts w:ascii="Trebuchet MS"/>
          <w:spacing w:val="-2"/>
          <w:sz w:val="9"/>
        </w:rPr>
        <w:t>-03'00'</w:t>
      </w:r>
    </w:p>
    <w:p>
      <w:pPr>
        <w:spacing w:after="0"/>
        <w:jc w:val="left"/>
        <w:rPr>
          <w:rFonts w:ascii="Trebuchet MS"/>
          <w:sz w:val="9"/>
        </w:rPr>
        <w:sectPr>
          <w:type w:val="continuous"/>
          <w:pgSz w:w="11910" w:h="16840"/>
          <w:pgMar w:header="424" w:footer="959" w:top="980" w:bottom="0" w:left="1580" w:right="820"/>
          <w:cols w:num="2" w:equalWidth="0">
            <w:col w:w="4468" w:space="40"/>
            <w:col w:w="5002"/>
          </w:cols>
        </w:sectPr>
      </w:pPr>
    </w:p>
    <w:p>
      <w:pPr>
        <w:pStyle w:val="BodyText"/>
        <w:spacing w:line="246" w:lineRule="exact"/>
        <w:ind w:right="189"/>
        <w:jc w:val="center"/>
      </w:pPr>
      <w:r>
        <w:rPr/>
        <w:t>EDUARDO</w:t>
      </w:r>
      <w:r>
        <w:rPr>
          <w:spacing w:val="-8"/>
        </w:rPr>
        <w:t> </w:t>
      </w:r>
      <w:r>
        <w:rPr/>
        <w:t>PEREIRA</w:t>
      </w:r>
      <w:r>
        <w:rPr>
          <w:spacing w:val="-8"/>
        </w:rPr>
        <w:t> </w:t>
      </w:r>
      <w:r>
        <w:rPr>
          <w:spacing w:val="-2"/>
        </w:rPr>
        <w:t>RIBEIRO</w:t>
      </w:r>
    </w:p>
    <w:p>
      <w:pPr>
        <w:spacing w:before="0"/>
        <w:ind w:left="283" w:right="469" w:firstLine="0"/>
        <w:jc w:val="center"/>
        <w:rPr>
          <w:sz w:val="18"/>
        </w:rPr>
      </w:pPr>
      <w:r>
        <w:rPr>
          <w:spacing w:val="-2"/>
          <w:sz w:val="18"/>
        </w:rPr>
        <w:t>SUPERINTENDENTE GERAL</w:t>
      </w:r>
      <w:r>
        <w:rPr>
          <w:sz w:val="18"/>
        </w:rPr>
        <w:t> </w:t>
      </w:r>
      <w:r>
        <w:rPr>
          <w:spacing w:val="-2"/>
          <w:sz w:val="18"/>
        </w:rPr>
        <w:t>-</w:t>
      </w:r>
      <w:r>
        <w:rPr>
          <w:sz w:val="18"/>
        </w:rPr>
        <w:t> </w:t>
      </w:r>
      <w:r>
        <w:rPr>
          <w:spacing w:val="-2"/>
          <w:sz w:val="18"/>
        </w:rPr>
        <w:t>IPGSE</w:t>
      </w:r>
    </w:p>
    <w:sectPr>
      <w:type w:val="continuous"/>
      <w:pgSz w:w="11910" w:h="16840"/>
      <w:pgMar w:header="424" w:footer="959" w:top="980" w:bottom="0" w:left="1580" w:right="8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w:altName w:val="Arial"/>
    <w:charset w:val="1"/>
    <w:family w:val="swiss"/>
    <w:pitch w:val="variable"/>
  </w:font>
  <w:font w:name="Arial MT">
    <w:altName w:val="Arial MT"/>
    <w:charset w:val="1"/>
    <w:family w:val="swiss"/>
    <w:pitch w:val="variable"/>
  </w:font>
  <w:font w:name="Calibri">
    <w:altName w:val="Calibri"/>
    <w:charset w:val="1"/>
    <w:family w:val="roman"/>
    <w:pitch w:val="variable"/>
  </w:font>
  <w:font w:name="Symbol">
    <w:altName w:val="Symbol"/>
    <w:charset w:val="2"/>
    <w:family w:val="decorative"/>
    <w:pitch w:val="variable"/>
  </w:font>
  <w:font w:name="Trebuchet MS">
    <w:altName w:val="Trebuchet MS"/>
    <w:charset w:val="1"/>
    <w:family w:val="swiss"/>
    <w:pitch w:val="variable"/>
  </w:font>
  <w:font w:name="Arial Black">
    <w:altName w:val="Arial Black"/>
    <w:charset w:val="1"/>
    <w:family w:val="swiss"/>
    <w:pitch w:val="variable"/>
  </w:font>
  <w:font w:name="Tahoma">
    <w:altName w:val="Tahoma"/>
    <w:charset w:val="1"/>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1706496">
              <wp:simplePos x="0" y="0"/>
              <wp:positionH relativeFrom="page">
                <wp:posOffset>6497065</wp:posOffset>
              </wp:positionH>
              <wp:positionV relativeFrom="page">
                <wp:posOffset>9943641</wp:posOffset>
              </wp:positionV>
              <wp:extent cx="215900" cy="166370"/>
              <wp:effectExtent l="0" t="0" r="0" b="0"/>
              <wp:wrapNone/>
              <wp:docPr id="16" name="Textbox 16"/>
              <wp:cNvGraphicFramePr>
                <a:graphicFrameLocks/>
              </wp:cNvGraphicFramePr>
              <a:graphic>
                <a:graphicData uri="http://schemas.microsoft.com/office/word/2010/wordprocessingShape">
                  <wps:wsp>
                    <wps:cNvPr id="16" name="Textbox 16"/>
                    <wps:cNvSpPr txBox="1"/>
                    <wps:spPr>
                      <a:xfrm>
                        <a:off x="0" y="0"/>
                        <a:ext cx="215900" cy="166370"/>
                      </a:xfrm>
                      <a:prstGeom prst="rect">
                        <a:avLst/>
                      </a:prstGeom>
                    </wps:spPr>
                    <wps:txbx>
                      <w:txbxContent>
                        <w:p>
                          <w:pPr>
                            <w:spacing w:before="11"/>
                            <w:ind w:left="60" w:right="0" w:firstLine="0"/>
                            <w:jc w:val="left"/>
                            <w:rPr>
                              <w:rFonts w:ascii="Times New Roman"/>
                              <w:sz w:val="20"/>
                            </w:rPr>
                          </w:pPr>
                          <w:r>
                            <w:rPr>
                              <w:rFonts w:ascii="Times New Roman"/>
                              <w:spacing w:val="-5"/>
                              <w:sz w:val="20"/>
                            </w:rPr>
                            <w:fldChar w:fldCharType="begin"/>
                          </w:r>
                          <w:r>
                            <w:rPr>
                              <w:rFonts w:ascii="Times New Roman"/>
                              <w:spacing w:val="-5"/>
                              <w:sz w:val="20"/>
                            </w:rPr>
                            <w:instrText> PAGE </w:instrText>
                          </w:r>
                          <w:r>
                            <w:rPr>
                              <w:rFonts w:ascii="Times New Roman"/>
                              <w:spacing w:val="-5"/>
                              <w:sz w:val="20"/>
                            </w:rPr>
                            <w:fldChar w:fldCharType="separate"/>
                          </w:r>
                          <w:r>
                            <w:rPr>
                              <w:rFonts w:ascii="Times New Roman"/>
                              <w:spacing w:val="-5"/>
                              <w:sz w:val="20"/>
                            </w:rPr>
                            <w:t>10</w:t>
                          </w:r>
                          <w:r>
                            <w:rPr>
                              <w:rFonts w:ascii="Times New Roman"/>
                              <w:spacing w:val="-5"/>
                              <w:sz w:val="20"/>
                            </w:rPr>
                            <w:fldChar w:fldCharType="end"/>
                          </w:r>
                        </w:p>
                      </w:txbxContent>
                    </wps:txbx>
                    <wps:bodyPr wrap="square" lIns="0" tIns="0" rIns="0" bIns="0" rtlCol="0">
                      <a:noAutofit/>
                    </wps:bodyPr>
                  </wps:wsp>
                </a:graphicData>
              </a:graphic>
            </wp:anchor>
          </w:drawing>
        </mc:Choice>
        <mc:Fallback>
          <w:pict>
            <v:shape style="position:absolute;margin-left:511.579987pt;margin-top:782.963867pt;width:17pt;height:13.1pt;mso-position-horizontal-relative:page;mso-position-vertical-relative:page;z-index:-21609984" type="#_x0000_t202" id="docshape13" filled="false" stroked="false">
              <v:textbox inset="0,0,0,0">
                <w:txbxContent>
                  <w:p>
                    <w:pPr>
                      <w:spacing w:before="11"/>
                      <w:ind w:left="60" w:right="0" w:firstLine="0"/>
                      <w:jc w:val="left"/>
                      <w:rPr>
                        <w:rFonts w:ascii="Times New Roman"/>
                        <w:sz w:val="20"/>
                      </w:rPr>
                    </w:pPr>
                    <w:r>
                      <w:rPr>
                        <w:rFonts w:ascii="Times New Roman"/>
                        <w:spacing w:val="-5"/>
                        <w:sz w:val="20"/>
                      </w:rPr>
                      <w:fldChar w:fldCharType="begin"/>
                    </w:r>
                    <w:r>
                      <w:rPr>
                        <w:rFonts w:ascii="Times New Roman"/>
                        <w:spacing w:val="-5"/>
                        <w:sz w:val="20"/>
                      </w:rPr>
                      <w:instrText> PAGE </w:instrText>
                    </w:r>
                    <w:r>
                      <w:rPr>
                        <w:rFonts w:ascii="Times New Roman"/>
                        <w:spacing w:val="-5"/>
                        <w:sz w:val="20"/>
                      </w:rPr>
                      <w:fldChar w:fldCharType="separate"/>
                    </w:r>
                    <w:r>
                      <w:rPr>
                        <w:rFonts w:ascii="Times New Roman"/>
                        <w:spacing w:val="-5"/>
                        <w:sz w:val="20"/>
                      </w:rPr>
                      <w:t>10</w:t>
                    </w:r>
                    <w:r>
                      <w:rPr>
                        <w:rFonts w:ascii="Times New Roman"/>
                        <w:spacing w:val="-5"/>
                        <w:sz w:val="20"/>
                      </w:rPr>
                      <w:fldChar w:fldCharType="end"/>
                    </w:r>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1705984">
          <wp:simplePos x="0" y="0"/>
          <wp:positionH relativeFrom="page">
            <wp:posOffset>2746801</wp:posOffset>
          </wp:positionH>
          <wp:positionV relativeFrom="page">
            <wp:posOffset>269314</wp:posOffset>
          </wp:positionV>
          <wp:extent cx="2463159" cy="743821"/>
          <wp:effectExtent l="0" t="0" r="0" b="0"/>
          <wp:wrapNone/>
          <wp:docPr id="15" name="Image 15"/>
          <wp:cNvGraphicFramePr>
            <a:graphicFrameLocks/>
          </wp:cNvGraphicFramePr>
          <a:graphic>
            <a:graphicData uri="http://schemas.openxmlformats.org/drawingml/2006/picture">
              <pic:pic>
                <pic:nvPicPr>
                  <pic:cNvPr id="15" name="Image 15"/>
                  <pic:cNvPicPr/>
                </pic:nvPicPr>
                <pic:blipFill>
                  <a:blip r:embed="rId1" cstate="print"/>
                  <a:stretch>
                    <a:fillRect/>
                  </a:stretch>
                </pic:blipFill>
                <pic:spPr>
                  <a:xfrm>
                    <a:off x="0" y="0"/>
                    <a:ext cx="2463159" cy="743821"/>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9">
    <w:multiLevelType w:val="hybridMultilevel"/>
    <w:lvl w:ilvl="0">
      <w:start w:val="8"/>
      <w:numFmt w:val="decimal"/>
      <w:lvlText w:val="%1"/>
      <w:lvlJc w:val="left"/>
      <w:pPr>
        <w:ind w:left="548" w:hanging="426"/>
        <w:jc w:val="left"/>
      </w:pPr>
      <w:rPr>
        <w:rFonts w:hint="default"/>
        <w:lang w:val="pt-PT" w:eastAsia="en-US" w:bidi="ar-SA"/>
      </w:rPr>
    </w:lvl>
    <w:lvl w:ilvl="1">
      <w:start w:val="5"/>
      <w:numFmt w:val="decimal"/>
      <w:lvlText w:val="%1.%2"/>
      <w:lvlJc w:val="left"/>
      <w:pPr>
        <w:ind w:left="548" w:hanging="426"/>
        <w:jc w:val="left"/>
      </w:pPr>
      <w:rPr>
        <w:rFonts w:hint="default" w:ascii="Arial" w:hAnsi="Arial" w:eastAsia="Arial" w:cs="Arial"/>
        <w:b/>
        <w:bCs/>
        <w:i w:val="0"/>
        <w:iCs w:val="0"/>
        <w:spacing w:val="0"/>
        <w:w w:val="99"/>
        <w:sz w:val="24"/>
        <w:szCs w:val="24"/>
        <w:lang w:val="pt-PT" w:eastAsia="en-US" w:bidi="ar-SA"/>
      </w:rPr>
    </w:lvl>
    <w:lvl w:ilvl="2">
      <w:start w:val="0"/>
      <w:numFmt w:val="bullet"/>
      <w:lvlText w:val="•"/>
      <w:lvlJc w:val="left"/>
      <w:pPr>
        <w:ind w:left="2333" w:hanging="426"/>
      </w:pPr>
      <w:rPr>
        <w:rFonts w:hint="default"/>
        <w:lang w:val="pt-PT" w:eastAsia="en-US" w:bidi="ar-SA"/>
      </w:rPr>
    </w:lvl>
    <w:lvl w:ilvl="3">
      <w:start w:val="0"/>
      <w:numFmt w:val="bullet"/>
      <w:lvlText w:val="•"/>
      <w:lvlJc w:val="left"/>
      <w:pPr>
        <w:ind w:left="3229" w:hanging="426"/>
      </w:pPr>
      <w:rPr>
        <w:rFonts w:hint="default"/>
        <w:lang w:val="pt-PT" w:eastAsia="en-US" w:bidi="ar-SA"/>
      </w:rPr>
    </w:lvl>
    <w:lvl w:ilvl="4">
      <w:start w:val="0"/>
      <w:numFmt w:val="bullet"/>
      <w:lvlText w:val="•"/>
      <w:lvlJc w:val="left"/>
      <w:pPr>
        <w:ind w:left="4126" w:hanging="426"/>
      </w:pPr>
      <w:rPr>
        <w:rFonts w:hint="default"/>
        <w:lang w:val="pt-PT" w:eastAsia="en-US" w:bidi="ar-SA"/>
      </w:rPr>
    </w:lvl>
    <w:lvl w:ilvl="5">
      <w:start w:val="0"/>
      <w:numFmt w:val="bullet"/>
      <w:lvlText w:val="•"/>
      <w:lvlJc w:val="left"/>
      <w:pPr>
        <w:ind w:left="5023" w:hanging="426"/>
      </w:pPr>
      <w:rPr>
        <w:rFonts w:hint="default"/>
        <w:lang w:val="pt-PT" w:eastAsia="en-US" w:bidi="ar-SA"/>
      </w:rPr>
    </w:lvl>
    <w:lvl w:ilvl="6">
      <w:start w:val="0"/>
      <w:numFmt w:val="bullet"/>
      <w:lvlText w:val="•"/>
      <w:lvlJc w:val="left"/>
      <w:pPr>
        <w:ind w:left="5919" w:hanging="426"/>
      </w:pPr>
      <w:rPr>
        <w:rFonts w:hint="default"/>
        <w:lang w:val="pt-PT" w:eastAsia="en-US" w:bidi="ar-SA"/>
      </w:rPr>
    </w:lvl>
    <w:lvl w:ilvl="7">
      <w:start w:val="0"/>
      <w:numFmt w:val="bullet"/>
      <w:lvlText w:val="•"/>
      <w:lvlJc w:val="left"/>
      <w:pPr>
        <w:ind w:left="6816" w:hanging="426"/>
      </w:pPr>
      <w:rPr>
        <w:rFonts w:hint="default"/>
        <w:lang w:val="pt-PT" w:eastAsia="en-US" w:bidi="ar-SA"/>
      </w:rPr>
    </w:lvl>
    <w:lvl w:ilvl="8">
      <w:start w:val="0"/>
      <w:numFmt w:val="bullet"/>
      <w:lvlText w:val="•"/>
      <w:lvlJc w:val="left"/>
      <w:pPr>
        <w:ind w:left="7712" w:hanging="426"/>
      </w:pPr>
      <w:rPr>
        <w:rFonts w:hint="default"/>
        <w:lang w:val="pt-PT" w:eastAsia="en-US" w:bidi="ar-SA"/>
      </w:rPr>
    </w:lvl>
  </w:abstractNum>
  <w:abstractNum w:abstractNumId="8">
    <w:multiLevelType w:val="hybridMultilevel"/>
    <w:lvl w:ilvl="0">
      <w:start w:val="8"/>
      <w:numFmt w:val="decimal"/>
      <w:lvlText w:val="%1"/>
      <w:lvlJc w:val="left"/>
      <w:pPr>
        <w:ind w:left="548" w:hanging="426"/>
        <w:jc w:val="left"/>
      </w:pPr>
      <w:rPr>
        <w:rFonts w:hint="default"/>
        <w:lang w:val="pt-PT" w:eastAsia="en-US" w:bidi="ar-SA"/>
      </w:rPr>
    </w:lvl>
    <w:lvl w:ilvl="1">
      <w:start w:val="1"/>
      <w:numFmt w:val="decimal"/>
      <w:lvlText w:val="%1.%2"/>
      <w:lvlJc w:val="left"/>
      <w:pPr>
        <w:ind w:left="548" w:hanging="426"/>
        <w:jc w:val="left"/>
      </w:pPr>
      <w:rPr>
        <w:rFonts w:hint="default" w:ascii="Arial" w:hAnsi="Arial" w:eastAsia="Arial" w:cs="Arial"/>
        <w:b/>
        <w:bCs/>
        <w:i w:val="0"/>
        <w:iCs w:val="0"/>
        <w:spacing w:val="0"/>
        <w:w w:val="99"/>
        <w:sz w:val="24"/>
        <w:szCs w:val="24"/>
        <w:lang w:val="pt-PT" w:eastAsia="en-US" w:bidi="ar-SA"/>
      </w:rPr>
    </w:lvl>
    <w:lvl w:ilvl="2">
      <w:start w:val="0"/>
      <w:numFmt w:val="bullet"/>
      <w:lvlText w:val="•"/>
      <w:lvlJc w:val="left"/>
      <w:pPr>
        <w:ind w:left="2333" w:hanging="426"/>
      </w:pPr>
      <w:rPr>
        <w:rFonts w:hint="default"/>
        <w:lang w:val="pt-PT" w:eastAsia="en-US" w:bidi="ar-SA"/>
      </w:rPr>
    </w:lvl>
    <w:lvl w:ilvl="3">
      <w:start w:val="0"/>
      <w:numFmt w:val="bullet"/>
      <w:lvlText w:val="•"/>
      <w:lvlJc w:val="left"/>
      <w:pPr>
        <w:ind w:left="3229" w:hanging="426"/>
      </w:pPr>
      <w:rPr>
        <w:rFonts w:hint="default"/>
        <w:lang w:val="pt-PT" w:eastAsia="en-US" w:bidi="ar-SA"/>
      </w:rPr>
    </w:lvl>
    <w:lvl w:ilvl="4">
      <w:start w:val="0"/>
      <w:numFmt w:val="bullet"/>
      <w:lvlText w:val="•"/>
      <w:lvlJc w:val="left"/>
      <w:pPr>
        <w:ind w:left="4126" w:hanging="426"/>
      </w:pPr>
      <w:rPr>
        <w:rFonts w:hint="default"/>
        <w:lang w:val="pt-PT" w:eastAsia="en-US" w:bidi="ar-SA"/>
      </w:rPr>
    </w:lvl>
    <w:lvl w:ilvl="5">
      <w:start w:val="0"/>
      <w:numFmt w:val="bullet"/>
      <w:lvlText w:val="•"/>
      <w:lvlJc w:val="left"/>
      <w:pPr>
        <w:ind w:left="5023" w:hanging="426"/>
      </w:pPr>
      <w:rPr>
        <w:rFonts w:hint="default"/>
        <w:lang w:val="pt-PT" w:eastAsia="en-US" w:bidi="ar-SA"/>
      </w:rPr>
    </w:lvl>
    <w:lvl w:ilvl="6">
      <w:start w:val="0"/>
      <w:numFmt w:val="bullet"/>
      <w:lvlText w:val="•"/>
      <w:lvlJc w:val="left"/>
      <w:pPr>
        <w:ind w:left="5919" w:hanging="426"/>
      </w:pPr>
      <w:rPr>
        <w:rFonts w:hint="default"/>
        <w:lang w:val="pt-PT" w:eastAsia="en-US" w:bidi="ar-SA"/>
      </w:rPr>
    </w:lvl>
    <w:lvl w:ilvl="7">
      <w:start w:val="0"/>
      <w:numFmt w:val="bullet"/>
      <w:lvlText w:val="•"/>
      <w:lvlJc w:val="left"/>
      <w:pPr>
        <w:ind w:left="6816" w:hanging="426"/>
      </w:pPr>
      <w:rPr>
        <w:rFonts w:hint="default"/>
        <w:lang w:val="pt-PT" w:eastAsia="en-US" w:bidi="ar-SA"/>
      </w:rPr>
    </w:lvl>
    <w:lvl w:ilvl="8">
      <w:start w:val="0"/>
      <w:numFmt w:val="bullet"/>
      <w:lvlText w:val="•"/>
      <w:lvlJc w:val="left"/>
      <w:pPr>
        <w:ind w:left="7712" w:hanging="426"/>
      </w:pPr>
      <w:rPr>
        <w:rFonts w:hint="default"/>
        <w:lang w:val="pt-PT" w:eastAsia="en-US" w:bidi="ar-SA"/>
      </w:rPr>
    </w:lvl>
  </w:abstractNum>
  <w:abstractNum w:abstractNumId="7">
    <w:multiLevelType w:val="hybridMultilevel"/>
    <w:lvl w:ilvl="0">
      <w:start w:val="7"/>
      <w:numFmt w:val="decimal"/>
      <w:lvlText w:val="%1"/>
      <w:lvlJc w:val="left"/>
      <w:pPr>
        <w:ind w:left="522" w:hanging="400"/>
        <w:jc w:val="left"/>
      </w:pPr>
      <w:rPr>
        <w:rFonts w:hint="default"/>
        <w:lang w:val="pt-PT" w:eastAsia="en-US" w:bidi="ar-SA"/>
      </w:rPr>
    </w:lvl>
    <w:lvl w:ilvl="1">
      <w:start w:val="1"/>
      <w:numFmt w:val="decimal"/>
      <w:lvlText w:val="%1.%2"/>
      <w:lvlJc w:val="left"/>
      <w:pPr>
        <w:ind w:left="522" w:hanging="400"/>
        <w:jc w:val="left"/>
      </w:pPr>
      <w:rPr>
        <w:rFonts w:hint="default" w:ascii="Arial" w:hAnsi="Arial" w:eastAsia="Arial" w:cs="Arial"/>
        <w:b/>
        <w:bCs/>
        <w:i w:val="0"/>
        <w:iCs w:val="0"/>
        <w:spacing w:val="0"/>
        <w:w w:val="88"/>
        <w:sz w:val="24"/>
        <w:szCs w:val="24"/>
        <w:lang w:val="pt-PT" w:eastAsia="en-US" w:bidi="ar-SA"/>
      </w:rPr>
    </w:lvl>
    <w:lvl w:ilvl="2">
      <w:start w:val="0"/>
      <w:numFmt w:val="bullet"/>
      <w:lvlText w:val="•"/>
      <w:lvlJc w:val="left"/>
      <w:pPr>
        <w:ind w:left="2317" w:hanging="400"/>
      </w:pPr>
      <w:rPr>
        <w:rFonts w:hint="default"/>
        <w:lang w:val="pt-PT" w:eastAsia="en-US" w:bidi="ar-SA"/>
      </w:rPr>
    </w:lvl>
    <w:lvl w:ilvl="3">
      <w:start w:val="0"/>
      <w:numFmt w:val="bullet"/>
      <w:lvlText w:val="•"/>
      <w:lvlJc w:val="left"/>
      <w:pPr>
        <w:ind w:left="3215" w:hanging="400"/>
      </w:pPr>
      <w:rPr>
        <w:rFonts w:hint="default"/>
        <w:lang w:val="pt-PT" w:eastAsia="en-US" w:bidi="ar-SA"/>
      </w:rPr>
    </w:lvl>
    <w:lvl w:ilvl="4">
      <w:start w:val="0"/>
      <w:numFmt w:val="bullet"/>
      <w:lvlText w:val="•"/>
      <w:lvlJc w:val="left"/>
      <w:pPr>
        <w:ind w:left="4114" w:hanging="400"/>
      </w:pPr>
      <w:rPr>
        <w:rFonts w:hint="default"/>
        <w:lang w:val="pt-PT" w:eastAsia="en-US" w:bidi="ar-SA"/>
      </w:rPr>
    </w:lvl>
    <w:lvl w:ilvl="5">
      <w:start w:val="0"/>
      <w:numFmt w:val="bullet"/>
      <w:lvlText w:val="•"/>
      <w:lvlJc w:val="left"/>
      <w:pPr>
        <w:ind w:left="5013" w:hanging="400"/>
      </w:pPr>
      <w:rPr>
        <w:rFonts w:hint="default"/>
        <w:lang w:val="pt-PT" w:eastAsia="en-US" w:bidi="ar-SA"/>
      </w:rPr>
    </w:lvl>
    <w:lvl w:ilvl="6">
      <w:start w:val="0"/>
      <w:numFmt w:val="bullet"/>
      <w:lvlText w:val="•"/>
      <w:lvlJc w:val="left"/>
      <w:pPr>
        <w:ind w:left="5911" w:hanging="400"/>
      </w:pPr>
      <w:rPr>
        <w:rFonts w:hint="default"/>
        <w:lang w:val="pt-PT" w:eastAsia="en-US" w:bidi="ar-SA"/>
      </w:rPr>
    </w:lvl>
    <w:lvl w:ilvl="7">
      <w:start w:val="0"/>
      <w:numFmt w:val="bullet"/>
      <w:lvlText w:val="•"/>
      <w:lvlJc w:val="left"/>
      <w:pPr>
        <w:ind w:left="6810" w:hanging="400"/>
      </w:pPr>
      <w:rPr>
        <w:rFonts w:hint="default"/>
        <w:lang w:val="pt-PT" w:eastAsia="en-US" w:bidi="ar-SA"/>
      </w:rPr>
    </w:lvl>
    <w:lvl w:ilvl="8">
      <w:start w:val="0"/>
      <w:numFmt w:val="bullet"/>
      <w:lvlText w:val="•"/>
      <w:lvlJc w:val="left"/>
      <w:pPr>
        <w:ind w:left="7708" w:hanging="400"/>
      </w:pPr>
      <w:rPr>
        <w:rFonts w:hint="default"/>
        <w:lang w:val="pt-PT" w:eastAsia="en-US" w:bidi="ar-SA"/>
      </w:rPr>
    </w:lvl>
  </w:abstractNum>
  <w:abstractNum w:abstractNumId="6">
    <w:multiLevelType w:val="hybridMultilevel"/>
    <w:lvl w:ilvl="0">
      <w:start w:val="6"/>
      <w:numFmt w:val="decimal"/>
      <w:lvlText w:val="%1"/>
      <w:lvlJc w:val="left"/>
      <w:pPr>
        <w:ind w:left="522" w:hanging="400"/>
        <w:jc w:val="left"/>
      </w:pPr>
      <w:rPr>
        <w:rFonts w:hint="default"/>
        <w:lang w:val="pt-PT" w:eastAsia="en-US" w:bidi="ar-SA"/>
      </w:rPr>
    </w:lvl>
    <w:lvl w:ilvl="1">
      <w:start w:val="1"/>
      <w:numFmt w:val="decimal"/>
      <w:lvlText w:val="%1.%2"/>
      <w:lvlJc w:val="left"/>
      <w:pPr>
        <w:ind w:left="522" w:hanging="400"/>
        <w:jc w:val="left"/>
      </w:pPr>
      <w:rPr>
        <w:rFonts w:hint="default" w:ascii="Arial" w:hAnsi="Arial" w:eastAsia="Arial" w:cs="Arial"/>
        <w:b/>
        <w:bCs/>
        <w:i w:val="0"/>
        <w:iCs w:val="0"/>
        <w:spacing w:val="0"/>
        <w:w w:val="99"/>
        <w:sz w:val="24"/>
        <w:szCs w:val="24"/>
        <w:lang w:val="pt-PT" w:eastAsia="en-US" w:bidi="ar-SA"/>
      </w:rPr>
    </w:lvl>
    <w:lvl w:ilvl="2">
      <w:start w:val="0"/>
      <w:numFmt w:val="bullet"/>
      <w:lvlText w:val="•"/>
      <w:lvlJc w:val="left"/>
      <w:pPr>
        <w:ind w:left="2317" w:hanging="400"/>
      </w:pPr>
      <w:rPr>
        <w:rFonts w:hint="default"/>
        <w:lang w:val="pt-PT" w:eastAsia="en-US" w:bidi="ar-SA"/>
      </w:rPr>
    </w:lvl>
    <w:lvl w:ilvl="3">
      <w:start w:val="0"/>
      <w:numFmt w:val="bullet"/>
      <w:lvlText w:val="•"/>
      <w:lvlJc w:val="left"/>
      <w:pPr>
        <w:ind w:left="3215" w:hanging="400"/>
      </w:pPr>
      <w:rPr>
        <w:rFonts w:hint="default"/>
        <w:lang w:val="pt-PT" w:eastAsia="en-US" w:bidi="ar-SA"/>
      </w:rPr>
    </w:lvl>
    <w:lvl w:ilvl="4">
      <w:start w:val="0"/>
      <w:numFmt w:val="bullet"/>
      <w:lvlText w:val="•"/>
      <w:lvlJc w:val="left"/>
      <w:pPr>
        <w:ind w:left="4114" w:hanging="400"/>
      </w:pPr>
      <w:rPr>
        <w:rFonts w:hint="default"/>
        <w:lang w:val="pt-PT" w:eastAsia="en-US" w:bidi="ar-SA"/>
      </w:rPr>
    </w:lvl>
    <w:lvl w:ilvl="5">
      <w:start w:val="0"/>
      <w:numFmt w:val="bullet"/>
      <w:lvlText w:val="•"/>
      <w:lvlJc w:val="left"/>
      <w:pPr>
        <w:ind w:left="5013" w:hanging="400"/>
      </w:pPr>
      <w:rPr>
        <w:rFonts w:hint="default"/>
        <w:lang w:val="pt-PT" w:eastAsia="en-US" w:bidi="ar-SA"/>
      </w:rPr>
    </w:lvl>
    <w:lvl w:ilvl="6">
      <w:start w:val="0"/>
      <w:numFmt w:val="bullet"/>
      <w:lvlText w:val="•"/>
      <w:lvlJc w:val="left"/>
      <w:pPr>
        <w:ind w:left="5911" w:hanging="400"/>
      </w:pPr>
      <w:rPr>
        <w:rFonts w:hint="default"/>
        <w:lang w:val="pt-PT" w:eastAsia="en-US" w:bidi="ar-SA"/>
      </w:rPr>
    </w:lvl>
    <w:lvl w:ilvl="7">
      <w:start w:val="0"/>
      <w:numFmt w:val="bullet"/>
      <w:lvlText w:val="•"/>
      <w:lvlJc w:val="left"/>
      <w:pPr>
        <w:ind w:left="6810" w:hanging="400"/>
      </w:pPr>
      <w:rPr>
        <w:rFonts w:hint="default"/>
        <w:lang w:val="pt-PT" w:eastAsia="en-US" w:bidi="ar-SA"/>
      </w:rPr>
    </w:lvl>
    <w:lvl w:ilvl="8">
      <w:start w:val="0"/>
      <w:numFmt w:val="bullet"/>
      <w:lvlText w:val="•"/>
      <w:lvlJc w:val="left"/>
      <w:pPr>
        <w:ind w:left="7708" w:hanging="400"/>
      </w:pPr>
      <w:rPr>
        <w:rFonts w:hint="default"/>
        <w:lang w:val="pt-PT" w:eastAsia="en-US" w:bidi="ar-SA"/>
      </w:rPr>
    </w:lvl>
  </w:abstractNum>
  <w:abstractNum w:abstractNumId="5">
    <w:multiLevelType w:val="hybridMultilevel"/>
    <w:lvl w:ilvl="0">
      <w:start w:val="0"/>
      <w:numFmt w:val="bullet"/>
      <w:lvlText w:val="-"/>
      <w:lvlJc w:val="left"/>
      <w:pPr>
        <w:ind w:left="122" w:hanging="137"/>
      </w:pPr>
      <w:rPr>
        <w:rFonts w:hint="default" w:ascii="Arial" w:hAnsi="Arial" w:eastAsia="Arial" w:cs="Arial"/>
        <w:b/>
        <w:bCs/>
        <w:i w:val="0"/>
        <w:iCs w:val="0"/>
        <w:spacing w:val="0"/>
        <w:w w:val="71"/>
        <w:sz w:val="22"/>
        <w:szCs w:val="22"/>
        <w:u w:val="single" w:color="000000"/>
        <w:lang w:val="pt-PT" w:eastAsia="en-US" w:bidi="ar-SA"/>
      </w:rPr>
    </w:lvl>
    <w:lvl w:ilvl="1">
      <w:start w:val="0"/>
      <w:numFmt w:val="bullet"/>
      <w:lvlText w:val="•"/>
      <w:lvlJc w:val="left"/>
      <w:pPr>
        <w:ind w:left="1058" w:hanging="137"/>
      </w:pPr>
      <w:rPr>
        <w:rFonts w:hint="default"/>
        <w:lang w:val="pt-PT" w:eastAsia="en-US" w:bidi="ar-SA"/>
      </w:rPr>
    </w:lvl>
    <w:lvl w:ilvl="2">
      <w:start w:val="0"/>
      <w:numFmt w:val="bullet"/>
      <w:lvlText w:val="•"/>
      <w:lvlJc w:val="left"/>
      <w:pPr>
        <w:ind w:left="1997" w:hanging="137"/>
      </w:pPr>
      <w:rPr>
        <w:rFonts w:hint="default"/>
        <w:lang w:val="pt-PT" w:eastAsia="en-US" w:bidi="ar-SA"/>
      </w:rPr>
    </w:lvl>
    <w:lvl w:ilvl="3">
      <w:start w:val="0"/>
      <w:numFmt w:val="bullet"/>
      <w:lvlText w:val="•"/>
      <w:lvlJc w:val="left"/>
      <w:pPr>
        <w:ind w:left="2935" w:hanging="137"/>
      </w:pPr>
      <w:rPr>
        <w:rFonts w:hint="default"/>
        <w:lang w:val="pt-PT" w:eastAsia="en-US" w:bidi="ar-SA"/>
      </w:rPr>
    </w:lvl>
    <w:lvl w:ilvl="4">
      <w:start w:val="0"/>
      <w:numFmt w:val="bullet"/>
      <w:lvlText w:val="•"/>
      <w:lvlJc w:val="left"/>
      <w:pPr>
        <w:ind w:left="3874" w:hanging="137"/>
      </w:pPr>
      <w:rPr>
        <w:rFonts w:hint="default"/>
        <w:lang w:val="pt-PT" w:eastAsia="en-US" w:bidi="ar-SA"/>
      </w:rPr>
    </w:lvl>
    <w:lvl w:ilvl="5">
      <w:start w:val="0"/>
      <w:numFmt w:val="bullet"/>
      <w:lvlText w:val="•"/>
      <w:lvlJc w:val="left"/>
      <w:pPr>
        <w:ind w:left="4813" w:hanging="137"/>
      </w:pPr>
      <w:rPr>
        <w:rFonts w:hint="default"/>
        <w:lang w:val="pt-PT" w:eastAsia="en-US" w:bidi="ar-SA"/>
      </w:rPr>
    </w:lvl>
    <w:lvl w:ilvl="6">
      <w:start w:val="0"/>
      <w:numFmt w:val="bullet"/>
      <w:lvlText w:val="•"/>
      <w:lvlJc w:val="left"/>
      <w:pPr>
        <w:ind w:left="5751" w:hanging="137"/>
      </w:pPr>
      <w:rPr>
        <w:rFonts w:hint="default"/>
        <w:lang w:val="pt-PT" w:eastAsia="en-US" w:bidi="ar-SA"/>
      </w:rPr>
    </w:lvl>
    <w:lvl w:ilvl="7">
      <w:start w:val="0"/>
      <w:numFmt w:val="bullet"/>
      <w:lvlText w:val="•"/>
      <w:lvlJc w:val="left"/>
      <w:pPr>
        <w:ind w:left="6690" w:hanging="137"/>
      </w:pPr>
      <w:rPr>
        <w:rFonts w:hint="default"/>
        <w:lang w:val="pt-PT" w:eastAsia="en-US" w:bidi="ar-SA"/>
      </w:rPr>
    </w:lvl>
    <w:lvl w:ilvl="8">
      <w:start w:val="0"/>
      <w:numFmt w:val="bullet"/>
      <w:lvlText w:val="•"/>
      <w:lvlJc w:val="left"/>
      <w:pPr>
        <w:ind w:left="7628" w:hanging="137"/>
      </w:pPr>
      <w:rPr>
        <w:rFonts w:hint="default"/>
        <w:lang w:val="pt-PT" w:eastAsia="en-US" w:bidi="ar-SA"/>
      </w:rPr>
    </w:lvl>
  </w:abstractNum>
  <w:abstractNum w:abstractNumId="4">
    <w:multiLevelType w:val="hybridMultilevel"/>
    <w:lvl w:ilvl="0">
      <w:start w:val="0"/>
      <w:numFmt w:val="bullet"/>
      <w:lvlText w:val=""/>
      <w:lvlJc w:val="left"/>
      <w:pPr>
        <w:ind w:left="548" w:hanging="360"/>
      </w:pPr>
      <w:rPr>
        <w:rFonts w:hint="default" w:ascii="Symbol" w:hAnsi="Symbol" w:eastAsia="Symbol" w:cs="Symbol"/>
        <w:b w:val="0"/>
        <w:bCs w:val="0"/>
        <w:i w:val="0"/>
        <w:iCs w:val="0"/>
        <w:spacing w:val="0"/>
        <w:w w:val="100"/>
        <w:sz w:val="22"/>
        <w:szCs w:val="22"/>
        <w:lang w:val="pt-PT" w:eastAsia="en-US" w:bidi="ar-SA"/>
      </w:rPr>
    </w:lvl>
    <w:lvl w:ilvl="1">
      <w:start w:val="0"/>
      <w:numFmt w:val="bullet"/>
      <w:lvlText w:val="•"/>
      <w:lvlJc w:val="left"/>
      <w:pPr>
        <w:ind w:left="1436" w:hanging="360"/>
      </w:pPr>
      <w:rPr>
        <w:rFonts w:hint="default"/>
        <w:lang w:val="pt-PT" w:eastAsia="en-US" w:bidi="ar-SA"/>
      </w:rPr>
    </w:lvl>
    <w:lvl w:ilvl="2">
      <w:start w:val="0"/>
      <w:numFmt w:val="bullet"/>
      <w:lvlText w:val="•"/>
      <w:lvlJc w:val="left"/>
      <w:pPr>
        <w:ind w:left="2333" w:hanging="360"/>
      </w:pPr>
      <w:rPr>
        <w:rFonts w:hint="default"/>
        <w:lang w:val="pt-PT" w:eastAsia="en-US" w:bidi="ar-SA"/>
      </w:rPr>
    </w:lvl>
    <w:lvl w:ilvl="3">
      <w:start w:val="0"/>
      <w:numFmt w:val="bullet"/>
      <w:lvlText w:val="•"/>
      <w:lvlJc w:val="left"/>
      <w:pPr>
        <w:ind w:left="3229" w:hanging="360"/>
      </w:pPr>
      <w:rPr>
        <w:rFonts w:hint="default"/>
        <w:lang w:val="pt-PT" w:eastAsia="en-US" w:bidi="ar-SA"/>
      </w:rPr>
    </w:lvl>
    <w:lvl w:ilvl="4">
      <w:start w:val="0"/>
      <w:numFmt w:val="bullet"/>
      <w:lvlText w:val="•"/>
      <w:lvlJc w:val="left"/>
      <w:pPr>
        <w:ind w:left="4126" w:hanging="360"/>
      </w:pPr>
      <w:rPr>
        <w:rFonts w:hint="default"/>
        <w:lang w:val="pt-PT" w:eastAsia="en-US" w:bidi="ar-SA"/>
      </w:rPr>
    </w:lvl>
    <w:lvl w:ilvl="5">
      <w:start w:val="0"/>
      <w:numFmt w:val="bullet"/>
      <w:lvlText w:val="•"/>
      <w:lvlJc w:val="left"/>
      <w:pPr>
        <w:ind w:left="5023" w:hanging="360"/>
      </w:pPr>
      <w:rPr>
        <w:rFonts w:hint="default"/>
        <w:lang w:val="pt-PT" w:eastAsia="en-US" w:bidi="ar-SA"/>
      </w:rPr>
    </w:lvl>
    <w:lvl w:ilvl="6">
      <w:start w:val="0"/>
      <w:numFmt w:val="bullet"/>
      <w:lvlText w:val="•"/>
      <w:lvlJc w:val="left"/>
      <w:pPr>
        <w:ind w:left="5919" w:hanging="360"/>
      </w:pPr>
      <w:rPr>
        <w:rFonts w:hint="default"/>
        <w:lang w:val="pt-PT" w:eastAsia="en-US" w:bidi="ar-SA"/>
      </w:rPr>
    </w:lvl>
    <w:lvl w:ilvl="7">
      <w:start w:val="0"/>
      <w:numFmt w:val="bullet"/>
      <w:lvlText w:val="•"/>
      <w:lvlJc w:val="left"/>
      <w:pPr>
        <w:ind w:left="6816" w:hanging="360"/>
      </w:pPr>
      <w:rPr>
        <w:rFonts w:hint="default"/>
        <w:lang w:val="pt-PT" w:eastAsia="en-US" w:bidi="ar-SA"/>
      </w:rPr>
    </w:lvl>
    <w:lvl w:ilvl="8">
      <w:start w:val="0"/>
      <w:numFmt w:val="bullet"/>
      <w:lvlText w:val="•"/>
      <w:lvlJc w:val="left"/>
      <w:pPr>
        <w:ind w:left="7712" w:hanging="360"/>
      </w:pPr>
      <w:rPr>
        <w:rFonts w:hint="default"/>
        <w:lang w:val="pt-PT" w:eastAsia="en-US" w:bidi="ar-SA"/>
      </w:rPr>
    </w:lvl>
  </w:abstractNum>
  <w:abstractNum w:abstractNumId="3">
    <w:multiLevelType w:val="hybridMultilevel"/>
    <w:lvl w:ilvl="0">
      <w:start w:val="1"/>
      <w:numFmt w:val="lowerLetter"/>
      <w:lvlText w:val="%1)"/>
      <w:lvlJc w:val="left"/>
      <w:pPr>
        <w:ind w:left="806" w:hanging="258"/>
        <w:jc w:val="right"/>
      </w:pPr>
      <w:rPr>
        <w:rFonts w:hint="default" w:ascii="Arial" w:hAnsi="Arial" w:eastAsia="Arial" w:cs="Arial"/>
        <w:b w:val="0"/>
        <w:bCs w:val="0"/>
        <w:i/>
        <w:iCs/>
        <w:spacing w:val="0"/>
        <w:w w:val="99"/>
        <w:sz w:val="22"/>
        <w:szCs w:val="22"/>
        <w:lang w:val="pt-PT" w:eastAsia="en-US" w:bidi="ar-SA"/>
      </w:rPr>
    </w:lvl>
    <w:lvl w:ilvl="1">
      <w:start w:val="0"/>
      <w:numFmt w:val="bullet"/>
      <w:lvlText w:val="•"/>
      <w:lvlJc w:val="left"/>
      <w:pPr>
        <w:ind w:left="1670" w:hanging="258"/>
      </w:pPr>
      <w:rPr>
        <w:rFonts w:hint="default"/>
        <w:lang w:val="pt-PT" w:eastAsia="en-US" w:bidi="ar-SA"/>
      </w:rPr>
    </w:lvl>
    <w:lvl w:ilvl="2">
      <w:start w:val="0"/>
      <w:numFmt w:val="bullet"/>
      <w:lvlText w:val="•"/>
      <w:lvlJc w:val="left"/>
      <w:pPr>
        <w:ind w:left="2541" w:hanging="258"/>
      </w:pPr>
      <w:rPr>
        <w:rFonts w:hint="default"/>
        <w:lang w:val="pt-PT" w:eastAsia="en-US" w:bidi="ar-SA"/>
      </w:rPr>
    </w:lvl>
    <w:lvl w:ilvl="3">
      <w:start w:val="0"/>
      <w:numFmt w:val="bullet"/>
      <w:lvlText w:val="•"/>
      <w:lvlJc w:val="left"/>
      <w:pPr>
        <w:ind w:left="3411" w:hanging="258"/>
      </w:pPr>
      <w:rPr>
        <w:rFonts w:hint="default"/>
        <w:lang w:val="pt-PT" w:eastAsia="en-US" w:bidi="ar-SA"/>
      </w:rPr>
    </w:lvl>
    <w:lvl w:ilvl="4">
      <w:start w:val="0"/>
      <w:numFmt w:val="bullet"/>
      <w:lvlText w:val="•"/>
      <w:lvlJc w:val="left"/>
      <w:pPr>
        <w:ind w:left="4282" w:hanging="258"/>
      </w:pPr>
      <w:rPr>
        <w:rFonts w:hint="default"/>
        <w:lang w:val="pt-PT" w:eastAsia="en-US" w:bidi="ar-SA"/>
      </w:rPr>
    </w:lvl>
    <w:lvl w:ilvl="5">
      <w:start w:val="0"/>
      <w:numFmt w:val="bullet"/>
      <w:lvlText w:val="•"/>
      <w:lvlJc w:val="left"/>
      <w:pPr>
        <w:ind w:left="5153" w:hanging="258"/>
      </w:pPr>
      <w:rPr>
        <w:rFonts w:hint="default"/>
        <w:lang w:val="pt-PT" w:eastAsia="en-US" w:bidi="ar-SA"/>
      </w:rPr>
    </w:lvl>
    <w:lvl w:ilvl="6">
      <w:start w:val="0"/>
      <w:numFmt w:val="bullet"/>
      <w:lvlText w:val="•"/>
      <w:lvlJc w:val="left"/>
      <w:pPr>
        <w:ind w:left="6023" w:hanging="258"/>
      </w:pPr>
      <w:rPr>
        <w:rFonts w:hint="default"/>
        <w:lang w:val="pt-PT" w:eastAsia="en-US" w:bidi="ar-SA"/>
      </w:rPr>
    </w:lvl>
    <w:lvl w:ilvl="7">
      <w:start w:val="0"/>
      <w:numFmt w:val="bullet"/>
      <w:lvlText w:val="•"/>
      <w:lvlJc w:val="left"/>
      <w:pPr>
        <w:ind w:left="6894" w:hanging="258"/>
      </w:pPr>
      <w:rPr>
        <w:rFonts w:hint="default"/>
        <w:lang w:val="pt-PT" w:eastAsia="en-US" w:bidi="ar-SA"/>
      </w:rPr>
    </w:lvl>
    <w:lvl w:ilvl="8">
      <w:start w:val="0"/>
      <w:numFmt w:val="bullet"/>
      <w:lvlText w:val="•"/>
      <w:lvlJc w:val="left"/>
      <w:pPr>
        <w:ind w:left="7764" w:hanging="258"/>
      </w:pPr>
      <w:rPr>
        <w:rFonts w:hint="default"/>
        <w:lang w:val="pt-PT" w:eastAsia="en-US" w:bidi="ar-SA"/>
      </w:rPr>
    </w:lvl>
  </w:abstractNum>
  <w:abstractNum w:abstractNumId="2">
    <w:multiLevelType w:val="hybridMultilevel"/>
    <w:lvl w:ilvl="0">
      <w:start w:val="2"/>
      <w:numFmt w:val="decimal"/>
      <w:lvlText w:val="%1"/>
      <w:lvlJc w:val="left"/>
      <w:pPr>
        <w:ind w:left="830" w:hanging="708"/>
        <w:jc w:val="left"/>
      </w:pPr>
      <w:rPr>
        <w:rFonts w:hint="default"/>
        <w:lang w:val="pt-PT" w:eastAsia="en-US" w:bidi="ar-SA"/>
      </w:rPr>
    </w:lvl>
    <w:lvl w:ilvl="1">
      <w:start w:val="2"/>
      <w:numFmt w:val="decimal"/>
      <w:lvlText w:val="%1.%2."/>
      <w:lvlJc w:val="left"/>
      <w:pPr>
        <w:ind w:left="830" w:hanging="708"/>
        <w:jc w:val="left"/>
      </w:pPr>
      <w:rPr>
        <w:rFonts w:hint="default"/>
        <w:spacing w:val="0"/>
        <w:w w:val="100"/>
        <w:lang w:val="pt-PT" w:eastAsia="en-US" w:bidi="ar-SA"/>
      </w:rPr>
    </w:lvl>
    <w:lvl w:ilvl="2">
      <w:start w:val="1"/>
      <w:numFmt w:val="decimal"/>
      <w:lvlText w:val="%1.%2.%3."/>
      <w:lvlJc w:val="left"/>
      <w:pPr>
        <w:ind w:left="122" w:hanging="602"/>
        <w:jc w:val="left"/>
      </w:pPr>
      <w:rPr>
        <w:rFonts w:hint="default"/>
        <w:spacing w:val="0"/>
        <w:w w:val="99"/>
        <w:lang w:val="pt-PT" w:eastAsia="en-US" w:bidi="ar-SA"/>
      </w:rPr>
    </w:lvl>
    <w:lvl w:ilvl="3">
      <w:start w:val="1"/>
      <w:numFmt w:val="decimal"/>
      <w:lvlText w:val="%1.%2.%3.%4."/>
      <w:lvlJc w:val="left"/>
      <w:pPr>
        <w:ind w:left="122" w:hanging="602"/>
        <w:jc w:val="left"/>
      </w:pPr>
      <w:rPr>
        <w:rFonts w:hint="default" w:ascii="Arial" w:hAnsi="Arial" w:eastAsia="Arial" w:cs="Arial"/>
        <w:b w:val="0"/>
        <w:bCs w:val="0"/>
        <w:i/>
        <w:iCs/>
        <w:spacing w:val="0"/>
        <w:w w:val="100"/>
        <w:sz w:val="22"/>
        <w:szCs w:val="22"/>
        <w:lang w:val="pt-PT" w:eastAsia="en-US" w:bidi="ar-SA"/>
      </w:rPr>
    </w:lvl>
    <w:lvl w:ilvl="4">
      <w:start w:val="0"/>
      <w:numFmt w:val="bullet"/>
      <w:lvlText w:val="•"/>
      <w:lvlJc w:val="left"/>
      <w:pPr>
        <w:ind w:left="3728" w:hanging="602"/>
      </w:pPr>
      <w:rPr>
        <w:rFonts w:hint="default"/>
        <w:lang w:val="pt-PT" w:eastAsia="en-US" w:bidi="ar-SA"/>
      </w:rPr>
    </w:lvl>
    <w:lvl w:ilvl="5">
      <w:start w:val="0"/>
      <w:numFmt w:val="bullet"/>
      <w:lvlText w:val="•"/>
      <w:lvlJc w:val="left"/>
      <w:pPr>
        <w:ind w:left="4691" w:hanging="602"/>
      </w:pPr>
      <w:rPr>
        <w:rFonts w:hint="default"/>
        <w:lang w:val="pt-PT" w:eastAsia="en-US" w:bidi="ar-SA"/>
      </w:rPr>
    </w:lvl>
    <w:lvl w:ilvl="6">
      <w:start w:val="0"/>
      <w:numFmt w:val="bullet"/>
      <w:lvlText w:val="•"/>
      <w:lvlJc w:val="left"/>
      <w:pPr>
        <w:ind w:left="5654" w:hanging="602"/>
      </w:pPr>
      <w:rPr>
        <w:rFonts w:hint="default"/>
        <w:lang w:val="pt-PT" w:eastAsia="en-US" w:bidi="ar-SA"/>
      </w:rPr>
    </w:lvl>
    <w:lvl w:ilvl="7">
      <w:start w:val="0"/>
      <w:numFmt w:val="bullet"/>
      <w:lvlText w:val="•"/>
      <w:lvlJc w:val="left"/>
      <w:pPr>
        <w:ind w:left="6617" w:hanging="602"/>
      </w:pPr>
      <w:rPr>
        <w:rFonts w:hint="default"/>
        <w:lang w:val="pt-PT" w:eastAsia="en-US" w:bidi="ar-SA"/>
      </w:rPr>
    </w:lvl>
    <w:lvl w:ilvl="8">
      <w:start w:val="0"/>
      <w:numFmt w:val="bullet"/>
      <w:lvlText w:val="•"/>
      <w:lvlJc w:val="left"/>
      <w:pPr>
        <w:ind w:left="7580" w:hanging="602"/>
      </w:pPr>
      <w:rPr>
        <w:rFonts w:hint="default"/>
        <w:lang w:val="pt-PT" w:eastAsia="en-US" w:bidi="ar-SA"/>
      </w:rPr>
    </w:lvl>
  </w:abstractNum>
  <w:abstractNum w:abstractNumId="1">
    <w:multiLevelType w:val="hybridMultilevel"/>
    <w:lvl w:ilvl="0">
      <w:start w:val="2"/>
      <w:numFmt w:val="decimal"/>
      <w:lvlText w:val="%1"/>
      <w:lvlJc w:val="left"/>
      <w:pPr>
        <w:ind w:left="122" w:hanging="708"/>
        <w:jc w:val="left"/>
      </w:pPr>
      <w:rPr>
        <w:rFonts w:hint="default"/>
        <w:lang w:val="pt-PT" w:eastAsia="en-US" w:bidi="ar-SA"/>
      </w:rPr>
    </w:lvl>
    <w:lvl w:ilvl="1">
      <w:start w:val="1"/>
      <w:numFmt w:val="decimal"/>
      <w:lvlText w:val="%1.%2"/>
      <w:lvlJc w:val="left"/>
      <w:pPr>
        <w:ind w:left="122" w:hanging="708"/>
        <w:jc w:val="left"/>
      </w:pPr>
      <w:rPr>
        <w:rFonts w:hint="default"/>
        <w:lang w:val="pt-PT" w:eastAsia="en-US" w:bidi="ar-SA"/>
      </w:rPr>
    </w:lvl>
    <w:lvl w:ilvl="2">
      <w:start w:val="1"/>
      <w:numFmt w:val="decimal"/>
      <w:lvlText w:val="%1.%2.%3."/>
      <w:lvlJc w:val="left"/>
      <w:pPr>
        <w:ind w:left="122" w:hanging="708"/>
        <w:jc w:val="left"/>
      </w:pPr>
      <w:rPr>
        <w:rFonts w:hint="default" w:ascii="Arial" w:hAnsi="Arial" w:eastAsia="Arial" w:cs="Arial"/>
        <w:b w:val="0"/>
        <w:bCs w:val="0"/>
        <w:i/>
        <w:iCs/>
        <w:spacing w:val="0"/>
        <w:w w:val="100"/>
        <w:sz w:val="22"/>
        <w:szCs w:val="22"/>
        <w:lang w:val="pt-PT" w:eastAsia="en-US" w:bidi="ar-SA"/>
      </w:rPr>
    </w:lvl>
    <w:lvl w:ilvl="3">
      <w:start w:val="0"/>
      <w:numFmt w:val="bullet"/>
      <w:lvlText w:val="•"/>
      <w:lvlJc w:val="left"/>
      <w:pPr>
        <w:ind w:left="2935" w:hanging="708"/>
      </w:pPr>
      <w:rPr>
        <w:rFonts w:hint="default"/>
        <w:lang w:val="pt-PT" w:eastAsia="en-US" w:bidi="ar-SA"/>
      </w:rPr>
    </w:lvl>
    <w:lvl w:ilvl="4">
      <w:start w:val="0"/>
      <w:numFmt w:val="bullet"/>
      <w:lvlText w:val="•"/>
      <w:lvlJc w:val="left"/>
      <w:pPr>
        <w:ind w:left="3874" w:hanging="708"/>
      </w:pPr>
      <w:rPr>
        <w:rFonts w:hint="default"/>
        <w:lang w:val="pt-PT" w:eastAsia="en-US" w:bidi="ar-SA"/>
      </w:rPr>
    </w:lvl>
    <w:lvl w:ilvl="5">
      <w:start w:val="0"/>
      <w:numFmt w:val="bullet"/>
      <w:lvlText w:val="•"/>
      <w:lvlJc w:val="left"/>
      <w:pPr>
        <w:ind w:left="4813" w:hanging="708"/>
      </w:pPr>
      <w:rPr>
        <w:rFonts w:hint="default"/>
        <w:lang w:val="pt-PT" w:eastAsia="en-US" w:bidi="ar-SA"/>
      </w:rPr>
    </w:lvl>
    <w:lvl w:ilvl="6">
      <w:start w:val="0"/>
      <w:numFmt w:val="bullet"/>
      <w:lvlText w:val="•"/>
      <w:lvlJc w:val="left"/>
      <w:pPr>
        <w:ind w:left="5751" w:hanging="708"/>
      </w:pPr>
      <w:rPr>
        <w:rFonts w:hint="default"/>
        <w:lang w:val="pt-PT" w:eastAsia="en-US" w:bidi="ar-SA"/>
      </w:rPr>
    </w:lvl>
    <w:lvl w:ilvl="7">
      <w:start w:val="0"/>
      <w:numFmt w:val="bullet"/>
      <w:lvlText w:val="•"/>
      <w:lvlJc w:val="left"/>
      <w:pPr>
        <w:ind w:left="6690" w:hanging="708"/>
      </w:pPr>
      <w:rPr>
        <w:rFonts w:hint="default"/>
        <w:lang w:val="pt-PT" w:eastAsia="en-US" w:bidi="ar-SA"/>
      </w:rPr>
    </w:lvl>
    <w:lvl w:ilvl="8">
      <w:start w:val="0"/>
      <w:numFmt w:val="bullet"/>
      <w:lvlText w:val="•"/>
      <w:lvlJc w:val="left"/>
      <w:pPr>
        <w:ind w:left="7628" w:hanging="708"/>
      </w:pPr>
      <w:rPr>
        <w:rFonts w:hint="default"/>
        <w:lang w:val="pt-PT" w:eastAsia="en-US" w:bidi="ar-SA"/>
      </w:rPr>
    </w:lvl>
  </w:abstractNum>
  <w:abstractNum w:abstractNumId="0">
    <w:multiLevelType w:val="hybridMultilevel"/>
    <w:lvl w:ilvl="0">
      <w:start w:val="1"/>
      <w:numFmt w:val="decimal"/>
      <w:lvlText w:val="%1."/>
      <w:lvlJc w:val="left"/>
      <w:pPr>
        <w:ind w:left="548" w:hanging="360"/>
        <w:jc w:val="right"/>
      </w:pPr>
      <w:rPr>
        <w:rFonts w:hint="default"/>
        <w:spacing w:val="0"/>
        <w:w w:val="90"/>
        <w:lang w:val="pt-PT" w:eastAsia="en-US" w:bidi="ar-SA"/>
      </w:rPr>
    </w:lvl>
    <w:lvl w:ilvl="1">
      <w:start w:val="1"/>
      <w:numFmt w:val="decimal"/>
      <w:lvlText w:val="%1.%2."/>
      <w:lvlJc w:val="left"/>
      <w:pPr>
        <w:ind w:left="122" w:hanging="520"/>
        <w:jc w:val="left"/>
      </w:pPr>
      <w:rPr>
        <w:rFonts w:hint="default" w:ascii="Arial" w:hAnsi="Arial" w:eastAsia="Arial" w:cs="Arial"/>
        <w:b w:val="0"/>
        <w:bCs w:val="0"/>
        <w:i/>
        <w:iCs/>
        <w:spacing w:val="0"/>
        <w:w w:val="100"/>
        <w:sz w:val="22"/>
        <w:szCs w:val="22"/>
        <w:lang w:val="pt-PT" w:eastAsia="en-US" w:bidi="ar-SA"/>
      </w:rPr>
    </w:lvl>
    <w:lvl w:ilvl="2">
      <w:start w:val="0"/>
      <w:numFmt w:val="bullet"/>
      <w:lvlText w:val="•"/>
      <w:lvlJc w:val="left"/>
      <w:pPr>
        <w:ind w:left="1536" w:hanging="520"/>
      </w:pPr>
      <w:rPr>
        <w:rFonts w:hint="default"/>
        <w:lang w:val="pt-PT" w:eastAsia="en-US" w:bidi="ar-SA"/>
      </w:rPr>
    </w:lvl>
    <w:lvl w:ilvl="3">
      <w:start w:val="0"/>
      <w:numFmt w:val="bullet"/>
      <w:lvlText w:val="•"/>
      <w:lvlJc w:val="left"/>
      <w:pPr>
        <w:ind w:left="2532" w:hanging="520"/>
      </w:pPr>
      <w:rPr>
        <w:rFonts w:hint="default"/>
        <w:lang w:val="pt-PT" w:eastAsia="en-US" w:bidi="ar-SA"/>
      </w:rPr>
    </w:lvl>
    <w:lvl w:ilvl="4">
      <w:start w:val="0"/>
      <w:numFmt w:val="bullet"/>
      <w:lvlText w:val="•"/>
      <w:lvlJc w:val="left"/>
      <w:pPr>
        <w:ind w:left="3528" w:hanging="520"/>
      </w:pPr>
      <w:rPr>
        <w:rFonts w:hint="default"/>
        <w:lang w:val="pt-PT" w:eastAsia="en-US" w:bidi="ar-SA"/>
      </w:rPr>
    </w:lvl>
    <w:lvl w:ilvl="5">
      <w:start w:val="0"/>
      <w:numFmt w:val="bullet"/>
      <w:lvlText w:val="•"/>
      <w:lvlJc w:val="left"/>
      <w:pPr>
        <w:ind w:left="4524" w:hanging="520"/>
      </w:pPr>
      <w:rPr>
        <w:rFonts w:hint="default"/>
        <w:lang w:val="pt-PT" w:eastAsia="en-US" w:bidi="ar-SA"/>
      </w:rPr>
    </w:lvl>
    <w:lvl w:ilvl="6">
      <w:start w:val="0"/>
      <w:numFmt w:val="bullet"/>
      <w:lvlText w:val="•"/>
      <w:lvlJc w:val="left"/>
      <w:pPr>
        <w:ind w:left="5521" w:hanging="520"/>
      </w:pPr>
      <w:rPr>
        <w:rFonts w:hint="default"/>
        <w:lang w:val="pt-PT" w:eastAsia="en-US" w:bidi="ar-SA"/>
      </w:rPr>
    </w:lvl>
    <w:lvl w:ilvl="7">
      <w:start w:val="0"/>
      <w:numFmt w:val="bullet"/>
      <w:lvlText w:val="•"/>
      <w:lvlJc w:val="left"/>
      <w:pPr>
        <w:ind w:left="6517" w:hanging="520"/>
      </w:pPr>
      <w:rPr>
        <w:rFonts w:hint="default"/>
        <w:lang w:val="pt-PT" w:eastAsia="en-US" w:bidi="ar-SA"/>
      </w:rPr>
    </w:lvl>
    <w:lvl w:ilvl="8">
      <w:start w:val="0"/>
      <w:numFmt w:val="bullet"/>
      <w:lvlText w:val="•"/>
      <w:lvlJc w:val="left"/>
      <w:pPr>
        <w:ind w:left="7513" w:hanging="520"/>
      </w:pPr>
      <w:rPr>
        <w:rFonts w:hint="default"/>
        <w:lang w:val="pt-PT" w:eastAsia="en-US" w:bidi="ar-SA"/>
      </w:rPr>
    </w:lvl>
  </w:abstract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MT" w:hAnsi="Arial MT" w:eastAsia="Arial MT" w:cs="Arial MT"/>
      <w:lang w:val="pt-PT" w:eastAsia="en-US" w:bidi="ar-SA"/>
    </w:rPr>
  </w:style>
  <w:style w:styleId="BodyText" w:type="paragraph">
    <w:name w:val="Body Text"/>
    <w:basedOn w:val="Normal"/>
    <w:uiPriority w:val="1"/>
    <w:qFormat/>
    <w:pPr/>
    <w:rPr>
      <w:rFonts w:ascii="Arial MT" w:hAnsi="Arial MT" w:eastAsia="Arial MT" w:cs="Arial MT"/>
      <w:sz w:val="22"/>
      <w:szCs w:val="22"/>
      <w:lang w:val="pt-PT" w:eastAsia="en-US" w:bidi="ar-SA"/>
    </w:rPr>
  </w:style>
  <w:style w:styleId="Heading1" w:type="paragraph">
    <w:name w:val="Heading 1"/>
    <w:basedOn w:val="Normal"/>
    <w:uiPriority w:val="1"/>
    <w:qFormat/>
    <w:pPr>
      <w:spacing w:before="88"/>
      <w:ind w:left="279"/>
      <w:outlineLvl w:val="1"/>
    </w:pPr>
    <w:rPr>
      <w:rFonts w:ascii="Arial" w:hAnsi="Arial" w:eastAsia="Arial" w:cs="Arial"/>
      <w:b/>
      <w:bCs/>
      <w:sz w:val="28"/>
      <w:szCs w:val="28"/>
      <w:lang w:val="pt-PT" w:eastAsia="en-US" w:bidi="ar-SA"/>
    </w:rPr>
  </w:style>
  <w:style w:styleId="Heading2" w:type="paragraph">
    <w:name w:val="Heading 2"/>
    <w:basedOn w:val="Normal"/>
    <w:uiPriority w:val="1"/>
    <w:qFormat/>
    <w:pPr>
      <w:ind w:left="122"/>
      <w:outlineLvl w:val="2"/>
    </w:pPr>
    <w:rPr>
      <w:rFonts w:ascii="Arial" w:hAnsi="Arial" w:eastAsia="Arial" w:cs="Arial"/>
      <w:b/>
      <w:bCs/>
      <w:sz w:val="24"/>
      <w:szCs w:val="24"/>
      <w:lang w:val="pt-PT" w:eastAsia="en-US" w:bidi="ar-SA"/>
    </w:rPr>
  </w:style>
  <w:style w:styleId="Heading3" w:type="paragraph">
    <w:name w:val="Heading 3"/>
    <w:basedOn w:val="Normal"/>
    <w:uiPriority w:val="1"/>
    <w:qFormat/>
    <w:pPr>
      <w:ind w:left="548"/>
      <w:outlineLvl w:val="3"/>
    </w:pPr>
    <w:rPr>
      <w:rFonts w:ascii="Arial" w:hAnsi="Arial" w:eastAsia="Arial" w:cs="Arial"/>
      <w:b/>
      <w:bCs/>
      <w:sz w:val="22"/>
      <w:szCs w:val="22"/>
      <w:lang w:val="pt-PT" w:eastAsia="en-US" w:bidi="ar-SA"/>
    </w:rPr>
  </w:style>
  <w:style w:styleId="Heading4" w:type="paragraph">
    <w:name w:val="Heading 4"/>
    <w:basedOn w:val="Normal"/>
    <w:uiPriority w:val="1"/>
    <w:qFormat/>
    <w:pPr>
      <w:ind w:left="551" w:hanging="429"/>
      <w:jc w:val="both"/>
      <w:outlineLvl w:val="4"/>
    </w:pPr>
    <w:rPr>
      <w:rFonts w:ascii="Arial" w:hAnsi="Arial" w:eastAsia="Arial" w:cs="Arial"/>
      <w:b/>
      <w:bCs/>
      <w:i/>
      <w:iCs/>
      <w:sz w:val="22"/>
      <w:szCs w:val="22"/>
      <w:lang w:val="pt-PT" w:eastAsia="en-US" w:bidi="ar-SA"/>
    </w:rPr>
  </w:style>
  <w:style w:styleId="Title" w:type="paragraph">
    <w:name w:val="Title"/>
    <w:basedOn w:val="Normal"/>
    <w:uiPriority w:val="1"/>
    <w:qFormat/>
    <w:pPr>
      <w:ind w:left="5"/>
      <w:jc w:val="center"/>
    </w:pPr>
    <w:rPr>
      <w:rFonts w:ascii="Trebuchet MS" w:hAnsi="Trebuchet MS" w:eastAsia="Trebuchet MS" w:cs="Trebuchet MS"/>
      <w:b/>
      <w:bCs/>
      <w:sz w:val="62"/>
      <w:szCs w:val="62"/>
      <w:lang w:val="pt-PT" w:eastAsia="en-US" w:bidi="ar-SA"/>
    </w:rPr>
  </w:style>
  <w:style w:styleId="ListParagraph" w:type="paragraph">
    <w:name w:val="List Paragraph"/>
    <w:basedOn w:val="Normal"/>
    <w:uiPriority w:val="1"/>
    <w:qFormat/>
    <w:pPr>
      <w:ind w:left="122"/>
      <w:jc w:val="both"/>
    </w:pPr>
    <w:rPr>
      <w:rFonts w:ascii="Arial" w:hAnsi="Arial" w:eastAsia="Arial" w:cs="Arial"/>
      <w:lang w:val="pt-PT" w:eastAsia="en-US" w:bidi="ar-SA"/>
    </w:rPr>
  </w:style>
  <w:style w:styleId="TableParagraph" w:type="paragraph">
    <w:name w:val="Table Paragraph"/>
    <w:basedOn w:val="Normal"/>
    <w:uiPriority w:val="1"/>
    <w:qFormat/>
    <w:pPr>
      <w:jc w:val="center"/>
    </w:pPr>
    <w:rPr>
      <w:rFonts w:ascii="Arial MT" w:hAnsi="Arial MT" w:eastAsia="Arial MT" w:cs="Arial MT"/>
      <w:lang w:val="pt-P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image" Target="media/image7.pn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20" Type="http://schemas.openxmlformats.org/officeDocument/2006/relationships/image" Target="media/image15.jpe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37" Type="http://schemas.openxmlformats.org/officeDocument/2006/relationships/image" Target="media/image32.png"/><Relationship Id="rId38" Type="http://schemas.openxmlformats.org/officeDocument/2006/relationships/image" Target="media/image33.png"/><Relationship Id="rId39" Type="http://schemas.openxmlformats.org/officeDocument/2006/relationships/image" Target="media/image34.png"/><Relationship Id="rId40" Type="http://schemas.openxmlformats.org/officeDocument/2006/relationships/image" Target="media/image35.png"/><Relationship Id="rId41" Type="http://schemas.openxmlformats.org/officeDocument/2006/relationships/image" Target="media/image36.png"/><Relationship Id="rId42" Type="http://schemas.openxmlformats.org/officeDocument/2006/relationships/image" Target="media/image37.png"/><Relationship Id="rId43" Type="http://schemas.openxmlformats.org/officeDocument/2006/relationships/image" Target="media/image38.png"/><Relationship Id="rId44" Type="http://schemas.openxmlformats.org/officeDocument/2006/relationships/image" Target="media/image39.png"/><Relationship Id="rId45" Type="http://schemas.openxmlformats.org/officeDocument/2006/relationships/image" Target="media/image40.png"/><Relationship Id="rId46" Type="http://schemas.openxmlformats.org/officeDocument/2006/relationships/image" Target="media/image41.png"/><Relationship Id="rId47" Type="http://schemas.openxmlformats.org/officeDocument/2006/relationships/image" Target="media/image42.png"/><Relationship Id="rId48" Type="http://schemas.openxmlformats.org/officeDocument/2006/relationships/image" Target="media/image43.png"/><Relationship Id="rId49" Type="http://schemas.openxmlformats.org/officeDocument/2006/relationships/image" Target="media/image44.png"/><Relationship Id="rId50" Type="http://schemas.openxmlformats.org/officeDocument/2006/relationships/image" Target="media/image45.png"/><Relationship Id="rId51" Type="http://schemas.openxmlformats.org/officeDocument/2006/relationships/image" Target="media/image46.png"/><Relationship Id="rId52" Type="http://schemas.openxmlformats.org/officeDocument/2006/relationships/image" Target="media/image47.png"/><Relationship Id="rId53" Type="http://schemas.openxmlformats.org/officeDocument/2006/relationships/image" Target="media/image48.png"/><Relationship Id="rId54" Type="http://schemas.openxmlformats.org/officeDocument/2006/relationships/image" Target="media/image49.png"/><Relationship Id="rId55" Type="http://schemas.openxmlformats.org/officeDocument/2006/relationships/image" Target="media/image50.png"/><Relationship Id="rId56" Type="http://schemas.openxmlformats.org/officeDocument/2006/relationships/image" Target="media/image51.png"/><Relationship Id="rId57" Type="http://schemas.openxmlformats.org/officeDocument/2006/relationships/image" Target="media/image52.png"/><Relationship Id="rId58" Type="http://schemas.openxmlformats.org/officeDocument/2006/relationships/image" Target="media/image53.png"/><Relationship Id="rId59" Type="http://schemas.openxmlformats.org/officeDocument/2006/relationships/image" Target="media/image54.png"/><Relationship Id="rId60" Type="http://schemas.openxmlformats.org/officeDocument/2006/relationships/image" Target="media/image55.png"/><Relationship Id="rId61" Type="http://schemas.openxmlformats.org/officeDocument/2006/relationships/image" Target="media/image56.png"/><Relationship Id="rId62" Type="http://schemas.openxmlformats.org/officeDocument/2006/relationships/image" Target="media/image57.png"/><Relationship Id="rId63" Type="http://schemas.openxmlformats.org/officeDocument/2006/relationships/image" Target="media/image58.png"/><Relationship Id="rId64" Type="http://schemas.openxmlformats.org/officeDocument/2006/relationships/image" Target="media/image59.png"/><Relationship Id="rId65" Type="http://schemas.openxmlformats.org/officeDocument/2006/relationships/image" Target="media/image60.png"/><Relationship Id="rId66" Type="http://schemas.openxmlformats.org/officeDocument/2006/relationships/image" Target="media/image61.png"/><Relationship Id="rId67" Type="http://schemas.openxmlformats.org/officeDocument/2006/relationships/image" Target="media/image62.png"/><Relationship Id="rId68" Type="http://schemas.openxmlformats.org/officeDocument/2006/relationships/image" Target="media/image63.png"/><Relationship Id="rId69" Type="http://schemas.openxmlformats.org/officeDocument/2006/relationships/image" Target="media/image64.png"/><Relationship Id="rId70" Type="http://schemas.openxmlformats.org/officeDocument/2006/relationships/image" Target="media/image65.png"/><Relationship Id="rId71" Type="http://schemas.openxmlformats.org/officeDocument/2006/relationships/image" Target="media/image66.png"/><Relationship Id="rId72" Type="http://schemas.openxmlformats.org/officeDocument/2006/relationships/image" Target="media/image67.png"/><Relationship Id="rId73" Type="http://schemas.openxmlformats.org/officeDocument/2006/relationships/image" Target="media/image68.png"/><Relationship Id="rId74" Type="http://schemas.openxmlformats.org/officeDocument/2006/relationships/image" Target="media/image69.png"/><Relationship Id="rId75" Type="http://schemas.openxmlformats.org/officeDocument/2006/relationships/image" Target="media/image70.png"/><Relationship Id="rId76" Type="http://schemas.openxmlformats.org/officeDocument/2006/relationships/image" Target="media/image71.png"/><Relationship Id="rId77" Type="http://schemas.openxmlformats.org/officeDocument/2006/relationships/image" Target="media/image72.png"/><Relationship Id="rId78" Type="http://schemas.openxmlformats.org/officeDocument/2006/relationships/image" Target="media/image73.png"/><Relationship Id="rId79" Type="http://schemas.openxmlformats.org/officeDocument/2006/relationships/image" Target="media/image74.png"/><Relationship Id="rId80" Type="http://schemas.openxmlformats.org/officeDocument/2006/relationships/image" Target="media/image75.png"/><Relationship Id="rId81" Type="http://schemas.openxmlformats.org/officeDocument/2006/relationships/image" Target="media/image76.png"/><Relationship Id="rId82" Type="http://schemas.openxmlformats.org/officeDocument/2006/relationships/image" Target="media/image77.png"/><Relationship Id="rId83" Type="http://schemas.openxmlformats.org/officeDocument/2006/relationships/image" Target="media/image78.png"/><Relationship Id="rId84" Type="http://schemas.openxmlformats.org/officeDocument/2006/relationships/image" Target="media/image79.png"/><Relationship Id="rId85" Type="http://schemas.openxmlformats.org/officeDocument/2006/relationships/image" Target="media/image80.png"/><Relationship Id="rId86" Type="http://schemas.openxmlformats.org/officeDocument/2006/relationships/image" Target="media/image81.png"/><Relationship Id="rId87" Type="http://schemas.openxmlformats.org/officeDocument/2006/relationships/image" Target="media/image82.png"/><Relationship Id="rId88" Type="http://schemas.openxmlformats.org/officeDocument/2006/relationships/image" Target="media/image83.png"/><Relationship Id="rId89" Type="http://schemas.openxmlformats.org/officeDocument/2006/relationships/image" Target="media/image84.png"/><Relationship Id="rId90" Type="http://schemas.openxmlformats.org/officeDocument/2006/relationships/image" Target="media/image85.png"/><Relationship Id="rId91" Type="http://schemas.openxmlformats.org/officeDocument/2006/relationships/image" Target="media/image86.png"/><Relationship Id="rId92" Type="http://schemas.openxmlformats.org/officeDocument/2006/relationships/image" Target="media/image87.png"/><Relationship Id="rId93" Type="http://schemas.openxmlformats.org/officeDocument/2006/relationships/image" Target="media/image88.png"/><Relationship Id="rId94" Type="http://schemas.openxmlformats.org/officeDocument/2006/relationships/image" Target="media/image89.png"/><Relationship Id="rId95" Type="http://schemas.openxmlformats.org/officeDocument/2006/relationships/image" Target="media/image90.png"/><Relationship Id="rId96" Type="http://schemas.openxmlformats.org/officeDocument/2006/relationships/image" Target="media/image91.png"/><Relationship Id="rId97" Type="http://schemas.openxmlformats.org/officeDocument/2006/relationships/image" Target="media/image92.png"/><Relationship Id="rId98" Type="http://schemas.openxmlformats.org/officeDocument/2006/relationships/image" Target="media/image93.png"/><Relationship Id="rId99" Type="http://schemas.openxmlformats.org/officeDocument/2006/relationships/image" Target="media/image94.png"/><Relationship Id="rId100" Type="http://schemas.openxmlformats.org/officeDocument/2006/relationships/image" Target="media/image95.png"/><Relationship Id="rId101" Type="http://schemas.openxmlformats.org/officeDocument/2006/relationships/image" Target="media/image96.png"/><Relationship Id="rId102" Type="http://schemas.openxmlformats.org/officeDocument/2006/relationships/image" Target="media/image97.png"/><Relationship Id="rId103" Type="http://schemas.openxmlformats.org/officeDocument/2006/relationships/image" Target="media/image98.png"/><Relationship Id="rId104" Type="http://schemas.openxmlformats.org/officeDocument/2006/relationships/image" Target="media/image99.png"/><Relationship Id="rId105" Type="http://schemas.openxmlformats.org/officeDocument/2006/relationships/image" Target="media/image100.png"/><Relationship Id="rId106"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A3 CAS</dc:creator>
  <cp:keywords>DAFRZyOS9h0,BADN9gK61ks</cp:keywords>
  <dc:title>Relatórios mensais e anuais de suas ações e atividades - HERSO - Novembro 2022 - 11-2022</dc:title>
  <dcterms:created xsi:type="dcterms:W3CDTF">2024-08-08T20:01:01Z</dcterms:created>
  <dcterms:modified xsi:type="dcterms:W3CDTF">2024-08-08T20:01:01Z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2022-12-08T00:00:00Z</vt:filetime>
  </property>
  <property fmtid="{D5CDD505-2E9C-101B-9397-08002B2CF9AE}" pid="3" name="Creator">
    <vt:lpwstr>Microsoft® Word para Microsoft 365</vt:lpwstr>
  </property>
  <property fmtid="{D5CDD505-2E9C-101B-9397-08002B2CF9AE}" pid="4" name="LastSaved">
    <vt:filetime>2024-08-08T00:00:00Z</vt:filetime>
  </property>
  <property fmtid="{D5CDD505-2E9C-101B-9397-08002B2CF9AE}" pid="5" name="PDFVersion">
    <vt:lpwstr>1.7</vt:lpwstr>
  </property>
  <property fmtid="{D5CDD505-2E9C-101B-9397-08002B2CF9AE}" pid="6" name="Producer">
    <vt:lpwstr>3-Heights(TM) PDF Security Shell 4.8.25.2 (http://www.pdf-tools.com)</vt:lpwstr>
  </property>
</Properties>
</file>